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14A1B" w14:textId="77777777" w:rsidR="000F0235" w:rsidRPr="00403166" w:rsidRDefault="0042117A" w:rsidP="00231A52">
      <w:pPr>
        <w:pStyle w:val="Heading3"/>
        <w:tabs>
          <w:tab w:val="left" w:pos="720"/>
        </w:tabs>
        <w:spacing w:before="0" w:after="0" w:line="380" w:lineRule="exact"/>
        <w:ind w:right="108"/>
        <w:jc w:val="center"/>
        <w:rPr>
          <w:rFonts w:asciiTheme="majorBidi" w:hAnsiTheme="majorBidi" w:cstheme="majorBidi"/>
          <w:sz w:val="32"/>
          <w:szCs w:val="32"/>
          <w:cs/>
        </w:rPr>
      </w:pPr>
      <w:r w:rsidRPr="00403166">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r w:rsidR="001D30CF" w:rsidRPr="00403166">
        <w:rPr>
          <w:rFonts w:asciiTheme="majorBidi" w:hAnsiTheme="majorBidi" w:cstheme="majorBidi"/>
          <w:sz w:val="32"/>
          <w:szCs w:val="32"/>
          <w:cs/>
        </w:rPr>
        <w:t>) และบริษัทย่อย</w:t>
      </w:r>
    </w:p>
    <w:p w14:paraId="6E04966B" w14:textId="77777777" w:rsidR="000F0235" w:rsidRPr="00403166" w:rsidRDefault="00D5264B" w:rsidP="00231A52">
      <w:pPr>
        <w:spacing w:line="380" w:lineRule="exact"/>
        <w:ind w:right="108"/>
        <w:jc w:val="center"/>
        <w:rPr>
          <w:rFonts w:asciiTheme="majorBidi" w:hAnsiTheme="majorBidi" w:cstheme="majorBidi"/>
          <w:b/>
          <w:bCs/>
          <w:sz w:val="32"/>
          <w:szCs w:val="32"/>
          <w:cs/>
        </w:rPr>
      </w:pPr>
      <w:r w:rsidRPr="00403166">
        <w:rPr>
          <w:rFonts w:asciiTheme="majorBidi" w:hAnsiTheme="majorBidi" w:cstheme="majorBidi"/>
          <w:b/>
          <w:bCs/>
          <w:sz w:val="32"/>
          <w:szCs w:val="32"/>
          <w:cs/>
        </w:rPr>
        <w:t>หมายเหตุประกอบงบการเงิน</w:t>
      </w:r>
    </w:p>
    <w:p w14:paraId="410B71F2" w14:textId="75583ED6" w:rsidR="00D5264B" w:rsidRPr="00403166" w:rsidRDefault="00D5264B" w:rsidP="00231A52">
      <w:pPr>
        <w:spacing w:line="380" w:lineRule="exact"/>
        <w:ind w:right="108"/>
        <w:jc w:val="center"/>
        <w:rPr>
          <w:rFonts w:asciiTheme="majorBidi" w:hAnsiTheme="majorBidi" w:cstheme="majorBidi"/>
          <w:b/>
          <w:bCs/>
          <w:sz w:val="32"/>
          <w:szCs w:val="32"/>
          <w:cs/>
        </w:rPr>
      </w:pPr>
      <w:r w:rsidRPr="00403166">
        <w:rPr>
          <w:rFonts w:asciiTheme="majorBidi" w:hAnsiTheme="majorBidi" w:cstheme="majorBidi"/>
          <w:b/>
          <w:bCs/>
          <w:sz w:val="32"/>
          <w:szCs w:val="32"/>
          <w:cs/>
        </w:rPr>
        <w:t xml:space="preserve">วันที่ </w:t>
      </w:r>
      <w:r w:rsidRPr="00403166">
        <w:rPr>
          <w:rFonts w:asciiTheme="majorBidi" w:hAnsiTheme="majorBidi" w:cstheme="majorBidi"/>
          <w:b/>
          <w:bCs/>
          <w:sz w:val="32"/>
          <w:szCs w:val="32"/>
        </w:rPr>
        <w:t xml:space="preserve">31 </w:t>
      </w:r>
      <w:r w:rsidRPr="00403166">
        <w:rPr>
          <w:rFonts w:asciiTheme="majorBidi" w:hAnsiTheme="majorBidi" w:cstheme="majorBidi"/>
          <w:b/>
          <w:bCs/>
          <w:sz w:val="32"/>
          <w:szCs w:val="32"/>
          <w:cs/>
        </w:rPr>
        <w:t xml:space="preserve">ธันวาคม </w:t>
      </w:r>
      <w:r w:rsidR="00D42B3F" w:rsidRPr="00403166">
        <w:rPr>
          <w:rFonts w:asciiTheme="majorBidi" w:hAnsiTheme="majorBidi" w:cstheme="majorBidi"/>
          <w:b/>
          <w:bCs/>
          <w:sz w:val="32"/>
          <w:szCs w:val="32"/>
        </w:rPr>
        <w:t>256</w:t>
      </w:r>
      <w:r w:rsidR="005871A5" w:rsidRPr="00403166">
        <w:rPr>
          <w:rFonts w:asciiTheme="majorBidi" w:hAnsiTheme="majorBidi" w:cstheme="majorBidi"/>
          <w:b/>
          <w:bCs/>
          <w:sz w:val="32"/>
          <w:szCs w:val="32"/>
        </w:rPr>
        <w:t>8</w:t>
      </w:r>
    </w:p>
    <w:p w14:paraId="6F1F1A1E" w14:textId="77777777" w:rsidR="00A969C9" w:rsidRPr="00403166" w:rsidRDefault="00A969C9" w:rsidP="00C61BB4">
      <w:pPr>
        <w:spacing w:line="240" w:lineRule="exact"/>
        <w:ind w:right="108"/>
        <w:jc w:val="center"/>
        <w:rPr>
          <w:rFonts w:asciiTheme="majorBidi" w:hAnsiTheme="majorBidi" w:cstheme="majorBidi"/>
          <w:b/>
          <w:bCs/>
          <w:sz w:val="32"/>
          <w:szCs w:val="32"/>
        </w:rPr>
      </w:pPr>
    </w:p>
    <w:p w14:paraId="1739DC80" w14:textId="77777777" w:rsidR="00A969C9" w:rsidRPr="00403166" w:rsidRDefault="00A969C9" w:rsidP="002D2FF5">
      <w:pPr>
        <w:tabs>
          <w:tab w:val="left" w:pos="284"/>
          <w:tab w:val="left" w:pos="851"/>
          <w:tab w:val="left" w:pos="1418"/>
          <w:tab w:val="left" w:pos="1985"/>
        </w:tabs>
        <w:spacing w:line="38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rPr>
        <w:t>1.</w:t>
      </w:r>
      <w:r w:rsidRPr="00403166">
        <w:rPr>
          <w:rFonts w:asciiTheme="majorBidi" w:hAnsiTheme="majorBidi" w:cstheme="majorBidi"/>
          <w:b/>
          <w:bCs/>
          <w:sz w:val="32"/>
          <w:szCs w:val="32"/>
        </w:rPr>
        <w:tab/>
      </w:r>
      <w:r w:rsidRPr="00403166">
        <w:rPr>
          <w:rFonts w:asciiTheme="majorBidi" w:hAnsiTheme="majorBidi" w:cstheme="majorBidi"/>
          <w:b/>
          <w:bCs/>
          <w:sz w:val="32"/>
          <w:szCs w:val="32"/>
          <w:cs/>
        </w:rPr>
        <w:t>ข้อมูลทั่วไป</w:t>
      </w:r>
    </w:p>
    <w:p w14:paraId="21CCC7AF" w14:textId="77777777" w:rsidR="00831C3B" w:rsidRPr="00403166"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cs/>
        </w:rPr>
      </w:pPr>
      <w:r w:rsidRPr="00403166">
        <w:rPr>
          <w:rFonts w:asciiTheme="majorBidi" w:hAnsiTheme="majorBidi" w:cstheme="majorBidi"/>
          <w:b w:val="0"/>
          <w:bCs w:val="0"/>
          <w:sz w:val="32"/>
          <w:szCs w:val="32"/>
          <w:cs/>
        </w:rPr>
        <w:t xml:space="preserve">บริษัท </w:t>
      </w:r>
      <w:r w:rsidRPr="00403166">
        <w:rPr>
          <w:rFonts w:asciiTheme="majorBidi" w:hAnsiTheme="majorBidi" w:cstheme="majorBidi"/>
          <w:b w:val="0"/>
          <w:bCs w:val="0"/>
          <w:spacing w:val="-4"/>
          <w:sz w:val="32"/>
          <w:szCs w:val="32"/>
          <w:cs/>
        </w:rPr>
        <w:t>ศูนย์ห้องปฏิบัติการและวิจัยทางการแพทย์และการเกษตรแห่งเอเซีย จำกัด (มหาชน)</w:t>
      </w:r>
      <w:r w:rsidRPr="00403166">
        <w:rPr>
          <w:rFonts w:asciiTheme="majorBidi" w:hAnsiTheme="majorBidi" w:cstheme="majorBidi"/>
          <w:b w:val="0"/>
          <w:bCs w:val="0"/>
          <w:spacing w:val="-4"/>
          <w:sz w:val="32"/>
          <w:szCs w:val="32"/>
        </w:rPr>
        <w:t xml:space="preserve"> (“</w:t>
      </w:r>
      <w:r w:rsidRPr="00403166">
        <w:rPr>
          <w:rFonts w:asciiTheme="majorBidi" w:hAnsiTheme="majorBidi" w:cstheme="majorBidi"/>
          <w:b w:val="0"/>
          <w:bCs w:val="0"/>
          <w:spacing w:val="-4"/>
          <w:sz w:val="32"/>
          <w:szCs w:val="32"/>
          <w:cs/>
        </w:rPr>
        <w:t>บริษัท”)  เป็นนิติบุคคลที่จัดตั้งขึ้นในประเทศไทยและได้จดทะเบียน</w:t>
      </w:r>
      <w:r w:rsidRPr="00403166">
        <w:rPr>
          <w:rFonts w:asciiTheme="majorBidi" w:hAnsiTheme="majorBidi" w:cstheme="majorBidi"/>
          <w:b w:val="0"/>
          <w:bCs w:val="0"/>
          <w:sz w:val="32"/>
          <w:szCs w:val="32"/>
          <w:cs/>
        </w:rPr>
        <w:t>กับตลาดหลักทรัพย์แห่งประเทศไทย เมื่อวันที่</w:t>
      </w:r>
      <w:r w:rsidRPr="00403166">
        <w:rPr>
          <w:rFonts w:asciiTheme="majorBidi" w:hAnsiTheme="majorBidi" w:cstheme="majorBidi"/>
          <w:b w:val="0"/>
          <w:bCs w:val="0"/>
          <w:sz w:val="32"/>
          <w:szCs w:val="32"/>
        </w:rPr>
        <w:t xml:space="preserve"> </w:t>
      </w:r>
      <w:r w:rsidRPr="00403166">
        <w:rPr>
          <w:rFonts w:asciiTheme="majorBidi" w:hAnsiTheme="majorBidi" w:cstheme="majorBidi"/>
          <w:b w:val="0"/>
          <w:bCs w:val="0"/>
          <w:sz w:val="32"/>
          <w:szCs w:val="32"/>
        </w:rPr>
        <w:br/>
        <w:t xml:space="preserve">19 </w:t>
      </w:r>
      <w:r w:rsidRPr="00403166">
        <w:rPr>
          <w:rFonts w:asciiTheme="majorBidi" w:hAnsiTheme="majorBidi" w:cstheme="majorBidi"/>
          <w:b w:val="0"/>
          <w:bCs w:val="0"/>
          <w:sz w:val="32"/>
          <w:szCs w:val="32"/>
          <w:cs/>
        </w:rPr>
        <w:t xml:space="preserve">ตุลาคม </w:t>
      </w:r>
      <w:r w:rsidRPr="00403166">
        <w:rPr>
          <w:rFonts w:asciiTheme="majorBidi" w:hAnsiTheme="majorBidi" w:cstheme="majorBidi"/>
          <w:b w:val="0"/>
          <w:bCs w:val="0"/>
          <w:sz w:val="32"/>
          <w:szCs w:val="32"/>
        </w:rPr>
        <w:t xml:space="preserve">2565 </w:t>
      </w:r>
    </w:p>
    <w:p w14:paraId="48154C5B" w14:textId="77777777" w:rsidR="00831C3B" w:rsidRPr="00403166"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rPr>
      </w:pPr>
      <w:r w:rsidRPr="00403166">
        <w:rPr>
          <w:rFonts w:asciiTheme="majorBidi" w:hAnsiTheme="majorBidi" w:cstheme="majorBidi"/>
          <w:b w:val="0"/>
          <w:bCs w:val="0"/>
          <w:sz w:val="32"/>
          <w:szCs w:val="32"/>
          <w:cs/>
        </w:rPr>
        <w:t>บริษัทมีที่อยู่ตามที่ได้จดทะเบียนไว้ดังนี้</w:t>
      </w:r>
    </w:p>
    <w:tbl>
      <w:tblPr>
        <w:tblW w:w="7915" w:type="dxa"/>
        <w:tblInd w:w="1384" w:type="dxa"/>
        <w:tblLayout w:type="fixed"/>
        <w:tblCellMar>
          <w:left w:w="57" w:type="dxa"/>
          <w:right w:w="57" w:type="dxa"/>
        </w:tblCellMar>
        <w:tblLook w:val="0000" w:firstRow="0" w:lastRow="0" w:firstColumn="0" w:lastColumn="0" w:noHBand="0" w:noVBand="0"/>
      </w:tblPr>
      <w:tblGrid>
        <w:gridCol w:w="1587"/>
        <w:gridCol w:w="205"/>
        <w:gridCol w:w="6123"/>
      </w:tblGrid>
      <w:tr w:rsidR="006A0508" w:rsidRPr="00403166" w14:paraId="4798494F" w14:textId="77777777" w:rsidTr="00C95B4F">
        <w:tc>
          <w:tcPr>
            <w:tcW w:w="1587" w:type="dxa"/>
          </w:tcPr>
          <w:p w14:paraId="741F1958" w14:textId="77777777" w:rsidR="00831C3B" w:rsidRPr="00403166"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403166">
              <w:rPr>
                <w:rFonts w:asciiTheme="majorBidi" w:hAnsiTheme="majorBidi" w:cstheme="majorBidi"/>
                <w:sz w:val="32"/>
                <w:szCs w:val="32"/>
                <w:cs/>
              </w:rPr>
              <w:t>สำนักงานใหญ่</w:t>
            </w:r>
          </w:p>
        </w:tc>
        <w:tc>
          <w:tcPr>
            <w:tcW w:w="205" w:type="dxa"/>
          </w:tcPr>
          <w:p w14:paraId="681C4073" w14:textId="77777777" w:rsidR="00831C3B" w:rsidRPr="00403166"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403166">
              <w:rPr>
                <w:rFonts w:asciiTheme="majorBidi" w:hAnsiTheme="majorBidi" w:cstheme="majorBidi"/>
                <w:sz w:val="32"/>
                <w:szCs w:val="32"/>
              </w:rPr>
              <w:t>:</w:t>
            </w:r>
          </w:p>
        </w:tc>
        <w:tc>
          <w:tcPr>
            <w:tcW w:w="6123" w:type="dxa"/>
          </w:tcPr>
          <w:p w14:paraId="1EE162CE" w14:textId="77777777" w:rsidR="00831C3B" w:rsidRPr="00403166"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403166">
              <w:rPr>
                <w:rFonts w:asciiTheme="majorBidi" w:hAnsiTheme="majorBidi" w:cstheme="majorBidi"/>
                <w:sz w:val="32"/>
                <w:szCs w:val="32"/>
                <w:cs/>
              </w:rPr>
              <w:t xml:space="preserve">ตั้งอยู่เลขที่ </w:t>
            </w:r>
            <w:r w:rsidRPr="00403166">
              <w:rPr>
                <w:rFonts w:asciiTheme="majorBidi" w:hAnsiTheme="majorBidi" w:cstheme="majorBidi"/>
                <w:sz w:val="32"/>
                <w:szCs w:val="32"/>
              </w:rPr>
              <w:t xml:space="preserve">361 </w:t>
            </w:r>
            <w:r w:rsidRPr="00403166">
              <w:rPr>
                <w:rFonts w:asciiTheme="majorBidi" w:hAnsiTheme="majorBidi" w:cstheme="majorBidi"/>
                <w:sz w:val="32"/>
                <w:szCs w:val="32"/>
                <w:cs/>
              </w:rPr>
              <w:t xml:space="preserve">ซอยลาดพร้าว </w:t>
            </w:r>
            <w:r w:rsidRPr="00403166">
              <w:rPr>
                <w:rFonts w:asciiTheme="majorBidi" w:hAnsiTheme="majorBidi" w:cstheme="majorBidi"/>
                <w:sz w:val="32"/>
                <w:szCs w:val="32"/>
              </w:rPr>
              <w:t xml:space="preserve">122 </w:t>
            </w:r>
            <w:r w:rsidRPr="00403166">
              <w:rPr>
                <w:rFonts w:asciiTheme="majorBidi" w:hAnsiTheme="majorBidi" w:cstheme="majorBidi"/>
                <w:sz w:val="32"/>
                <w:szCs w:val="32"/>
                <w:cs/>
              </w:rPr>
              <w:t xml:space="preserve">ถนนลาดพร้าว แขวงพลับเพลา </w:t>
            </w:r>
            <w:r w:rsidRPr="00403166">
              <w:rPr>
                <w:rFonts w:asciiTheme="majorBidi" w:hAnsiTheme="majorBidi" w:cstheme="majorBidi"/>
                <w:sz w:val="32"/>
                <w:szCs w:val="32"/>
              </w:rPr>
              <w:br/>
            </w:r>
            <w:r w:rsidRPr="00403166">
              <w:rPr>
                <w:rFonts w:asciiTheme="majorBidi" w:hAnsiTheme="majorBidi" w:cstheme="majorBidi"/>
                <w:sz w:val="32"/>
                <w:szCs w:val="32"/>
                <w:cs/>
              </w:rPr>
              <w:t>เขตวังทองหลาง กรุงเทพมหานคร</w:t>
            </w:r>
          </w:p>
        </w:tc>
      </w:tr>
      <w:tr w:rsidR="006A0508" w:rsidRPr="00403166" w14:paraId="048A3FD1" w14:textId="77777777" w:rsidTr="00C95B4F">
        <w:tc>
          <w:tcPr>
            <w:tcW w:w="1587" w:type="dxa"/>
          </w:tcPr>
          <w:p w14:paraId="384138B0" w14:textId="77777777" w:rsidR="00831C3B" w:rsidRPr="00403166"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403166">
              <w:rPr>
                <w:rFonts w:asciiTheme="majorBidi" w:hAnsiTheme="majorBidi" w:cstheme="majorBidi"/>
                <w:sz w:val="32"/>
                <w:szCs w:val="32"/>
                <w:cs/>
              </w:rPr>
              <w:t xml:space="preserve">สำนักงานสาขา </w:t>
            </w:r>
            <w:r w:rsidRPr="00403166">
              <w:rPr>
                <w:rFonts w:asciiTheme="majorBidi" w:hAnsiTheme="majorBidi" w:cstheme="majorBidi"/>
                <w:sz w:val="32"/>
                <w:szCs w:val="32"/>
              </w:rPr>
              <w:t>1</w:t>
            </w:r>
          </w:p>
        </w:tc>
        <w:tc>
          <w:tcPr>
            <w:tcW w:w="205" w:type="dxa"/>
          </w:tcPr>
          <w:p w14:paraId="39287B60" w14:textId="77777777" w:rsidR="00831C3B" w:rsidRPr="00403166"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403166">
              <w:rPr>
                <w:rFonts w:asciiTheme="majorBidi" w:hAnsiTheme="majorBidi" w:cstheme="majorBidi"/>
                <w:sz w:val="32"/>
                <w:szCs w:val="32"/>
              </w:rPr>
              <w:t>:</w:t>
            </w:r>
          </w:p>
        </w:tc>
        <w:tc>
          <w:tcPr>
            <w:tcW w:w="6123" w:type="dxa"/>
          </w:tcPr>
          <w:p w14:paraId="6111D7A2" w14:textId="77777777" w:rsidR="00831C3B" w:rsidRPr="00403166"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r w:rsidRPr="00403166">
              <w:rPr>
                <w:rFonts w:asciiTheme="majorBidi" w:hAnsiTheme="majorBidi" w:cstheme="majorBidi"/>
                <w:sz w:val="32"/>
                <w:szCs w:val="32"/>
                <w:cs/>
              </w:rPr>
              <w:t xml:space="preserve">ตั้งอยู่เลขที่ </w:t>
            </w:r>
            <w:r w:rsidRPr="00403166">
              <w:rPr>
                <w:rFonts w:asciiTheme="majorBidi" w:hAnsiTheme="majorBidi" w:cstheme="majorBidi"/>
                <w:sz w:val="32"/>
                <w:szCs w:val="32"/>
              </w:rPr>
              <w:t xml:space="preserve">169 </w:t>
            </w:r>
            <w:r w:rsidRPr="00403166">
              <w:rPr>
                <w:rFonts w:asciiTheme="majorBidi" w:hAnsiTheme="majorBidi" w:cstheme="majorBidi"/>
                <w:sz w:val="32"/>
                <w:szCs w:val="32"/>
                <w:cs/>
              </w:rPr>
              <w:t xml:space="preserve">ถนนลงหาดบางแสน ตำบลแสนสุข อำเภอเมืองชลบุรี จังหวัดชลบุรี </w:t>
            </w:r>
          </w:p>
        </w:tc>
      </w:tr>
      <w:tr w:rsidR="006A0508" w:rsidRPr="00403166" w14:paraId="4661867F" w14:textId="77777777" w:rsidTr="00C95B4F">
        <w:tc>
          <w:tcPr>
            <w:tcW w:w="1587" w:type="dxa"/>
          </w:tcPr>
          <w:p w14:paraId="46BEDFDC" w14:textId="77777777" w:rsidR="00831C3B" w:rsidRPr="00403166"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403166">
              <w:rPr>
                <w:rFonts w:asciiTheme="majorBidi" w:hAnsiTheme="majorBidi" w:cstheme="majorBidi"/>
                <w:sz w:val="32"/>
                <w:szCs w:val="32"/>
                <w:cs/>
              </w:rPr>
              <w:t xml:space="preserve">สำนักงานสาขา </w:t>
            </w:r>
            <w:r w:rsidRPr="00403166">
              <w:rPr>
                <w:rFonts w:asciiTheme="majorBidi" w:hAnsiTheme="majorBidi" w:cstheme="majorBidi"/>
                <w:sz w:val="32"/>
                <w:szCs w:val="32"/>
              </w:rPr>
              <w:t>2</w:t>
            </w:r>
          </w:p>
        </w:tc>
        <w:tc>
          <w:tcPr>
            <w:tcW w:w="205" w:type="dxa"/>
          </w:tcPr>
          <w:p w14:paraId="239ED7D6" w14:textId="77777777" w:rsidR="00831C3B" w:rsidRPr="00403166"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403166">
              <w:rPr>
                <w:rFonts w:asciiTheme="majorBidi" w:hAnsiTheme="majorBidi" w:cstheme="majorBidi"/>
                <w:sz w:val="32"/>
                <w:szCs w:val="32"/>
              </w:rPr>
              <w:t>:</w:t>
            </w:r>
          </w:p>
        </w:tc>
        <w:tc>
          <w:tcPr>
            <w:tcW w:w="6123" w:type="dxa"/>
          </w:tcPr>
          <w:p w14:paraId="1FCAE936" w14:textId="77777777" w:rsidR="00831C3B" w:rsidRPr="00403166"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403166">
              <w:rPr>
                <w:rFonts w:asciiTheme="majorBidi" w:hAnsiTheme="majorBidi" w:cstheme="majorBidi"/>
                <w:sz w:val="32"/>
                <w:szCs w:val="32"/>
                <w:cs/>
              </w:rPr>
              <w:t xml:space="preserve">ตั้งอยู่เลขที่ </w:t>
            </w:r>
            <w:r w:rsidRPr="00403166">
              <w:rPr>
                <w:rFonts w:asciiTheme="majorBidi" w:hAnsiTheme="majorBidi" w:cstheme="majorBidi"/>
                <w:sz w:val="32"/>
                <w:szCs w:val="32"/>
              </w:rPr>
              <w:t xml:space="preserve">134 </w:t>
            </w:r>
            <w:r w:rsidRPr="00403166">
              <w:rPr>
                <w:rFonts w:asciiTheme="majorBidi" w:hAnsiTheme="majorBidi" w:cstheme="majorBidi"/>
                <w:sz w:val="32"/>
                <w:szCs w:val="32"/>
                <w:cs/>
              </w:rPr>
              <w:t xml:space="preserve">หมู่ที่ </w:t>
            </w:r>
            <w:r w:rsidRPr="00403166">
              <w:rPr>
                <w:rFonts w:asciiTheme="majorBidi" w:hAnsiTheme="majorBidi" w:cstheme="majorBidi"/>
                <w:sz w:val="32"/>
                <w:szCs w:val="32"/>
              </w:rPr>
              <w:t xml:space="preserve">2 </w:t>
            </w:r>
            <w:r w:rsidRPr="00403166">
              <w:rPr>
                <w:rFonts w:asciiTheme="majorBidi" w:hAnsiTheme="majorBidi" w:cstheme="majorBidi"/>
                <w:sz w:val="32"/>
                <w:szCs w:val="32"/>
                <w:cs/>
              </w:rPr>
              <w:t xml:space="preserve">ตำบลวังผาง อำเภอเวียงหนองล่อง จังหวัดลำพูน  </w:t>
            </w:r>
          </w:p>
        </w:tc>
      </w:tr>
    </w:tbl>
    <w:p w14:paraId="26F96A51" w14:textId="1909AE48" w:rsidR="00C37CEA" w:rsidRPr="00403166" w:rsidRDefault="00C37CEA" w:rsidP="00C37CEA">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lang w:eastAsia="x-none"/>
        </w:rPr>
      </w:pPr>
      <w:r w:rsidRPr="00403166">
        <w:rPr>
          <w:rFonts w:asciiTheme="majorBidi" w:eastAsia="Cordia New" w:hAnsiTheme="majorBidi" w:cstheme="majorBidi" w:hint="cs"/>
          <w:color w:val="000000" w:themeColor="text1"/>
          <w:sz w:val="32"/>
          <w:szCs w:val="32"/>
          <w:cs/>
          <w:lang w:eastAsia="x-none"/>
        </w:rPr>
        <w:t xml:space="preserve">บริษัทได้มีการจดยกเลิกสำนักงานสาขา </w:t>
      </w:r>
      <w:r w:rsidRPr="00403166">
        <w:rPr>
          <w:rFonts w:asciiTheme="majorBidi" w:eastAsia="Cordia New" w:hAnsiTheme="majorBidi" w:cstheme="majorBidi"/>
          <w:color w:val="000000" w:themeColor="text1"/>
          <w:sz w:val="32"/>
          <w:szCs w:val="32"/>
          <w:lang w:eastAsia="x-none"/>
        </w:rPr>
        <w:t>1</w:t>
      </w:r>
      <w:r w:rsidRPr="00403166">
        <w:rPr>
          <w:rFonts w:asciiTheme="majorBidi" w:eastAsia="Cordia New" w:hAnsiTheme="majorBidi" w:cstheme="majorBidi" w:hint="cs"/>
          <w:color w:val="000000" w:themeColor="text1"/>
          <w:sz w:val="32"/>
          <w:szCs w:val="32"/>
          <w:cs/>
          <w:lang w:eastAsia="x-none"/>
        </w:rPr>
        <w:t xml:space="preserve"> โดยมีผลตั้งแต่</w:t>
      </w:r>
      <w:r w:rsidRPr="00403166">
        <w:rPr>
          <w:rFonts w:asciiTheme="majorBidi" w:eastAsia="Cordia New" w:hAnsiTheme="majorBidi" w:cstheme="majorBidi"/>
          <w:color w:val="000000" w:themeColor="text1"/>
          <w:sz w:val="32"/>
          <w:szCs w:val="32"/>
          <w:cs/>
          <w:lang w:eastAsia="x-none"/>
        </w:rPr>
        <w:t xml:space="preserve">วันที่ </w:t>
      </w:r>
      <w:r w:rsidRPr="00403166">
        <w:rPr>
          <w:rFonts w:asciiTheme="majorBidi" w:eastAsia="Cordia New" w:hAnsiTheme="majorBidi" w:cstheme="majorBidi"/>
          <w:color w:val="000000" w:themeColor="text1"/>
          <w:sz w:val="32"/>
          <w:szCs w:val="32"/>
          <w:lang w:eastAsia="x-none"/>
        </w:rPr>
        <w:t xml:space="preserve">2 </w:t>
      </w:r>
      <w:r w:rsidRPr="00403166">
        <w:rPr>
          <w:rFonts w:asciiTheme="majorBidi" w:eastAsia="Cordia New" w:hAnsiTheme="majorBidi" w:cstheme="majorBidi" w:hint="cs"/>
          <w:color w:val="000000" w:themeColor="text1"/>
          <w:sz w:val="32"/>
          <w:szCs w:val="32"/>
          <w:cs/>
          <w:lang w:eastAsia="x-none"/>
        </w:rPr>
        <w:t>ตุล</w:t>
      </w:r>
      <w:r w:rsidRPr="00403166">
        <w:rPr>
          <w:rFonts w:asciiTheme="majorBidi" w:eastAsia="Cordia New" w:hAnsiTheme="majorBidi" w:cstheme="majorBidi"/>
          <w:color w:val="000000" w:themeColor="text1"/>
          <w:sz w:val="32"/>
          <w:szCs w:val="32"/>
          <w:cs/>
          <w:lang w:eastAsia="x-none"/>
        </w:rPr>
        <w:t xml:space="preserve">าคม </w:t>
      </w:r>
      <w:r w:rsidRPr="00403166">
        <w:rPr>
          <w:rFonts w:asciiTheme="majorBidi" w:eastAsia="Cordia New" w:hAnsiTheme="majorBidi" w:cstheme="majorBidi"/>
          <w:color w:val="000000" w:themeColor="text1"/>
          <w:sz w:val="32"/>
          <w:szCs w:val="32"/>
          <w:lang w:eastAsia="x-none"/>
        </w:rPr>
        <w:t xml:space="preserve">2568 </w:t>
      </w:r>
      <w:r w:rsidRPr="00403166">
        <w:rPr>
          <w:rFonts w:asciiTheme="majorBidi" w:eastAsia="Cordia New" w:hAnsiTheme="majorBidi" w:cstheme="majorBidi" w:hint="cs"/>
          <w:color w:val="000000" w:themeColor="text1"/>
          <w:sz w:val="32"/>
          <w:szCs w:val="32"/>
          <w:cs/>
          <w:lang w:eastAsia="x-none"/>
        </w:rPr>
        <w:t>เป็นต้นไป</w:t>
      </w:r>
    </w:p>
    <w:p w14:paraId="267193B9" w14:textId="49178941" w:rsidR="00831C3B" w:rsidRPr="00403166"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rPr>
      </w:pPr>
      <w:r w:rsidRPr="00403166">
        <w:rPr>
          <w:rFonts w:asciiTheme="majorBidi" w:hAnsiTheme="majorBidi" w:cstheme="majorBidi"/>
          <w:b w:val="0"/>
          <w:bCs w:val="0"/>
          <w:sz w:val="32"/>
          <w:szCs w:val="32"/>
          <w:cs/>
        </w:rPr>
        <w:t>บริษัทประกอบธุรกิจหลักเป็นผู้ให้บริการทางวิทยาศาสตร์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p>
    <w:p w14:paraId="6E3CF506" w14:textId="51BC25C5" w:rsidR="00831C3B" w:rsidRPr="00403166"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cs/>
        </w:rPr>
      </w:pPr>
      <w:r w:rsidRPr="00403166">
        <w:rPr>
          <w:rFonts w:asciiTheme="majorBidi" w:hAnsiTheme="majorBidi" w:cstheme="majorBidi"/>
          <w:b w:val="0"/>
          <w:bCs w:val="0"/>
          <w:sz w:val="32"/>
          <w:szCs w:val="32"/>
          <w:cs/>
        </w:rPr>
        <w:t xml:space="preserve">ผู้ถือหุ้นรายใหญ่ ได้แก่ บริษัท โรงพยาบาลลาดพร้าว จำกัด (มหาชน) ซึ่งถือหุ้นร้อยละ </w:t>
      </w:r>
      <w:r w:rsidR="00D82212" w:rsidRPr="00403166">
        <w:rPr>
          <w:rFonts w:asciiTheme="majorBidi" w:hAnsiTheme="majorBidi" w:cstheme="majorBidi"/>
          <w:b w:val="0"/>
          <w:bCs w:val="0"/>
          <w:sz w:val="32"/>
          <w:szCs w:val="32"/>
        </w:rPr>
        <w:t>69.41</w:t>
      </w:r>
      <w:r w:rsidRPr="00403166">
        <w:rPr>
          <w:rFonts w:asciiTheme="majorBidi" w:hAnsiTheme="majorBidi" w:cstheme="majorBidi"/>
          <w:b w:val="0"/>
          <w:bCs w:val="0"/>
          <w:sz w:val="32"/>
          <w:szCs w:val="32"/>
        </w:rPr>
        <w:t xml:space="preserve"> </w:t>
      </w:r>
      <w:r w:rsidRPr="00403166">
        <w:rPr>
          <w:rFonts w:asciiTheme="majorBidi" w:hAnsiTheme="majorBidi" w:cstheme="majorBidi"/>
          <w:b w:val="0"/>
          <w:bCs w:val="0"/>
          <w:sz w:val="32"/>
          <w:szCs w:val="32"/>
          <w:cs/>
        </w:rPr>
        <w:t>ของทุนจดทะเบียนของบริษัท</w:t>
      </w:r>
    </w:p>
    <w:p w14:paraId="3390D8B2" w14:textId="77777777" w:rsidR="00A969C9" w:rsidRPr="00403166" w:rsidRDefault="00A969C9" w:rsidP="002D2FF5">
      <w:pPr>
        <w:pStyle w:val="BodyTextIndent"/>
        <w:tabs>
          <w:tab w:val="left" w:pos="1843"/>
          <w:tab w:val="left" w:pos="1985"/>
        </w:tabs>
        <w:spacing w:line="380" w:lineRule="exact"/>
        <w:ind w:left="1418" w:hanging="851"/>
        <w:jc w:val="thaiDistribute"/>
        <w:rPr>
          <w:rFonts w:asciiTheme="majorBidi" w:hAnsiTheme="majorBidi" w:cstheme="majorBidi"/>
          <w:spacing w:val="-4"/>
          <w:sz w:val="32"/>
          <w:szCs w:val="32"/>
          <w:cs/>
          <w:lang w:val="en-US"/>
        </w:rPr>
      </w:pPr>
    </w:p>
    <w:p w14:paraId="56D605B2" w14:textId="77777777" w:rsidR="00A970AD" w:rsidRPr="00403166" w:rsidRDefault="00A970AD" w:rsidP="002D2FF5">
      <w:pPr>
        <w:tabs>
          <w:tab w:val="left" w:pos="284"/>
          <w:tab w:val="left" w:pos="851"/>
          <w:tab w:val="left" w:pos="1418"/>
          <w:tab w:val="left" w:pos="1985"/>
        </w:tabs>
        <w:spacing w:line="380" w:lineRule="exact"/>
        <w:ind w:right="-90"/>
        <w:rPr>
          <w:rFonts w:asciiTheme="majorBidi" w:hAnsiTheme="majorBidi" w:cstheme="majorBidi"/>
          <w:b/>
          <w:bCs/>
          <w:sz w:val="32"/>
          <w:szCs w:val="32"/>
          <w:u w:val="single"/>
        </w:rPr>
      </w:pPr>
      <w:r w:rsidRPr="00403166">
        <w:rPr>
          <w:rFonts w:asciiTheme="majorBidi" w:hAnsiTheme="majorBidi" w:cstheme="majorBidi"/>
          <w:b/>
          <w:bCs/>
          <w:sz w:val="32"/>
          <w:szCs w:val="32"/>
        </w:rPr>
        <w:t>2.</w:t>
      </w:r>
      <w:r w:rsidRPr="00403166">
        <w:rPr>
          <w:rFonts w:asciiTheme="majorBidi" w:hAnsiTheme="majorBidi" w:cstheme="majorBidi"/>
          <w:b/>
          <w:bCs/>
          <w:sz w:val="32"/>
          <w:szCs w:val="32"/>
        </w:rPr>
        <w:tab/>
      </w:r>
      <w:r w:rsidRPr="00403166">
        <w:rPr>
          <w:rFonts w:asciiTheme="majorBidi" w:hAnsiTheme="majorBidi" w:cstheme="majorBidi"/>
          <w:b/>
          <w:bCs/>
          <w:sz w:val="32"/>
          <w:szCs w:val="32"/>
          <w:cs/>
        </w:rPr>
        <w:t>เกณฑ์การจัดทำงบการเงิน</w:t>
      </w:r>
    </w:p>
    <w:p w14:paraId="6BA5601E" w14:textId="77777777" w:rsidR="00831C3B" w:rsidRPr="00403166" w:rsidRDefault="00831C3B" w:rsidP="002D2FF5">
      <w:pPr>
        <w:tabs>
          <w:tab w:val="left" w:pos="284"/>
          <w:tab w:val="left" w:pos="851"/>
          <w:tab w:val="left" w:pos="1418"/>
          <w:tab w:val="left" w:pos="1985"/>
        </w:tabs>
        <w:spacing w:line="380" w:lineRule="exact"/>
        <w:rPr>
          <w:rFonts w:asciiTheme="majorBidi" w:hAnsiTheme="majorBidi" w:cstheme="majorBidi"/>
          <w:sz w:val="32"/>
          <w:szCs w:val="32"/>
          <w:u w:val="single"/>
        </w:rPr>
      </w:pPr>
      <w:r w:rsidRPr="00403166">
        <w:rPr>
          <w:rFonts w:asciiTheme="majorBidi" w:hAnsiTheme="majorBidi" w:cstheme="majorBidi"/>
          <w:sz w:val="32"/>
          <w:szCs w:val="32"/>
        </w:rPr>
        <w:tab/>
        <w:t>2.1</w:t>
      </w:r>
      <w:r w:rsidRPr="00403166">
        <w:rPr>
          <w:rFonts w:asciiTheme="majorBidi" w:hAnsiTheme="majorBidi" w:cstheme="majorBidi"/>
          <w:sz w:val="32"/>
          <w:szCs w:val="32"/>
        </w:rPr>
        <w:tab/>
      </w:r>
      <w:r w:rsidRPr="00403166">
        <w:rPr>
          <w:rFonts w:asciiTheme="majorBidi" w:hAnsiTheme="majorBidi" w:cstheme="majorBidi"/>
          <w:sz w:val="32"/>
          <w:szCs w:val="32"/>
          <w:cs/>
        </w:rPr>
        <w:t>เกณฑ์การจัดทำงบการเงิน</w:t>
      </w:r>
    </w:p>
    <w:p w14:paraId="426552AA" w14:textId="77777777" w:rsidR="00831C3B" w:rsidRPr="00403166"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cs/>
          <w:lang w:val="en-US"/>
        </w:rPr>
      </w:pPr>
      <w:r w:rsidRPr="00403166">
        <w:rPr>
          <w:rFonts w:asciiTheme="majorBidi" w:hAnsiTheme="majorBidi" w:cstheme="majorBidi"/>
          <w:spacing w:val="-2"/>
          <w:sz w:val="32"/>
          <w:szCs w:val="32"/>
          <w:lang w:val="en-US"/>
        </w:rPr>
        <w:tab/>
      </w:r>
      <w:r w:rsidRPr="00403166">
        <w:rPr>
          <w:rFonts w:asciiTheme="majorBidi" w:hAnsiTheme="majorBidi" w:cstheme="majorBidi"/>
          <w:spacing w:val="-2"/>
          <w:sz w:val="32"/>
          <w:szCs w:val="32"/>
          <w:lang w:val="en-US"/>
        </w:rPr>
        <w:tab/>
      </w:r>
      <w:r w:rsidRPr="00403166">
        <w:rPr>
          <w:rFonts w:asciiTheme="majorBidi" w:hAnsiTheme="majorBidi" w:cstheme="majorBidi"/>
          <w:spacing w:val="-4"/>
          <w:sz w:val="32"/>
          <w:szCs w:val="32"/>
          <w:cs/>
          <w:lang w:val="en-US"/>
        </w:rPr>
        <w:t xml:space="preserve">งบการเงินนี้จัดทำขึ้นตามมาตรฐานการบัญชีที่กฎหมายกำหนดตามพระราชบัญญัติวิชาชีพบัญชี พ.ศ. </w:t>
      </w:r>
      <w:r w:rsidRPr="00403166">
        <w:rPr>
          <w:rFonts w:asciiTheme="majorBidi" w:hAnsiTheme="majorBidi" w:cstheme="majorBidi"/>
          <w:spacing w:val="-4"/>
          <w:sz w:val="32"/>
          <w:szCs w:val="32"/>
          <w:lang w:val="en-US"/>
        </w:rPr>
        <w:t>2547</w:t>
      </w:r>
      <w:r w:rsidRPr="00403166">
        <w:rPr>
          <w:rFonts w:asciiTheme="majorBidi" w:hAnsiTheme="majorBidi" w:cstheme="majorBidi"/>
          <w:spacing w:val="-4"/>
          <w:sz w:val="32"/>
          <w:szCs w:val="32"/>
          <w:cs/>
          <w:lang w:val="en-U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403166">
        <w:rPr>
          <w:rFonts w:asciiTheme="majorBidi" w:hAnsiTheme="majorBidi" w:cstheme="majorBidi"/>
          <w:spacing w:val="-4"/>
          <w:sz w:val="32"/>
          <w:szCs w:val="32"/>
          <w:lang w:val="en-US"/>
        </w:rPr>
        <w:t>2543</w:t>
      </w:r>
    </w:p>
    <w:p w14:paraId="44210FA9" w14:textId="77777777" w:rsidR="00831C3B" w:rsidRPr="00403166"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rPr>
      </w:pP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cs/>
          <w:lang w:val="en-US"/>
        </w:rPr>
        <w:t>งบการเงินนี้ได้จัดทำขึ้นโดยใช้เกณฑ์ราคาทุนเดิมเว้นแต่จะได้เปิดเผยเป็นอย่างอื่นในนโยบายการบัญชี</w:t>
      </w:r>
    </w:p>
    <w:p w14:paraId="4362A04F" w14:textId="77777777" w:rsidR="00831C3B" w:rsidRPr="00403166"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lang w:val="en-US"/>
        </w:rPr>
      </w:pP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cs/>
          <w:lang w:val="en-U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14:paraId="3A01D55A" w14:textId="77777777" w:rsidR="00C95B4F" w:rsidRDefault="00C95B4F" w:rsidP="002D2FF5">
      <w:pPr>
        <w:tabs>
          <w:tab w:val="left" w:pos="284"/>
          <w:tab w:val="left" w:pos="851"/>
          <w:tab w:val="left" w:pos="1418"/>
          <w:tab w:val="left" w:pos="1985"/>
        </w:tabs>
        <w:spacing w:line="380" w:lineRule="exact"/>
        <w:jc w:val="thaiDistribute"/>
        <w:rPr>
          <w:rFonts w:asciiTheme="majorBidi" w:hAnsiTheme="majorBidi" w:cstheme="majorBidi"/>
          <w:sz w:val="32"/>
          <w:szCs w:val="32"/>
          <w:cs/>
        </w:rPr>
        <w:sectPr w:rsidR="00C95B4F" w:rsidSect="00172679">
          <w:headerReference w:type="default" r:id="rId8"/>
          <w:footerReference w:type="default" r:id="rId9"/>
          <w:pgSz w:w="11906" w:h="16838" w:code="9"/>
          <w:pgMar w:top="1134" w:right="851" w:bottom="1701" w:left="1814" w:header="1134" w:footer="284" w:gutter="0"/>
          <w:pgNumType w:fmt="numberInDash" w:start="13"/>
          <w:cols w:space="708"/>
          <w:docGrid w:linePitch="360"/>
        </w:sectPr>
      </w:pPr>
    </w:p>
    <w:p w14:paraId="359B11E0" w14:textId="77777777" w:rsidR="001F0154" w:rsidRPr="00403166" w:rsidRDefault="001F0154" w:rsidP="002D2FF5">
      <w:pPr>
        <w:tabs>
          <w:tab w:val="left" w:pos="284"/>
          <w:tab w:val="left" w:pos="851"/>
          <w:tab w:val="left" w:pos="1418"/>
          <w:tab w:val="left" w:pos="1985"/>
        </w:tabs>
        <w:spacing w:line="380" w:lineRule="exact"/>
        <w:ind w:right="-90"/>
        <w:rPr>
          <w:rFonts w:asciiTheme="majorBidi" w:hAnsiTheme="majorBidi" w:cstheme="majorBidi"/>
          <w:sz w:val="32"/>
          <w:szCs w:val="32"/>
          <w:u w:val="single"/>
        </w:rPr>
      </w:pPr>
      <w:r w:rsidRPr="00403166">
        <w:rPr>
          <w:rFonts w:asciiTheme="majorBidi" w:hAnsiTheme="majorBidi" w:cstheme="majorBidi"/>
          <w:sz w:val="32"/>
          <w:szCs w:val="32"/>
        </w:rPr>
        <w:lastRenderedPageBreak/>
        <w:tab/>
        <w:t>2.2</w:t>
      </w:r>
      <w:r w:rsidRPr="00403166">
        <w:rPr>
          <w:rFonts w:asciiTheme="majorBidi" w:hAnsiTheme="majorBidi" w:cstheme="majorBidi"/>
          <w:sz w:val="32"/>
          <w:szCs w:val="32"/>
        </w:rPr>
        <w:tab/>
      </w:r>
      <w:r w:rsidRPr="00403166">
        <w:rPr>
          <w:rFonts w:asciiTheme="majorBidi" w:hAnsiTheme="majorBidi" w:cstheme="majorBidi"/>
          <w:sz w:val="32"/>
          <w:szCs w:val="32"/>
          <w:cs/>
        </w:rPr>
        <w:t>เกณฑ์การจัดทำงบการเงินรวม</w:t>
      </w:r>
    </w:p>
    <w:p w14:paraId="19098CFA" w14:textId="77777777" w:rsidR="001F0154" w:rsidRPr="00403166" w:rsidRDefault="001F0154" w:rsidP="002D2FF5">
      <w:pPr>
        <w:tabs>
          <w:tab w:val="left" w:pos="284"/>
          <w:tab w:val="left" w:pos="1418"/>
          <w:tab w:val="left" w:pos="1985"/>
        </w:tabs>
        <w:spacing w:line="380" w:lineRule="exact"/>
        <w:ind w:left="1134" w:hanging="283"/>
        <w:jc w:val="thaiDistribute"/>
        <w:rPr>
          <w:rFonts w:asciiTheme="majorBidi" w:hAnsiTheme="majorBidi" w:cstheme="majorBidi"/>
          <w:sz w:val="32"/>
          <w:szCs w:val="32"/>
        </w:rPr>
      </w:pPr>
      <w:r w:rsidRPr="00403166">
        <w:rPr>
          <w:rFonts w:asciiTheme="majorBidi" w:hAnsiTheme="majorBidi" w:cstheme="majorBidi"/>
          <w:sz w:val="32"/>
          <w:szCs w:val="32"/>
          <w:cs/>
        </w:rPr>
        <w:t>ก)</w:t>
      </w:r>
      <w:r w:rsidRPr="00403166">
        <w:rPr>
          <w:rFonts w:asciiTheme="majorBidi" w:hAnsiTheme="majorBidi" w:cstheme="majorBidi"/>
          <w:sz w:val="32"/>
          <w:szCs w:val="32"/>
          <w:cs/>
        </w:rPr>
        <w:tab/>
        <w:t>งบการเงินรวมนี้ได้รวมงบการเงินของบริษัท ศูนย์ห้องปฏิบัติการและวิจัยทางการแพทย์และการเกษตรแห่งเอเซีย จำกัด</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มหาชน</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และบริษัทย่อย ดังนี้</w:t>
      </w:r>
    </w:p>
    <w:tbl>
      <w:tblPr>
        <w:tblW w:w="8362" w:type="dxa"/>
        <w:tblInd w:w="907" w:type="dxa"/>
        <w:tblLayout w:type="fixed"/>
        <w:tblCellMar>
          <w:left w:w="56" w:type="dxa"/>
          <w:right w:w="56" w:type="dxa"/>
        </w:tblCellMar>
        <w:tblLook w:val="0000" w:firstRow="0" w:lastRow="0" w:firstColumn="0" w:lastColumn="0" w:noHBand="0" w:noVBand="0"/>
      </w:tblPr>
      <w:tblGrid>
        <w:gridCol w:w="2211"/>
        <w:gridCol w:w="132"/>
        <w:gridCol w:w="2835"/>
        <w:gridCol w:w="132"/>
        <w:gridCol w:w="964"/>
        <w:gridCol w:w="132"/>
        <w:gridCol w:w="907"/>
        <w:gridCol w:w="142"/>
        <w:gridCol w:w="901"/>
        <w:gridCol w:w="6"/>
      </w:tblGrid>
      <w:tr w:rsidR="006A0508" w:rsidRPr="00403166" w14:paraId="167E918C" w14:textId="77777777" w:rsidTr="00C95B4F">
        <w:trPr>
          <w:gridAfter w:val="1"/>
          <w:wAfter w:w="6" w:type="dxa"/>
        </w:trPr>
        <w:tc>
          <w:tcPr>
            <w:tcW w:w="2211" w:type="dxa"/>
          </w:tcPr>
          <w:p w14:paraId="1E721B0E" w14:textId="77777777" w:rsidR="005D081C" w:rsidRPr="00403166" w:rsidRDefault="005D081C" w:rsidP="00330E61">
            <w:pPr>
              <w:tabs>
                <w:tab w:val="left" w:pos="284"/>
                <w:tab w:val="left" w:pos="851"/>
                <w:tab w:val="left" w:pos="1418"/>
                <w:tab w:val="left" w:pos="1985"/>
              </w:tabs>
              <w:spacing w:line="260" w:lineRule="exact"/>
              <w:jc w:val="both"/>
              <w:rPr>
                <w:rFonts w:asciiTheme="majorBidi" w:eastAsia="Calibri" w:hAnsiTheme="majorBidi" w:cstheme="majorBidi"/>
                <w:kern w:val="2"/>
                <w:sz w:val="20"/>
                <w:szCs w:val="20"/>
              </w:rPr>
            </w:pPr>
          </w:p>
        </w:tc>
        <w:tc>
          <w:tcPr>
            <w:tcW w:w="132" w:type="dxa"/>
          </w:tcPr>
          <w:p w14:paraId="1A849F76" w14:textId="77777777" w:rsidR="005D081C" w:rsidRPr="00403166" w:rsidRDefault="005D081C" w:rsidP="00330E61">
            <w:pPr>
              <w:tabs>
                <w:tab w:val="left" w:pos="284"/>
                <w:tab w:val="left" w:pos="851"/>
                <w:tab w:val="left" w:pos="1418"/>
                <w:tab w:val="left" w:pos="1985"/>
              </w:tabs>
              <w:spacing w:line="260" w:lineRule="exact"/>
              <w:jc w:val="both"/>
              <w:rPr>
                <w:rFonts w:asciiTheme="majorBidi" w:eastAsia="Calibri" w:hAnsiTheme="majorBidi" w:cstheme="majorBidi"/>
                <w:kern w:val="2"/>
                <w:sz w:val="20"/>
                <w:szCs w:val="20"/>
              </w:rPr>
            </w:pPr>
          </w:p>
        </w:tc>
        <w:tc>
          <w:tcPr>
            <w:tcW w:w="2835" w:type="dxa"/>
          </w:tcPr>
          <w:p w14:paraId="6CE62E42"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132" w:type="dxa"/>
          </w:tcPr>
          <w:p w14:paraId="55898340"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964" w:type="dxa"/>
          </w:tcPr>
          <w:p w14:paraId="177D1009"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cs/>
              </w:rPr>
              <w:t>ที่ตั้ง</w:t>
            </w:r>
          </w:p>
        </w:tc>
        <w:tc>
          <w:tcPr>
            <w:tcW w:w="132" w:type="dxa"/>
          </w:tcPr>
          <w:p w14:paraId="33DCDE52"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1950" w:type="dxa"/>
            <w:gridSpan w:val="3"/>
          </w:tcPr>
          <w:p w14:paraId="3B49BA58"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cs/>
              </w:rPr>
              <w:t>อัตราส่วนของการถือหุ้น</w:t>
            </w:r>
          </w:p>
        </w:tc>
      </w:tr>
      <w:tr w:rsidR="006A0508" w:rsidRPr="00403166" w14:paraId="19616F4F" w14:textId="77777777" w:rsidTr="00C95B4F">
        <w:trPr>
          <w:gridAfter w:val="1"/>
          <w:wAfter w:w="6" w:type="dxa"/>
        </w:trPr>
        <w:tc>
          <w:tcPr>
            <w:tcW w:w="2211" w:type="dxa"/>
            <w:tcBorders>
              <w:bottom w:val="single" w:sz="6" w:space="0" w:color="auto"/>
            </w:tcBorders>
            <w:vAlign w:val="bottom"/>
          </w:tcPr>
          <w:p w14:paraId="10A25798" w14:textId="7B004FFD"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cs/>
              </w:rPr>
              <w:t>ชื่อบริษัท</w:t>
            </w:r>
            <w:r w:rsidR="00315A96">
              <w:rPr>
                <w:rFonts w:asciiTheme="majorBidi" w:eastAsia="Calibri" w:hAnsiTheme="majorBidi" w:cstheme="majorBidi" w:hint="cs"/>
                <w:kern w:val="2"/>
                <w:sz w:val="20"/>
                <w:szCs w:val="20"/>
                <w:cs/>
              </w:rPr>
              <w:t>ย่อย</w:t>
            </w:r>
          </w:p>
        </w:tc>
        <w:tc>
          <w:tcPr>
            <w:tcW w:w="132" w:type="dxa"/>
            <w:vAlign w:val="bottom"/>
          </w:tcPr>
          <w:p w14:paraId="3F070A61"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2835" w:type="dxa"/>
            <w:tcBorders>
              <w:bottom w:val="single" w:sz="6" w:space="0" w:color="auto"/>
            </w:tcBorders>
            <w:vAlign w:val="bottom"/>
          </w:tcPr>
          <w:p w14:paraId="0C2612DE"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cs/>
              </w:rPr>
              <w:t>ประเภทกิจการ</w:t>
            </w:r>
          </w:p>
        </w:tc>
        <w:tc>
          <w:tcPr>
            <w:tcW w:w="132" w:type="dxa"/>
            <w:vAlign w:val="bottom"/>
          </w:tcPr>
          <w:p w14:paraId="2BAE8A25"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964" w:type="dxa"/>
            <w:tcBorders>
              <w:bottom w:val="single" w:sz="6" w:space="0" w:color="auto"/>
            </w:tcBorders>
            <w:vAlign w:val="bottom"/>
          </w:tcPr>
          <w:p w14:paraId="61F66975" w14:textId="77777777" w:rsidR="005D081C" w:rsidRPr="00403166" w:rsidRDefault="005D081C" w:rsidP="00330E61">
            <w:pPr>
              <w:tabs>
                <w:tab w:val="left" w:pos="284"/>
                <w:tab w:val="left" w:pos="851"/>
                <w:tab w:val="left" w:pos="1985"/>
              </w:tabs>
              <w:spacing w:line="260" w:lineRule="exact"/>
              <w:ind w:left="-57" w:right="-57"/>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cs/>
              </w:rPr>
              <w:t>สำนักงานใหญ่</w:t>
            </w:r>
          </w:p>
        </w:tc>
        <w:tc>
          <w:tcPr>
            <w:tcW w:w="132" w:type="dxa"/>
          </w:tcPr>
          <w:p w14:paraId="45389A4D"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1950" w:type="dxa"/>
            <w:gridSpan w:val="3"/>
            <w:tcBorders>
              <w:bottom w:val="single" w:sz="6" w:space="0" w:color="auto"/>
            </w:tcBorders>
          </w:tcPr>
          <w:p w14:paraId="27844BEC" w14:textId="77777777" w:rsidR="005D081C" w:rsidRPr="00403166" w:rsidRDefault="005D081C" w:rsidP="00330E61">
            <w:pPr>
              <w:tabs>
                <w:tab w:val="left" w:pos="284"/>
                <w:tab w:val="left" w:pos="851"/>
                <w:tab w:val="left" w:pos="1418"/>
              </w:tabs>
              <w:spacing w:line="260" w:lineRule="exact"/>
              <w:ind w:left="-57" w:right="-57"/>
              <w:jc w:val="center"/>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rPr>
              <w:t>(</w:t>
            </w:r>
            <w:r w:rsidRPr="00403166">
              <w:rPr>
                <w:rFonts w:asciiTheme="majorBidi" w:eastAsia="Calibri" w:hAnsiTheme="majorBidi" w:cstheme="majorBidi"/>
                <w:kern w:val="2"/>
                <w:sz w:val="20"/>
                <w:szCs w:val="20"/>
                <w:cs/>
              </w:rPr>
              <w:t>ร้อยละของจำนวนหุ้นจดทะเบียน</w:t>
            </w:r>
            <w:r w:rsidRPr="00403166">
              <w:rPr>
                <w:rFonts w:asciiTheme="majorBidi" w:eastAsia="Calibri" w:hAnsiTheme="majorBidi" w:cstheme="majorBidi"/>
                <w:kern w:val="2"/>
                <w:sz w:val="20"/>
                <w:szCs w:val="20"/>
              </w:rPr>
              <w:t>)</w:t>
            </w:r>
          </w:p>
        </w:tc>
      </w:tr>
      <w:tr w:rsidR="006A0508" w:rsidRPr="00403166" w14:paraId="63314DFF" w14:textId="77777777" w:rsidTr="00C95B4F">
        <w:tc>
          <w:tcPr>
            <w:tcW w:w="2211" w:type="dxa"/>
            <w:tcBorders>
              <w:top w:val="single" w:sz="6" w:space="0" w:color="auto"/>
            </w:tcBorders>
            <w:vAlign w:val="bottom"/>
          </w:tcPr>
          <w:p w14:paraId="49F7E39E" w14:textId="77777777" w:rsidR="005D081C" w:rsidRPr="00403166" w:rsidRDefault="005D081C" w:rsidP="00330E61">
            <w:pPr>
              <w:tabs>
                <w:tab w:val="left" w:pos="142"/>
                <w:tab w:val="left" w:pos="851"/>
                <w:tab w:val="left" w:pos="1418"/>
                <w:tab w:val="left" w:pos="1985"/>
              </w:tabs>
              <w:spacing w:line="260" w:lineRule="exact"/>
              <w:ind w:left="141" w:hanging="198"/>
              <w:jc w:val="center"/>
              <w:rPr>
                <w:rFonts w:asciiTheme="majorBidi" w:eastAsia="Calibri" w:hAnsiTheme="majorBidi" w:cstheme="majorBidi"/>
                <w:kern w:val="2"/>
                <w:sz w:val="20"/>
                <w:szCs w:val="20"/>
              </w:rPr>
            </w:pPr>
          </w:p>
        </w:tc>
        <w:tc>
          <w:tcPr>
            <w:tcW w:w="132" w:type="dxa"/>
            <w:vAlign w:val="bottom"/>
          </w:tcPr>
          <w:p w14:paraId="45E40DE6"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2835" w:type="dxa"/>
            <w:tcBorders>
              <w:top w:val="single" w:sz="6" w:space="0" w:color="auto"/>
            </w:tcBorders>
            <w:vAlign w:val="bottom"/>
          </w:tcPr>
          <w:p w14:paraId="58F600CD"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132" w:type="dxa"/>
            <w:vAlign w:val="bottom"/>
          </w:tcPr>
          <w:p w14:paraId="7089A6EA"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964" w:type="dxa"/>
            <w:tcBorders>
              <w:top w:val="single" w:sz="6" w:space="0" w:color="auto"/>
            </w:tcBorders>
            <w:vAlign w:val="bottom"/>
          </w:tcPr>
          <w:p w14:paraId="6BD5552B" w14:textId="77777777" w:rsidR="005D081C" w:rsidRPr="00403166" w:rsidRDefault="005D081C" w:rsidP="00330E61">
            <w:pPr>
              <w:tabs>
                <w:tab w:val="left" w:pos="284"/>
                <w:tab w:val="left" w:pos="851"/>
                <w:tab w:val="left" w:pos="1985"/>
              </w:tabs>
              <w:spacing w:line="260" w:lineRule="exact"/>
              <w:ind w:left="-57" w:right="-57"/>
              <w:jc w:val="center"/>
              <w:rPr>
                <w:rFonts w:asciiTheme="majorBidi" w:eastAsia="Calibri" w:hAnsiTheme="majorBidi" w:cstheme="majorBidi"/>
                <w:kern w:val="2"/>
                <w:sz w:val="20"/>
                <w:szCs w:val="20"/>
              </w:rPr>
            </w:pPr>
          </w:p>
        </w:tc>
        <w:tc>
          <w:tcPr>
            <w:tcW w:w="132" w:type="dxa"/>
          </w:tcPr>
          <w:p w14:paraId="72313DB1"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907" w:type="dxa"/>
            <w:tcBorders>
              <w:top w:val="single" w:sz="6" w:space="0" w:color="auto"/>
              <w:bottom w:val="single" w:sz="6" w:space="0" w:color="auto"/>
            </w:tcBorders>
          </w:tcPr>
          <w:p w14:paraId="66189EDE" w14:textId="35D728A5" w:rsidR="005D081C" w:rsidRPr="00403166" w:rsidRDefault="00D42B3F"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cs/>
              </w:rPr>
            </w:pPr>
            <w:r w:rsidRPr="00403166">
              <w:rPr>
                <w:rFonts w:asciiTheme="majorBidi" w:eastAsia="Calibri" w:hAnsiTheme="majorBidi" w:cstheme="majorBidi"/>
                <w:kern w:val="2"/>
                <w:sz w:val="20"/>
                <w:szCs w:val="20"/>
              </w:rPr>
              <w:t>256</w:t>
            </w:r>
            <w:r w:rsidR="005871A5" w:rsidRPr="00403166">
              <w:rPr>
                <w:rFonts w:asciiTheme="majorBidi" w:eastAsia="Calibri" w:hAnsiTheme="majorBidi" w:cstheme="majorBidi"/>
                <w:kern w:val="2"/>
                <w:sz w:val="20"/>
                <w:szCs w:val="20"/>
              </w:rPr>
              <w:t>8</w:t>
            </w:r>
          </w:p>
        </w:tc>
        <w:tc>
          <w:tcPr>
            <w:tcW w:w="142" w:type="dxa"/>
            <w:tcBorders>
              <w:top w:val="single" w:sz="6" w:space="0" w:color="auto"/>
            </w:tcBorders>
          </w:tcPr>
          <w:p w14:paraId="59939652" w14:textId="77777777" w:rsidR="005D081C" w:rsidRPr="00403166" w:rsidRDefault="005D081C"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rPr>
            </w:pPr>
          </w:p>
        </w:tc>
        <w:tc>
          <w:tcPr>
            <w:tcW w:w="907" w:type="dxa"/>
            <w:gridSpan w:val="2"/>
            <w:tcBorders>
              <w:top w:val="single" w:sz="6" w:space="0" w:color="auto"/>
              <w:bottom w:val="single" w:sz="6" w:space="0" w:color="auto"/>
            </w:tcBorders>
          </w:tcPr>
          <w:p w14:paraId="0DFAA24E" w14:textId="7F4819C9" w:rsidR="005D081C" w:rsidRPr="00403166" w:rsidRDefault="0047331F" w:rsidP="00330E61">
            <w:pPr>
              <w:tabs>
                <w:tab w:val="left" w:pos="284"/>
                <w:tab w:val="left" w:pos="851"/>
                <w:tab w:val="left" w:pos="1418"/>
                <w:tab w:val="left" w:pos="1985"/>
              </w:tabs>
              <w:spacing w:line="260" w:lineRule="exact"/>
              <w:jc w:val="center"/>
              <w:rPr>
                <w:rFonts w:asciiTheme="majorBidi" w:eastAsia="Calibri" w:hAnsiTheme="majorBidi" w:cstheme="majorBidi"/>
                <w:kern w:val="2"/>
                <w:sz w:val="20"/>
                <w:szCs w:val="20"/>
                <w:cs/>
              </w:rPr>
            </w:pPr>
            <w:r w:rsidRPr="00403166">
              <w:rPr>
                <w:rFonts w:asciiTheme="majorBidi" w:eastAsia="Calibri" w:hAnsiTheme="majorBidi" w:cstheme="majorBidi"/>
                <w:kern w:val="2"/>
                <w:sz w:val="20"/>
                <w:szCs w:val="20"/>
              </w:rPr>
              <w:t>256</w:t>
            </w:r>
            <w:r w:rsidR="005871A5" w:rsidRPr="00403166">
              <w:rPr>
                <w:rFonts w:asciiTheme="majorBidi" w:eastAsia="Calibri" w:hAnsiTheme="majorBidi" w:cstheme="majorBidi"/>
                <w:kern w:val="2"/>
                <w:sz w:val="20"/>
                <w:szCs w:val="20"/>
              </w:rPr>
              <w:t>7</w:t>
            </w:r>
          </w:p>
        </w:tc>
      </w:tr>
      <w:tr w:rsidR="00B800B9" w:rsidRPr="00403166" w14:paraId="061E43DE" w14:textId="77777777" w:rsidTr="00C95B4F">
        <w:tc>
          <w:tcPr>
            <w:tcW w:w="2211" w:type="dxa"/>
          </w:tcPr>
          <w:p w14:paraId="3741B4BE" w14:textId="77777777" w:rsidR="00B800B9" w:rsidRPr="00403166" w:rsidRDefault="00B800B9" w:rsidP="00330E61">
            <w:pPr>
              <w:tabs>
                <w:tab w:val="left" w:pos="142"/>
                <w:tab w:val="left" w:pos="851"/>
                <w:tab w:val="left" w:pos="1418"/>
                <w:tab w:val="left" w:pos="1985"/>
              </w:tabs>
              <w:spacing w:line="260" w:lineRule="exact"/>
              <w:ind w:left="-57" w:right="-201"/>
              <w:rPr>
                <w:rFonts w:asciiTheme="majorBidi" w:eastAsia="Calibri" w:hAnsiTheme="majorBidi" w:cstheme="majorBidi"/>
                <w:spacing w:val="-2"/>
                <w:kern w:val="2"/>
                <w:sz w:val="20"/>
                <w:szCs w:val="20"/>
              </w:rPr>
            </w:pPr>
            <w:r w:rsidRPr="00403166">
              <w:rPr>
                <w:rFonts w:asciiTheme="majorBidi" w:eastAsia="Calibri" w:hAnsiTheme="majorBidi" w:cstheme="majorBidi"/>
                <w:spacing w:val="-2"/>
                <w:kern w:val="2"/>
                <w:sz w:val="20"/>
                <w:szCs w:val="20"/>
                <w:cs/>
              </w:rPr>
              <w:t>บริษัท เอมาร์ค โกลบอล เวริฟิเคชั่น จำกัด</w:t>
            </w:r>
          </w:p>
        </w:tc>
        <w:tc>
          <w:tcPr>
            <w:tcW w:w="132" w:type="dxa"/>
          </w:tcPr>
          <w:p w14:paraId="6EBFAAF2" w14:textId="77777777" w:rsidR="00B800B9" w:rsidRPr="00403166" w:rsidRDefault="00B800B9" w:rsidP="00330E61">
            <w:pPr>
              <w:tabs>
                <w:tab w:val="left" w:pos="284"/>
                <w:tab w:val="left" w:pos="851"/>
                <w:tab w:val="left" w:pos="1418"/>
                <w:tab w:val="left" w:pos="1985"/>
              </w:tabs>
              <w:spacing w:line="260" w:lineRule="exact"/>
              <w:jc w:val="both"/>
              <w:rPr>
                <w:rFonts w:asciiTheme="majorBidi" w:eastAsia="Calibri" w:hAnsiTheme="majorBidi" w:cstheme="majorBidi"/>
                <w:kern w:val="2"/>
                <w:sz w:val="20"/>
                <w:szCs w:val="20"/>
              </w:rPr>
            </w:pPr>
          </w:p>
        </w:tc>
        <w:tc>
          <w:tcPr>
            <w:tcW w:w="2835" w:type="dxa"/>
          </w:tcPr>
          <w:p w14:paraId="4A0E0285" w14:textId="371BC58E" w:rsidR="00B800B9" w:rsidRPr="00403166" w:rsidRDefault="00B800B9" w:rsidP="00330E61">
            <w:pPr>
              <w:tabs>
                <w:tab w:val="left" w:pos="284"/>
                <w:tab w:val="left" w:pos="851"/>
                <w:tab w:val="left" w:pos="1418"/>
                <w:tab w:val="left" w:pos="1985"/>
              </w:tabs>
              <w:spacing w:line="260" w:lineRule="exact"/>
              <w:ind w:right="-141"/>
              <w:rPr>
                <w:rFonts w:asciiTheme="majorBidi" w:eastAsia="Calibri" w:hAnsiTheme="majorBidi" w:cstheme="majorBidi"/>
                <w:kern w:val="2"/>
                <w:sz w:val="20"/>
                <w:szCs w:val="20"/>
                <w:cs/>
              </w:rPr>
            </w:pPr>
            <w:r w:rsidRPr="00403166">
              <w:rPr>
                <w:rFonts w:asciiTheme="majorBidi" w:eastAsia="Calibri" w:hAnsiTheme="majorBidi" w:cstheme="majorBidi"/>
                <w:kern w:val="2"/>
                <w:sz w:val="20"/>
                <w:szCs w:val="20"/>
                <w:cs/>
              </w:rPr>
              <w:t>ให้บริการตรวจประเมินและรับรองระบบคุณภาพ</w:t>
            </w:r>
            <w:r w:rsidR="00E544B7">
              <w:rPr>
                <w:rFonts w:asciiTheme="majorBidi" w:eastAsia="Calibri" w:hAnsiTheme="majorBidi" w:cstheme="majorBidi" w:hint="cs"/>
                <w:kern w:val="2"/>
                <w:sz w:val="20"/>
                <w:szCs w:val="20"/>
                <w:cs/>
              </w:rPr>
              <w:t>รวมถึงงานให้คำปรึกษาและฝึกอบรม</w:t>
            </w:r>
          </w:p>
        </w:tc>
        <w:tc>
          <w:tcPr>
            <w:tcW w:w="132" w:type="dxa"/>
          </w:tcPr>
          <w:p w14:paraId="168384DB" w14:textId="77777777" w:rsidR="00B800B9" w:rsidRPr="00403166" w:rsidRDefault="00B800B9" w:rsidP="00330E61">
            <w:pPr>
              <w:tabs>
                <w:tab w:val="left" w:pos="284"/>
                <w:tab w:val="left" w:pos="851"/>
                <w:tab w:val="left" w:pos="1418"/>
                <w:tab w:val="left" w:pos="1985"/>
              </w:tabs>
              <w:spacing w:line="260" w:lineRule="exact"/>
              <w:jc w:val="right"/>
              <w:rPr>
                <w:rFonts w:asciiTheme="majorBidi" w:eastAsia="Calibri" w:hAnsiTheme="majorBidi" w:cstheme="majorBidi"/>
                <w:kern w:val="2"/>
                <w:sz w:val="20"/>
                <w:szCs w:val="20"/>
              </w:rPr>
            </w:pPr>
          </w:p>
        </w:tc>
        <w:tc>
          <w:tcPr>
            <w:tcW w:w="964" w:type="dxa"/>
          </w:tcPr>
          <w:p w14:paraId="4E8C858C" w14:textId="77777777" w:rsidR="00B800B9" w:rsidRPr="00403166" w:rsidRDefault="00B800B9" w:rsidP="00330E61">
            <w:pPr>
              <w:tabs>
                <w:tab w:val="left" w:pos="284"/>
                <w:tab w:val="left" w:pos="851"/>
                <w:tab w:val="left" w:pos="1418"/>
                <w:tab w:val="left" w:pos="1985"/>
              </w:tabs>
              <w:spacing w:line="260" w:lineRule="exact"/>
              <w:ind w:left="-57" w:right="-57"/>
              <w:jc w:val="center"/>
              <w:rPr>
                <w:rFonts w:asciiTheme="majorBidi" w:eastAsia="Calibri" w:hAnsiTheme="majorBidi" w:cstheme="majorBidi"/>
                <w:spacing w:val="-2"/>
                <w:kern w:val="2"/>
                <w:sz w:val="20"/>
                <w:szCs w:val="20"/>
              </w:rPr>
            </w:pPr>
            <w:r w:rsidRPr="00403166">
              <w:rPr>
                <w:rFonts w:asciiTheme="majorBidi" w:eastAsia="Calibri" w:hAnsiTheme="majorBidi" w:cstheme="majorBidi"/>
                <w:spacing w:val="-2"/>
                <w:kern w:val="2"/>
                <w:sz w:val="20"/>
                <w:szCs w:val="20"/>
                <w:cs/>
              </w:rPr>
              <w:t>กรุงเทพมหานคร</w:t>
            </w:r>
          </w:p>
        </w:tc>
        <w:tc>
          <w:tcPr>
            <w:tcW w:w="132" w:type="dxa"/>
          </w:tcPr>
          <w:p w14:paraId="7FEC2A57" w14:textId="77777777" w:rsidR="00B800B9" w:rsidRPr="00403166" w:rsidRDefault="00B800B9" w:rsidP="00330E61">
            <w:pPr>
              <w:tabs>
                <w:tab w:val="left" w:pos="284"/>
                <w:tab w:val="left" w:pos="851"/>
                <w:tab w:val="left" w:pos="1418"/>
                <w:tab w:val="left" w:pos="1985"/>
              </w:tabs>
              <w:spacing w:line="260" w:lineRule="exact"/>
              <w:jc w:val="right"/>
              <w:rPr>
                <w:rFonts w:asciiTheme="majorBidi" w:eastAsia="Calibri" w:hAnsiTheme="majorBidi" w:cstheme="majorBidi"/>
                <w:kern w:val="2"/>
                <w:sz w:val="20"/>
                <w:szCs w:val="20"/>
              </w:rPr>
            </w:pPr>
          </w:p>
        </w:tc>
        <w:tc>
          <w:tcPr>
            <w:tcW w:w="907" w:type="dxa"/>
          </w:tcPr>
          <w:p w14:paraId="22214DAF" w14:textId="4AE62144" w:rsidR="00B800B9" w:rsidRPr="00403166" w:rsidRDefault="00B800B9" w:rsidP="00330E61">
            <w:pPr>
              <w:tabs>
                <w:tab w:val="left" w:pos="1418"/>
                <w:tab w:val="left" w:pos="1985"/>
              </w:tabs>
              <w:spacing w:line="260" w:lineRule="exact"/>
              <w:ind w:left="57" w:right="57"/>
              <w:jc w:val="right"/>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rPr>
              <w:t>99.98</w:t>
            </w:r>
          </w:p>
        </w:tc>
        <w:tc>
          <w:tcPr>
            <w:tcW w:w="142" w:type="dxa"/>
            <w:vAlign w:val="bottom"/>
          </w:tcPr>
          <w:p w14:paraId="72ADF2A3" w14:textId="77777777" w:rsidR="00B800B9" w:rsidRPr="00403166" w:rsidRDefault="00B800B9" w:rsidP="00330E61">
            <w:pPr>
              <w:spacing w:line="260" w:lineRule="exact"/>
              <w:ind w:left="57" w:right="57"/>
              <w:jc w:val="right"/>
              <w:rPr>
                <w:rFonts w:asciiTheme="majorBidi" w:eastAsia="Calibri" w:hAnsiTheme="majorBidi" w:cstheme="majorBidi"/>
                <w:kern w:val="2"/>
                <w:sz w:val="20"/>
                <w:szCs w:val="20"/>
              </w:rPr>
            </w:pPr>
          </w:p>
        </w:tc>
        <w:tc>
          <w:tcPr>
            <w:tcW w:w="907" w:type="dxa"/>
            <w:gridSpan w:val="2"/>
          </w:tcPr>
          <w:p w14:paraId="16423CAC" w14:textId="1E9C3E36" w:rsidR="00B800B9" w:rsidRPr="00403166" w:rsidRDefault="00B800B9" w:rsidP="00330E61">
            <w:pPr>
              <w:tabs>
                <w:tab w:val="left" w:pos="1418"/>
                <w:tab w:val="left" w:pos="1985"/>
              </w:tabs>
              <w:spacing w:line="260" w:lineRule="exact"/>
              <w:ind w:left="57" w:right="57"/>
              <w:jc w:val="right"/>
              <w:rPr>
                <w:rFonts w:asciiTheme="majorBidi" w:eastAsia="Calibri" w:hAnsiTheme="majorBidi" w:cstheme="majorBidi"/>
                <w:kern w:val="2"/>
                <w:sz w:val="20"/>
                <w:szCs w:val="20"/>
              </w:rPr>
            </w:pPr>
            <w:r w:rsidRPr="00403166">
              <w:rPr>
                <w:rFonts w:asciiTheme="majorBidi" w:eastAsia="Calibri" w:hAnsiTheme="majorBidi" w:cstheme="majorBidi"/>
                <w:kern w:val="2"/>
                <w:sz w:val="20"/>
                <w:szCs w:val="20"/>
              </w:rPr>
              <w:t>99.98</w:t>
            </w:r>
          </w:p>
        </w:tc>
      </w:tr>
    </w:tbl>
    <w:p w14:paraId="741B999B" w14:textId="77777777" w:rsidR="009A0FA2" w:rsidRPr="00403166" w:rsidRDefault="009A0FA2" w:rsidP="00330E61">
      <w:pPr>
        <w:tabs>
          <w:tab w:val="left" w:pos="851"/>
          <w:tab w:val="left" w:pos="1134"/>
        </w:tabs>
        <w:spacing w:line="380" w:lineRule="exact"/>
        <w:ind w:left="851" w:firstLine="567"/>
        <w:jc w:val="thaiDistribute"/>
        <w:rPr>
          <w:rFonts w:asciiTheme="majorBidi" w:hAnsiTheme="majorBidi" w:cstheme="majorBidi"/>
          <w:spacing w:val="-2"/>
          <w:sz w:val="32"/>
          <w:szCs w:val="32"/>
        </w:rPr>
      </w:pPr>
    </w:p>
    <w:p w14:paraId="3DA81290" w14:textId="77777777" w:rsidR="00CB16F6" w:rsidRPr="00403166" w:rsidRDefault="00CB16F6" w:rsidP="00330E61">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403166">
        <w:rPr>
          <w:rFonts w:asciiTheme="majorBidi" w:hAnsiTheme="majorBidi" w:cstheme="majorBidi"/>
          <w:sz w:val="32"/>
          <w:szCs w:val="32"/>
          <w:cs/>
        </w:rPr>
        <w:t>ข)</w:t>
      </w:r>
      <w:r w:rsidRPr="00403166">
        <w:rPr>
          <w:rFonts w:asciiTheme="majorBidi" w:hAnsiTheme="majorBidi" w:cstheme="majorBidi"/>
          <w:sz w:val="32"/>
          <w:szCs w:val="32"/>
          <w:cs/>
        </w:rPr>
        <w:tab/>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3DCE112" w14:textId="77777777" w:rsidR="00CB16F6" w:rsidRPr="00403166" w:rsidRDefault="00CB16F6" w:rsidP="00330E61">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403166">
        <w:rPr>
          <w:rFonts w:asciiTheme="majorBidi" w:hAnsiTheme="majorBidi" w:cstheme="majorBidi"/>
          <w:sz w:val="32"/>
          <w:szCs w:val="32"/>
          <w:cs/>
        </w:rPr>
        <w:t>ค)</w:t>
      </w:r>
      <w:r w:rsidRPr="00403166">
        <w:rPr>
          <w:rFonts w:asciiTheme="majorBidi" w:hAnsiTheme="majorBidi" w:cstheme="majorBidi"/>
          <w:sz w:val="32"/>
          <w:szCs w:val="32"/>
          <w:cs/>
        </w:rPr>
        <w:tab/>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7BB369AB" w14:textId="77777777" w:rsidR="00FE5E3C" w:rsidRPr="00403166" w:rsidRDefault="00CB16F6" w:rsidP="00330E61">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403166">
        <w:rPr>
          <w:rFonts w:asciiTheme="majorBidi" w:hAnsiTheme="majorBidi" w:cstheme="majorBidi"/>
          <w:sz w:val="32"/>
          <w:szCs w:val="32"/>
          <w:cs/>
        </w:rPr>
        <w:t>ง</w:t>
      </w:r>
      <w:r w:rsidR="00FE5E3C" w:rsidRPr="00403166">
        <w:rPr>
          <w:rFonts w:asciiTheme="majorBidi" w:hAnsiTheme="majorBidi" w:cstheme="majorBidi"/>
          <w:sz w:val="32"/>
          <w:szCs w:val="32"/>
          <w:cs/>
        </w:rPr>
        <w:t>)</w:t>
      </w:r>
      <w:r w:rsidR="00FE5E3C" w:rsidRPr="00403166">
        <w:rPr>
          <w:rFonts w:asciiTheme="majorBidi" w:hAnsiTheme="majorBidi" w:cstheme="majorBidi"/>
          <w:sz w:val="32"/>
          <w:szCs w:val="32"/>
          <w:cs/>
        </w:rPr>
        <w:tab/>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14:paraId="2CE9C852" w14:textId="77777777" w:rsidR="00FE5E3C" w:rsidRPr="00403166" w:rsidRDefault="00CB16F6" w:rsidP="00330E61">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403166">
        <w:rPr>
          <w:rFonts w:asciiTheme="majorBidi" w:hAnsiTheme="majorBidi" w:cstheme="majorBidi"/>
          <w:sz w:val="32"/>
          <w:szCs w:val="32"/>
          <w:cs/>
        </w:rPr>
        <w:t>จ</w:t>
      </w:r>
      <w:r w:rsidR="00FE5E3C" w:rsidRPr="00403166">
        <w:rPr>
          <w:rFonts w:asciiTheme="majorBidi" w:hAnsiTheme="majorBidi" w:cstheme="majorBidi"/>
          <w:sz w:val="32"/>
          <w:szCs w:val="32"/>
          <w:cs/>
        </w:rPr>
        <w:t>)</w:t>
      </w:r>
      <w:r w:rsidR="00FE5E3C" w:rsidRPr="00403166">
        <w:rPr>
          <w:rFonts w:asciiTheme="majorBidi" w:hAnsiTheme="majorBidi" w:cstheme="majorBidi"/>
          <w:sz w:val="32"/>
          <w:szCs w:val="32"/>
        </w:rPr>
        <w:tab/>
      </w:r>
      <w:r w:rsidR="00FE5E3C" w:rsidRPr="00403166">
        <w:rPr>
          <w:rFonts w:asciiTheme="majorBidi" w:hAnsiTheme="majorBidi" w:cstheme="majorBidi"/>
          <w:sz w:val="32"/>
          <w:szCs w:val="32"/>
          <w:cs/>
        </w:rPr>
        <w:t>ยอดคงค้างระหว่างบริษัทและบริษัทย่อย รายการค้าระหว่างกันที่มีสาระสำคัญได้ถูกตัดออกจากงบการเงินรวมนี้แล้ว</w:t>
      </w:r>
    </w:p>
    <w:p w14:paraId="1FB6CDBA" w14:textId="77777777" w:rsidR="00FE5E3C" w:rsidRPr="00403166" w:rsidRDefault="00CB16F6" w:rsidP="00330E61">
      <w:pPr>
        <w:tabs>
          <w:tab w:val="left" w:pos="851"/>
          <w:tab w:val="left" w:pos="1418"/>
          <w:tab w:val="left" w:pos="1985"/>
        </w:tabs>
        <w:spacing w:line="380" w:lineRule="exact"/>
        <w:ind w:left="1135" w:hanging="284"/>
        <w:jc w:val="thaiDistribute"/>
        <w:rPr>
          <w:rFonts w:asciiTheme="majorBidi" w:hAnsiTheme="majorBidi" w:cstheme="majorBidi"/>
          <w:sz w:val="32"/>
          <w:szCs w:val="32"/>
        </w:rPr>
      </w:pPr>
      <w:r w:rsidRPr="00403166">
        <w:rPr>
          <w:rFonts w:asciiTheme="majorBidi" w:hAnsiTheme="majorBidi" w:cstheme="majorBidi"/>
          <w:sz w:val="32"/>
          <w:szCs w:val="32"/>
          <w:cs/>
        </w:rPr>
        <w:t>ฉ</w:t>
      </w:r>
      <w:r w:rsidR="00FE5E3C" w:rsidRPr="00403166">
        <w:rPr>
          <w:rFonts w:asciiTheme="majorBidi" w:hAnsiTheme="majorBidi" w:cstheme="majorBidi"/>
          <w:sz w:val="32"/>
          <w:szCs w:val="32"/>
          <w:cs/>
        </w:rPr>
        <w:t>)</w:t>
      </w:r>
      <w:r w:rsidR="0014662A" w:rsidRPr="00403166">
        <w:rPr>
          <w:rFonts w:asciiTheme="majorBidi" w:hAnsiTheme="majorBidi" w:cstheme="majorBidi"/>
          <w:sz w:val="32"/>
          <w:szCs w:val="32"/>
          <w:cs/>
        </w:rPr>
        <w:tab/>
      </w:r>
      <w:r w:rsidR="00FE5E3C" w:rsidRPr="00403166">
        <w:rPr>
          <w:rFonts w:asciiTheme="majorBidi" w:hAnsiTheme="majorBidi" w:cstheme="majorBidi"/>
          <w:sz w:val="32"/>
          <w:szCs w:val="32"/>
          <w:cs/>
        </w:rPr>
        <w:t>ส่วนได้เสียที่ไม่มีอำนาจควบคุม คือ จำนวนกำไรหรือขาดทุนและสินทรัพย์สุทธิของบริษัทย่อยส่วนที่ไม่ได้เป็นของบริษัท</w:t>
      </w:r>
      <w:r w:rsidR="00311EAD" w:rsidRPr="00403166">
        <w:rPr>
          <w:rFonts w:asciiTheme="majorBidi" w:hAnsiTheme="majorBidi" w:cstheme="majorBidi"/>
          <w:sz w:val="32"/>
          <w:szCs w:val="32"/>
          <w:cs/>
        </w:rPr>
        <w:t xml:space="preserve"> </w:t>
      </w:r>
      <w:r w:rsidR="00FE5E3C" w:rsidRPr="00403166">
        <w:rPr>
          <w:rFonts w:asciiTheme="majorBidi" w:hAnsiTheme="majorBidi" w:cstheme="majorBidi"/>
          <w:sz w:val="32"/>
          <w:szCs w:val="32"/>
          <w:cs/>
        </w:rPr>
        <w:t>และแสดงเป็นรายการแยกต่างหากในส่วนของกำไรหรือขาดทุนรวมและส่วนของผู้ถือหุ้นในงบฐานะการเงินรวม</w:t>
      </w:r>
    </w:p>
    <w:p w14:paraId="72BF3FFB" w14:textId="77777777" w:rsidR="00140CE5" w:rsidRPr="00403166" w:rsidRDefault="00140CE5" w:rsidP="00330E61">
      <w:pPr>
        <w:tabs>
          <w:tab w:val="left" w:pos="284"/>
          <w:tab w:val="left" w:pos="851"/>
          <w:tab w:val="left" w:pos="1418"/>
          <w:tab w:val="left" w:pos="1985"/>
        </w:tabs>
        <w:spacing w:line="380" w:lineRule="exact"/>
        <w:ind w:right="-90"/>
        <w:rPr>
          <w:rFonts w:asciiTheme="majorBidi" w:hAnsiTheme="majorBidi" w:cstheme="majorBidi"/>
          <w:sz w:val="32"/>
          <w:szCs w:val="32"/>
        </w:rPr>
      </w:pPr>
    </w:p>
    <w:p w14:paraId="5282E039" w14:textId="0FD557E0" w:rsidR="002131B6" w:rsidRPr="00403166" w:rsidRDefault="002B787E" w:rsidP="00330E61">
      <w:pPr>
        <w:tabs>
          <w:tab w:val="left" w:pos="284"/>
          <w:tab w:val="left" w:pos="851"/>
          <w:tab w:val="left" w:pos="1418"/>
          <w:tab w:val="left" w:pos="1985"/>
        </w:tabs>
        <w:spacing w:line="380" w:lineRule="exact"/>
        <w:ind w:right="-90"/>
        <w:rPr>
          <w:rFonts w:asciiTheme="majorBidi" w:hAnsiTheme="majorBidi" w:cstheme="majorBidi"/>
          <w:sz w:val="32"/>
          <w:szCs w:val="32"/>
        </w:rPr>
      </w:pPr>
      <w:r w:rsidRPr="00403166">
        <w:rPr>
          <w:rFonts w:asciiTheme="majorBidi" w:hAnsiTheme="majorBidi" w:cstheme="majorBidi"/>
          <w:sz w:val="32"/>
          <w:szCs w:val="32"/>
        </w:rPr>
        <w:tab/>
        <w:t>2.3</w:t>
      </w:r>
      <w:r w:rsidRPr="00403166">
        <w:rPr>
          <w:rFonts w:asciiTheme="majorBidi" w:hAnsiTheme="majorBidi" w:cstheme="majorBidi"/>
          <w:sz w:val="32"/>
          <w:szCs w:val="32"/>
        </w:rPr>
        <w:tab/>
      </w:r>
      <w:r w:rsidR="002131B6" w:rsidRPr="00403166">
        <w:rPr>
          <w:rFonts w:asciiTheme="majorBidi" w:hAnsiTheme="majorBidi" w:cstheme="majorBidi"/>
          <w:sz w:val="32"/>
          <w:szCs w:val="32"/>
          <w:cs/>
        </w:rPr>
        <w:t>มาตรฐานการรายงานทางการเงินใหม่ที่เริ่มมีผลบังคับใช้ใน</w:t>
      </w:r>
      <w:r w:rsidR="00F64B01" w:rsidRPr="00403166">
        <w:rPr>
          <w:rFonts w:asciiTheme="majorBidi" w:hAnsiTheme="majorBidi" w:cstheme="majorBidi"/>
          <w:sz w:val="32"/>
          <w:szCs w:val="32"/>
          <w:cs/>
        </w:rPr>
        <w:t>ปี</w:t>
      </w:r>
      <w:r w:rsidR="002131B6" w:rsidRPr="00403166">
        <w:rPr>
          <w:rFonts w:asciiTheme="majorBidi" w:hAnsiTheme="majorBidi" w:cstheme="majorBidi"/>
          <w:sz w:val="32"/>
          <w:szCs w:val="32"/>
          <w:cs/>
        </w:rPr>
        <w:t>ปัจจุบัน</w:t>
      </w:r>
    </w:p>
    <w:p w14:paraId="2B5677E6" w14:textId="2E5999E7" w:rsidR="00F64B01" w:rsidRPr="00403166" w:rsidRDefault="002131B6" w:rsidP="00330E61">
      <w:pPr>
        <w:shd w:val="clear" w:color="auto" w:fill="FFFFFF"/>
        <w:tabs>
          <w:tab w:val="left" w:pos="851"/>
          <w:tab w:val="left" w:pos="1418"/>
        </w:tabs>
        <w:spacing w:line="380" w:lineRule="exact"/>
        <w:ind w:left="850" w:hanging="130"/>
        <w:jc w:val="thaiDistribute"/>
        <w:rPr>
          <w:rFonts w:asciiTheme="majorBidi" w:hAnsi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0011687F" w:rsidRPr="00403166">
        <w:rPr>
          <w:rFonts w:asciiTheme="majorBidi" w:hAnsiTheme="majorBidi"/>
          <w:sz w:val="32"/>
          <w:szCs w:val="32"/>
          <w:cs/>
        </w:rPr>
        <w:t xml:space="preserve">บริษัทและบริษัทย่อยได้นำมาตรฐานการรายงานทางการเงินฉบับปรับปรุง </w:t>
      </w:r>
      <w:r w:rsidR="004A2336">
        <w:rPr>
          <w:rFonts w:asciiTheme="majorBidi" w:hAnsiTheme="majorBidi"/>
          <w:sz w:val="32"/>
          <w:szCs w:val="32"/>
        </w:rPr>
        <w:t>2567</w:t>
      </w:r>
      <w:r w:rsidR="0011687F" w:rsidRPr="00403166">
        <w:rPr>
          <w:rFonts w:asciiTheme="majorBidi" w:hAnsiTheme="majorBidi"/>
          <w:sz w:val="32"/>
          <w:szCs w:val="32"/>
          <w:cs/>
        </w:rPr>
        <w:t xml:space="preserve"> มาถือปฏิบัติ สำหรับรอบระยะเวลาบัญชีที่เริ่มในหรือหลังวันที่ </w:t>
      </w:r>
      <w:r w:rsidR="0011687F" w:rsidRPr="00403166">
        <w:rPr>
          <w:rFonts w:asciiTheme="majorBidi" w:hAnsiTheme="majorBidi"/>
          <w:sz w:val="32"/>
          <w:szCs w:val="32"/>
        </w:rPr>
        <w:t>1</w:t>
      </w:r>
      <w:r w:rsidR="0011687F" w:rsidRPr="00403166">
        <w:rPr>
          <w:rFonts w:asciiTheme="majorBidi" w:hAnsiTheme="majorBidi"/>
          <w:sz w:val="32"/>
          <w:szCs w:val="32"/>
          <w:cs/>
        </w:rPr>
        <w:t xml:space="preserve"> มกราคม </w:t>
      </w:r>
      <w:r w:rsidR="0011687F" w:rsidRPr="00403166">
        <w:rPr>
          <w:rFonts w:asciiTheme="majorBidi" w:hAnsiTheme="majorBidi"/>
          <w:sz w:val="32"/>
          <w:szCs w:val="32"/>
        </w:rPr>
        <w:t>2568</w:t>
      </w:r>
      <w:r w:rsidR="0011687F" w:rsidRPr="00403166">
        <w:rPr>
          <w:rFonts w:asciiTheme="majorBidi" w:hAnsiTheme="majorBidi"/>
          <w:sz w:val="32"/>
          <w:szCs w:val="32"/>
          <w:cs/>
        </w:rPr>
        <w:t xml:space="preserve"> ซึ่งการนำมาตรฐานการรายงานทางการเงินดังกล่าวมาถือปฏิบัติไม่มีผลกระทบอย่างเป็นสาระสำคัญต่องบการเงินในปีปัจจุบัน</w:t>
      </w:r>
    </w:p>
    <w:p w14:paraId="4FD6DC99" w14:textId="77777777" w:rsidR="007976CE" w:rsidRPr="00403166" w:rsidRDefault="007976CE" w:rsidP="00330E61">
      <w:pPr>
        <w:shd w:val="clear" w:color="auto" w:fill="FFFFFF"/>
        <w:tabs>
          <w:tab w:val="left" w:pos="851"/>
          <w:tab w:val="left" w:pos="1418"/>
        </w:tabs>
        <w:spacing w:line="380" w:lineRule="exact"/>
        <w:ind w:left="850" w:hanging="130"/>
        <w:jc w:val="thaiDistribute"/>
        <w:rPr>
          <w:rFonts w:asciiTheme="majorBidi" w:hAnsiTheme="majorBidi"/>
          <w:sz w:val="32"/>
          <w:szCs w:val="32"/>
        </w:rPr>
      </w:pPr>
    </w:p>
    <w:p w14:paraId="2ABE0671" w14:textId="77777777" w:rsidR="002131B6" w:rsidRPr="00403166" w:rsidRDefault="00474710" w:rsidP="00330E61">
      <w:pPr>
        <w:spacing w:line="380" w:lineRule="exact"/>
        <w:ind w:left="851" w:hanging="567"/>
        <w:jc w:val="thaiDistribute"/>
        <w:rPr>
          <w:rFonts w:asciiTheme="majorBidi" w:hAnsiTheme="majorBidi" w:cstheme="majorBidi"/>
          <w:sz w:val="32"/>
          <w:szCs w:val="32"/>
        </w:rPr>
      </w:pPr>
      <w:r w:rsidRPr="00403166">
        <w:rPr>
          <w:rFonts w:asciiTheme="majorBidi" w:hAnsiTheme="majorBidi" w:cstheme="majorBidi"/>
          <w:spacing w:val="-4"/>
          <w:sz w:val="32"/>
          <w:szCs w:val="32"/>
        </w:rPr>
        <w:t>2.4</w:t>
      </w:r>
      <w:r w:rsidRPr="00403166">
        <w:rPr>
          <w:rFonts w:asciiTheme="majorBidi" w:hAnsiTheme="majorBidi" w:cstheme="majorBidi"/>
          <w:spacing w:val="-4"/>
          <w:sz w:val="32"/>
          <w:szCs w:val="32"/>
        </w:rPr>
        <w:tab/>
      </w:r>
      <w:r w:rsidR="002131B6" w:rsidRPr="00403166">
        <w:rPr>
          <w:rFonts w:asciiTheme="majorBidi" w:hAnsiTheme="majorBidi" w:cstheme="majorBidi"/>
          <w:sz w:val="32"/>
          <w:szCs w:val="32"/>
          <w:cs/>
        </w:rPr>
        <w:t>มาตรฐานการรายงานทางการเงินฉบับปรับปรุงที่จะมีผลบังคับใช้ในอนาคต</w:t>
      </w:r>
    </w:p>
    <w:p w14:paraId="72B888F7" w14:textId="504D910B" w:rsidR="005856C3" w:rsidRPr="00403166" w:rsidRDefault="005856C3" w:rsidP="00330E61">
      <w:pPr>
        <w:spacing w:line="380" w:lineRule="exact"/>
        <w:ind w:left="851" w:hanging="567"/>
        <w:jc w:val="thaiDistribute"/>
        <w:rPr>
          <w:rFonts w:asciiTheme="majorBidi" w:hAnsiTheme="majorBidi" w:cstheme="majorBidi"/>
          <w:spacing w:val="-4"/>
          <w:sz w:val="32"/>
          <w:szCs w:val="32"/>
        </w:rPr>
      </w:pPr>
      <w:r w:rsidRPr="00403166">
        <w:rPr>
          <w:rFonts w:asciiTheme="majorBidi" w:hAnsiTheme="majorBidi"/>
          <w:spacing w:val="-4"/>
          <w:sz w:val="32"/>
          <w:szCs w:val="32"/>
          <w:cs/>
        </w:rPr>
        <w:tab/>
      </w:r>
      <w:r w:rsidR="005D4ADA" w:rsidRPr="00403166">
        <w:rPr>
          <w:rFonts w:asciiTheme="majorBidi" w:hAnsiTheme="majorBidi"/>
          <w:spacing w:val="-4"/>
          <w:sz w:val="32"/>
          <w:szCs w:val="32"/>
          <w:cs/>
        </w:rPr>
        <w:tab/>
      </w:r>
      <w:r w:rsidRPr="00403166">
        <w:rPr>
          <w:rFonts w:asciiTheme="majorBidi" w:hAnsiTheme="majorBidi"/>
          <w:spacing w:val="-4"/>
          <w:sz w:val="32"/>
          <w:szCs w:val="32"/>
          <w:cs/>
        </w:rPr>
        <w:t xml:space="preserve">สภาวิชาชีพบัญชีได้ประกาศใช้มาตรฐานการรายงานทางการเงินฉบับปรับปรุงปี </w:t>
      </w:r>
      <w:r w:rsidR="0011687F" w:rsidRPr="00403166">
        <w:rPr>
          <w:rFonts w:asciiTheme="majorBidi" w:hAnsiTheme="majorBidi"/>
          <w:spacing w:val="-4"/>
          <w:sz w:val="32"/>
          <w:szCs w:val="32"/>
        </w:rPr>
        <w:t>2568</w:t>
      </w:r>
      <w:r w:rsidRPr="00403166">
        <w:rPr>
          <w:rFonts w:asciiTheme="majorBidi" w:hAnsiTheme="majorBidi"/>
          <w:spacing w:val="-4"/>
          <w:sz w:val="32"/>
          <w:szCs w:val="32"/>
          <w:cs/>
        </w:rPr>
        <w:t xml:space="preserve"> ซึ่งเป็นฉบับปรับปรุงตามมาตรฐานการบัญชีระหว่างประเทศ ฉบับรวมเล่มปี </w:t>
      </w:r>
      <w:r w:rsidR="0011687F" w:rsidRPr="00403166">
        <w:rPr>
          <w:rFonts w:asciiTheme="majorBidi" w:hAnsiTheme="majorBidi"/>
          <w:spacing w:val="-4"/>
          <w:sz w:val="32"/>
          <w:szCs w:val="32"/>
        </w:rPr>
        <w:t>2568</w:t>
      </w:r>
      <w:r w:rsidRPr="00403166">
        <w:rPr>
          <w:rFonts w:asciiTheme="majorBidi" w:hAnsiTheme="majorBidi"/>
          <w:spacing w:val="-4"/>
          <w:sz w:val="32"/>
          <w:szCs w:val="32"/>
          <w:cs/>
        </w:rPr>
        <w:t xml:space="preserve"> (</w:t>
      </w:r>
      <w:r w:rsidRPr="00403166">
        <w:rPr>
          <w:rFonts w:asciiTheme="majorBidi" w:hAnsiTheme="majorBidi" w:cstheme="majorBidi"/>
          <w:spacing w:val="-4"/>
          <w:sz w:val="32"/>
          <w:szCs w:val="32"/>
        </w:rPr>
        <w:t xml:space="preserve">Bound Volume </w:t>
      </w:r>
      <w:r w:rsidRPr="00403166">
        <w:rPr>
          <w:rFonts w:asciiTheme="majorBidi" w:hAnsiTheme="majorBidi"/>
          <w:spacing w:val="-4"/>
          <w:sz w:val="32"/>
          <w:szCs w:val="32"/>
          <w:cs/>
        </w:rPr>
        <w:t>2025</w:t>
      </w:r>
      <w:r w:rsidRPr="00403166">
        <w:rPr>
          <w:rFonts w:asciiTheme="majorBidi" w:hAnsiTheme="majorBidi" w:cstheme="majorBidi"/>
          <w:spacing w:val="-4"/>
          <w:sz w:val="32"/>
          <w:szCs w:val="32"/>
        </w:rPr>
        <w:t xml:space="preserve"> </w:t>
      </w:r>
      <w:r w:rsidRPr="00C95B4F">
        <w:rPr>
          <w:rFonts w:asciiTheme="majorBidi" w:hAnsiTheme="majorBidi" w:cstheme="majorBidi"/>
          <w:sz w:val="32"/>
          <w:szCs w:val="32"/>
        </w:rPr>
        <w:t>Consolidated without early application</w:t>
      </w:r>
      <w:r w:rsidRPr="00403166">
        <w:rPr>
          <w:rFonts w:asciiTheme="majorBidi" w:hAnsiTheme="majorBidi" w:cstheme="majorBidi"/>
          <w:spacing w:val="-4"/>
          <w:sz w:val="32"/>
          <w:szCs w:val="32"/>
        </w:rPr>
        <w:t xml:space="preserve">) </w:t>
      </w:r>
      <w:r w:rsidRPr="00403166">
        <w:rPr>
          <w:rFonts w:asciiTheme="majorBidi" w:hAnsiTheme="majorBidi"/>
          <w:spacing w:val="-4"/>
          <w:sz w:val="32"/>
          <w:szCs w:val="32"/>
          <w:cs/>
        </w:rPr>
        <w:t xml:space="preserve">โดยจะมีผลบังคับใช้สำหรับรอบระยะเวลาบัญชีที่เริ่ม ณ หรือหลังวันที่ </w:t>
      </w:r>
      <w:r w:rsidR="0011687F" w:rsidRPr="00403166">
        <w:rPr>
          <w:rFonts w:asciiTheme="majorBidi" w:hAnsiTheme="majorBidi"/>
          <w:spacing w:val="-4"/>
          <w:sz w:val="32"/>
          <w:szCs w:val="32"/>
        </w:rPr>
        <w:t>1</w:t>
      </w:r>
      <w:r w:rsidRPr="00403166">
        <w:rPr>
          <w:rFonts w:asciiTheme="majorBidi" w:hAnsiTheme="majorBidi"/>
          <w:spacing w:val="-4"/>
          <w:sz w:val="32"/>
          <w:szCs w:val="32"/>
          <w:cs/>
        </w:rPr>
        <w:t xml:space="preserve"> มกราคม </w:t>
      </w:r>
      <w:r w:rsidR="0011687F" w:rsidRPr="00403166">
        <w:rPr>
          <w:rFonts w:asciiTheme="majorBidi" w:hAnsiTheme="majorBidi"/>
          <w:spacing w:val="-4"/>
          <w:sz w:val="32"/>
          <w:szCs w:val="32"/>
        </w:rPr>
        <w:t>2569</w:t>
      </w:r>
    </w:p>
    <w:p w14:paraId="4E63CB73" w14:textId="2C6B5010" w:rsidR="002131B6" w:rsidRDefault="005856C3" w:rsidP="00330E61">
      <w:pPr>
        <w:spacing w:line="380" w:lineRule="exact"/>
        <w:ind w:left="851" w:firstLine="589"/>
        <w:jc w:val="thaiDistribute"/>
        <w:rPr>
          <w:rFonts w:asciiTheme="majorBidi" w:hAnsiTheme="majorBidi"/>
          <w:sz w:val="32"/>
          <w:szCs w:val="32"/>
        </w:rPr>
      </w:pPr>
      <w:r w:rsidRPr="00C95B4F">
        <w:rPr>
          <w:rFonts w:asciiTheme="majorBidi" w:hAnsiTheme="majorBidi"/>
          <w:sz w:val="32"/>
          <w:szCs w:val="32"/>
          <w:cs/>
        </w:rPr>
        <w:t>ฝ่ายบริหารของบริษัทและบริษัทย่อยเชื่อว่าการปรับปรุงมาตรฐานนี้จะไม่มีผลกระทบอย่างเป็นสาระสำคัญต่องบการเงินในปีที่เริ่มนำมาตรฐานดังกล่าวมาถือปฏิบัติ</w:t>
      </w:r>
    </w:p>
    <w:p w14:paraId="7B4B33DB" w14:textId="77777777" w:rsidR="00330E61" w:rsidRDefault="00330E61" w:rsidP="00330E61">
      <w:pPr>
        <w:spacing w:line="380" w:lineRule="exact"/>
        <w:ind w:left="851" w:firstLine="589"/>
        <w:jc w:val="thaiDistribute"/>
        <w:rPr>
          <w:rFonts w:asciiTheme="majorBidi" w:hAnsiTheme="majorBidi"/>
          <w:sz w:val="32"/>
          <w:szCs w:val="32"/>
        </w:rPr>
      </w:pPr>
    </w:p>
    <w:p w14:paraId="25761A62" w14:textId="77777777" w:rsidR="00330E61" w:rsidRDefault="00330E61" w:rsidP="00330E61">
      <w:pPr>
        <w:spacing w:line="380" w:lineRule="exact"/>
        <w:ind w:left="851" w:firstLine="589"/>
        <w:jc w:val="thaiDistribute"/>
        <w:rPr>
          <w:rFonts w:asciiTheme="majorBidi" w:hAnsiTheme="majorBidi"/>
          <w:sz w:val="32"/>
          <w:szCs w:val="32"/>
        </w:rPr>
      </w:pPr>
    </w:p>
    <w:p w14:paraId="6580E5D9" w14:textId="77777777" w:rsidR="00FD3329" w:rsidRPr="00403166" w:rsidRDefault="00F07F85" w:rsidP="00315A96">
      <w:pPr>
        <w:tabs>
          <w:tab w:val="left" w:pos="284"/>
          <w:tab w:val="left" w:pos="851"/>
          <w:tab w:val="left" w:pos="1418"/>
          <w:tab w:val="left" w:pos="1985"/>
        </w:tabs>
        <w:spacing w:line="380" w:lineRule="exact"/>
        <w:ind w:right="27"/>
        <w:rPr>
          <w:rFonts w:asciiTheme="majorBidi" w:hAnsiTheme="majorBidi" w:cstheme="majorBidi"/>
          <w:b/>
          <w:bCs/>
          <w:sz w:val="32"/>
          <w:szCs w:val="32"/>
        </w:rPr>
      </w:pPr>
      <w:r w:rsidRPr="00403166">
        <w:rPr>
          <w:rFonts w:asciiTheme="majorBidi" w:hAnsiTheme="majorBidi" w:cstheme="majorBidi"/>
          <w:b/>
          <w:bCs/>
          <w:sz w:val="32"/>
          <w:szCs w:val="32"/>
        </w:rPr>
        <w:lastRenderedPageBreak/>
        <w:t>3.</w:t>
      </w:r>
      <w:r w:rsidRPr="00403166">
        <w:rPr>
          <w:rFonts w:asciiTheme="majorBidi" w:hAnsiTheme="majorBidi" w:cstheme="majorBidi"/>
          <w:b/>
          <w:bCs/>
          <w:sz w:val="32"/>
          <w:szCs w:val="32"/>
        </w:rPr>
        <w:tab/>
      </w:r>
      <w:r w:rsidR="002131B6" w:rsidRPr="00403166">
        <w:rPr>
          <w:rFonts w:asciiTheme="majorBidi" w:hAnsiTheme="majorBidi" w:cstheme="majorBidi"/>
          <w:b/>
          <w:bCs/>
          <w:sz w:val="32"/>
          <w:szCs w:val="32"/>
          <w:cs/>
        </w:rPr>
        <w:t>ข้อมูลนโยบายการบัญชีที่มีสาระสำคัญ</w:t>
      </w:r>
    </w:p>
    <w:p w14:paraId="1CFEA554" w14:textId="77777777" w:rsidR="00E67275" w:rsidRPr="00403166" w:rsidRDefault="00E67275"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403166">
        <w:rPr>
          <w:rFonts w:asciiTheme="majorBidi" w:hAnsiTheme="majorBidi" w:cstheme="majorBidi"/>
          <w:sz w:val="32"/>
          <w:szCs w:val="32"/>
        </w:rPr>
        <w:tab/>
        <w:t>3.1</w:t>
      </w:r>
      <w:r w:rsidRPr="00403166">
        <w:rPr>
          <w:rFonts w:asciiTheme="majorBidi" w:hAnsiTheme="majorBidi" w:cstheme="majorBidi"/>
          <w:sz w:val="32"/>
          <w:szCs w:val="32"/>
          <w:lang w:val="en-GB"/>
        </w:rPr>
        <w:tab/>
      </w:r>
      <w:r w:rsidRPr="00403166">
        <w:rPr>
          <w:rFonts w:asciiTheme="majorBidi" w:hAnsiTheme="majorBidi" w:cstheme="majorBidi"/>
          <w:sz w:val="32"/>
          <w:szCs w:val="32"/>
          <w:cs/>
        </w:rPr>
        <w:t>การรับรู้รายได้และค่าใช้จ่าย</w:t>
      </w:r>
    </w:p>
    <w:p w14:paraId="701945C7"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cs/>
        </w:rPr>
      </w:pP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cs/>
        </w:rPr>
        <w:t>รายได้จากการให้บริการรับรู้เป็นรายได้ ณ ช่วงเวลาที่ให้บริการแล้วเสร็จหรือรับรู้ตลอดช่วงเวลาที่</w:t>
      </w:r>
      <w:r w:rsidRPr="00403166">
        <w:rPr>
          <w:rFonts w:asciiTheme="majorBidi" w:hAnsiTheme="majorBidi" w:cstheme="majorBidi"/>
          <w:sz w:val="32"/>
          <w:szCs w:val="32"/>
          <w:cs/>
        </w:rPr>
        <w:t>ให้บริการโดยพิจารณาถึงขั้นความสำเร็จของงาน ซึ่งคำนวณโดยเปรียบเทียบต้นทุนที่เกิดขึ้นแล้วจนถึงวันสิ้นงวดกับต้นทุนทั้งหมดที่คาดว่าจะใช้ในการปฏิบัติตามสัญญา รายได้ค่าบริการตามสัญญาที่แล้วเสร็จแต่ยังไม่ได้เรียกชำระแสดงไว้เป็น “สินทรัพย์ที่เกิดจากสัญญา” ในงบฐานะการเงิน ในกรณีที่มีผลขาดทุนที่คาดว่าจะเกิดขึ้นจะบันทึกเป็นค่าใช้จ่ายทันที เมื่อมีความเป็นไปได้ค่อนข้างแน่ที่ต้นทุนการบริการทั้งสิ้นจะสูงกว่ารายได้ค่าบริการทั้งสิ้น</w:t>
      </w:r>
    </w:p>
    <w:p w14:paraId="1496E153" w14:textId="77777777" w:rsidR="00E67275" w:rsidRPr="00403166" w:rsidRDefault="00E67275" w:rsidP="00315A96">
      <w:pPr>
        <w:tabs>
          <w:tab w:val="left" w:pos="284"/>
          <w:tab w:val="left" w:pos="851"/>
          <w:tab w:val="left" w:pos="1418"/>
          <w:tab w:val="left" w:pos="1985"/>
        </w:tabs>
        <w:spacing w:line="380" w:lineRule="exact"/>
        <w:ind w:left="851" w:firstLine="567"/>
        <w:contextualSpacing/>
        <w:jc w:val="thaiDistribute"/>
        <w:rPr>
          <w:rFonts w:asciiTheme="majorBidi" w:hAnsiTheme="majorBidi" w:cstheme="majorBidi"/>
          <w:sz w:val="32"/>
          <w:szCs w:val="32"/>
          <w:cs/>
        </w:rPr>
      </w:pPr>
      <w:r w:rsidRPr="00403166">
        <w:rPr>
          <w:rFonts w:asciiTheme="majorBidi" w:hAnsiTheme="majorBidi" w:cstheme="majorBidi"/>
          <w:sz w:val="32"/>
          <w:szCs w:val="32"/>
          <w:cs/>
        </w:rPr>
        <w:t>ดอกเบี้ยรับรับรู้ตามเกณฑ์คงค้าง โดยคำนึงถึงอัตราผลตอบแทนที่แท้จริง</w:t>
      </w:r>
    </w:p>
    <w:p w14:paraId="7B4EF4B5"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รายได้อื่นและค่าใช้จ่ายรับรู้ตามเกณฑ์คงค้าง</w:t>
      </w:r>
    </w:p>
    <w:p w14:paraId="1F0EAF81" w14:textId="77777777" w:rsidR="00543ECE" w:rsidRPr="00403166" w:rsidRDefault="00543ECE"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lang w:val="en-GB"/>
        </w:rPr>
      </w:pPr>
    </w:p>
    <w:p w14:paraId="116FA322" w14:textId="77777777" w:rsidR="00E67275" w:rsidRPr="00403166" w:rsidRDefault="00E67275"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rPr>
        <w:t>3.2</w:t>
      </w:r>
      <w:r w:rsidRPr="00403166">
        <w:rPr>
          <w:rFonts w:asciiTheme="majorBidi" w:hAnsiTheme="majorBidi" w:cstheme="majorBidi"/>
          <w:sz w:val="32"/>
          <w:szCs w:val="32"/>
          <w:lang w:val="en-GB"/>
        </w:rPr>
        <w:tab/>
      </w:r>
      <w:r w:rsidRPr="00403166">
        <w:rPr>
          <w:rFonts w:asciiTheme="majorBidi" w:hAnsiTheme="majorBidi" w:cstheme="majorBidi"/>
          <w:sz w:val="32"/>
          <w:szCs w:val="32"/>
          <w:cs/>
        </w:rPr>
        <w:t>เงินสดและรายการเทียบเท่าเงินสด</w:t>
      </w:r>
    </w:p>
    <w:p w14:paraId="02D21CD5"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cs/>
        </w:rPr>
        <w:t>เงินสดและรายการเทียบเท่าเงินสด หมายถึง เงินสดและเงินฝากธนาคารและเงินลงทุนระยะสั้น</w:t>
      </w:r>
      <w:r w:rsidR="00543ECE" w:rsidRPr="00403166">
        <w:rPr>
          <w:rFonts w:asciiTheme="majorBidi" w:hAnsiTheme="majorBidi" w:cstheme="majorBidi"/>
          <w:spacing w:val="-4"/>
          <w:sz w:val="32"/>
          <w:szCs w:val="32"/>
          <w:cs/>
        </w:rPr>
        <w:br/>
      </w:r>
      <w:r w:rsidRPr="00403166">
        <w:rPr>
          <w:rFonts w:asciiTheme="majorBidi" w:hAnsiTheme="majorBidi" w:cstheme="majorBidi"/>
          <w:sz w:val="32"/>
          <w:szCs w:val="32"/>
          <w:cs/>
        </w:rPr>
        <w:t xml:space="preserve">ที่มีสภาพคล่องสูง ซึ่งถึงกำหนดจ่ายคืนระยะเวลาไม่เกิน </w:t>
      </w:r>
      <w:r w:rsidRPr="00403166">
        <w:rPr>
          <w:rFonts w:asciiTheme="majorBidi" w:hAnsiTheme="majorBidi" w:cstheme="majorBidi"/>
          <w:sz w:val="32"/>
          <w:szCs w:val="32"/>
        </w:rPr>
        <w:t>3</w:t>
      </w:r>
      <w:r w:rsidRPr="00403166">
        <w:rPr>
          <w:rFonts w:asciiTheme="majorBidi" w:hAnsiTheme="majorBidi" w:cstheme="majorBidi"/>
          <w:sz w:val="32"/>
          <w:szCs w:val="32"/>
          <w:cs/>
        </w:rPr>
        <w:t xml:space="preserve"> เดือน นับจากวันที่ได้มาและไม่มีข้อจำกัดในการเบิกใช้</w:t>
      </w:r>
    </w:p>
    <w:p w14:paraId="51A8C3D0" w14:textId="77777777" w:rsidR="00427D5B" w:rsidRPr="00403166" w:rsidRDefault="00427D5B"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p>
    <w:p w14:paraId="526CD163" w14:textId="53881DAD" w:rsidR="00E67275" w:rsidRPr="00403166" w:rsidRDefault="00E67275"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rPr>
        <w:t>3.3</w:t>
      </w:r>
      <w:r w:rsidRPr="00403166">
        <w:rPr>
          <w:rFonts w:asciiTheme="majorBidi" w:hAnsiTheme="majorBidi" w:cstheme="majorBidi"/>
          <w:sz w:val="32"/>
          <w:szCs w:val="32"/>
          <w:lang w:val="en-GB"/>
        </w:rPr>
        <w:tab/>
      </w:r>
      <w:r w:rsidRPr="00403166">
        <w:rPr>
          <w:rFonts w:asciiTheme="majorBidi" w:hAnsiTheme="majorBidi" w:cstheme="majorBidi"/>
          <w:sz w:val="32"/>
          <w:szCs w:val="32"/>
          <w:cs/>
        </w:rPr>
        <w:t>สินทรัพย์ที่เกิดจากสัญญา</w:t>
      </w:r>
      <w:r w:rsidR="00315A96">
        <w:rPr>
          <w:rFonts w:asciiTheme="majorBidi" w:hAnsiTheme="majorBidi" w:cstheme="majorBidi" w:hint="cs"/>
          <w:sz w:val="32"/>
          <w:szCs w:val="32"/>
          <w:cs/>
        </w:rPr>
        <w:t>/หนี้สินที่เกิดจากสัญญา</w:t>
      </w:r>
    </w:p>
    <w:p w14:paraId="33A9B71B" w14:textId="77777777" w:rsidR="00E67275" w:rsidRPr="00403166" w:rsidRDefault="00E67275" w:rsidP="00315A96">
      <w:pPr>
        <w:tabs>
          <w:tab w:val="left" w:pos="284"/>
          <w:tab w:val="left" w:pos="851"/>
          <w:tab w:val="left" w:pos="1418"/>
          <w:tab w:val="left" w:pos="1985"/>
        </w:tabs>
        <w:spacing w:line="380" w:lineRule="exact"/>
        <w:ind w:left="851"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rPr>
        <w:t>สินทรัพย์ที่เกิดจากสัญญา หมายถึง สิทธิที่บริษัทจะได้รับค่าตอบแทนเป็นการแลกเปลี่ยนกับบริการซึ่งบริษัทได้โอน</w:t>
      </w:r>
      <w:r w:rsidRPr="00403166">
        <w:rPr>
          <w:rFonts w:asciiTheme="majorBidi" w:hAnsiTheme="majorBidi" w:cstheme="majorBidi"/>
          <w:spacing w:val="-2"/>
          <w:sz w:val="32"/>
          <w:szCs w:val="32"/>
          <w:cs/>
        </w:rPr>
        <w:t>ให้กับลูกค้าแล้ว โดยสิทธิดังกล่าวจะเกิดขึ้นตามเงื่อนไขบางประการที่ไม่ใช่เรื่องของระยะเวลาผ่านไป</w:t>
      </w:r>
      <w:r w:rsidRPr="00403166">
        <w:rPr>
          <w:rFonts w:asciiTheme="majorBidi" w:hAnsiTheme="majorBidi" w:cstheme="majorBidi"/>
          <w:sz w:val="32"/>
          <w:szCs w:val="32"/>
          <w:cs/>
        </w:rPr>
        <w:t xml:space="preserve"> </w:t>
      </w:r>
    </w:p>
    <w:p w14:paraId="3AAA9B68" w14:textId="77777777" w:rsidR="00315A96" w:rsidRPr="00403166" w:rsidRDefault="00315A96" w:rsidP="00315A96">
      <w:pPr>
        <w:pStyle w:val="BodyText3"/>
        <w:tabs>
          <w:tab w:val="left" w:pos="284"/>
          <w:tab w:val="left" w:pos="851"/>
          <w:tab w:val="left" w:pos="1985"/>
        </w:tabs>
        <w:spacing w:line="380" w:lineRule="exact"/>
        <w:ind w:left="851" w:firstLine="567"/>
        <w:contextualSpacing/>
        <w:jc w:val="thaiDistribute"/>
        <w:rPr>
          <w:rFonts w:asciiTheme="majorBidi" w:hAnsiTheme="majorBidi" w:cstheme="majorBidi"/>
          <w:sz w:val="32"/>
          <w:szCs w:val="32"/>
          <w:lang w:val="en-GB"/>
        </w:rPr>
      </w:pPr>
      <w:r w:rsidRPr="00403166">
        <w:rPr>
          <w:rFonts w:asciiTheme="majorBidi" w:hAnsiTheme="majorBidi" w:cstheme="majorBidi"/>
          <w:spacing w:val="0"/>
          <w:sz w:val="32"/>
          <w:szCs w:val="32"/>
          <w:cs/>
          <w:lang w:val="en-US"/>
        </w:rPr>
        <w:t>หนี้สินที่เกิดจากสัญญา หมายถึง ภาระผูกพันของบริษัทในการให้บริการแก่ลูกค้า ซึ่ง</w:t>
      </w:r>
      <w:r w:rsidRPr="00403166">
        <w:rPr>
          <w:rFonts w:asciiTheme="majorBidi" w:hAnsiTheme="majorBidi" w:cstheme="majorBidi"/>
          <w:sz w:val="32"/>
          <w:szCs w:val="32"/>
          <w:cs/>
          <w:lang w:val="en-US"/>
        </w:rPr>
        <w:t>บริษัทได้รับค่าตอบแทนตามที่บริษัทมีสิทธิเรียกรับจากลูกค้าแล้ว โดยระยะเวลาของภาระผูกพันเป็นไปตามรอบระยะเวลาดำเนินงานตามปกติของบริษัท</w:t>
      </w:r>
    </w:p>
    <w:p w14:paraId="7E33567A" w14:textId="77777777" w:rsidR="00032974" w:rsidRPr="00403166" w:rsidRDefault="00032974"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p>
    <w:p w14:paraId="5501F03D" w14:textId="7E863886" w:rsidR="00E67275" w:rsidRPr="00403166" w:rsidRDefault="00E67275" w:rsidP="00315A96">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r w:rsidRPr="00403166">
        <w:rPr>
          <w:rFonts w:asciiTheme="majorBidi" w:hAnsiTheme="majorBidi" w:cstheme="majorBidi"/>
          <w:sz w:val="32"/>
          <w:szCs w:val="32"/>
        </w:rPr>
        <w:tab/>
        <w:t>3.</w:t>
      </w:r>
      <w:r w:rsidRPr="00403166">
        <w:rPr>
          <w:rFonts w:asciiTheme="majorBidi" w:hAnsiTheme="majorBidi" w:cstheme="majorBidi"/>
          <w:sz w:val="32"/>
          <w:szCs w:val="32"/>
          <w:lang w:val="en-GB"/>
        </w:rPr>
        <w:t>4</w:t>
      </w:r>
      <w:r w:rsidRPr="00403166">
        <w:rPr>
          <w:rFonts w:asciiTheme="majorBidi" w:hAnsiTheme="majorBidi" w:cstheme="majorBidi"/>
          <w:sz w:val="32"/>
          <w:szCs w:val="32"/>
          <w:lang w:val="en-GB"/>
        </w:rPr>
        <w:tab/>
      </w:r>
      <w:r w:rsidRPr="00403166">
        <w:rPr>
          <w:rFonts w:asciiTheme="majorBidi" w:hAnsiTheme="majorBidi" w:cstheme="majorBidi"/>
          <w:sz w:val="32"/>
          <w:szCs w:val="32"/>
          <w:cs/>
        </w:rPr>
        <w:t xml:space="preserve">สินค้าคงเหลือ </w:t>
      </w:r>
    </w:p>
    <w:p w14:paraId="466A32CB"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 xml:space="preserve">สินค้าคงเหลือ แสดงในราคาทุนหรือมูลค่าสุทธิที่จะได้รับแล้วแต่มูลค่าใดจะต่ำกว่า ราคาทุนของสินค้าคำนวณโดยวิธีถัวเฉลี่ยถ่วงน้ำหนัก </w:t>
      </w:r>
    </w:p>
    <w:p w14:paraId="732B7F64"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cs/>
        </w:rPr>
        <w:t xml:space="preserve">ต้นทุนสินค้าคงเหลือ ประกอบด้วย ต้นทุนทั้งหมดในการซื้อและต้นทุนอื่นๆ ที่เกิดขึ้นเพื่อให้สินค้าคงเหลือนั้นอยู่ในสถานที่และอยู่ในสภาพที่เป็นอยู่ในปัจจุบัน </w:t>
      </w:r>
    </w:p>
    <w:p w14:paraId="66C323E0"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cs/>
        </w:rPr>
      </w:pPr>
      <w:r w:rsidRPr="00403166">
        <w:rPr>
          <w:rFonts w:asciiTheme="majorBidi" w:hAnsiTheme="majorBidi" w:cstheme="majorBidi"/>
          <w:sz w:val="32"/>
          <w:szCs w:val="32"/>
        </w:rPr>
        <w:tab/>
      </w:r>
      <w:r w:rsidRPr="00403166">
        <w:rPr>
          <w:rFonts w:asciiTheme="majorBidi" w:hAnsiTheme="majorBidi" w:cstheme="majorBidi"/>
          <w:sz w:val="32"/>
          <w:szCs w:val="32"/>
          <w:cs/>
        </w:rPr>
        <w:t xml:space="preserve">ต้นทุนในการซื้อ ประกอบด้วย ราคาซื้อและค่าใช้จ่ายที่เกี่ยวข้องกับการซื้อสินค้านั้นเช่น </w:t>
      </w:r>
      <w:r w:rsidRPr="00403166">
        <w:rPr>
          <w:rFonts w:asciiTheme="majorBidi" w:hAnsiTheme="majorBidi" w:cstheme="majorBidi"/>
          <w:sz w:val="32"/>
          <w:szCs w:val="32"/>
        </w:rPr>
        <w:br/>
      </w:r>
      <w:r w:rsidRPr="00403166">
        <w:rPr>
          <w:rFonts w:asciiTheme="majorBidi" w:hAnsiTheme="majorBidi" w:cstheme="majorBidi"/>
          <w:sz w:val="32"/>
          <w:szCs w:val="32"/>
          <w:cs/>
        </w:rPr>
        <w:t>ค่าขนส่ง และต้นทุนอื่นๆซึ่งเกี่ยวข้องโดยตรงกับการได้มาซึ่งสินค้า และหักด้วยส่วนลดการค้าและเงินที่ได้รับคืนจากการซื้อสินค้า</w:t>
      </w:r>
    </w:p>
    <w:p w14:paraId="67442EA6" w14:textId="77777777" w:rsidR="00E67275" w:rsidRPr="00403166" w:rsidRDefault="00E67275" w:rsidP="00315A96">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c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r w:rsidRPr="00403166">
        <w:rPr>
          <w:rFonts w:asciiTheme="majorBidi" w:hAnsiTheme="majorBidi" w:cstheme="majorBidi"/>
          <w:sz w:val="32"/>
          <w:szCs w:val="32"/>
        </w:rPr>
        <w:tab/>
      </w:r>
    </w:p>
    <w:p w14:paraId="1DB736FF" w14:textId="77777777" w:rsidR="00F734B9" w:rsidRDefault="00F734B9" w:rsidP="00C95B4F">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p>
    <w:p w14:paraId="3DBE942F" w14:textId="0DF31E70" w:rsidR="00371C89" w:rsidRPr="00403166" w:rsidRDefault="00371C89" w:rsidP="00C95B4F">
      <w:pPr>
        <w:pStyle w:val="BodyText3"/>
        <w:tabs>
          <w:tab w:val="clear" w:pos="1843"/>
          <w:tab w:val="left" w:pos="284"/>
          <w:tab w:val="left" w:pos="851"/>
          <w:tab w:val="left" w:pos="993"/>
          <w:tab w:val="left" w:pos="1985"/>
        </w:tabs>
        <w:spacing w:line="380" w:lineRule="exact"/>
        <w:jc w:val="thaiDistribute"/>
        <w:rPr>
          <w:rFonts w:asciiTheme="majorBidi" w:hAnsiTheme="majorBidi" w:cstheme="majorBidi"/>
          <w:spacing w:val="0"/>
          <w:sz w:val="32"/>
          <w:szCs w:val="32"/>
          <w:cs/>
          <w:lang w:val="en-US"/>
        </w:rPr>
      </w:pPr>
      <w:r w:rsidRPr="00403166">
        <w:rPr>
          <w:rFonts w:asciiTheme="majorBidi" w:hAnsiTheme="majorBidi" w:cstheme="majorBidi"/>
          <w:spacing w:val="0"/>
          <w:sz w:val="32"/>
          <w:szCs w:val="32"/>
          <w:lang w:val="en-US"/>
        </w:rPr>
        <w:lastRenderedPageBreak/>
        <w:tab/>
        <w:t>3.5</w:t>
      </w:r>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เงินลงทุน</w:t>
      </w:r>
      <w:r w:rsidR="00FB43DA" w:rsidRPr="00403166">
        <w:rPr>
          <w:rFonts w:asciiTheme="majorBidi" w:hAnsiTheme="majorBidi" w:cstheme="majorBidi"/>
          <w:spacing w:val="0"/>
          <w:sz w:val="32"/>
          <w:szCs w:val="32"/>
          <w:cs/>
          <w:lang w:val="en-US"/>
        </w:rPr>
        <w:t>ในบริษัทย่อย</w:t>
      </w:r>
    </w:p>
    <w:p w14:paraId="000DE056" w14:textId="77777777" w:rsidR="00D41886" w:rsidRPr="00403166" w:rsidRDefault="00D41886" w:rsidP="00C95B4F">
      <w:pPr>
        <w:tabs>
          <w:tab w:val="left" w:pos="284"/>
          <w:tab w:val="left" w:pos="709"/>
          <w:tab w:val="left" w:pos="851"/>
          <w:tab w:val="left" w:pos="1418"/>
          <w:tab w:val="left" w:pos="1985"/>
          <w:tab w:val="left" w:pos="2552"/>
          <w:tab w:val="left" w:pos="3119"/>
        </w:tabs>
        <w:spacing w:line="380" w:lineRule="exact"/>
        <w:ind w:right="-36"/>
        <w:contextualSpacing/>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บริษัทย่อย หมายถึง กิจการที่บริษัทมีอำนาจในการควบคุมนโยบายการเงินและการดำเนินงาน </w:t>
      </w:r>
      <w:r w:rsidRPr="00403166">
        <w:rPr>
          <w:rFonts w:asciiTheme="majorBidi" w:hAnsiTheme="majorBidi" w:cstheme="majorBidi"/>
          <w:sz w:val="32"/>
          <w:szCs w:val="32"/>
          <w:cs/>
        </w:rPr>
        <w:tab/>
      </w:r>
      <w:r w:rsidRPr="00403166">
        <w:rPr>
          <w:rFonts w:asciiTheme="majorBidi" w:hAnsiTheme="majorBidi" w:cstheme="majorBidi"/>
          <w:sz w:val="32"/>
          <w:szCs w:val="32"/>
          <w:cs/>
        </w:rPr>
        <w:tab/>
      </w:r>
      <w:r w:rsidRPr="00403166">
        <w:rPr>
          <w:rFonts w:asciiTheme="majorBidi" w:hAnsiTheme="majorBidi" w:cstheme="majorBidi"/>
          <w:sz w:val="32"/>
          <w:szCs w:val="32"/>
          <w:cs/>
        </w:rPr>
        <w:tab/>
        <w:t>ซึ่งโดยทั่วไปแล้วบริษัทจะถือหุ้นที่มีสิทธิออกเสียงมากกว่ากึ่งหนึ่ง บริษัทได้รวมงบการเงินของ</w:t>
      </w:r>
      <w:r w:rsidRPr="00403166">
        <w:rPr>
          <w:rFonts w:asciiTheme="majorBidi" w:hAnsiTheme="majorBidi" w:cstheme="majorBidi"/>
          <w:sz w:val="32"/>
          <w:szCs w:val="32"/>
          <w:cs/>
        </w:rPr>
        <w:tab/>
      </w:r>
      <w:r w:rsidRPr="00403166">
        <w:rPr>
          <w:rFonts w:asciiTheme="majorBidi" w:hAnsiTheme="majorBidi" w:cstheme="majorBidi"/>
          <w:sz w:val="32"/>
          <w:szCs w:val="32"/>
          <w:cs/>
        </w:rPr>
        <w:tab/>
      </w:r>
      <w:r w:rsidRPr="00403166">
        <w:rPr>
          <w:rFonts w:asciiTheme="majorBidi" w:hAnsiTheme="majorBidi" w:cstheme="majorBidi"/>
          <w:sz w:val="32"/>
          <w:szCs w:val="32"/>
          <w:cs/>
        </w:rPr>
        <w:tab/>
        <w:t>บริษัทย่อยไว้ในงบการเงินรวมตั้งแต่วันที่บริษัทควบคุมบริษัทย่อยจนกระทั่งอำนาจควบคุมหมดไป</w:t>
      </w:r>
    </w:p>
    <w:p w14:paraId="2F6405DB" w14:textId="5100179C" w:rsidR="00D41886" w:rsidRPr="00403166" w:rsidRDefault="00D41886" w:rsidP="00C95B4F">
      <w:pPr>
        <w:tabs>
          <w:tab w:val="left" w:pos="284"/>
          <w:tab w:val="left" w:pos="851"/>
          <w:tab w:val="left" w:pos="1080"/>
          <w:tab w:val="left" w:pos="1418"/>
          <w:tab w:val="left" w:pos="1985"/>
        </w:tabs>
        <w:spacing w:line="380" w:lineRule="exact"/>
        <w:ind w:left="851" w:hanging="437"/>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ตามงบการเงินเฉพาะกิจการเงินลงทุนในบริษัทย่อยบันทึกด้วยวิธีราคาทุนสุทธิจากค่าเผื่อการด้อยค่าเงินลงทุน (ถ้ามี) ขาดทุนจากการด้อยค่าของเงินลงทุนจะบันทึกเป็นขาดทุนในงบกำไรขาดทุนเบ็ดเสร็จและตามงบการเงินรวมเงินลงทุนในบริษัทย่อยบันทึกด้วยวิธีส่วนได้เสีย</w:t>
      </w:r>
    </w:p>
    <w:p w14:paraId="2B416865" w14:textId="77777777" w:rsidR="00543ECE" w:rsidRPr="00403166" w:rsidRDefault="00543ECE" w:rsidP="00C95B4F">
      <w:pPr>
        <w:pStyle w:val="BodyText3"/>
        <w:tabs>
          <w:tab w:val="clear" w:pos="1843"/>
          <w:tab w:val="left" w:pos="284"/>
          <w:tab w:val="left" w:pos="851"/>
          <w:tab w:val="left" w:pos="1985"/>
        </w:tabs>
        <w:spacing w:line="380" w:lineRule="exact"/>
        <w:ind w:left="851"/>
        <w:jc w:val="thaiDistribute"/>
        <w:rPr>
          <w:rFonts w:asciiTheme="majorBidi" w:hAnsiTheme="majorBidi" w:cstheme="majorBidi"/>
          <w:spacing w:val="-4"/>
          <w:sz w:val="32"/>
          <w:szCs w:val="32"/>
          <w:lang w:val="en-US"/>
        </w:rPr>
      </w:pPr>
    </w:p>
    <w:p w14:paraId="074EB6E6" w14:textId="77777777" w:rsidR="00E67275" w:rsidRPr="00403166" w:rsidRDefault="00E67275" w:rsidP="00C95B4F">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403166">
        <w:rPr>
          <w:rFonts w:asciiTheme="majorBidi" w:hAnsiTheme="majorBidi" w:cstheme="majorBidi"/>
          <w:sz w:val="32"/>
          <w:szCs w:val="32"/>
          <w:lang w:val="en-GB"/>
        </w:rPr>
        <w:tab/>
      </w:r>
      <w:r w:rsidRPr="00403166">
        <w:rPr>
          <w:rFonts w:asciiTheme="majorBidi" w:hAnsiTheme="majorBidi" w:cstheme="majorBidi"/>
          <w:sz w:val="32"/>
          <w:szCs w:val="32"/>
        </w:rPr>
        <w:t>3.</w:t>
      </w:r>
      <w:r w:rsidR="00B1700A" w:rsidRPr="00403166">
        <w:rPr>
          <w:rFonts w:asciiTheme="majorBidi" w:hAnsiTheme="majorBidi" w:cstheme="majorBidi"/>
          <w:sz w:val="32"/>
          <w:szCs w:val="32"/>
          <w:lang w:val="en-GB"/>
        </w:rPr>
        <w:t>6</w:t>
      </w:r>
      <w:r w:rsidRPr="00403166">
        <w:rPr>
          <w:rFonts w:asciiTheme="majorBidi" w:hAnsiTheme="majorBidi" w:cstheme="majorBidi"/>
          <w:sz w:val="32"/>
          <w:szCs w:val="32"/>
          <w:lang w:val="en-GB"/>
        </w:rPr>
        <w:tab/>
      </w:r>
      <w:r w:rsidRPr="00403166">
        <w:rPr>
          <w:rFonts w:asciiTheme="majorBidi" w:hAnsiTheme="majorBidi" w:cstheme="majorBidi"/>
          <w:sz w:val="32"/>
          <w:szCs w:val="32"/>
          <w:cs/>
        </w:rPr>
        <w:t>ที่ดิน อาคารและอุปกรณ์/ค่าเสื่อมราคา</w:t>
      </w:r>
    </w:p>
    <w:p w14:paraId="71CB3E9D" w14:textId="77777777" w:rsidR="00E67275" w:rsidRPr="00403166" w:rsidRDefault="00E67275" w:rsidP="00C95B4F">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ที่ดินแสดงมูลค่าตามราคาทุน</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อาคารและอุปกรณ์แสดงตามราคาทุนหักด้วยค่าเสื่อมราคาสะสม และค่าเผื่อการด้อยค่า (ถ้ามี)</w:t>
      </w:r>
    </w:p>
    <w:p w14:paraId="1D2DFB8F" w14:textId="77777777" w:rsidR="00E67275" w:rsidRPr="00403166" w:rsidRDefault="00E67275" w:rsidP="00C95B4F">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 xml:space="preserve">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w:t>
      </w:r>
      <w:r w:rsidRPr="00403166">
        <w:rPr>
          <w:rFonts w:asciiTheme="majorBidi" w:hAnsiTheme="majorBidi" w:cstheme="majorBidi"/>
          <w:sz w:val="32"/>
          <w:szCs w:val="32"/>
        </w:rPr>
        <w:br/>
      </w:r>
      <w:r w:rsidRPr="00403166">
        <w:rPr>
          <w:rFonts w:asciiTheme="majorBidi" w:hAnsiTheme="majorBidi" w:cstheme="majorBidi"/>
          <w:sz w:val="32"/>
          <w:szCs w:val="32"/>
          <w:cs/>
        </w:rPr>
        <w:t>ขนย้าย และการบูรณะสถานที่ตั้งของสินทรัพย์ซึ่งเป็นภาระผูกพันของกิจการ (ถ้ามี)</w:t>
      </w:r>
    </w:p>
    <w:p w14:paraId="08184D6E" w14:textId="5FB30561" w:rsidR="00032974" w:rsidRPr="00403166" w:rsidRDefault="00E67275" w:rsidP="00C95B4F">
      <w:pPr>
        <w:tabs>
          <w:tab w:val="left" w:pos="284"/>
          <w:tab w:val="left" w:pos="1418"/>
          <w:tab w:val="left" w:pos="1985"/>
        </w:tabs>
        <w:spacing w:line="380" w:lineRule="exact"/>
        <w:ind w:left="851" w:firstLine="567"/>
        <w:contextualSpacing/>
        <w:jc w:val="thaiDistribute"/>
        <w:rPr>
          <w:rFonts w:asciiTheme="majorBidi" w:hAnsiTheme="majorBidi" w:cstheme="majorBidi"/>
          <w:sz w:val="32"/>
          <w:szCs w:val="32"/>
          <w:cs/>
        </w:rPr>
      </w:pPr>
      <w:r w:rsidRPr="00403166">
        <w:rPr>
          <w:rFonts w:asciiTheme="majorBidi" w:hAnsiTheme="majorBidi" w:cstheme="majorBidi"/>
          <w:sz w:val="32"/>
          <w:szCs w:val="32"/>
          <w:cs/>
        </w:rPr>
        <w:t>รายจ่ายที่เกี่ยวกับการต่อเติม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สำหรับค่าซ่อมแซม และบำรุงรักษารับรู้เป็นค่าใช้จ่ายในรอบระยะเวลาบัญชีที่เกิดขึ้น</w:t>
      </w:r>
    </w:p>
    <w:p w14:paraId="275F3C72" w14:textId="6F0F612B" w:rsidR="00E67275" w:rsidRPr="00403166" w:rsidRDefault="00E67275" w:rsidP="00C95B4F">
      <w:pPr>
        <w:tabs>
          <w:tab w:val="left" w:pos="284"/>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cs/>
        </w:rPr>
        <w:tab/>
        <w:t>ค่าเสื่อมราคาของอาคารและอุปกรณ์คำนวณจากราคาทุนหักมูลค่าคงเหลือของสินทรัพย์ โดยวิธีเส้นตรงตามอายุการใช้ประโยชน์ดังนี้</w:t>
      </w:r>
    </w:p>
    <w:tbl>
      <w:tblPr>
        <w:tblW w:w="0" w:type="auto"/>
        <w:tblInd w:w="1951" w:type="dxa"/>
        <w:tblLayout w:type="fixed"/>
        <w:tblLook w:val="0000" w:firstRow="0" w:lastRow="0" w:firstColumn="0" w:lastColumn="0" w:noHBand="0" w:noVBand="0"/>
      </w:tblPr>
      <w:tblGrid>
        <w:gridCol w:w="3260"/>
        <w:gridCol w:w="3205"/>
      </w:tblGrid>
      <w:tr w:rsidR="006A0508" w:rsidRPr="00403166" w14:paraId="77882BEC" w14:textId="77777777" w:rsidTr="00722FC6">
        <w:tc>
          <w:tcPr>
            <w:tcW w:w="3260" w:type="dxa"/>
          </w:tcPr>
          <w:p w14:paraId="0B9E9FD5" w14:textId="77777777" w:rsidR="00E67275" w:rsidRPr="00403166" w:rsidRDefault="00E67275" w:rsidP="00C95B4F">
            <w:pPr>
              <w:pStyle w:val="PlainText"/>
              <w:tabs>
                <w:tab w:val="left" w:pos="284"/>
                <w:tab w:val="left" w:pos="851"/>
                <w:tab w:val="left" w:pos="1418"/>
                <w:tab w:val="left" w:pos="1985"/>
              </w:tabs>
              <w:spacing w:line="380" w:lineRule="exact"/>
              <w:contextualSpacing/>
              <w:jc w:val="center"/>
              <w:rPr>
                <w:rFonts w:asciiTheme="majorBidi" w:hAnsiTheme="majorBidi" w:cstheme="majorBidi"/>
                <w:sz w:val="32"/>
                <w:szCs w:val="32"/>
              </w:rPr>
            </w:pPr>
          </w:p>
        </w:tc>
        <w:tc>
          <w:tcPr>
            <w:tcW w:w="3205" w:type="dxa"/>
          </w:tcPr>
          <w:p w14:paraId="5F666D9E" w14:textId="18C58FE8" w:rsidR="00E67275" w:rsidRPr="00403166" w:rsidRDefault="00E67275" w:rsidP="00C95B4F">
            <w:pPr>
              <w:pStyle w:val="PlainText"/>
              <w:tabs>
                <w:tab w:val="left" w:pos="284"/>
                <w:tab w:val="left" w:pos="851"/>
                <w:tab w:val="left" w:pos="1418"/>
                <w:tab w:val="left" w:pos="1985"/>
              </w:tabs>
              <w:spacing w:line="380" w:lineRule="exact"/>
              <w:contextualSpacing/>
              <w:jc w:val="center"/>
              <w:rPr>
                <w:rFonts w:asciiTheme="majorBidi" w:hAnsiTheme="majorBidi" w:cstheme="majorBidi"/>
                <w:sz w:val="32"/>
                <w:szCs w:val="32"/>
              </w:rPr>
            </w:pPr>
            <w:r w:rsidRPr="00403166">
              <w:rPr>
                <w:rFonts w:asciiTheme="majorBidi" w:hAnsiTheme="majorBidi" w:cstheme="majorBidi"/>
                <w:sz w:val="32"/>
                <w:szCs w:val="32"/>
                <w:u w:val="single"/>
                <w:cs/>
                <w:lang w:val="en-US"/>
              </w:rPr>
              <w:t>ประมาณอายุการใช้ประโยชน์</w:t>
            </w:r>
            <w:r w:rsidRPr="00403166">
              <w:rPr>
                <w:rFonts w:asciiTheme="majorBidi" w:hAnsiTheme="majorBidi" w:cstheme="majorBidi"/>
                <w:sz w:val="32"/>
                <w:szCs w:val="32"/>
                <w:u w:val="single"/>
              </w:rPr>
              <w:t xml:space="preserve"> (</w:t>
            </w:r>
            <w:r w:rsidRPr="00403166">
              <w:rPr>
                <w:rFonts w:asciiTheme="majorBidi" w:hAnsiTheme="majorBidi" w:cstheme="majorBidi"/>
                <w:sz w:val="32"/>
                <w:szCs w:val="32"/>
                <w:u w:val="single"/>
                <w:cs/>
                <w:lang w:val="en-US"/>
              </w:rPr>
              <w:t>ปี</w:t>
            </w:r>
            <w:r w:rsidRPr="00403166">
              <w:rPr>
                <w:rFonts w:asciiTheme="majorBidi" w:hAnsiTheme="majorBidi" w:cstheme="majorBidi"/>
                <w:sz w:val="32"/>
                <w:szCs w:val="32"/>
                <w:u w:val="single"/>
              </w:rPr>
              <w:t>)</w:t>
            </w:r>
          </w:p>
        </w:tc>
      </w:tr>
      <w:tr w:rsidR="006A0508" w:rsidRPr="00403166" w14:paraId="75D32429" w14:textId="77777777" w:rsidTr="00722FC6">
        <w:tc>
          <w:tcPr>
            <w:tcW w:w="3260" w:type="dxa"/>
          </w:tcPr>
          <w:p w14:paraId="3E0A01A8" w14:textId="77777777" w:rsidR="00E67275" w:rsidRPr="00403166" w:rsidRDefault="00E67275" w:rsidP="00C95B4F">
            <w:pPr>
              <w:pStyle w:val="PlainText"/>
              <w:tabs>
                <w:tab w:val="left" w:pos="284"/>
                <w:tab w:val="left" w:pos="851"/>
                <w:tab w:val="left" w:pos="1418"/>
                <w:tab w:val="left" w:pos="1985"/>
              </w:tabs>
              <w:spacing w:line="380" w:lineRule="exact"/>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อาคาร</w:t>
            </w:r>
          </w:p>
        </w:tc>
        <w:tc>
          <w:tcPr>
            <w:tcW w:w="3205" w:type="dxa"/>
          </w:tcPr>
          <w:p w14:paraId="20EE6CDD" w14:textId="77777777" w:rsidR="00E67275" w:rsidRPr="00403166" w:rsidRDefault="00E67275" w:rsidP="00B810A6">
            <w:pPr>
              <w:pStyle w:val="PlainText"/>
              <w:tabs>
                <w:tab w:val="left" w:pos="284"/>
                <w:tab w:val="left" w:pos="851"/>
              </w:tabs>
              <w:spacing w:line="380" w:lineRule="exact"/>
              <w:ind w:right="1356"/>
              <w:contextualSpacing/>
              <w:jc w:val="right"/>
              <w:rPr>
                <w:rFonts w:asciiTheme="majorBidi" w:hAnsiTheme="majorBidi" w:cstheme="majorBidi"/>
                <w:sz w:val="32"/>
                <w:szCs w:val="32"/>
                <w:cs/>
                <w:lang w:val="en-US"/>
              </w:rPr>
            </w:pPr>
            <w:r w:rsidRPr="00403166">
              <w:rPr>
                <w:rFonts w:asciiTheme="majorBidi" w:hAnsiTheme="majorBidi" w:cstheme="majorBidi"/>
                <w:sz w:val="32"/>
                <w:szCs w:val="32"/>
              </w:rPr>
              <w:t>30</w:t>
            </w:r>
          </w:p>
        </w:tc>
      </w:tr>
      <w:tr w:rsidR="006A0508" w:rsidRPr="00403166" w14:paraId="5BEA64E8" w14:textId="77777777" w:rsidTr="00722FC6">
        <w:tc>
          <w:tcPr>
            <w:tcW w:w="3260" w:type="dxa"/>
          </w:tcPr>
          <w:p w14:paraId="401F3CD8" w14:textId="77777777" w:rsidR="00E67275" w:rsidRPr="00403166" w:rsidRDefault="00E67275" w:rsidP="00C95B4F">
            <w:pPr>
              <w:pStyle w:val="PlainText"/>
              <w:tabs>
                <w:tab w:val="left" w:pos="284"/>
                <w:tab w:val="left" w:pos="851"/>
                <w:tab w:val="left" w:pos="1418"/>
                <w:tab w:val="left" w:pos="1985"/>
              </w:tabs>
              <w:spacing w:line="380" w:lineRule="exact"/>
              <w:contextualSpacing/>
              <w:jc w:val="both"/>
              <w:rPr>
                <w:rFonts w:asciiTheme="majorBidi" w:hAnsiTheme="majorBidi" w:cstheme="majorBidi"/>
                <w:sz w:val="32"/>
                <w:szCs w:val="32"/>
                <w:cs/>
                <w:lang w:val="en-US"/>
              </w:rPr>
            </w:pPr>
            <w:r w:rsidRPr="00403166">
              <w:rPr>
                <w:rFonts w:asciiTheme="majorBidi" w:hAnsiTheme="majorBidi" w:cstheme="majorBidi"/>
                <w:sz w:val="32"/>
                <w:szCs w:val="32"/>
                <w:cs/>
                <w:lang w:val="en-US"/>
              </w:rPr>
              <w:t>ส่วนปรับปรุงอาคาร</w:t>
            </w:r>
          </w:p>
        </w:tc>
        <w:tc>
          <w:tcPr>
            <w:tcW w:w="3205" w:type="dxa"/>
          </w:tcPr>
          <w:p w14:paraId="096DFF5E" w14:textId="77777777" w:rsidR="00E67275" w:rsidRPr="00403166" w:rsidRDefault="00E67275" w:rsidP="00B810A6">
            <w:pPr>
              <w:pStyle w:val="PlainText"/>
              <w:tabs>
                <w:tab w:val="left" w:pos="284"/>
                <w:tab w:val="left" w:pos="851"/>
              </w:tabs>
              <w:spacing w:line="380" w:lineRule="exact"/>
              <w:ind w:right="1356"/>
              <w:contextualSpacing/>
              <w:jc w:val="right"/>
              <w:rPr>
                <w:rFonts w:asciiTheme="majorBidi" w:hAnsiTheme="majorBidi" w:cstheme="majorBidi"/>
                <w:sz w:val="32"/>
                <w:szCs w:val="32"/>
              </w:rPr>
            </w:pPr>
            <w:r w:rsidRPr="00403166">
              <w:rPr>
                <w:rFonts w:asciiTheme="majorBidi" w:hAnsiTheme="majorBidi" w:cstheme="majorBidi"/>
                <w:sz w:val="32"/>
                <w:szCs w:val="32"/>
              </w:rPr>
              <w:t>5 - 20</w:t>
            </w:r>
          </w:p>
        </w:tc>
      </w:tr>
      <w:tr w:rsidR="006A0508" w:rsidRPr="00403166" w14:paraId="7ACA15D6" w14:textId="77777777" w:rsidTr="00722FC6">
        <w:tc>
          <w:tcPr>
            <w:tcW w:w="3260" w:type="dxa"/>
          </w:tcPr>
          <w:p w14:paraId="4A2DF51E" w14:textId="77777777" w:rsidR="00E67275" w:rsidRPr="00403166" w:rsidRDefault="00E67275" w:rsidP="00C95B4F">
            <w:pPr>
              <w:pStyle w:val="PlainText"/>
              <w:tabs>
                <w:tab w:val="left" w:pos="284"/>
                <w:tab w:val="left" w:pos="851"/>
                <w:tab w:val="left" w:pos="1418"/>
                <w:tab w:val="left" w:pos="1985"/>
              </w:tabs>
              <w:spacing w:line="380" w:lineRule="exact"/>
              <w:contextualSpacing/>
              <w:jc w:val="both"/>
              <w:rPr>
                <w:rFonts w:asciiTheme="majorBidi" w:hAnsiTheme="majorBidi" w:cstheme="majorBidi"/>
                <w:sz w:val="32"/>
                <w:szCs w:val="32"/>
                <w:cs/>
                <w:lang w:val="en-US"/>
              </w:rPr>
            </w:pPr>
            <w:r w:rsidRPr="00403166">
              <w:rPr>
                <w:rFonts w:asciiTheme="majorBidi" w:hAnsiTheme="majorBidi" w:cstheme="majorBidi"/>
                <w:sz w:val="32"/>
                <w:szCs w:val="32"/>
                <w:cs/>
                <w:lang w:val="en-US"/>
              </w:rPr>
              <w:t>เครื่องมือเครื่องใช้ห้องปฏิบัติการ</w:t>
            </w:r>
          </w:p>
        </w:tc>
        <w:tc>
          <w:tcPr>
            <w:tcW w:w="3205" w:type="dxa"/>
          </w:tcPr>
          <w:p w14:paraId="60215BC2" w14:textId="77777777" w:rsidR="00E67275" w:rsidRPr="00403166" w:rsidRDefault="00E67275" w:rsidP="00B810A6">
            <w:pPr>
              <w:pStyle w:val="PlainText"/>
              <w:tabs>
                <w:tab w:val="left" w:pos="284"/>
                <w:tab w:val="left" w:pos="851"/>
              </w:tabs>
              <w:spacing w:line="380" w:lineRule="exact"/>
              <w:ind w:right="1356"/>
              <w:contextualSpacing/>
              <w:jc w:val="right"/>
              <w:rPr>
                <w:rFonts w:asciiTheme="majorBidi" w:hAnsiTheme="majorBidi" w:cstheme="majorBidi"/>
                <w:sz w:val="32"/>
                <w:szCs w:val="32"/>
              </w:rPr>
            </w:pPr>
            <w:r w:rsidRPr="00403166">
              <w:rPr>
                <w:rFonts w:asciiTheme="majorBidi" w:hAnsiTheme="majorBidi" w:cstheme="majorBidi"/>
                <w:sz w:val="32"/>
                <w:szCs w:val="32"/>
              </w:rPr>
              <w:t>10 - 15</w:t>
            </w:r>
          </w:p>
        </w:tc>
      </w:tr>
      <w:tr w:rsidR="006A0508" w:rsidRPr="00403166" w14:paraId="07C053F7" w14:textId="77777777" w:rsidTr="00722FC6">
        <w:tc>
          <w:tcPr>
            <w:tcW w:w="3260" w:type="dxa"/>
          </w:tcPr>
          <w:p w14:paraId="35B4B651" w14:textId="77777777" w:rsidR="00E67275" w:rsidRPr="00403166" w:rsidRDefault="00E67275" w:rsidP="00C95B4F">
            <w:pPr>
              <w:pStyle w:val="PlainText"/>
              <w:tabs>
                <w:tab w:val="left" w:pos="284"/>
                <w:tab w:val="left" w:pos="851"/>
                <w:tab w:val="left" w:pos="1418"/>
                <w:tab w:val="left" w:pos="1985"/>
              </w:tabs>
              <w:spacing w:line="380" w:lineRule="exact"/>
              <w:contextualSpacing/>
              <w:jc w:val="both"/>
              <w:rPr>
                <w:rFonts w:asciiTheme="majorBidi" w:hAnsiTheme="majorBidi" w:cstheme="majorBidi"/>
                <w:sz w:val="32"/>
                <w:szCs w:val="32"/>
                <w:cs/>
                <w:lang w:val="en-US"/>
              </w:rPr>
            </w:pPr>
            <w:r w:rsidRPr="00403166">
              <w:rPr>
                <w:rFonts w:asciiTheme="majorBidi" w:hAnsiTheme="majorBidi" w:cstheme="majorBidi"/>
                <w:sz w:val="32"/>
                <w:szCs w:val="32"/>
                <w:cs/>
                <w:lang w:val="en-US"/>
              </w:rPr>
              <w:t>อุปกรณ์สำนักงาน</w:t>
            </w:r>
          </w:p>
        </w:tc>
        <w:tc>
          <w:tcPr>
            <w:tcW w:w="3205" w:type="dxa"/>
          </w:tcPr>
          <w:p w14:paraId="70C319C3" w14:textId="77777777" w:rsidR="00E67275" w:rsidRPr="00403166" w:rsidRDefault="00E67275" w:rsidP="00B810A6">
            <w:pPr>
              <w:pStyle w:val="PlainText"/>
              <w:tabs>
                <w:tab w:val="left" w:pos="284"/>
                <w:tab w:val="left" w:pos="851"/>
              </w:tabs>
              <w:spacing w:line="380" w:lineRule="exact"/>
              <w:ind w:right="1356"/>
              <w:contextualSpacing/>
              <w:jc w:val="right"/>
              <w:rPr>
                <w:rFonts w:asciiTheme="majorBidi" w:hAnsiTheme="majorBidi" w:cstheme="majorBidi"/>
                <w:sz w:val="32"/>
                <w:szCs w:val="32"/>
              </w:rPr>
            </w:pPr>
            <w:r w:rsidRPr="00403166">
              <w:rPr>
                <w:rFonts w:asciiTheme="majorBidi" w:hAnsiTheme="majorBidi" w:cstheme="majorBidi"/>
                <w:sz w:val="32"/>
                <w:szCs w:val="32"/>
              </w:rPr>
              <w:t>5</w:t>
            </w:r>
          </w:p>
        </w:tc>
      </w:tr>
      <w:tr w:rsidR="006A0508" w:rsidRPr="00403166" w14:paraId="7211EDC3" w14:textId="77777777" w:rsidTr="00722FC6">
        <w:tc>
          <w:tcPr>
            <w:tcW w:w="3260" w:type="dxa"/>
          </w:tcPr>
          <w:p w14:paraId="7861E399" w14:textId="77777777" w:rsidR="00E67275" w:rsidRPr="00403166" w:rsidRDefault="00E67275" w:rsidP="00C95B4F">
            <w:pPr>
              <w:pStyle w:val="PlainText"/>
              <w:tabs>
                <w:tab w:val="left" w:pos="284"/>
                <w:tab w:val="left" w:pos="851"/>
                <w:tab w:val="left" w:pos="1418"/>
                <w:tab w:val="left" w:pos="1985"/>
              </w:tabs>
              <w:spacing w:line="380" w:lineRule="exact"/>
              <w:contextualSpacing/>
              <w:jc w:val="both"/>
              <w:rPr>
                <w:rFonts w:asciiTheme="majorBidi" w:hAnsiTheme="majorBidi" w:cstheme="majorBidi"/>
                <w:sz w:val="32"/>
                <w:szCs w:val="32"/>
                <w:cs/>
                <w:lang w:val="en-US"/>
              </w:rPr>
            </w:pPr>
            <w:r w:rsidRPr="00403166">
              <w:rPr>
                <w:rFonts w:asciiTheme="majorBidi" w:hAnsiTheme="majorBidi" w:cstheme="majorBidi"/>
                <w:sz w:val="32"/>
                <w:szCs w:val="32"/>
                <w:cs/>
                <w:lang w:val="en-US"/>
              </w:rPr>
              <w:t>ยานพาหนะ</w:t>
            </w:r>
          </w:p>
        </w:tc>
        <w:tc>
          <w:tcPr>
            <w:tcW w:w="3205" w:type="dxa"/>
          </w:tcPr>
          <w:p w14:paraId="5E655F9D" w14:textId="77777777" w:rsidR="00E67275" w:rsidRPr="00403166" w:rsidRDefault="00E67275" w:rsidP="00B810A6">
            <w:pPr>
              <w:pStyle w:val="PlainText"/>
              <w:tabs>
                <w:tab w:val="left" w:pos="284"/>
                <w:tab w:val="left" w:pos="851"/>
              </w:tabs>
              <w:spacing w:line="380" w:lineRule="exact"/>
              <w:ind w:right="1356"/>
              <w:contextualSpacing/>
              <w:jc w:val="right"/>
              <w:rPr>
                <w:rFonts w:asciiTheme="majorBidi" w:hAnsiTheme="majorBidi" w:cstheme="majorBidi"/>
                <w:sz w:val="32"/>
                <w:szCs w:val="32"/>
              </w:rPr>
            </w:pPr>
            <w:r w:rsidRPr="00403166">
              <w:rPr>
                <w:rFonts w:asciiTheme="majorBidi" w:hAnsiTheme="majorBidi" w:cstheme="majorBidi"/>
                <w:sz w:val="32"/>
                <w:szCs w:val="32"/>
              </w:rPr>
              <w:t>5</w:t>
            </w:r>
          </w:p>
        </w:tc>
      </w:tr>
    </w:tbl>
    <w:p w14:paraId="466D565D" w14:textId="77777777" w:rsidR="00BE54E0" w:rsidRPr="00403166"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lang w:val="en-GB"/>
        </w:rPr>
      </w:pPr>
      <w:r w:rsidRPr="00403166">
        <w:rPr>
          <w:rFonts w:asciiTheme="majorBidi" w:hAnsiTheme="majorBidi" w:cstheme="majorBidi"/>
          <w:sz w:val="32"/>
          <w:szCs w:val="32"/>
          <w:lang w:val="en-GB"/>
        </w:rPr>
        <w:tab/>
      </w:r>
    </w:p>
    <w:p w14:paraId="34DB48FA" w14:textId="594616D9" w:rsidR="00E67275" w:rsidRPr="00403166" w:rsidRDefault="00E67275" w:rsidP="00BE54E0">
      <w:pPr>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z w:val="32"/>
          <w:szCs w:val="32"/>
          <w:lang w:val="en-GB"/>
        </w:rPr>
      </w:pPr>
      <w:r w:rsidRPr="00403166">
        <w:rPr>
          <w:rFonts w:asciiTheme="majorBidi" w:hAnsiTheme="majorBidi" w:cstheme="majorBidi"/>
          <w:sz w:val="32"/>
          <w:szCs w:val="32"/>
          <w:cs/>
        </w:rPr>
        <w:t>ไม่คิดค่าเสื่อมราคา สำหรับสินทรัพย์ที่อยู่ระหว่างก่อสร้าง</w:t>
      </w:r>
    </w:p>
    <w:p w14:paraId="5B8B7177" w14:textId="77777777" w:rsidR="00E67275" w:rsidRPr="00403166"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cs/>
        </w:rPr>
        <w:t>มีการทบทวนมูลค่าคงเหลือและอายุการใช้ประโยชน์ทุกปี</w:t>
      </w:r>
    </w:p>
    <w:p w14:paraId="0F8CC97C" w14:textId="77777777" w:rsidR="00E67275" w:rsidRPr="00403166"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cs/>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ค่าเสื่อมราคารวมอยู่ในการคำนวณผลการดำเนินงาน</w:t>
      </w:r>
    </w:p>
    <w:p w14:paraId="271A5910" w14:textId="77777777" w:rsidR="00E67275" w:rsidRPr="00403166"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กำไรหรือขาดทุนจากการจำหน่าย</w:t>
      </w:r>
      <w:r w:rsidR="00DD7228" w:rsidRPr="00403166">
        <w:rPr>
          <w:rFonts w:asciiTheme="majorBidi" w:hAnsiTheme="majorBidi" w:cstheme="majorBidi"/>
          <w:sz w:val="32"/>
          <w:szCs w:val="32"/>
          <w:cs/>
        </w:rPr>
        <w:t>ที่ดิน อาคารและ</w:t>
      </w:r>
      <w:r w:rsidRPr="00403166">
        <w:rPr>
          <w:rFonts w:asciiTheme="majorBidi" w:hAnsiTheme="majorBidi" w:cstheme="majorBidi"/>
          <w:sz w:val="32"/>
          <w:szCs w:val="32"/>
          <w:cs/>
        </w:rPr>
        <w:t>อุปกรณ์ คำนวณจากผลต่างระหว่างเงินสดรับสุทธิกับราคาตามบัญชีและรับรู้เป็นรายได้อื่น หรือค่าใช้จ่ายอื่นในงบกำไรขาดทุนเบ็ดเสร็จ</w:t>
      </w:r>
    </w:p>
    <w:p w14:paraId="38D78B70" w14:textId="77777777" w:rsidR="00952ED8" w:rsidRDefault="00952ED8" w:rsidP="0073337A">
      <w:pPr>
        <w:pStyle w:val="BodyText3"/>
        <w:tabs>
          <w:tab w:val="clear" w:pos="1843"/>
          <w:tab w:val="left" w:pos="284"/>
          <w:tab w:val="left" w:pos="851"/>
          <w:tab w:val="left" w:pos="1985"/>
        </w:tabs>
        <w:ind w:left="851"/>
        <w:contextualSpacing/>
        <w:jc w:val="thaiDistribute"/>
        <w:rPr>
          <w:rFonts w:asciiTheme="majorBidi" w:hAnsiTheme="majorBidi" w:cstheme="majorBidi"/>
          <w:spacing w:val="-4"/>
          <w:sz w:val="32"/>
          <w:szCs w:val="32"/>
          <w:lang w:val="en-US"/>
        </w:rPr>
      </w:pPr>
    </w:p>
    <w:p w14:paraId="3E1B0982" w14:textId="77777777" w:rsidR="00315A96" w:rsidRPr="00403166" w:rsidRDefault="00315A96" w:rsidP="0073337A">
      <w:pPr>
        <w:pStyle w:val="BodyText3"/>
        <w:tabs>
          <w:tab w:val="clear" w:pos="1843"/>
          <w:tab w:val="left" w:pos="284"/>
          <w:tab w:val="left" w:pos="851"/>
          <w:tab w:val="left" w:pos="1985"/>
        </w:tabs>
        <w:ind w:left="851"/>
        <w:contextualSpacing/>
        <w:jc w:val="thaiDistribute"/>
        <w:rPr>
          <w:rFonts w:asciiTheme="majorBidi" w:hAnsiTheme="majorBidi" w:cstheme="majorBidi"/>
          <w:spacing w:val="-4"/>
          <w:sz w:val="32"/>
          <w:szCs w:val="32"/>
          <w:cs/>
          <w:lang w:val="en-US"/>
        </w:rPr>
      </w:pPr>
    </w:p>
    <w:p w14:paraId="400D0C3F" w14:textId="77777777" w:rsidR="006E1C06" w:rsidRPr="00403166" w:rsidRDefault="006E1C06" w:rsidP="00315A96">
      <w:pPr>
        <w:tabs>
          <w:tab w:val="left" w:pos="284"/>
          <w:tab w:val="left" w:pos="851"/>
          <w:tab w:val="left" w:pos="1418"/>
          <w:tab w:val="left" w:pos="1985"/>
        </w:tabs>
        <w:spacing w:line="380" w:lineRule="exact"/>
        <w:contextualSpacing/>
        <w:jc w:val="both"/>
        <w:rPr>
          <w:rFonts w:asciiTheme="majorBidi" w:hAnsiTheme="majorBidi" w:cstheme="majorBidi"/>
          <w:sz w:val="32"/>
          <w:szCs w:val="32"/>
        </w:rPr>
      </w:pPr>
      <w:r w:rsidRPr="00403166">
        <w:rPr>
          <w:rFonts w:asciiTheme="majorBidi" w:hAnsiTheme="majorBidi" w:cstheme="majorBidi"/>
          <w:sz w:val="32"/>
          <w:szCs w:val="32"/>
        </w:rPr>
        <w:lastRenderedPageBreak/>
        <w:tab/>
        <w:t>3.</w:t>
      </w:r>
      <w:r w:rsidR="00B1700A" w:rsidRPr="00403166">
        <w:rPr>
          <w:rFonts w:asciiTheme="majorBidi" w:hAnsiTheme="majorBidi" w:cstheme="majorBidi"/>
          <w:sz w:val="32"/>
          <w:szCs w:val="32"/>
        </w:rPr>
        <w:t>7</w:t>
      </w:r>
      <w:r w:rsidRPr="00403166">
        <w:rPr>
          <w:rFonts w:asciiTheme="majorBidi" w:hAnsiTheme="majorBidi" w:cstheme="majorBidi"/>
          <w:sz w:val="32"/>
          <w:szCs w:val="32"/>
        </w:rPr>
        <w:tab/>
      </w:r>
      <w:r w:rsidRPr="00403166">
        <w:rPr>
          <w:rFonts w:asciiTheme="majorBidi" w:hAnsiTheme="majorBidi" w:cstheme="majorBidi"/>
          <w:sz w:val="32"/>
          <w:szCs w:val="32"/>
          <w:cs/>
        </w:rPr>
        <w:t>ต้นทุนการกู้ยืม</w:t>
      </w:r>
    </w:p>
    <w:p w14:paraId="4F9BAE71" w14:textId="77777777" w:rsidR="00B1700A" w:rsidRDefault="00B1700A" w:rsidP="00315A96">
      <w:pPr>
        <w:tabs>
          <w:tab w:val="left" w:pos="851"/>
          <w:tab w:val="left" w:pos="1418"/>
          <w:tab w:val="left" w:pos="1985"/>
        </w:tabs>
        <w:spacing w:line="380" w:lineRule="exact"/>
        <w:ind w:left="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2F20B452" w14:textId="77777777" w:rsidR="00315A96" w:rsidRPr="00403166" w:rsidRDefault="00315A96" w:rsidP="00315A96">
      <w:pPr>
        <w:tabs>
          <w:tab w:val="left" w:pos="851"/>
          <w:tab w:val="left" w:pos="1418"/>
          <w:tab w:val="left" w:pos="1985"/>
        </w:tabs>
        <w:spacing w:line="380" w:lineRule="exact"/>
        <w:ind w:left="851"/>
        <w:contextualSpacing/>
        <w:jc w:val="thaiDistribute"/>
        <w:rPr>
          <w:rFonts w:asciiTheme="majorBidi" w:hAnsiTheme="majorBidi" w:cstheme="majorBidi"/>
          <w:sz w:val="32"/>
          <w:szCs w:val="32"/>
        </w:rPr>
      </w:pPr>
    </w:p>
    <w:p w14:paraId="263C61A7" w14:textId="77777777" w:rsidR="00B1700A" w:rsidRPr="00403166" w:rsidRDefault="00B1700A" w:rsidP="00315A96">
      <w:pPr>
        <w:pStyle w:val="BodyText"/>
        <w:tabs>
          <w:tab w:val="left" w:pos="284"/>
          <w:tab w:val="left" w:pos="851"/>
          <w:tab w:val="left" w:pos="1985"/>
        </w:tabs>
        <w:spacing w:line="380" w:lineRule="exact"/>
        <w:contextualSpacing/>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rPr>
        <w:t>3.</w:t>
      </w:r>
      <w:r w:rsidRPr="00403166">
        <w:rPr>
          <w:rFonts w:asciiTheme="majorBidi" w:hAnsiTheme="majorBidi" w:cstheme="majorBidi"/>
          <w:sz w:val="32"/>
          <w:szCs w:val="32"/>
          <w:lang w:val="en-US"/>
        </w:rPr>
        <w:t>8</w:t>
      </w:r>
      <w:r w:rsidRPr="00403166">
        <w:rPr>
          <w:rFonts w:asciiTheme="majorBidi" w:hAnsiTheme="majorBidi" w:cstheme="majorBidi"/>
          <w:sz w:val="32"/>
          <w:szCs w:val="32"/>
        </w:rPr>
        <w:tab/>
      </w:r>
      <w:r w:rsidRPr="00403166">
        <w:rPr>
          <w:rFonts w:asciiTheme="majorBidi" w:hAnsiTheme="majorBidi" w:cstheme="majorBidi"/>
          <w:sz w:val="32"/>
          <w:szCs w:val="32"/>
          <w:cs/>
          <w:lang w:val="en-US"/>
        </w:rPr>
        <w:t>สินทรัพย์ไม่มีตัวตน</w:t>
      </w:r>
    </w:p>
    <w:p w14:paraId="757B121D" w14:textId="77777777" w:rsidR="00B1700A" w:rsidRPr="00403166" w:rsidRDefault="00B1700A" w:rsidP="00315A96">
      <w:pPr>
        <w:pStyle w:val="BodyText"/>
        <w:tabs>
          <w:tab w:val="left" w:pos="284"/>
          <w:tab w:val="left" w:pos="851"/>
          <w:tab w:val="left" w:pos="1985"/>
        </w:tabs>
        <w:spacing w:line="380" w:lineRule="exact"/>
        <w:ind w:left="851"/>
        <w:contextualSpacing/>
        <w:jc w:val="thaiDistribute"/>
        <w:rPr>
          <w:rFonts w:asciiTheme="majorBidi" w:hAnsiTheme="majorBidi" w:cstheme="majorBidi"/>
          <w:sz w:val="32"/>
          <w:szCs w:val="32"/>
          <w:cs/>
          <w:lang w:val="en-US"/>
        </w:rPr>
      </w:pPr>
      <w:r w:rsidRPr="00403166">
        <w:rPr>
          <w:rFonts w:asciiTheme="majorBidi" w:eastAsia="Times New Roman" w:hAnsiTheme="majorBidi" w:cstheme="majorBidi"/>
          <w:sz w:val="32"/>
          <w:szCs w:val="32"/>
          <w:lang w:val="en-US" w:eastAsia="en-US"/>
        </w:rPr>
        <w:tab/>
      </w:r>
      <w:r w:rsidRPr="00403166">
        <w:rPr>
          <w:rFonts w:asciiTheme="majorBidi" w:eastAsia="Times New Roman" w:hAnsiTheme="majorBidi" w:cstheme="majorBidi"/>
          <w:sz w:val="32"/>
          <w:szCs w:val="32"/>
          <w:cs/>
          <w:lang w:val="en-US" w:eastAsia="en-US"/>
        </w:rPr>
        <w:t>สินทรัพย์ไม่มีตัวตนแสดงในราคาทุนหักค่าตัดจำหน่ายสะสมและค่าเผื่อการด้อยค่า (ถ้ามี)</w:t>
      </w:r>
      <w:r w:rsidRPr="00403166">
        <w:rPr>
          <w:rFonts w:asciiTheme="majorBidi" w:hAnsiTheme="majorBidi" w:cstheme="majorBidi"/>
          <w:spacing w:val="-4"/>
          <w:sz w:val="32"/>
          <w:szCs w:val="32"/>
          <w:cs/>
          <w:lang w:val="en-US"/>
        </w:rPr>
        <w:t xml:space="preserve"> </w:t>
      </w:r>
      <w:r w:rsidRPr="00403166">
        <w:rPr>
          <w:rFonts w:asciiTheme="majorBidi" w:hAnsiTheme="majorBidi" w:cstheme="majorBidi"/>
          <w:sz w:val="32"/>
          <w:szCs w:val="32"/>
          <w:cs/>
          <w:lang w:val="en-US"/>
        </w:rPr>
        <w:t>สินทรัพย์ไม่มีตัวตน ประกอบด้วย</w:t>
      </w:r>
    </w:p>
    <w:p w14:paraId="0D72E98F" w14:textId="77777777" w:rsidR="00B1700A" w:rsidRPr="00403166" w:rsidRDefault="00B1700A" w:rsidP="00315A96">
      <w:pPr>
        <w:pStyle w:val="BodyText"/>
        <w:tabs>
          <w:tab w:val="left" w:pos="284"/>
          <w:tab w:val="left" w:pos="851"/>
          <w:tab w:val="left" w:pos="1985"/>
        </w:tabs>
        <w:spacing w:line="380" w:lineRule="exact"/>
        <w:ind w:left="851" w:hanging="851"/>
        <w:contextualSpacing/>
        <w:jc w:val="thaiDistribute"/>
        <w:rPr>
          <w:rFonts w:asciiTheme="majorBidi" w:hAnsiTheme="majorBidi" w:cstheme="majorBidi"/>
          <w:sz w:val="32"/>
          <w:szCs w:val="32"/>
          <w:cs/>
          <w:lang w:val="en-US"/>
        </w:rPr>
      </w:pPr>
      <w:r w:rsidRPr="00403166">
        <w:rPr>
          <w:rFonts w:asciiTheme="majorBidi" w:hAnsiTheme="majorBidi" w:cstheme="majorBidi"/>
          <w:sz w:val="32"/>
          <w:szCs w:val="32"/>
        </w:rPr>
        <w:tab/>
      </w:r>
      <w:r w:rsidRPr="00403166">
        <w:rPr>
          <w:rFonts w:asciiTheme="majorBidi" w:hAnsiTheme="majorBidi" w:cstheme="majorBidi"/>
          <w:sz w:val="32"/>
          <w:szCs w:val="32"/>
        </w:rPr>
        <w:tab/>
        <w:t>3.</w:t>
      </w:r>
      <w:r w:rsidRPr="00403166">
        <w:rPr>
          <w:rFonts w:asciiTheme="majorBidi" w:hAnsiTheme="majorBidi" w:cstheme="majorBidi"/>
          <w:sz w:val="32"/>
          <w:szCs w:val="32"/>
          <w:lang w:val="en-US"/>
        </w:rPr>
        <w:t>8</w:t>
      </w:r>
      <w:r w:rsidRPr="00403166">
        <w:rPr>
          <w:rFonts w:asciiTheme="majorBidi" w:hAnsiTheme="majorBidi" w:cstheme="majorBidi"/>
          <w:sz w:val="32"/>
          <w:szCs w:val="32"/>
        </w:rPr>
        <w:t>.1</w:t>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โปรแกรมคอมพิวเตอร์</w:t>
      </w:r>
    </w:p>
    <w:p w14:paraId="0C76D2B7" w14:textId="77777777" w:rsidR="00B1700A" w:rsidRPr="00403166" w:rsidRDefault="00B1700A" w:rsidP="00315A96">
      <w:pPr>
        <w:tabs>
          <w:tab w:val="left" w:pos="284"/>
          <w:tab w:val="left" w:pos="851"/>
          <w:tab w:val="left" w:pos="1418"/>
          <w:tab w:val="left" w:pos="1985"/>
        </w:tabs>
        <w:spacing w:line="380" w:lineRule="exact"/>
        <w:ind w:left="1440"/>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cs/>
        </w:rPr>
        <w:t xml:space="preserve">โปรแกรมคอมพิวเตอร์แสดงในราคาทุนหักค่าตัดจำหน่ายสะสมและตัดจ่ายโดยวิธีเส้นตรงตามอายุการใช้ประโยชน์โดยประมาณของสินทรัพย์เป็นเวลา </w:t>
      </w:r>
      <w:r w:rsidRPr="00403166">
        <w:rPr>
          <w:rFonts w:asciiTheme="majorBidi" w:hAnsiTheme="majorBidi" w:cstheme="majorBidi"/>
          <w:sz w:val="32"/>
          <w:szCs w:val="32"/>
        </w:rPr>
        <w:t>5 - 10</w:t>
      </w:r>
      <w:r w:rsidRPr="00403166">
        <w:rPr>
          <w:rFonts w:asciiTheme="majorBidi" w:hAnsiTheme="majorBidi" w:cstheme="majorBidi"/>
          <w:sz w:val="32"/>
          <w:szCs w:val="32"/>
          <w:cs/>
        </w:rPr>
        <w:t xml:space="preserve"> ปี</w:t>
      </w:r>
    </w:p>
    <w:p w14:paraId="457E800F" w14:textId="77777777" w:rsidR="00427D5B" w:rsidRPr="00403166" w:rsidRDefault="00427D5B" w:rsidP="00315A96">
      <w:pPr>
        <w:tabs>
          <w:tab w:val="left" w:pos="284"/>
          <w:tab w:val="left" w:pos="851"/>
          <w:tab w:val="left" w:pos="1418"/>
          <w:tab w:val="left" w:pos="1985"/>
        </w:tabs>
        <w:spacing w:line="380" w:lineRule="exact"/>
        <w:ind w:left="1440"/>
        <w:contextualSpacing/>
        <w:jc w:val="thaiDistribute"/>
        <w:rPr>
          <w:rFonts w:asciiTheme="majorBidi" w:hAnsiTheme="majorBidi" w:cstheme="majorBidi"/>
          <w:sz w:val="32"/>
          <w:szCs w:val="32"/>
        </w:rPr>
      </w:pPr>
    </w:p>
    <w:p w14:paraId="2103A787" w14:textId="77777777" w:rsidR="00B1700A" w:rsidRPr="00403166" w:rsidRDefault="00B1700A" w:rsidP="00315A96">
      <w:pPr>
        <w:pStyle w:val="BodyText"/>
        <w:tabs>
          <w:tab w:val="left" w:pos="284"/>
          <w:tab w:val="left" w:pos="1985"/>
        </w:tabs>
        <w:spacing w:line="380" w:lineRule="exact"/>
        <w:ind w:left="1560" w:hanging="709"/>
        <w:contextualSpacing/>
        <w:jc w:val="thaiDistribute"/>
        <w:rPr>
          <w:rFonts w:asciiTheme="majorBidi" w:hAnsiTheme="majorBidi" w:cstheme="majorBidi"/>
          <w:sz w:val="32"/>
          <w:szCs w:val="32"/>
        </w:rPr>
      </w:pPr>
      <w:r w:rsidRPr="00403166">
        <w:rPr>
          <w:rFonts w:asciiTheme="majorBidi" w:hAnsiTheme="majorBidi" w:cstheme="majorBidi"/>
          <w:sz w:val="32"/>
          <w:szCs w:val="32"/>
        </w:rPr>
        <w:t>3</w:t>
      </w:r>
      <w:r w:rsidRPr="00403166">
        <w:rPr>
          <w:rFonts w:asciiTheme="majorBidi" w:hAnsiTheme="majorBidi" w:cstheme="majorBidi"/>
          <w:sz w:val="32"/>
          <w:szCs w:val="32"/>
          <w:lang w:val="en-US"/>
        </w:rPr>
        <w:t>.8.</w:t>
      </w:r>
      <w:r w:rsidRPr="00403166">
        <w:rPr>
          <w:rFonts w:asciiTheme="majorBidi" w:hAnsiTheme="majorBidi" w:cstheme="majorBidi"/>
          <w:sz w:val="32"/>
          <w:szCs w:val="32"/>
        </w:rPr>
        <w:t>2</w:t>
      </w:r>
      <w:r w:rsidRPr="00403166">
        <w:rPr>
          <w:rFonts w:asciiTheme="majorBidi" w:hAnsiTheme="majorBidi" w:cstheme="majorBidi"/>
          <w:sz w:val="32"/>
          <w:szCs w:val="32"/>
          <w:cs/>
          <w:lang w:val="en-US"/>
        </w:rPr>
        <w:t xml:space="preserve">   วิธีทดสอบ </w:t>
      </w:r>
    </w:p>
    <w:p w14:paraId="243EA4FC" w14:textId="77777777" w:rsidR="00B1700A" w:rsidRPr="00403166" w:rsidRDefault="00B1700A" w:rsidP="00315A96">
      <w:pPr>
        <w:spacing w:line="380" w:lineRule="exact"/>
        <w:ind w:left="1418" w:firstLine="567"/>
        <w:jc w:val="thaiDistribute"/>
        <w:rPr>
          <w:rFonts w:asciiTheme="majorBidi" w:hAnsiTheme="majorBidi" w:cstheme="majorBidi"/>
          <w:sz w:val="32"/>
          <w:szCs w:val="32"/>
        </w:rPr>
      </w:pPr>
      <w:r w:rsidRPr="00403166">
        <w:rPr>
          <w:rFonts w:asciiTheme="majorBidi" w:hAnsiTheme="majorBidi" w:cstheme="majorBidi"/>
          <w:sz w:val="32"/>
          <w:szCs w:val="32"/>
          <w:cs/>
        </w:rPr>
        <w:t>บริษัทบันทึกวิธีทดสอบ (</w:t>
      </w:r>
      <w:r w:rsidRPr="00403166">
        <w:rPr>
          <w:rFonts w:asciiTheme="majorBidi" w:hAnsiTheme="majorBidi" w:cstheme="majorBidi"/>
          <w:sz w:val="32"/>
          <w:szCs w:val="32"/>
        </w:rPr>
        <w:t xml:space="preserve">Test Method: TM) </w:t>
      </w:r>
      <w:r w:rsidRPr="00403166">
        <w:rPr>
          <w:rFonts w:asciiTheme="majorBidi" w:hAnsiTheme="majorBidi" w:cstheme="majorBidi"/>
          <w:sz w:val="32"/>
          <w:szCs w:val="32"/>
          <w:cs/>
        </w:rPr>
        <w:t>วิธีปฏิบัติงาน (</w:t>
      </w:r>
      <w:r w:rsidRPr="00403166">
        <w:rPr>
          <w:rFonts w:asciiTheme="majorBidi" w:hAnsiTheme="majorBidi" w:cstheme="majorBidi"/>
          <w:sz w:val="32"/>
          <w:szCs w:val="32"/>
        </w:rPr>
        <w:t xml:space="preserve">Work Instruction: WI)  </w:t>
      </w:r>
      <w:r w:rsidRPr="00403166">
        <w:rPr>
          <w:rFonts w:asciiTheme="majorBidi" w:hAnsiTheme="majorBidi" w:cstheme="majorBidi"/>
          <w:sz w:val="32"/>
          <w:szCs w:val="32"/>
          <w:cs/>
        </w:rPr>
        <w:t xml:space="preserve">ตามเงื่อนไข ข้อกำหนดของส่วนราชการ โดยเรียกรวมว่า วิธีทดสอบเป็นสินทรัพย์ไม่มีตัวตน  </w:t>
      </w:r>
    </w:p>
    <w:p w14:paraId="124C2134" w14:textId="77777777" w:rsidR="00B1700A" w:rsidRPr="00403166" w:rsidRDefault="00B1700A" w:rsidP="00315A96">
      <w:pPr>
        <w:tabs>
          <w:tab w:val="left" w:pos="1701"/>
        </w:tabs>
        <w:spacing w:line="380" w:lineRule="exact"/>
        <w:ind w:left="1418" w:firstLine="567"/>
        <w:jc w:val="thaiDistribute"/>
        <w:rPr>
          <w:rFonts w:asciiTheme="majorBidi" w:hAnsiTheme="majorBidi" w:cstheme="majorBidi"/>
          <w:sz w:val="32"/>
          <w:szCs w:val="32"/>
        </w:rPr>
      </w:pPr>
      <w:r w:rsidRPr="00403166">
        <w:rPr>
          <w:rFonts w:asciiTheme="majorBidi" w:hAnsiTheme="majorBidi" w:cstheme="majorBidi"/>
          <w:spacing w:val="-8"/>
          <w:sz w:val="32"/>
          <w:szCs w:val="32"/>
          <w:cs/>
        </w:rPr>
        <w:t>เมื่อบริษัทมีการพัฒนา</w:t>
      </w:r>
      <w:bookmarkStart w:id="0" w:name="_Hlk70443517"/>
      <w:r w:rsidRPr="00403166">
        <w:rPr>
          <w:rFonts w:asciiTheme="majorBidi" w:hAnsiTheme="majorBidi" w:cstheme="majorBidi"/>
          <w:spacing w:val="-8"/>
          <w:sz w:val="32"/>
          <w:szCs w:val="32"/>
          <w:cs/>
        </w:rPr>
        <w:t>วิธีทดสอบ วิธีปฏิบัติงาน</w:t>
      </w:r>
      <w:bookmarkEnd w:id="0"/>
      <w:r w:rsidRPr="00403166">
        <w:rPr>
          <w:rFonts w:asciiTheme="majorBidi" w:hAnsiTheme="majorBidi" w:cstheme="majorBidi"/>
          <w:spacing w:val="-8"/>
          <w:sz w:val="32"/>
          <w:szCs w:val="32"/>
          <w:cs/>
        </w:rPr>
        <w:t>ขึ้นมา ภายใต้หลักการทางหลัก</w:t>
      </w:r>
      <w:r w:rsidRPr="00403166">
        <w:rPr>
          <w:rFonts w:asciiTheme="majorBidi" w:hAnsiTheme="majorBidi" w:cstheme="majorBidi"/>
          <w:sz w:val="32"/>
          <w:szCs w:val="32"/>
          <w:cs/>
        </w:rPr>
        <w:t xml:space="preserve">วิทยาศาสตร์ ข้อกำหนดของมาตรฐาน เงื่อนไขขององค์กรระหว่างประเทศและส่วนราชการที่เกี่ยวข้องจนสามารถให้บริการทดสอบ สอบเทียบ </w:t>
      </w:r>
      <w:bookmarkStart w:id="1" w:name="_Hlk70443314"/>
      <w:r w:rsidRPr="00403166">
        <w:rPr>
          <w:rFonts w:asciiTheme="majorBidi" w:hAnsiTheme="majorBidi" w:cstheme="majorBidi"/>
          <w:sz w:val="32"/>
          <w:szCs w:val="32"/>
          <w:cs/>
        </w:rPr>
        <w:t xml:space="preserve">โดยจะถูกกำหนดไว้ในบัญชี </w:t>
      </w:r>
      <w:bookmarkEnd w:id="1"/>
      <w:r w:rsidRPr="00403166">
        <w:rPr>
          <w:rFonts w:asciiTheme="majorBidi" w:hAnsiTheme="majorBidi" w:cstheme="majorBidi"/>
          <w:sz w:val="32"/>
          <w:szCs w:val="32"/>
          <w:cs/>
        </w:rPr>
        <w:t>“วิธีทดสอบที่รับรองทั่วไป”</w:t>
      </w:r>
    </w:p>
    <w:p w14:paraId="0DA29093" w14:textId="77777777" w:rsidR="00B1700A" w:rsidRPr="00403166" w:rsidRDefault="00B1700A" w:rsidP="00315A96">
      <w:pPr>
        <w:tabs>
          <w:tab w:val="left" w:pos="1134"/>
          <w:tab w:val="left" w:pos="1418"/>
          <w:tab w:val="left" w:pos="1843"/>
        </w:tabs>
        <w:spacing w:line="380" w:lineRule="exact"/>
        <w:ind w:left="1418" w:firstLine="567"/>
        <w:jc w:val="thaiDistribute"/>
        <w:rPr>
          <w:rFonts w:asciiTheme="majorBidi" w:hAnsiTheme="majorBidi" w:cstheme="majorBidi"/>
          <w:spacing w:val="-4"/>
          <w:sz w:val="32"/>
          <w:szCs w:val="32"/>
        </w:rPr>
      </w:pPr>
      <w:r w:rsidRPr="00403166">
        <w:rPr>
          <w:rFonts w:asciiTheme="majorBidi" w:hAnsiTheme="majorBidi" w:cstheme="majorBidi"/>
          <w:spacing w:val="-4"/>
          <w:sz w:val="32"/>
          <w:szCs w:val="32"/>
          <w:cs/>
        </w:rPr>
        <w:t>ทั้งนี้ถ้าหน่วยตรวจรับรอง (</w:t>
      </w:r>
      <w:r w:rsidRPr="00403166">
        <w:rPr>
          <w:rFonts w:asciiTheme="majorBidi" w:hAnsiTheme="majorBidi" w:cstheme="majorBidi"/>
          <w:spacing w:val="-4"/>
          <w:sz w:val="32"/>
          <w:szCs w:val="32"/>
        </w:rPr>
        <w:t xml:space="preserve">Accreditation Body: AB) </w:t>
      </w:r>
      <w:r w:rsidRPr="00403166">
        <w:rPr>
          <w:rFonts w:asciiTheme="majorBidi" w:hAnsiTheme="majorBidi" w:cstheme="majorBidi"/>
          <w:spacing w:val="-4"/>
          <w:sz w:val="32"/>
          <w:szCs w:val="32"/>
          <w:cs/>
        </w:rPr>
        <w:t>ตามมาตรฐานสากลและหรือ</w:t>
      </w:r>
      <w:r w:rsidRPr="00403166">
        <w:rPr>
          <w:rFonts w:asciiTheme="majorBidi" w:hAnsiTheme="majorBidi" w:cstheme="majorBidi"/>
          <w:spacing w:val="-4"/>
          <w:sz w:val="32"/>
          <w:szCs w:val="32"/>
          <w:cs/>
        </w:rPr>
        <w:br/>
        <w:t>ส่วนราชการ (</w:t>
      </w:r>
      <w:r w:rsidRPr="00403166">
        <w:rPr>
          <w:rFonts w:asciiTheme="majorBidi" w:hAnsiTheme="majorBidi" w:cstheme="majorBidi"/>
          <w:spacing w:val="-4"/>
          <w:sz w:val="32"/>
          <w:szCs w:val="32"/>
        </w:rPr>
        <w:t xml:space="preserve">Regulator) </w:t>
      </w:r>
      <w:r w:rsidRPr="00403166">
        <w:rPr>
          <w:rFonts w:asciiTheme="majorBidi" w:hAnsiTheme="majorBidi" w:cstheme="majorBidi"/>
          <w:spacing w:val="-4"/>
          <w:sz w:val="32"/>
          <w:szCs w:val="32"/>
          <w:cs/>
        </w:rPr>
        <w:t>ให้การรับรองและ/หรือยอมรับวิธีทดสอบ รวมถึงความสามารถในการให้บริการของห้องปฏิบัติการ โดยจะถูกกำหนดไว้ในบัญชี “วิธีทดสอบที่ได้รับมาตรฐานสากล” ซึ่งการให้บริการดังกล่าวอย่างต่อเนื่อง บริษัทจะต้องผ่านการตรวจประเมินซ้ำ (</w:t>
      </w:r>
      <w:r w:rsidRPr="00403166">
        <w:rPr>
          <w:rFonts w:asciiTheme="majorBidi" w:hAnsiTheme="majorBidi" w:cstheme="majorBidi"/>
          <w:spacing w:val="-4"/>
          <w:sz w:val="32"/>
          <w:szCs w:val="32"/>
        </w:rPr>
        <w:t xml:space="preserve">Reassessment) </w:t>
      </w:r>
      <w:r w:rsidRPr="00403166">
        <w:rPr>
          <w:rFonts w:asciiTheme="majorBidi" w:hAnsiTheme="majorBidi" w:cstheme="majorBidi"/>
          <w:spacing w:val="-4"/>
          <w:sz w:val="32"/>
          <w:szCs w:val="32"/>
          <w:cs/>
        </w:rPr>
        <w:t>เฝ้าระวัง (</w:t>
      </w:r>
      <w:r w:rsidRPr="00403166">
        <w:rPr>
          <w:rFonts w:asciiTheme="majorBidi" w:hAnsiTheme="majorBidi" w:cstheme="majorBidi"/>
          <w:spacing w:val="-4"/>
          <w:sz w:val="32"/>
          <w:szCs w:val="32"/>
        </w:rPr>
        <w:t xml:space="preserve">Surveillance) </w:t>
      </w:r>
      <w:r w:rsidRPr="00403166">
        <w:rPr>
          <w:rFonts w:asciiTheme="majorBidi" w:hAnsiTheme="majorBidi" w:cstheme="majorBidi"/>
          <w:spacing w:val="-4"/>
          <w:sz w:val="32"/>
          <w:szCs w:val="32"/>
          <w:cs/>
        </w:rPr>
        <w:t xml:space="preserve">และต่ออายุใบรับรองและ/หรือใบอนุญาตตามเงื่อนไขที่หน่วยรับรองและ/หรือส่วนราชการนั้นกำหนด </w:t>
      </w:r>
    </w:p>
    <w:p w14:paraId="30911239" w14:textId="331164D4" w:rsidR="00B1700A" w:rsidRPr="00403166" w:rsidRDefault="00B1700A" w:rsidP="00315A96">
      <w:pPr>
        <w:tabs>
          <w:tab w:val="left" w:pos="1701"/>
        </w:tabs>
        <w:spacing w:line="380" w:lineRule="exact"/>
        <w:ind w:left="1418" w:firstLine="567"/>
        <w:jc w:val="thaiDistribute"/>
        <w:rPr>
          <w:rFonts w:asciiTheme="majorBidi" w:hAnsiTheme="majorBidi" w:cstheme="majorBidi"/>
          <w:spacing w:val="-4"/>
          <w:sz w:val="32"/>
          <w:szCs w:val="32"/>
        </w:rPr>
      </w:pPr>
      <w:r w:rsidRPr="00315A96">
        <w:rPr>
          <w:rFonts w:asciiTheme="majorBidi" w:hAnsiTheme="majorBidi" w:cstheme="majorBidi"/>
          <w:spacing w:val="-8"/>
          <w:sz w:val="32"/>
          <w:szCs w:val="32"/>
          <w:cs/>
        </w:rPr>
        <w:t>วิธีทดสอบแสดงในราคาทุนหลังหักค่าเผื่อการด้อยค่า (ถ้ามี) ราคาทุนดังกล่าว</w:t>
      </w:r>
      <w:r w:rsidR="00315A96">
        <w:rPr>
          <w:rFonts w:asciiTheme="majorBidi" w:hAnsiTheme="majorBidi" w:cstheme="majorBidi" w:hint="cs"/>
          <w:spacing w:val="-8"/>
          <w:sz w:val="32"/>
          <w:szCs w:val="32"/>
          <w:cs/>
        </w:rPr>
        <w:t xml:space="preserve"> </w:t>
      </w:r>
      <w:r w:rsidRPr="00403166">
        <w:rPr>
          <w:rFonts w:asciiTheme="majorBidi" w:hAnsiTheme="majorBidi" w:cstheme="majorBidi"/>
          <w:spacing w:val="-4"/>
          <w:sz w:val="32"/>
          <w:szCs w:val="32"/>
          <w:cs/>
        </w:rPr>
        <w:t xml:space="preserve">ประกอบด้วย ค่าใช้จ่ายที่เกิดขึ้นจากการพัฒนาวิธีทดสอบโดยตรง บริษัทไม่มีการตัดจำหน่ายสินทรัพย์ที่ไม่มีตัวตนที่มีการใช้ประโยชน์ไม่ทราบแน่นอน แต่จะใช้วิธีการทดสอบการด้อยค่าทุกปี และจะทบทวนทุกปีว่าสินทรัพย์ไม่มีตัวตนดังกล่าวยังคงมีอายุการใช้ประโยชน์ไม่ทราบแน่นอน บริษัทจะพิจารณาตัดวิธีทดสอบเป็นค่าใช้จ่ายเมื่อมีการระงับหรือถูกยกเลิกโดยหน่วยรับรองและ/หรือส่วนราชการ หรือบริษัทเห็นว่าไม่ได้รับประโยชน์เชิงธุรกิจในอนาคตแล้ว </w:t>
      </w:r>
    </w:p>
    <w:p w14:paraId="4691BDD2" w14:textId="77777777" w:rsidR="003945DB" w:rsidRDefault="003945DB" w:rsidP="00315A96">
      <w:pPr>
        <w:tabs>
          <w:tab w:val="left" w:pos="1701"/>
        </w:tabs>
        <w:spacing w:line="380" w:lineRule="exact"/>
        <w:ind w:left="1418" w:firstLine="567"/>
        <w:jc w:val="thaiDistribute"/>
        <w:rPr>
          <w:rFonts w:asciiTheme="majorBidi" w:hAnsiTheme="majorBidi" w:cstheme="majorBidi"/>
          <w:spacing w:val="-4"/>
          <w:sz w:val="32"/>
          <w:szCs w:val="32"/>
        </w:rPr>
      </w:pPr>
    </w:p>
    <w:p w14:paraId="19E1F392" w14:textId="77777777" w:rsidR="00315A96" w:rsidRDefault="00315A96" w:rsidP="00315A96">
      <w:pPr>
        <w:tabs>
          <w:tab w:val="left" w:pos="1701"/>
        </w:tabs>
        <w:spacing w:line="380" w:lineRule="exact"/>
        <w:ind w:left="1418" w:firstLine="567"/>
        <w:jc w:val="thaiDistribute"/>
        <w:rPr>
          <w:rFonts w:asciiTheme="majorBidi" w:hAnsiTheme="majorBidi" w:cstheme="majorBidi"/>
          <w:spacing w:val="-4"/>
          <w:sz w:val="32"/>
          <w:szCs w:val="32"/>
        </w:rPr>
      </w:pPr>
    </w:p>
    <w:p w14:paraId="0854AA2E" w14:textId="77777777" w:rsidR="00315A96" w:rsidRPr="00403166" w:rsidRDefault="00315A96" w:rsidP="00315A96">
      <w:pPr>
        <w:tabs>
          <w:tab w:val="left" w:pos="1701"/>
        </w:tabs>
        <w:spacing w:line="380" w:lineRule="exact"/>
        <w:ind w:left="1418" w:firstLine="567"/>
        <w:jc w:val="thaiDistribute"/>
        <w:rPr>
          <w:rFonts w:asciiTheme="majorBidi" w:hAnsiTheme="majorBidi" w:cstheme="majorBidi"/>
          <w:spacing w:val="-4"/>
          <w:sz w:val="32"/>
          <w:szCs w:val="32"/>
        </w:rPr>
      </w:pPr>
    </w:p>
    <w:p w14:paraId="602BEDDD" w14:textId="77777777" w:rsidR="00B1700A" w:rsidRPr="00403166" w:rsidRDefault="00B1700A" w:rsidP="00315A96">
      <w:pPr>
        <w:pStyle w:val="BodyText"/>
        <w:tabs>
          <w:tab w:val="left" w:pos="284"/>
          <w:tab w:val="left" w:pos="851"/>
          <w:tab w:val="left" w:pos="1985"/>
        </w:tabs>
        <w:spacing w:line="380" w:lineRule="exact"/>
        <w:contextualSpacing/>
        <w:rPr>
          <w:rFonts w:asciiTheme="majorBidi" w:hAnsiTheme="majorBidi" w:cstheme="majorBidi"/>
          <w:sz w:val="32"/>
          <w:szCs w:val="32"/>
          <w:cs/>
          <w:lang w:val="en-US"/>
        </w:rPr>
      </w:pPr>
      <w:r w:rsidRPr="00403166">
        <w:rPr>
          <w:rFonts w:asciiTheme="majorBidi" w:hAnsiTheme="majorBidi" w:cstheme="majorBidi"/>
          <w:sz w:val="32"/>
          <w:szCs w:val="32"/>
          <w:lang w:val="en-GB"/>
        </w:rPr>
        <w:lastRenderedPageBreak/>
        <w:tab/>
      </w:r>
      <w:r w:rsidRPr="00403166">
        <w:rPr>
          <w:rFonts w:asciiTheme="majorBidi" w:hAnsiTheme="majorBidi" w:cstheme="majorBidi"/>
          <w:sz w:val="32"/>
          <w:szCs w:val="32"/>
        </w:rPr>
        <w:t>3.</w:t>
      </w:r>
      <w:r w:rsidRPr="00403166">
        <w:rPr>
          <w:rFonts w:asciiTheme="majorBidi" w:hAnsiTheme="majorBidi" w:cstheme="majorBidi"/>
          <w:sz w:val="32"/>
          <w:szCs w:val="32"/>
          <w:lang w:val="en-US"/>
        </w:rPr>
        <w:t>9</w:t>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การด้อยค่าของสินทรัพย์ที่ไม่ใช่สินทรัพย์ทางการเงิน</w:t>
      </w:r>
    </w:p>
    <w:p w14:paraId="1051298E" w14:textId="77777777" w:rsidR="00B1700A" w:rsidRPr="00403166" w:rsidRDefault="00B1700A" w:rsidP="00315A96">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pacing w:val="-4"/>
          <w:sz w:val="32"/>
          <w:szCs w:val="32"/>
          <w:cs/>
          <w:lang w:val="en-US"/>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cs/>
          <w:lang w:val="en-US"/>
        </w:rPr>
        <w:t>ทุกวันสิ้นรอบระยะเวลารายงานบริษัท</w:t>
      </w:r>
      <w:r w:rsidR="00E93629" w:rsidRPr="00403166">
        <w:rPr>
          <w:rFonts w:asciiTheme="majorBidi" w:hAnsiTheme="majorBidi" w:cstheme="majorBidi"/>
          <w:spacing w:val="-4"/>
          <w:sz w:val="32"/>
          <w:szCs w:val="32"/>
          <w:cs/>
          <w:lang w:val="en-US"/>
        </w:rPr>
        <w:t>และบริษัทย่อย</w:t>
      </w:r>
      <w:r w:rsidRPr="00403166">
        <w:rPr>
          <w:rFonts w:asciiTheme="majorBidi" w:hAnsiTheme="majorBidi" w:cstheme="majorBidi"/>
          <w:spacing w:val="-4"/>
          <w:sz w:val="32"/>
          <w:szCs w:val="32"/>
          <w:cs/>
          <w:lang w:val="en-US"/>
        </w:rPr>
        <w:t>จะทำการประเมินการด้อยค่าของที่ดิน อาคารและอุปกรณ์ สินทรัพย์สิทธิการใช้ และสินทรัพย์ไม่มีตัวตนของบริษัท</w:t>
      </w:r>
      <w:r w:rsidR="00DD7228" w:rsidRPr="00403166">
        <w:rPr>
          <w:rFonts w:asciiTheme="majorBidi" w:hAnsiTheme="majorBidi" w:cstheme="majorBidi"/>
          <w:spacing w:val="-4"/>
          <w:sz w:val="32"/>
          <w:szCs w:val="32"/>
          <w:cs/>
          <w:lang w:val="en-US"/>
        </w:rPr>
        <w:t>และบริษัทย่อย</w:t>
      </w:r>
      <w:r w:rsidRPr="00403166">
        <w:rPr>
          <w:rFonts w:asciiTheme="majorBidi" w:hAnsiTheme="majorBidi" w:cstheme="majorBidi"/>
          <w:spacing w:val="-4"/>
          <w:sz w:val="32"/>
          <w:szCs w:val="32"/>
          <w:cs/>
          <w:lang w:val="en-US"/>
        </w:rPr>
        <w:t>หากมีข้อบ่งชี้ว่าสินทรัพย์ดังกล่าวอาจด้อยค่า และจะทำการประเมินการด้อยค่าของสินทรัพย์ไม่มีตัวตนที่มีอายุการใช้ประโยชน์ไม่ทราบแน่นอนเป็นรายปี</w:t>
      </w:r>
    </w:p>
    <w:p w14:paraId="14B3E024" w14:textId="77777777" w:rsidR="00B1700A" w:rsidRPr="00403166"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cs/>
          <w:lang w:val="en-US"/>
        </w:rPr>
        <w:t>การรับรู้ขาดทุนจากการด้อยค่า จะกระทำทุกครั้งที่มูลค่าสินทรัพย์ตามบัญชี หรือมูลค่าตามบัญชีของหน่วยสินทรัพย์ที่ก่อให้เกิดเงินสด สูงกว่ามูลค่าที่จะได้รับคืน ขาดทุนจากการด้อยค่าบันทึกในงบกำไรขาดทุนเบ็ดเสร็จ</w:t>
      </w:r>
    </w:p>
    <w:p w14:paraId="3DDFC64E" w14:textId="77777777" w:rsidR="00B810A6" w:rsidRPr="00403166" w:rsidRDefault="00B810A6"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p>
    <w:p w14:paraId="4DB1B354" w14:textId="77777777" w:rsidR="00B1700A" w:rsidRPr="00403166"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cs/>
          <w:lang w:val="en-US"/>
        </w:rPr>
        <w:t>การคำนวณมูลค่าที่คาดว่าจะได้รับคืน</w:t>
      </w:r>
    </w:p>
    <w:p w14:paraId="35396C1E" w14:textId="77777777" w:rsidR="002859B8" w:rsidRPr="00403166"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lang w:val="en-US"/>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cs/>
          <w:lang w:val="en-US"/>
        </w:rPr>
        <w:t>มูลค่าที่คาดว่าจะได้รับคืนหมายถึงราคาขายของสินทรัพย์ หรือมูลค่าจากการใช้ของสินทรัพย์ แล้วแต่มูลค่าใดจะสูงกว่าในการประเมินมูลค่าจากการใช้ของสินทรัพย์ ประมาณการกระแสเงินสด</w:t>
      </w:r>
      <w:r w:rsidR="00BE79E7" w:rsidRPr="00403166">
        <w:rPr>
          <w:rFonts w:asciiTheme="majorBidi" w:hAnsiTheme="majorBidi" w:cstheme="majorBidi"/>
          <w:spacing w:val="-4"/>
          <w:sz w:val="32"/>
          <w:szCs w:val="32"/>
          <w:cs/>
          <w:lang w:val="en-US"/>
        </w:rPr>
        <w:br/>
      </w:r>
      <w:r w:rsidRPr="00403166">
        <w:rPr>
          <w:rFonts w:asciiTheme="majorBidi" w:hAnsiTheme="majorBidi" w:cstheme="majorBidi"/>
          <w:spacing w:val="-4"/>
          <w:sz w:val="32"/>
          <w:szCs w:val="32"/>
          <w:cs/>
          <w:lang w:val="en-US"/>
        </w:rPr>
        <w:t>ที่จะได้รับในอนาคตจะคิดลดเป็นมูลค่าปัจจุบันโดยใช้อัตราคิดลดก่อนภาษีเงินได้ เพื่อให้สะท้อน</w:t>
      </w:r>
      <w:r w:rsidR="00BE79E7" w:rsidRPr="00403166">
        <w:rPr>
          <w:rFonts w:asciiTheme="majorBidi" w:hAnsiTheme="majorBidi" w:cstheme="majorBidi"/>
          <w:spacing w:val="-4"/>
          <w:sz w:val="32"/>
          <w:szCs w:val="32"/>
          <w:cs/>
          <w:lang w:val="en-US"/>
        </w:rPr>
        <w:br/>
      </w:r>
      <w:r w:rsidRPr="00403166">
        <w:rPr>
          <w:rFonts w:asciiTheme="majorBidi" w:hAnsiTheme="majorBidi" w:cstheme="majorBidi"/>
          <w:spacing w:val="-4"/>
          <w:sz w:val="32"/>
          <w:szCs w:val="32"/>
          <w:cs/>
          <w:lang w:val="en-US"/>
        </w:rPr>
        <w:t>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สำหรับสินทรัพย์ที่ไม่ก่อให้เกิดเงินสดซึ่งส่วนใหญ่เป็นหน่วยแยกอิสระจากสินทรัพย์อื่นๆ ให้พิจารณา</w:t>
      </w:r>
      <w:r w:rsidR="009E74CB" w:rsidRPr="00403166">
        <w:rPr>
          <w:rFonts w:asciiTheme="majorBidi" w:hAnsiTheme="majorBidi" w:cstheme="majorBidi"/>
          <w:spacing w:val="-4"/>
          <w:sz w:val="32"/>
          <w:szCs w:val="32"/>
          <w:cs/>
          <w:lang w:val="en-US"/>
        </w:rPr>
        <w:br/>
      </w:r>
      <w:r w:rsidRPr="00403166">
        <w:rPr>
          <w:rFonts w:asciiTheme="majorBidi" w:hAnsiTheme="majorBidi" w:cstheme="majorBidi"/>
          <w:spacing w:val="-4"/>
          <w:sz w:val="32"/>
          <w:szCs w:val="32"/>
          <w:cs/>
          <w:lang w:val="en-US"/>
        </w:rPr>
        <w:t>มูลค่าที่คาดว่าจะได้รับคืนให้สอดคล้องกับหน่วยสินทรัพย์ที่ก่อให้เกิดเงินสดที่สินทรัพย์นั้นมีความเกี่ยวข้องด้วย</w:t>
      </w:r>
    </w:p>
    <w:p w14:paraId="7B539333" w14:textId="77777777" w:rsidR="0073337A" w:rsidRPr="00403166" w:rsidRDefault="0073337A" w:rsidP="00BE54E0">
      <w:pPr>
        <w:pStyle w:val="BodyText3"/>
        <w:tabs>
          <w:tab w:val="left" w:pos="284"/>
          <w:tab w:val="left" w:pos="851"/>
          <w:tab w:val="left" w:pos="1985"/>
        </w:tabs>
        <w:ind w:left="851"/>
        <w:contextualSpacing/>
        <w:jc w:val="thaiDistribute"/>
        <w:rPr>
          <w:rFonts w:asciiTheme="majorBidi" w:hAnsiTheme="majorBidi" w:cstheme="majorBidi"/>
          <w:spacing w:val="-2"/>
          <w:sz w:val="32"/>
          <w:szCs w:val="32"/>
          <w:lang w:val="en-US"/>
        </w:rPr>
      </w:pPr>
    </w:p>
    <w:p w14:paraId="76F58320" w14:textId="2E1BCB50" w:rsidR="00B1700A" w:rsidRPr="00403166" w:rsidRDefault="00B1700A" w:rsidP="00BE54E0">
      <w:pPr>
        <w:pStyle w:val="BodyText3"/>
        <w:tabs>
          <w:tab w:val="left" w:pos="284"/>
          <w:tab w:val="left" w:pos="851"/>
          <w:tab w:val="left" w:pos="1985"/>
        </w:tabs>
        <w:ind w:left="851"/>
        <w:contextualSpacing/>
        <w:jc w:val="thaiDistribute"/>
        <w:rPr>
          <w:rFonts w:asciiTheme="majorBidi" w:hAnsiTheme="majorBidi" w:cstheme="majorBidi"/>
          <w:spacing w:val="-2"/>
          <w:sz w:val="32"/>
          <w:szCs w:val="32"/>
          <w:cs/>
          <w:lang w:val="en-US"/>
        </w:rPr>
      </w:pPr>
      <w:r w:rsidRPr="00403166">
        <w:rPr>
          <w:rFonts w:asciiTheme="majorBidi" w:hAnsiTheme="majorBidi" w:cstheme="majorBidi"/>
          <w:spacing w:val="-2"/>
          <w:sz w:val="32"/>
          <w:szCs w:val="32"/>
          <w:cs/>
          <w:lang w:val="en-US"/>
        </w:rPr>
        <w:t>การกลับรายการด้อยค่า</w:t>
      </w:r>
    </w:p>
    <w:p w14:paraId="43B466B9" w14:textId="77777777" w:rsidR="00B1700A" w:rsidRPr="00403166"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บริษัท</w:t>
      </w:r>
      <w:r w:rsidR="00E93629"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จะกลับรายการบัญชีขาดทุนจากการด้อยค่า หากมีการเปลี่ยนแปลงประมาณการที่ใช้ในการคำนวณมูลค่าที่คาดว่าจะได้รับคืน</w:t>
      </w:r>
    </w:p>
    <w:p w14:paraId="7AD5AA09" w14:textId="43151D8C" w:rsidR="00B1700A" w:rsidRPr="00403166"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lang w:val="en-US"/>
        </w:rPr>
      </w:pP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บริษัท</w:t>
      </w:r>
      <w:r w:rsidR="00E93629"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เช่นเดียวกับในกรณีที่ไม่เคยมีการบันทึกขาดทุนจากการด้อยค่ามาก่อน รายการกลับรายการขาดทุนจากการด้อยค่าจะบันทึกเป็นรายได้ในงบกำไรขาดทุนเบ็ดเสร็จ</w:t>
      </w:r>
    </w:p>
    <w:p w14:paraId="2482A72D" w14:textId="77777777" w:rsidR="00BE54E0" w:rsidRPr="00403166" w:rsidRDefault="00BE54E0"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rPr>
      </w:pPr>
    </w:p>
    <w:p w14:paraId="146B7E54" w14:textId="77777777" w:rsidR="00B1700A" w:rsidRPr="00403166" w:rsidRDefault="00B1700A" w:rsidP="00BE54E0">
      <w:pPr>
        <w:pStyle w:val="a"/>
        <w:tabs>
          <w:tab w:val="clear" w:pos="1080"/>
          <w:tab w:val="left" w:pos="284"/>
          <w:tab w:val="left" w:pos="851"/>
          <w:tab w:val="left" w:pos="1418"/>
          <w:tab w:val="left" w:pos="1985"/>
        </w:tabs>
        <w:spacing w:line="360" w:lineRule="exact"/>
        <w:contextualSpacing/>
        <w:jc w:val="thaiDistribute"/>
        <w:rPr>
          <w:rFonts w:asciiTheme="majorBidi" w:hAnsiTheme="majorBidi" w:cstheme="majorBidi"/>
          <w:b w:val="0"/>
          <w:bCs w:val="0"/>
          <w:sz w:val="32"/>
          <w:szCs w:val="32"/>
        </w:rPr>
      </w:pPr>
      <w:r w:rsidRPr="00403166">
        <w:rPr>
          <w:rFonts w:asciiTheme="majorBidi" w:hAnsiTheme="majorBidi" w:cstheme="majorBidi"/>
          <w:b w:val="0"/>
          <w:bCs w:val="0"/>
          <w:sz w:val="32"/>
          <w:szCs w:val="32"/>
        </w:rPr>
        <w:tab/>
        <w:t>3.</w:t>
      </w:r>
      <w:r w:rsidRPr="00403166">
        <w:rPr>
          <w:rFonts w:asciiTheme="majorBidi" w:hAnsiTheme="majorBidi" w:cstheme="majorBidi"/>
          <w:b w:val="0"/>
          <w:bCs w:val="0"/>
          <w:sz w:val="32"/>
          <w:szCs w:val="32"/>
          <w:lang w:val="en-US"/>
        </w:rPr>
        <w:t>10</w:t>
      </w:r>
      <w:r w:rsidRPr="00403166">
        <w:rPr>
          <w:rFonts w:asciiTheme="majorBidi" w:hAnsiTheme="majorBidi" w:cstheme="majorBidi"/>
          <w:b w:val="0"/>
          <w:bCs w:val="0"/>
          <w:sz w:val="32"/>
          <w:szCs w:val="32"/>
        </w:rPr>
        <w:tab/>
      </w:r>
      <w:r w:rsidRPr="00403166">
        <w:rPr>
          <w:rFonts w:asciiTheme="majorBidi" w:hAnsiTheme="majorBidi" w:cstheme="majorBidi"/>
          <w:b w:val="0"/>
          <w:bCs w:val="0"/>
          <w:sz w:val="32"/>
          <w:szCs w:val="32"/>
          <w:cs/>
          <w:lang w:val="en-US"/>
        </w:rPr>
        <w:t>สัญญาเช่า</w:t>
      </w:r>
    </w:p>
    <w:p w14:paraId="7ADA18FB" w14:textId="77777777" w:rsidR="00B1700A" w:rsidRPr="00403166" w:rsidRDefault="00B1700A" w:rsidP="00BE54E0">
      <w:pPr>
        <w:pStyle w:val="BodyTextIndent"/>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pacing w:val="-4"/>
          <w:sz w:val="32"/>
          <w:szCs w:val="32"/>
        </w:rPr>
      </w:pPr>
      <w:r w:rsidRPr="00403166">
        <w:rPr>
          <w:rFonts w:asciiTheme="majorBidi" w:hAnsiTheme="majorBidi" w:cstheme="majorBidi"/>
          <w:spacing w:val="-4"/>
          <w:sz w:val="32"/>
          <w:szCs w:val="32"/>
          <w:cs/>
          <w:lang w:val="en-US"/>
        </w:rPr>
        <w:t>ณ วันเริ่มต้นสัญญา บริษัท</w:t>
      </w:r>
      <w:r w:rsidR="009E3A88" w:rsidRPr="00403166">
        <w:rPr>
          <w:rFonts w:asciiTheme="majorBidi" w:hAnsiTheme="majorBidi" w:cstheme="majorBidi"/>
          <w:spacing w:val="-4"/>
          <w:sz w:val="32"/>
          <w:szCs w:val="32"/>
          <w:cs/>
          <w:lang w:val="en-US"/>
        </w:rPr>
        <w:t>และบริษัทย่อย</w:t>
      </w:r>
      <w:r w:rsidRPr="00403166">
        <w:rPr>
          <w:rFonts w:asciiTheme="majorBidi" w:hAnsiTheme="majorBidi" w:cstheme="majorBidi"/>
          <w:spacing w:val="-4"/>
          <w:sz w:val="32"/>
          <w:szCs w:val="32"/>
          <w:cs/>
          <w:lang w:val="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1BFD456E" w14:textId="77777777" w:rsidR="009E3A88" w:rsidRPr="00403166" w:rsidRDefault="00B1700A" w:rsidP="00BE54E0">
      <w:pPr>
        <w:pStyle w:val="BodyTextIndent"/>
        <w:tabs>
          <w:tab w:val="left" w:pos="284"/>
          <w:tab w:val="left" w:pos="851"/>
          <w:tab w:val="left" w:pos="1418"/>
          <w:tab w:val="left" w:pos="1985"/>
        </w:tabs>
        <w:spacing w:line="360" w:lineRule="exact"/>
        <w:ind w:left="851" w:hanging="851"/>
        <w:contextualSpacing/>
        <w:jc w:val="thaiDistribute"/>
        <w:rPr>
          <w:rFonts w:asciiTheme="majorBidi" w:hAnsiTheme="majorBidi" w:cstheme="majorBidi"/>
          <w:spacing w:val="-4"/>
          <w:sz w:val="32"/>
          <w:szCs w:val="32"/>
        </w:rPr>
      </w:pP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lang w:val="en-GB"/>
        </w:rPr>
        <w:tab/>
      </w:r>
      <w:r w:rsidRPr="00403166">
        <w:rPr>
          <w:rFonts w:asciiTheme="majorBidi" w:hAnsiTheme="majorBidi" w:cstheme="majorBidi"/>
          <w:spacing w:val="-4"/>
          <w:sz w:val="32"/>
          <w:szCs w:val="32"/>
        </w:rPr>
        <w:t xml:space="preserve">   </w:t>
      </w:r>
      <w:r w:rsidRPr="00403166">
        <w:rPr>
          <w:rFonts w:asciiTheme="majorBidi" w:hAnsiTheme="majorBidi" w:cstheme="majorBidi"/>
          <w:spacing w:val="-4"/>
          <w:sz w:val="32"/>
          <w:szCs w:val="32"/>
        </w:rPr>
        <w:tab/>
      </w:r>
      <w:r w:rsidR="00145AB1" w:rsidRPr="00403166">
        <w:rPr>
          <w:rFonts w:asciiTheme="majorBidi" w:hAnsiTheme="majorBidi" w:cstheme="majorBidi"/>
          <w:spacing w:val="-4"/>
          <w:sz w:val="32"/>
          <w:szCs w:val="32"/>
          <w:lang w:val="en-US"/>
        </w:rPr>
        <w:tab/>
      </w:r>
      <w:r w:rsidR="00145AB1"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cs/>
          <w:lang w:val="en-US"/>
        </w:rPr>
        <w:t>บริษัท</w:t>
      </w:r>
      <w:r w:rsidR="00E93629" w:rsidRPr="00403166">
        <w:rPr>
          <w:rFonts w:asciiTheme="majorBidi" w:hAnsiTheme="majorBidi" w:cstheme="majorBidi"/>
          <w:spacing w:val="-4"/>
          <w:sz w:val="32"/>
          <w:szCs w:val="32"/>
          <w:cs/>
          <w:lang w:val="en-US"/>
        </w:rPr>
        <w:t>และบริษัทย่อย</w:t>
      </w:r>
      <w:r w:rsidRPr="00403166">
        <w:rPr>
          <w:rFonts w:asciiTheme="majorBidi" w:hAnsiTheme="majorBidi" w:cstheme="majorBidi"/>
          <w:spacing w:val="-4"/>
          <w:sz w:val="32"/>
          <w:szCs w:val="32"/>
          <w:cs/>
          <w:lang w:val="en-US"/>
        </w:rPr>
        <w:t xml:space="preserve">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w:t>
      </w:r>
    </w:p>
    <w:p w14:paraId="5E5D4455" w14:textId="77777777" w:rsidR="00173B5A" w:rsidRPr="00403166" w:rsidRDefault="009E3A88" w:rsidP="00BE54E0">
      <w:pPr>
        <w:pStyle w:val="BodyTextIndent"/>
        <w:tabs>
          <w:tab w:val="left" w:pos="284"/>
          <w:tab w:val="left" w:pos="851"/>
          <w:tab w:val="left" w:pos="1418"/>
          <w:tab w:val="left" w:pos="1985"/>
        </w:tabs>
        <w:spacing w:line="360" w:lineRule="exact"/>
        <w:ind w:left="851" w:hanging="851"/>
        <w:contextualSpacing/>
        <w:jc w:val="thaiDistribute"/>
        <w:rPr>
          <w:rFonts w:asciiTheme="majorBidi" w:hAnsiTheme="majorBidi" w:cstheme="majorBidi"/>
          <w:spacing w:val="-4"/>
          <w:sz w:val="32"/>
          <w:szCs w:val="32"/>
          <w:lang w:val="en-US"/>
        </w:rPr>
      </w:pP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lang w:val="en-US"/>
        </w:rPr>
        <w:tab/>
      </w:r>
      <w:r w:rsidR="00B1700A" w:rsidRPr="00403166">
        <w:rPr>
          <w:rFonts w:asciiTheme="majorBidi" w:hAnsiTheme="majorBidi" w:cstheme="majorBidi"/>
          <w:spacing w:val="-4"/>
          <w:sz w:val="32"/>
          <w:szCs w:val="32"/>
          <w:cs/>
          <w:lang w:val="en-US"/>
        </w:rPr>
        <w:t>ที่เกี่ยวข้องกับการต่ออายุของสัญญาเช่าดังกล่าว เป็นต้น</w:t>
      </w:r>
    </w:p>
    <w:p w14:paraId="3B1353A3" w14:textId="77777777" w:rsidR="00B1700A" w:rsidRPr="00403166" w:rsidRDefault="00B1700A" w:rsidP="00315A96">
      <w:pPr>
        <w:pStyle w:val="a"/>
        <w:tabs>
          <w:tab w:val="clear" w:pos="1080"/>
          <w:tab w:val="left" w:pos="284"/>
          <w:tab w:val="left" w:pos="851"/>
          <w:tab w:val="left" w:pos="1418"/>
          <w:tab w:val="left" w:pos="1985"/>
        </w:tabs>
        <w:spacing w:line="380" w:lineRule="exact"/>
        <w:contextualSpacing/>
        <w:jc w:val="thaiDistribute"/>
        <w:rPr>
          <w:rFonts w:asciiTheme="majorBidi" w:hAnsiTheme="majorBidi" w:cstheme="majorBidi"/>
          <w:b w:val="0"/>
          <w:bCs w:val="0"/>
          <w:spacing w:val="-4"/>
          <w:sz w:val="32"/>
          <w:szCs w:val="32"/>
        </w:rPr>
      </w:pPr>
      <w:r w:rsidRPr="00403166">
        <w:rPr>
          <w:rFonts w:asciiTheme="majorBidi" w:hAnsiTheme="majorBidi" w:cstheme="majorBidi"/>
          <w:b w:val="0"/>
          <w:bCs w:val="0"/>
          <w:spacing w:val="-4"/>
          <w:sz w:val="32"/>
          <w:szCs w:val="32"/>
        </w:rPr>
        <w:lastRenderedPageBreak/>
        <w:tab/>
      </w:r>
      <w:r w:rsidRPr="00403166">
        <w:rPr>
          <w:rFonts w:asciiTheme="majorBidi" w:hAnsiTheme="majorBidi" w:cstheme="majorBidi"/>
          <w:b w:val="0"/>
          <w:bCs w:val="0"/>
          <w:spacing w:val="-4"/>
          <w:sz w:val="32"/>
          <w:szCs w:val="32"/>
        </w:rPr>
        <w:tab/>
      </w:r>
      <w:r w:rsidRPr="00403166">
        <w:rPr>
          <w:rFonts w:asciiTheme="majorBidi" w:hAnsiTheme="majorBidi" w:cstheme="majorBidi"/>
          <w:b w:val="0"/>
          <w:bCs w:val="0"/>
          <w:spacing w:val="-4"/>
          <w:sz w:val="32"/>
          <w:szCs w:val="32"/>
          <w:cs/>
          <w:lang w:val="en-US"/>
        </w:rPr>
        <w:t>สินทรัพย์</w:t>
      </w:r>
      <w:r w:rsidRPr="00403166">
        <w:rPr>
          <w:rFonts w:asciiTheme="majorBidi" w:hAnsiTheme="majorBidi" w:cstheme="majorBidi"/>
          <w:b w:val="0"/>
          <w:bCs w:val="0"/>
          <w:spacing w:val="-4"/>
          <w:sz w:val="32"/>
          <w:szCs w:val="32"/>
          <w:cs/>
        </w:rPr>
        <w:t>สิทธิการใช้ - ผู้เช่า</w:t>
      </w:r>
    </w:p>
    <w:p w14:paraId="6F7C5720" w14:textId="77777777" w:rsidR="00E93629" w:rsidRPr="00403166" w:rsidRDefault="00B1700A" w:rsidP="00315A96">
      <w:pPr>
        <w:tabs>
          <w:tab w:val="left" w:pos="900"/>
          <w:tab w:val="left" w:pos="1440"/>
          <w:tab w:val="left" w:pos="2880"/>
          <w:tab w:val="left" w:pos="9781"/>
        </w:tabs>
        <w:spacing w:line="380" w:lineRule="exact"/>
        <w:ind w:left="850" w:hanging="544"/>
        <w:jc w:val="thaiDistribute"/>
        <w:rPr>
          <w:rFonts w:asciiTheme="majorBidi" w:hAnsiTheme="majorBidi" w:cstheme="majorBidi"/>
          <w:spacing w:val="-4"/>
          <w:sz w:val="32"/>
          <w:szCs w:val="32"/>
        </w:rPr>
      </w:pP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rPr>
        <w:tab/>
        <w:t xml:space="preserve">    </w:t>
      </w: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cs/>
        </w:rPr>
        <w:t>สินทรัพย์สิทธิการใช้รับรู้ ณ วันที่สัญญาเช่าเริ่มมีผล โดยแสดงมูลค่าตามราคาทุนหลัง</w:t>
      </w:r>
    </w:p>
    <w:p w14:paraId="10274856" w14:textId="77777777" w:rsidR="00B1700A" w:rsidRPr="00403166" w:rsidRDefault="00E93629" w:rsidP="00315A96">
      <w:pPr>
        <w:tabs>
          <w:tab w:val="left" w:pos="900"/>
          <w:tab w:val="left" w:pos="1440"/>
          <w:tab w:val="left" w:pos="2880"/>
          <w:tab w:val="left" w:pos="9781"/>
        </w:tabs>
        <w:spacing w:line="380" w:lineRule="exact"/>
        <w:ind w:left="850" w:hanging="544"/>
        <w:jc w:val="thaiDistribute"/>
        <w:rPr>
          <w:rFonts w:asciiTheme="majorBidi" w:hAnsiTheme="majorBidi" w:cstheme="majorBidi"/>
          <w:spacing w:val="-4"/>
          <w:sz w:val="32"/>
          <w:szCs w:val="32"/>
          <w:lang w:val="en-GB"/>
        </w:rPr>
      </w:pPr>
      <w:r w:rsidRPr="00403166">
        <w:rPr>
          <w:rFonts w:asciiTheme="majorBidi" w:hAnsiTheme="majorBidi" w:cstheme="majorBidi"/>
          <w:spacing w:val="-4"/>
          <w:sz w:val="32"/>
          <w:szCs w:val="32"/>
        </w:rPr>
        <w:tab/>
      </w:r>
      <w:r w:rsidR="00B1700A" w:rsidRPr="00403166">
        <w:rPr>
          <w:rFonts w:asciiTheme="majorBidi" w:hAnsiTheme="majorBidi" w:cstheme="majorBidi"/>
          <w:spacing w:val="-4"/>
          <w:sz w:val="32"/>
          <w:szCs w:val="32"/>
          <w:cs/>
        </w:rPr>
        <w:t>หักค่าเสื่อมราคาสะสมและค่าเผื่อการด้อยค่า (ถ้ามี) และปรับปรุงด้วยการวัดมูลค่าของหนี้สินตาม</w:t>
      </w:r>
      <w:r w:rsidR="00B1700A" w:rsidRPr="00403166">
        <w:rPr>
          <w:rFonts w:asciiTheme="majorBidi" w:hAnsiTheme="majorBidi" w:cstheme="majorBidi"/>
          <w:spacing w:val="-4"/>
          <w:sz w:val="32"/>
          <w:szCs w:val="32"/>
          <w:cs/>
        </w:rPr>
        <w:br/>
        <w:t>สัญญาเช่าใหม่ (ถ้ามี) ราคาทุนดังกล่าวประกอบด้วย จำนวนเงินของหนี้สินตามสัญญาเช่าจากการ</w:t>
      </w:r>
      <w:r w:rsidR="00B1700A" w:rsidRPr="00403166">
        <w:rPr>
          <w:rFonts w:asciiTheme="majorBidi" w:hAnsiTheme="majorBidi" w:cstheme="majorBidi"/>
          <w:spacing w:val="-4"/>
          <w:sz w:val="32"/>
          <w:szCs w:val="32"/>
          <w:cs/>
        </w:rPr>
        <w:br/>
      </w:r>
      <w:r w:rsidR="00B1700A" w:rsidRPr="00315A96">
        <w:rPr>
          <w:rFonts w:asciiTheme="majorBidi" w:hAnsiTheme="majorBidi" w:cstheme="majorBidi"/>
          <w:sz w:val="32"/>
          <w:szCs w:val="32"/>
          <w:cs/>
        </w:rPr>
        <w:t>วัดมูลค่าเริ่มแรก ต้นทุนทางตรงที่เกิดขึ้น และการจ่ายชำระตามสัญญาเช่าใดๆที่จ่ายชำระ ณ วันที่สัญญาเช่า</w:t>
      </w:r>
      <w:r w:rsidR="00B1700A" w:rsidRPr="00403166">
        <w:rPr>
          <w:rFonts w:asciiTheme="majorBidi" w:hAnsiTheme="majorBidi" w:cstheme="majorBidi"/>
          <w:spacing w:val="-4"/>
          <w:sz w:val="32"/>
          <w:szCs w:val="32"/>
          <w:cs/>
        </w:rPr>
        <w:t>เริ่มมีผลหรือก่อนวันที่สัญญาเริ่มมีผลหักสิ่งจูงใจตามสัญญาเช่าที่ได้รับ</w:t>
      </w:r>
    </w:p>
    <w:p w14:paraId="4E0EB953" w14:textId="77777777" w:rsidR="00B1700A" w:rsidRPr="00403166" w:rsidRDefault="00B1700A" w:rsidP="00315A96">
      <w:pPr>
        <w:tabs>
          <w:tab w:val="left" w:pos="900"/>
          <w:tab w:val="left" w:pos="1440"/>
          <w:tab w:val="left" w:pos="2880"/>
          <w:tab w:val="left" w:pos="9781"/>
        </w:tabs>
        <w:spacing w:line="380" w:lineRule="exact"/>
        <w:ind w:left="851" w:hanging="547"/>
        <w:jc w:val="thaiDistribute"/>
        <w:rPr>
          <w:rFonts w:asciiTheme="majorBidi" w:hAnsiTheme="majorBidi" w:cstheme="majorBidi"/>
          <w:spacing w:val="-4"/>
          <w:sz w:val="32"/>
          <w:szCs w:val="32"/>
        </w:rPr>
      </w:pP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rPr>
        <w:tab/>
        <w:t xml:space="preserve">    </w:t>
      </w: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5E873D4" w14:textId="77777777" w:rsidR="00B1700A" w:rsidRPr="00403166" w:rsidRDefault="00B1700A" w:rsidP="00315A96">
      <w:pPr>
        <w:spacing w:line="380" w:lineRule="exact"/>
        <w:ind w:left="851" w:firstLine="567"/>
        <w:jc w:val="thaiDistribute"/>
        <w:rPr>
          <w:rFonts w:asciiTheme="majorBidi" w:hAnsiTheme="majorBidi" w:cstheme="majorBidi"/>
          <w:spacing w:val="-4"/>
          <w:sz w:val="32"/>
          <w:szCs w:val="32"/>
        </w:rPr>
      </w:pPr>
      <w:r w:rsidRPr="00403166">
        <w:rPr>
          <w:rFonts w:asciiTheme="majorBidi" w:hAnsiTheme="majorBidi" w:cstheme="majorBidi"/>
          <w:spacing w:val="-4"/>
          <w:sz w:val="32"/>
          <w:szCs w:val="32"/>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 </w:t>
      </w:r>
    </w:p>
    <w:p w14:paraId="74C678A5" w14:textId="77777777" w:rsidR="00850F4E" w:rsidRPr="00403166" w:rsidRDefault="00850F4E" w:rsidP="00315A96">
      <w:pPr>
        <w:tabs>
          <w:tab w:val="left" w:pos="851"/>
          <w:tab w:val="left" w:pos="993"/>
          <w:tab w:val="left" w:pos="1440"/>
          <w:tab w:val="left" w:pos="2880"/>
          <w:tab w:val="left" w:pos="9781"/>
        </w:tabs>
        <w:spacing w:line="380" w:lineRule="exact"/>
        <w:ind w:left="547" w:hanging="547"/>
        <w:jc w:val="thaiDistribute"/>
        <w:rPr>
          <w:rFonts w:asciiTheme="majorBidi" w:eastAsia="SimSun" w:hAnsiTheme="majorBidi" w:cstheme="majorBidi"/>
          <w:sz w:val="32"/>
          <w:szCs w:val="32"/>
        </w:rPr>
      </w:pPr>
    </w:p>
    <w:p w14:paraId="45A82698" w14:textId="3A3DED54" w:rsidR="00B1700A" w:rsidRPr="00403166" w:rsidRDefault="00B1700A" w:rsidP="00315A96">
      <w:pPr>
        <w:tabs>
          <w:tab w:val="left" w:pos="851"/>
          <w:tab w:val="left" w:pos="993"/>
          <w:tab w:val="left" w:pos="1440"/>
          <w:tab w:val="left" w:pos="2880"/>
          <w:tab w:val="left" w:pos="9781"/>
        </w:tabs>
        <w:spacing w:line="380" w:lineRule="exact"/>
        <w:ind w:left="547" w:hanging="547"/>
        <w:jc w:val="thaiDistribute"/>
        <w:rPr>
          <w:rFonts w:asciiTheme="majorBidi" w:eastAsia="SimSun" w:hAnsiTheme="majorBidi" w:cstheme="majorBidi"/>
          <w:sz w:val="32"/>
          <w:szCs w:val="32"/>
          <w:cs/>
        </w:rPr>
      </w:pPr>
      <w:r w:rsidRPr="00403166">
        <w:rPr>
          <w:rFonts w:asciiTheme="majorBidi" w:eastAsia="SimSun" w:hAnsiTheme="majorBidi" w:cstheme="majorBidi"/>
          <w:sz w:val="32"/>
          <w:szCs w:val="32"/>
        </w:rPr>
        <w:tab/>
      </w:r>
      <w:r w:rsidRPr="00403166">
        <w:rPr>
          <w:rFonts w:asciiTheme="majorBidi" w:eastAsia="SimSun" w:hAnsiTheme="majorBidi" w:cstheme="majorBidi"/>
          <w:sz w:val="32"/>
          <w:szCs w:val="32"/>
        </w:rPr>
        <w:tab/>
      </w:r>
      <w:r w:rsidRPr="00403166">
        <w:rPr>
          <w:rFonts w:asciiTheme="majorBidi" w:eastAsia="SimSun" w:hAnsiTheme="majorBidi" w:cstheme="majorBidi"/>
          <w:sz w:val="32"/>
          <w:szCs w:val="32"/>
          <w:cs/>
        </w:rPr>
        <w:t>หนี้สินตามสัญญาเช่า</w:t>
      </w:r>
    </w:p>
    <w:p w14:paraId="5EDD7859" w14:textId="77777777" w:rsidR="00B1700A" w:rsidRPr="00403166" w:rsidRDefault="00B1700A" w:rsidP="00315A96">
      <w:pPr>
        <w:tabs>
          <w:tab w:val="left" w:pos="851"/>
          <w:tab w:val="left" w:pos="1418"/>
          <w:tab w:val="left" w:pos="2880"/>
          <w:tab w:val="left" w:pos="9781"/>
        </w:tabs>
        <w:spacing w:line="380" w:lineRule="exact"/>
        <w:ind w:left="851" w:hanging="547"/>
        <w:jc w:val="thaiDistribute"/>
        <w:rPr>
          <w:rFonts w:asciiTheme="majorBidi" w:eastAsia="SimSun" w:hAnsiTheme="majorBidi" w:cstheme="majorBidi"/>
          <w:spacing w:val="-4"/>
          <w:sz w:val="32"/>
          <w:szCs w:val="32"/>
        </w:rPr>
      </w:pPr>
      <w:r w:rsidRPr="00403166">
        <w:rPr>
          <w:rFonts w:asciiTheme="majorBidi" w:eastAsia="SimSun" w:hAnsiTheme="majorBidi" w:cstheme="majorBidi"/>
          <w:spacing w:val="-4"/>
          <w:sz w:val="32"/>
          <w:szCs w:val="32"/>
        </w:rPr>
        <w:tab/>
      </w:r>
      <w:r w:rsidRPr="00403166">
        <w:rPr>
          <w:rFonts w:asciiTheme="majorBidi" w:eastAsia="SimSun" w:hAnsiTheme="majorBidi" w:cstheme="majorBidi"/>
          <w:spacing w:val="-4"/>
          <w:sz w:val="32"/>
          <w:szCs w:val="32"/>
        </w:rPr>
        <w:tab/>
      </w:r>
      <w:r w:rsidRPr="00403166">
        <w:rPr>
          <w:rFonts w:asciiTheme="majorBidi" w:eastAsia="SimSun" w:hAnsiTheme="majorBidi" w:cstheme="majorBidi"/>
          <w:spacing w:val="-4"/>
          <w:sz w:val="32"/>
          <w:szCs w:val="32"/>
          <w:c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w:t>
      </w:r>
      <w:r w:rsidR="009B5ABA" w:rsidRPr="00403166">
        <w:rPr>
          <w:rFonts w:asciiTheme="majorBidi" w:eastAsia="SimSun" w:hAnsiTheme="majorBidi" w:cstheme="majorBidi"/>
          <w:spacing w:val="-4"/>
          <w:sz w:val="32"/>
          <w:szCs w:val="32"/>
          <w:cs/>
        </w:rPr>
        <w:t>และบริษัทย่อย</w:t>
      </w:r>
      <w:r w:rsidRPr="00403166">
        <w:rPr>
          <w:rFonts w:asciiTheme="majorBidi" w:eastAsia="SimSun" w:hAnsiTheme="majorBidi" w:cstheme="majorBidi"/>
          <w:spacing w:val="-4"/>
          <w:sz w:val="32"/>
          <w:szCs w:val="32"/>
          <w:cs/>
        </w:rPr>
        <w:t>จะใช้สิทธิเลือกนั้น และการจ่ายชำระค่าปรับเพื่อการยกเลิกสัญญาเช่า หากข้อกำหนดสัญญาเช่าแสดงให้เห็นว่า</w:t>
      </w:r>
      <w:r w:rsidR="007D2F56" w:rsidRPr="00403166">
        <w:rPr>
          <w:rFonts w:asciiTheme="majorBidi" w:eastAsia="SimSun" w:hAnsiTheme="majorBidi" w:cstheme="majorBidi"/>
          <w:spacing w:val="-4"/>
          <w:sz w:val="32"/>
          <w:szCs w:val="32"/>
          <w:cs/>
        </w:rPr>
        <w:t>บริษัทและบริษัทย่อย</w:t>
      </w:r>
      <w:r w:rsidRPr="00403166">
        <w:rPr>
          <w:rFonts w:asciiTheme="majorBidi" w:eastAsia="SimSun" w:hAnsiTheme="majorBidi" w:cstheme="majorBidi"/>
          <w:spacing w:val="-4"/>
          <w:sz w:val="32"/>
          <w:szCs w:val="32"/>
          <w:cs/>
        </w:rPr>
        <w:t>จะใช้สิทธิเลือกในการยกเลิกสัญญาเช่า</w:t>
      </w:r>
    </w:p>
    <w:p w14:paraId="715ED415" w14:textId="77777777" w:rsidR="00B1700A" w:rsidRPr="00403166" w:rsidRDefault="00B1700A" w:rsidP="00315A96">
      <w:pPr>
        <w:tabs>
          <w:tab w:val="left" w:pos="851"/>
          <w:tab w:val="left" w:pos="1440"/>
          <w:tab w:val="left" w:pos="2880"/>
          <w:tab w:val="left" w:pos="9781"/>
        </w:tabs>
        <w:spacing w:line="380" w:lineRule="exact"/>
        <w:ind w:left="851" w:hanging="547"/>
        <w:jc w:val="thaiDistribute"/>
        <w:rPr>
          <w:rFonts w:asciiTheme="majorBidi" w:eastAsia="SimSun" w:hAnsiTheme="majorBidi" w:cstheme="majorBidi"/>
          <w:spacing w:val="-4"/>
          <w:sz w:val="32"/>
          <w:szCs w:val="32"/>
        </w:rPr>
      </w:pPr>
      <w:r w:rsidRPr="00403166">
        <w:rPr>
          <w:rFonts w:asciiTheme="majorBidi" w:eastAsia="SimSun" w:hAnsiTheme="majorBidi" w:cstheme="majorBidi"/>
          <w:spacing w:val="-4"/>
          <w:sz w:val="32"/>
          <w:szCs w:val="32"/>
        </w:rPr>
        <w:tab/>
      </w:r>
      <w:r w:rsidRPr="00403166">
        <w:rPr>
          <w:rFonts w:asciiTheme="majorBidi" w:eastAsia="SimSun" w:hAnsiTheme="majorBidi" w:cstheme="majorBidi"/>
          <w:spacing w:val="-4"/>
          <w:sz w:val="32"/>
          <w:szCs w:val="32"/>
        </w:rPr>
        <w:tab/>
      </w:r>
      <w:r w:rsidRPr="00403166">
        <w:rPr>
          <w:rFonts w:asciiTheme="majorBidi" w:eastAsia="SimSun" w:hAnsiTheme="majorBidi" w:cstheme="majorBidi"/>
          <w:spacing w:val="-4"/>
          <w:sz w:val="32"/>
          <w:szCs w:val="32"/>
          <w:cs/>
        </w:rPr>
        <w:t>บริษัท</w:t>
      </w:r>
      <w:r w:rsidR="007D2F56" w:rsidRPr="00403166">
        <w:rPr>
          <w:rFonts w:asciiTheme="majorBidi" w:eastAsia="SimSun" w:hAnsiTheme="majorBidi" w:cstheme="majorBidi"/>
          <w:spacing w:val="-4"/>
          <w:sz w:val="32"/>
          <w:szCs w:val="32"/>
          <w:cs/>
        </w:rPr>
        <w:t>และบริษัทย่อย</w:t>
      </w:r>
      <w:r w:rsidRPr="00403166">
        <w:rPr>
          <w:rFonts w:asciiTheme="majorBidi" w:eastAsia="SimSun" w:hAnsiTheme="majorBidi" w:cstheme="majorBidi"/>
          <w:spacing w:val="-4"/>
          <w:sz w:val="32"/>
          <w:szCs w:val="32"/>
          <w:c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หลังจากวันที่สัญญาเช่าเริ่มมีผลบริษัท</w:t>
      </w:r>
      <w:r w:rsidR="007D2F56" w:rsidRPr="00403166">
        <w:rPr>
          <w:rFonts w:asciiTheme="majorBidi" w:eastAsia="SimSun" w:hAnsiTheme="majorBidi" w:cstheme="majorBidi"/>
          <w:spacing w:val="-4"/>
          <w:sz w:val="32"/>
          <w:szCs w:val="32"/>
          <w:cs/>
        </w:rPr>
        <w:t>และบริษัทย่อย</w:t>
      </w:r>
      <w:r w:rsidRPr="00403166">
        <w:rPr>
          <w:rFonts w:asciiTheme="majorBidi" w:eastAsia="SimSun" w:hAnsiTheme="majorBidi" w:cstheme="majorBidi"/>
          <w:spacing w:val="-4"/>
          <w:sz w:val="32"/>
          <w:szCs w:val="32"/>
          <w:cs/>
        </w:rPr>
        <w:t>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w:t>
      </w:r>
      <w:r w:rsidR="007D2F56" w:rsidRPr="00403166">
        <w:rPr>
          <w:rFonts w:asciiTheme="majorBidi" w:eastAsia="SimSun" w:hAnsiTheme="majorBidi" w:cstheme="majorBidi"/>
          <w:spacing w:val="-4"/>
          <w:sz w:val="32"/>
          <w:szCs w:val="32"/>
          <w:cs/>
        </w:rPr>
        <w:t>และบริษัทย่อย</w:t>
      </w:r>
      <w:r w:rsidRPr="00403166">
        <w:rPr>
          <w:rFonts w:asciiTheme="majorBidi" w:eastAsia="SimSun" w:hAnsiTheme="majorBidi" w:cstheme="majorBidi"/>
          <w:spacing w:val="-4"/>
          <w:sz w:val="32"/>
          <w:szCs w:val="32"/>
          <w:cs/>
        </w:rPr>
        <w:t>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445C2570" w14:textId="77777777" w:rsidR="00BE54E0" w:rsidRPr="00403166" w:rsidRDefault="00BE54E0" w:rsidP="00315A96">
      <w:pPr>
        <w:tabs>
          <w:tab w:val="left" w:pos="851"/>
          <w:tab w:val="left" w:pos="1440"/>
          <w:tab w:val="left" w:pos="2880"/>
          <w:tab w:val="left" w:pos="9781"/>
        </w:tabs>
        <w:spacing w:line="380" w:lineRule="exact"/>
        <w:ind w:left="851" w:hanging="547"/>
        <w:jc w:val="thaiDistribute"/>
        <w:rPr>
          <w:rFonts w:asciiTheme="majorBidi" w:eastAsia="SimSun" w:hAnsiTheme="majorBidi" w:cstheme="majorBidi"/>
          <w:spacing w:val="-4"/>
          <w:sz w:val="32"/>
          <w:szCs w:val="32"/>
        </w:rPr>
      </w:pPr>
    </w:p>
    <w:p w14:paraId="0597F81D" w14:textId="77777777" w:rsidR="00B1700A" w:rsidRPr="00403166" w:rsidRDefault="00B1700A" w:rsidP="00315A96">
      <w:pPr>
        <w:tabs>
          <w:tab w:val="left" w:pos="851"/>
          <w:tab w:val="left" w:pos="1440"/>
          <w:tab w:val="left" w:pos="2880"/>
          <w:tab w:val="left" w:pos="9781"/>
        </w:tabs>
        <w:spacing w:line="380" w:lineRule="exact"/>
        <w:ind w:left="547" w:hanging="547"/>
        <w:jc w:val="thaiDistribute"/>
        <w:rPr>
          <w:rFonts w:asciiTheme="majorBidi" w:eastAsia="SimSun" w:hAnsiTheme="majorBidi" w:cstheme="majorBidi"/>
          <w:sz w:val="32"/>
          <w:szCs w:val="32"/>
          <w:lang w:val="en-GB"/>
        </w:rPr>
      </w:pPr>
      <w:r w:rsidRPr="00403166">
        <w:rPr>
          <w:rFonts w:asciiTheme="majorBidi" w:eastAsia="SimSun" w:hAnsiTheme="majorBidi" w:cstheme="majorBidi"/>
          <w:b/>
          <w:bCs/>
          <w:sz w:val="32"/>
          <w:szCs w:val="32"/>
        </w:rPr>
        <w:tab/>
      </w:r>
      <w:r w:rsidRPr="00403166">
        <w:rPr>
          <w:rFonts w:asciiTheme="majorBidi" w:eastAsia="SimSun" w:hAnsiTheme="majorBidi" w:cstheme="majorBidi"/>
          <w:b/>
          <w:bCs/>
          <w:sz w:val="32"/>
          <w:szCs w:val="32"/>
        </w:rPr>
        <w:tab/>
      </w:r>
      <w:r w:rsidRPr="00403166">
        <w:rPr>
          <w:rFonts w:asciiTheme="majorBidi" w:eastAsia="SimSun" w:hAnsiTheme="majorBidi" w:cstheme="majorBidi"/>
          <w:sz w:val="32"/>
          <w:szCs w:val="32"/>
          <w:cs/>
        </w:rPr>
        <w:t>สัญญาเช่าระยะสั้นและสัญญาเช่าซึ่งสินทรัพย์อ้างอิงมีมูลค่าต่ำ</w:t>
      </w:r>
    </w:p>
    <w:p w14:paraId="32163492" w14:textId="77777777" w:rsidR="00BC4D6E" w:rsidRPr="00403166" w:rsidRDefault="00B1700A" w:rsidP="00315A96">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pacing w:val="13"/>
          <w:sz w:val="32"/>
          <w:szCs w:val="32"/>
        </w:rPr>
      </w:pPr>
      <w:r w:rsidRPr="00403166">
        <w:rPr>
          <w:rFonts w:asciiTheme="majorBidi" w:eastAsia="SimSun" w:hAnsiTheme="majorBidi" w:cstheme="majorBidi"/>
          <w:sz w:val="32"/>
          <w:szCs w:val="32"/>
        </w:rPr>
        <w:tab/>
      </w:r>
      <w:r w:rsidRPr="00403166">
        <w:rPr>
          <w:rFonts w:asciiTheme="majorBidi" w:eastAsia="SimSun" w:hAnsiTheme="majorBidi" w:cstheme="majorBidi"/>
          <w:sz w:val="32"/>
          <w:szCs w:val="32"/>
        </w:rPr>
        <w:tab/>
        <w:t xml:space="preserve">    </w:t>
      </w:r>
      <w:r w:rsidRPr="00403166">
        <w:rPr>
          <w:rFonts w:asciiTheme="majorBidi" w:eastAsia="SimSun" w:hAnsiTheme="majorBidi" w:cstheme="majorBidi"/>
          <w:sz w:val="32"/>
          <w:szCs w:val="32"/>
        </w:rPr>
        <w:tab/>
      </w:r>
      <w:r w:rsidRPr="00403166">
        <w:rPr>
          <w:rFonts w:asciiTheme="majorBidi" w:eastAsia="SimSun" w:hAnsiTheme="majorBidi" w:cstheme="majorBidi"/>
          <w:spacing w:val="13"/>
          <w:sz w:val="32"/>
          <w:szCs w:val="32"/>
          <w:cs/>
        </w:rPr>
        <w:t>บริษัท</w:t>
      </w:r>
      <w:r w:rsidR="007D2F56" w:rsidRPr="00403166">
        <w:rPr>
          <w:rFonts w:asciiTheme="majorBidi" w:eastAsia="SimSun" w:hAnsiTheme="majorBidi" w:cstheme="majorBidi"/>
          <w:spacing w:val="13"/>
          <w:sz w:val="32"/>
          <w:szCs w:val="32"/>
          <w:cs/>
        </w:rPr>
        <w:t>และบริษัทย่อย</w:t>
      </w:r>
      <w:r w:rsidRPr="00403166">
        <w:rPr>
          <w:rFonts w:asciiTheme="majorBidi" w:eastAsia="SimSun" w:hAnsiTheme="majorBidi" w:cstheme="majorBidi"/>
          <w:spacing w:val="13"/>
          <w:sz w:val="32"/>
          <w:szCs w:val="32"/>
          <w:cs/>
        </w:rPr>
        <w:t xml:space="preserve">เลือกใช้ข้อยกเว้นในการรับรู้รายการสำหรับสัญญาเช่าระยะสั้น </w:t>
      </w:r>
    </w:p>
    <w:p w14:paraId="18EB9C2F" w14:textId="77777777" w:rsidR="00B1700A" w:rsidRPr="00403166" w:rsidRDefault="00BC4D6E" w:rsidP="00315A96">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z w:val="32"/>
          <w:szCs w:val="32"/>
        </w:rPr>
      </w:pPr>
      <w:r w:rsidRPr="00403166">
        <w:rPr>
          <w:rFonts w:asciiTheme="majorBidi" w:eastAsia="SimSun" w:hAnsiTheme="majorBidi" w:cstheme="majorBidi"/>
          <w:sz w:val="32"/>
          <w:szCs w:val="32"/>
        </w:rPr>
        <w:tab/>
      </w:r>
      <w:r w:rsidR="00B1700A" w:rsidRPr="00403166">
        <w:rPr>
          <w:rFonts w:asciiTheme="majorBidi" w:eastAsia="SimSun" w:hAnsiTheme="majorBidi" w:cstheme="majorBidi"/>
          <w:sz w:val="32"/>
          <w:szCs w:val="32"/>
        </w:rPr>
        <w:t>(</w:t>
      </w:r>
      <w:r w:rsidR="00B1700A" w:rsidRPr="00403166">
        <w:rPr>
          <w:rFonts w:asciiTheme="majorBidi" w:eastAsia="SimSun" w:hAnsiTheme="majorBidi" w:cstheme="majorBidi"/>
          <w:sz w:val="32"/>
          <w:szCs w:val="32"/>
          <w:cs/>
        </w:rPr>
        <w:t xml:space="preserve">สัญญาเช่าที่มีอายุสัญญาเช่า </w:t>
      </w:r>
      <w:r w:rsidR="00B1700A" w:rsidRPr="00403166">
        <w:rPr>
          <w:rFonts w:asciiTheme="majorBidi" w:eastAsia="SimSun" w:hAnsiTheme="majorBidi" w:cstheme="majorBidi"/>
          <w:sz w:val="32"/>
          <w:szCs w:val="32"/>
        </w:rPr>
        <w:t xml:space="preserve">12 </w:t>
      </w:r>
      <w:r w:rsidR="00B1700A" w:rsidRPr="00403166">
        <w:rPr>
          <w:rFonts w:asciiTheme="majorBidi" w:eastAsia="SimSun" w:hAnsiTheme="majorBidi" w:cstheme="majorBidi"/>
          <w:sz w:val="32"/>
          <w:szCs w:val="32"/>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1D37411" w14:textId="77777777" w:rsidR="00B1700A" w:rsidRPr="00403166" w:rsidRDefault="00B1700A" w:rsidP="00B06D34">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z w:val="32"/>
          <w:szCs w:val="32"/>
        </w:rPr>
      </w:pPr>
    </w:p>
    <w:p w14:paraId="67B7DEBF" w14:textId="6AD3D625" w:rsidR="00B1700A" w:rsidRPr="00403166" w:rsidRDefault="00B1700A" w:rsidP="00B06D34">
      <w:pPr>
        <w:tabs>
          <w:tab w:val="left" w:pos="284"/>
          <w:tab w:val="left" w:pos="851"/>
          <w:tab w:val="left" w:pos="1440"/>
          <w:tab w:val="left" w:pos="1985"/>
        </w:tabs>
        <w:spacing w:line="380" w:lineRule="exact"/>
        <w:ind w:left="284"/>
        <w:jc w:val="both"/>
        <w:rPr>
          <w:rFonts w:asciiTheme="majorBidi" w:hAnsiTheme="majorBidi" w:cstheme="majorBidi"/>
          <w:sz w:val="32"/>
          <w:szCs w:val="32"/>
        </w:rPr>
      </w:pPr>
      <w:r w:rsidRPr="00403166">
        <w:rPr>
          <w:rFonts w:asciiTheme="majorBidi" w:hAnsiTheme="majorBidi" w:cstheme="majorBidi"/>
          <w:sz w:val="32"/>
          <w:szCs w:val="32"/>
        </w:rPr>
        <w:lastRenderedPageBreak/>
        <w:t>3.</w:t>
      </w:r>
      <w:r w:rsidR="00315A96">
        <w:rPr>
          <w:rFonts w:asciiTheme="majorBidi" w:hAnsiTheme="majorBidi" w:cstheme="majorBidi" w:hint="cs"/>
          <w:sz w:val="32"/>
          <w:szCs w:val="32"/>
          <w:cs/>
        </w:rPr>
        <w:t>11</w:t>
      </w:r>
      <w:r w:rsidRPr="00403166">
        <w:rPr>
          <w:rFonts w:asciiTheme="majorBidi" w:hAnsiTheme="majorBidi" w:cstheme="majorBidi"/>
          <w:sz w:val="32"/>
          <w:szCs w:val="32"/>
        </w:rPr>
        <w:tab/>
      </w:r>
      <w:r w:rsidRPr="00403166">
        <w:rPr>
          <w:rFonts w:asciiTheme="majorBidi" w:hAnsiTheme="majorBidi" w:cstheme="majorBidi"/>
          <w:sz w:val="32"/>
          <w:szCs w:val="32"/>
          <w:cs/>
        </w:rPr>
        <w:t>การแปลงค่าเงินตราต่างประเทศ</w:t>
      </w:r>
    </w:p>
    <w:p w14:paraId="13E93688" w14:textId="77777777" w:rsidR="00B1700A" w:rsidRDefault="00B1700A" w:rsidP="00B06D34">
      <w:pPr>
        <w:spacing w:line="380" w:lineRule="exact"/>
        <w:ind w:left="851" w:firstLine="567"/>
        <w:jc w:val="thaiDistribute"/>
        <w:rPr>
          <w:rFonts w:asciiTheme="majorBidi" w:hAnsiTheme="majorBidi" w:cstheme="majorBidi"/>
          <w:spacing w:val="-2"/>
          <w:sz w:val="32"/>
          <w:szCs w:val="32"/>
        </w:rPr>
      </w:pPr>
      <w:r w:rsidRPr="00403166">
        <w:rPr>
          <w:rFonts w:asciiTheme="majorBidi" w:hAnsiTheme="majorBidi" w:cstheme="majorBidi"/>
          <w:sz w:val="32"/>
          <w:szCs w:val="32"/>
          <w:cs/>
        </w:rPr>
        <w:t>บริษัท</w:t>
      </w:r>
      <w:r w:rsidR="003D4429" w:rsidRPr="00403166">
        <w:rPr>
          <w:rFonts w:asciiTheme="majorBidi" w:eastAsia="SimSun" w:hAnsiTheme="majorBidi" w:cstheme="majorBidi"/>
          <w:sz w:val="32"/>
          <w:szCs w:val="32"/>
          <w:cs/>
        </w:rPr>
        <w:t>และบริษัทย่อย</w:t>
      </w:r>
      <w:r w:rsidRPr="00403166">
        <w:rPr>
          <w:rFonts w:asciiTheme="majorBidi" w:hAnsiTheme="majorBidi" w:cstheme="majorBidi"/>
          <w:sz w:val="32"/>
          <w:szCs w:val="32"/>
          <w:cs/>
        </w:rPr>
        <w:t xml:space="preserve">แปลงค่ารายการบัญชีที่เกิดขึ้นซึ่งเป็นสกุลเงินตราต่างประเทศให้เป็นเงินบาทตามอัตราแลกเปลี่ยน ณ วันที่เกิดรายการนั้น สินทรัพย์และหนี้สินในสกุลเงินตราต่างประเทศ ซึ่งยังคงเหลืออยู่ ณ วันที่ในงบฐานะการเงิน ได้แปลงค่าเป็นเงินบาทตามอัตราแลกเปลี่ยน </w:t>
      </w:r>
      <w:r w:rsidR="00DC3D62" w:rsidRPr="00403166">
        <w:rPr>
          <w:rFonts w:asciiTheme="majorBidi" w:hAnsiTheme="majorBidi" w:cstheme="majorBidi"/>
          <w:sz w:val="32"/>
          <w:szCs w:val="32"/>
          <w:cs/>
        </w:rPr>
        <w:br/>
      </w:r>
      <w:r w:rsidRPr="00C95B4F">
        <w:rPr>
          <w:rFonts w:asciiTheme="majorBidi" w:hAnsiTheme="majorBidi" w:cstheme="majorBidi"/>
          <w:spacing w:val="-2"/>
          <w:sz w:val="32"/>
          <w:szCs w:val="32"/>
          <w:cs/>
        </w:rPr>
        <w:t>ณ วันที่ในงบฐานะการเงินนั้น ผลต่างจากการแปลงค่าถือเป็นผลกำไรขาดทุนแสดงในงบกำไรขาดทุน</w:t>
      </w:r>
    </w:p>
    <w:p w14:paraId="1C06C80B" w14:textId="77777777" w:rsidR="00315A96" w:rsidRPr="00403166" w:rsidRDefault="00315A96" w:rsidP="00B06D34">
      <w:pPr>
        <w:spacing w:line="380" w:lineRule="exact"/>
        <w:ind w:left="851" w:firstLine="567"/>
        <w:jc w:val="thaiDistribute"/>
        <w:rPr>
          <w:rFonts w:asciiTheme="majorBidi" w:hAnsiTheme="majorBidi" w:cstheme="majorBidi"/>
          <w:sz w:val="32"/>
          <w:szCs w:val="32"/>
        </w:rPr>
      </w:pPr>
    </w:p>
    <w:p w14:paraId="79BC8768" w14:textId="49710FAD" w:rsidR="00B1700A" w:rsidRPr="00403166" w:rsidRDefault="00B1700A"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rPr>
      </w:pPr>
      <w:r w:rsidRPr="00403166">
        <w:rPr>
          <w:rFonts w:asciiTheme="majorBidi" w:hAnsiTheme="majorBidi" w:cstheme="majorBidi"/>
          <w:lang w:val="en-GB"/>
        </w:rPr>
        <w:tab/>
      </w:r>
      <w:r w:rsidRPr="00403166">
        <w:rPr>
          <w:rFonts w:asciiTheme="majorBidi" w:hAnsiTheme="majorBidi" w:cstheme="majorBidi"/>
        </w:rPr>
        <w:t>3.</w:t>
      </w:r>
      <w:r w:rsidR="00315A96">
        <w:rPr>
          <w:rFonts w:asciiTheme="majorBidi" w:hAnsiTheme="majorBidi" w:cstheme="majorBidi"/>
          <w:lang w:val="en-US"/>
        </w:rPr>
        <w:t>12</w:t>
      </w:r>
      <w:r w:rsidRPr="00403166">
        <w:rPr>
          <w:rFonts w:asciiTheme="majorBidi" w:hAnsiTheme="majorBidi" w:cstheme="majorBidi"/>
          <w:lang w:val="en-GB"/>
        </w:rPr>
        <w:tab/>
      </w:r>
      <w:r w:rsidRPr="00403166">
        <w:rPr>
          <w:rFonts w:asciiTheme="majorBidi" w:hAnsiTheme="majorBidi" w:cstheme="majorBidi"/>
          <w:cs/>
          <w:lang w:val="en-US"/>
        </w:rPr>
        <w:t>การประมาณการหนี้สิน</w:t>
      </w:r>
    </w:p>
    <w:p w14:paraId="50A396CB" w14:textId="77777777" w:rsidR="00B1700A" w:rsidRPr="00403166"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pacing w:val="-4"/>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pacing w:val="-4"/>
          <w:sz w:val="32"/>
          <w:szCs w:val="32"/>
          <w:cs/>
          <w:lang w:val="en-US"/>
        </w:rPr>
        <w:t>การประมาณการหนี้สินจะรับรู้ในงบฐานะการเงินก็ต่อเมื่อบริษัท</w:t>
      </w:r>
      <w:r w:rsidR="00DC3D62" w:rsidRPr="00403166">
        <w:rPr>
          <w:rFonts w:asciiTheme="majorBidi" w:hAnsiTheme="majorBidi" w:cstheme="majorBidi"/>
          <w:spacing w:val="-4"/>
          <w:sz w:val="32"/>
          <w:szCs w:val="32"/>
          <w:cs/>
          <w:lang w:val="en-US"/>
        </w:rPr>
        <w:t>และบริษัทย่อย</w:t>
      </w:r>
      <w:r w:rsidRPr="00403166">
        <w:rPr>
          <w:rFonts w:asciiTheme="majorBidi" w:hAnsiTheme="majorBidi" w:cstheme="majorBidi"/>
          <w:spacing w:val="-4"/>
          <w:sz w:val="32"/>
          <w:szCs w:val="32"/>
          <w:cs/>
          <w:lang w:val="en-US"/>
        </w:rPr>
        <w:t>มีภาระหนี้สินเกิดขึ้นจากข้อพิพาททางกฎหมาย 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w:t>
      </w:r>
    </w:p>
    <w:p w14:paraId="2EDCC6E2" w14:textId="77777777" w:rsidR="00402464" w:rsidRPr="00403166" w:rsidRDefault="00402464"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lang w:val="en-GB"/>
        </w:rPr>
      </w:pPr>
    </w:p>
    <w:p w14:paraId="66C69D79" w14:textId="59B6C802" w:rsidR="00B1700A" w:rsidRPr="00403166" w:rsidRDefault="00B1700A"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rPr>
      </w:pPr>
      <w:r w:rsidRPr="00403166">
        <w:rPr>
          <w:rFonts w:asciiTheme="majorBidi" w:hAnsiTheme="majorBidi" w:cstheme="majorBidi"/>
          <w:lang w:val="en-GB"/>
        </w:rPr>
        <w:tab/>
      </w:r>
      <w:r w:rsidRPr="00403166">
        <w:rPr>
          <w:rFonts w:asciiTheme="majorBidi" w:hAnsiTheme="majorBidi" w:cstheme="majorBidi"/>
        </w:rPr>
        <w:t>3.</w:t>
      </w:r>
      <w:r w:rsidR="00315A96">
        <w:rPr>
          <w:rFonts w:asciiTheme="majorBidi" w:hAnsiTheme="majorBidi" w:cstheme="majorBidi"/>
          <w:lang w:val="en-US"/>
        </w:rPr>
        <w:t>13</w:t>
      </w:r>
      <w:r w:rsidRPr="00403166">
        <w:rPr>
          <w:rFonts w:asciiTheme="majorBidi" w:hAnsiTheme="majorBidi" w:cstheme="majorBidi"/>
          <w:lang w:val="en-GB"/>
        </w:rPr>
        <w:tab/>
      </w:r>
      <w:r w:rsidRPr="00403166">
        <w:rPr>
          <w:rFonts w:asciiTheme="majorBidi" w:hAnsiTheme="majorBidi" w:cstheme="majorBidi"/>
          <w:cs/>
          <w:lang w:val="en-US"/>
        </w:rPr>
        <w:t>ผลประโยชน์พนักงาน</w:t>
      </w:r>
    </w:p>
    <w:p w14:paraId="6C940ED6" w14:textId="77777777" w:rsidR="00B1700A" w:rsidRPr="00403166"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ผลประโยชน์ระยะสั้น</w:t>
      </w:r>
    </w:p>
    <w:p w14:paraId="070A0675" w14:textId="77777777" w:rsidR="00B1700A" w:rsidRPr="00403166"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z w:val="32"/>
          <w:szCs w:val="32"/>
        </w:rPr>
      </w:pP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lang w:val="en-GB"/>
        </w:rPr>
        <w:tab/>
      </w:r>
      <w:r w:rsidRPr="00403166">
        <w:rPr>
          <w:rFonts w:asciiTheme="majorBidi" w:hAnsiTheme="majorBidi" w:cstheme="majorBidi"/>
          <w:sz w:val="32"/>
          <w:szCs w:val="32"/>
          <w:cs/>
          <w:lang w:val="en-US"/>
        </w:rPr>
        <w:t>บริษัท</w:t>
      </w:r>
      <w:r w:rsidR="003D4429" w:rsidRPr="00403166">
        <w:rPr>
          <w:rFonts w:asciiTheme="majorBidi" w:eastAsia="SimSun" w:hAnsiTheme="majorBidi" w:cstheme="majorBidi"/>
          <w:spacing w:val="0"/>
          <w:sz w:val="32"/>
          <w:szCs w:val="32"/>
          <w:cs/>
          <w:lang w:val="en-US"/>
        </w:rPr>
        <w:t>และบริษัทย่อย</w:t>
      </w:r>
      <w:r w:rsidRPr="00403166">
        <w:rPr>
          <w:rFonts w:asciiTheme="majorBidi" w:hAnsiTheme="majorBidi" w:cstheme="majorBidi"/>
          <w:sz w:val="32"/>
          <w:szCs w:val="32"/>
          <w:cs/>
          <w:lang w:val="en-US"/>
        </w:rPr>
        <w:t>รับรู้เงินเดือน ค่าจ้าง โบนัส เงินสมทบกองทุนสำรองเลี้ยงชีพและ</w:t>
      </w:r>
      <w:r w:rsidR="007A094C" w:rsidRPr="00403166">
        <w:rPr>
          <w:rFonts w:asciiTheme="majorBidi" w:hAnsiTheme="majorBidi" w:cstheme="majorBidi"/>
          <w:sz w:val="32"/>
          <w:szCs w:val="32"/>
          <w:cs/>
          <w:lang w:val="en-US"/>
        </w:rPr>
        <w:br/>
      </w:r>
      <w:r w:rsidRPr="00403166">
        <w:rPr>
          <w:rFonts w:asciiTheme="majorBidi" w:hAnsiTheme="majorBidi" w:cstheme="majorBidi"/>
          <w:sz w:val="32"/>
          <w:szCs w:val="32"/>
          <w:cs/>
          <w:lang w:val="en-US"/>
        </w:rPr>
        <w:t>เงินสมทบกองทุนประกันสังคมเป็นค่าใช้จ่ายตามเกณฑ์คงค้าง</w:t>
      </w:r>
    </w:p>
    <w:p w14:paraId="26A65A65" w14:textId="77777777" w:rsidR="00B1700A" w:rsidRPr="00403166" w:rsidRDefault="00B1700A" w:rsidP="00F734B9">
      <w:pPr>
        <w:tabs>
          <w:tab w:val="left" w:pos="851"/>
          <w:tab w:val="left" w:pos="1200"/>
          <w:tab w:val="left" w:pos="1800"/>
          <w:tab w:val="left" w:pos="2400"/>
          <w:tab w:val="left" w:pos="3000"/>
        </w:tabs>
        <w:spacing w:line="380" w:lineRule="exact"/>
        <w:contextualSpacing/>
        <w:jc w:val="thaiDistribute"/>
        <w:rPr>
          <w:rFonts w:asciiTheme="majorBidi" w:hAnsiTheme="majorBidi" w:cstheme="majorBidi"/>
          <w:sz w:val="32"/>
          <w:szCs w:val="32"/>
        </w:rPr>
      </w:pPr>
    </w:p>
    <w:p w14:paraId="56E6AEC1" w14:textId="77777777" w:rsidR="00B1700A" w:rsidRPr="00403166" w:rsidRDefault="00B1700A" w:rsidP="00F734B9">
      <w:pPr>
        <w:tabs>
          <w:tab w:val="left" w:pos="851"/>
          <w:tab w:val="left" w:pos="1200"/>
          <w:tab w:val="left" w:pos="1800"/>
          <w:tab w:val="left" w:pos="2400"/>
          <w:tab w:val="left" w:pos="3000"/>
        </w:tabs>
        <w:spacing w:line="380" w:lineRule="exact"/>
        <w:contextualSpacing/>
        <w:jc w:val="thaiDistribute"/>
        <w:rPr>
          <w:rFonts w:asciiTheme="majorBidi" w:hAnsiTheme="majorBidi" w:cstheme="majorBidi"/>
          <w:sz w:val="32"/>
          <w:szCs w:val="32"/>
        </w:rPr>
      </w:pPr>
      <w:r w:rsidRPr="00403166">
        <w:rPr>
          <w:rFonts w:asciiTheme="majorBidi" w:hAnsiTheme="majorBidi" w:cstheme="majorBidi"/>
          <w:sz w:val="32"/>
          <w:szCs w:val="32"/>
        </w:rPr>
        <w:t xml:space="preserve">        </w:t>
      </w:r>
      <w:r w:rsidRPr="00403166">
        <w:rPr>
          <w:rFonts w:asciiTheme="majorBidi" w:hAnsiTheme="majorBidi" w:cstheme="majorBidi"/>
          <w:sz w:val="32"/>
          <w:szCs w:val="32"/>
          <w:lang w:val="en-GB"/>
        </w:rPr>
        <w:t xml:space="preserve">    </w:t>
      </w:r>
      <w:r w:rsidRPr="00403166">
        <w:rPr>
          <w:rFonts w:asciiTheme="majorBidi" w:hAnsiTheme="majorBidi" w:cstheme="majorBidi"/>
          <w:sz w:val="32"/>
          <w:szCs w:val="32"/>
          <w:lang w:val="en-GB"/>
        </w:rPr>
        <w:tab/>
      </w:r>
      <w:r w:rsidRPr="00403166">
        <w:rPr>
          <w:rFonts w:asciiTheme="majorBidi" w:hAnsiTheme="majorBidi" w:cstheme="majorBidi"/>
          <w:sz w:val="32"/>
          <w:szCs w:val="32"/>
          <w:cs/>
        </w:rPr>
        <w:t>ผลประโยชน์หลังออกจากงานของพนักงาน (โครงการสมทบเงิน)</w:t>
      </w:r>
    </w:p>
    <w:p w14:paraId="6ACB08B0" w14:textId="77777777" w:rsidR="00B1700A" w:rsidRDefault="00B1700A" w:rsidP="00F734B9">
      <w:pPr>
        <w:tabs>
          <w:tab w:val="left" w:pos="1200"/>
          <w:tab w:val="left" w:pos="1418"/>
          <w:tab w:val="left" w:pos="2400"/>
          <w:tab w:val="left" w:pos="3000"/>
        </w:tabs>
        <w:spacing w:line="380" w:lineRule="exact"/>
        <w:ind w:left="851" w:hanging="851"/>
        <w:contextualSpacing/>
        <w:jc w:val="thaiDistribute"/>
        <w:rPr>
          <w:rFonts w:asciiTheme="majorBidi" w:hAnsiTheme="majorBidi" w:cstheme="majorBidi"/>
          <w:spacing w:val="-8"/>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pacing w:val="-4"/>
          <w:sz w:val="32"/>
          <w:szCs w:val="32"/>
          <w:cs/>
        </w:rPr>
        <w:t>บริษัท</w:t>
      </w:r>
      <w:r w:rsidR="00145AB1" w:rsidRPr="00403166">
        <w:rPr>
          <w:rFonts w:asciiTheme="majorBidi" w:hAnsiTheme="majorBidi" w:cstheme="majorBidi"/>
          <w:spacing w:val="-4"/>
          <w:sz w:val="32"/>
          <w:szCs w:val="32"/>
          <w:cs/>
        </w:rPr>
        <w:t>และบริษัทย่อย</w:t>
      </w:r>
      <w:r w:rsidRPr="00403166">
        <w:rPr>
          <w:rFonts w:asciiTheme="majorBidi" w:hAnsiTheme="majorBidi" w:cstheme="majorBidi"/>
          <w:spacing w:val="-4"/>
          <w:sz w:val="32"/>
          <w:szCs w:val="32"/>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w:t>
      </w:r>
      <w:r w:rsidRPr="00403166">
        <w:rPr>
          <w:rFonts w:asciiTheme="majorBidi" w:hAnsiTheme="majorBidi" w:cstheme="majorBidi"/>
          <w:spacing w:val="-8"/>
          <w:sz w:val="32"/>
          <w:szCs w:val="32"/>
          <w:cs/>
        </w:rPr>
        <w:t>สินทรัพย์ของบริษัท เงินที่บริษัทจ่ายสมทบกองทุนสำรองเลี้ยงชีพบันทึกเป็นค่าใช้จ่ายในปีที่เกิดรายการ</w:t>
      </w:r>
    </w:p>
    <w:p w14:paraId="2BEEC4B4" w14:textId="77777777" w:rsidR="00C95B4F" w:rsidRPr="00403166" w:rsidRDefault="00C95B4F" w:rsidP="00F734B9">
      <w:pPr>
        <w:tabs>
          <w:tab w:val="left" w:pos="1200"/>
          <w:tab w:val="left" w:pos="1418"/>
          <w:tab w:val="left" w:pos="2400"/>
          <w:tab w:val="left" w:pos="3000"/>
        </w:tabs>
        <w:spacing w:line="380" w:lineRule="exact"/>
        <w:ind w:left="851" w:hanging="851"/>
        <w:contextualSpacing/>
        <w:jc w:val="thaiDistribute"/>
        <w:rPr>
          <w:rFonts w:asciiTheme="majorBidi" w:hAnsiTheme="majorBidi" w:cstheme="majorBidi"/>
          <w:spacing w:val="-2"/>
          <w:sz w:val="32"/>
          <w:szCs w:val="32"/>
        </w:rPr>
      </w:pPr>
    </w:p>
    <w:p w14:paraId="0505D4DE" w14:textId="77777777" w:rsidR="00B1700A" w:rsidRPr="00403166" w:rsidRDefault="00B1700A" w:rsidP="00C95B4F">
      <w:pPr>
        <w:pStyle w:val="BodyTextIndent3"/>
        <w:tabs>
          <w:tab w:val="left" w:pos="284"/>
          <w:tab w:val="left" w:pos="1985"/>
        </w:tabs>
        <w:spacing w:line="380" w:lineRule="exact"/>
        <w:ind w:left="851" w:firstLine="0"/>
        <w:contextualSpacing/>
        <w:jc w:val="thaiDistribute"/>
        <w:rPr>
          <w:rFonts w:asciiTheme="majorBidi" w:hAnsiTheme="majorBidi" w:cstheme="majorBidi"/>
        </w:rPr>
      </w:pPr>
      <w:r w:rsidRPr="00403166">
        <w:rPr>
          <w:rFonts w:asciiTheme="majorBidi" w:hAnsiTheme="majorBidi" w:cstheme="majorBidi"/>
          <w:cs/>
          <w:lang w:val="en-US"/>
        </w:rPr>
        <w:t>ผลประโยชน์หลังออกจากงานของพนักงาน (โครงการผลประโยชน์)</w:t>
      </w:r>
    </w:p>
    <w:p w14:paraId="4BC409D6" w14:textId="77777777" w:rsidR="00B1700A" w:rsidRPr="00403166" w:rsidRDefault="00B1700A" w:rsidP="00C95B4F">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403166">
        <w:rPr>
          <w:rFonts w:asciiTheme="majorBidi" w:hAnsiTheme="majorBidi" w:cstheme="majorBidi"/>
          <w:cs/>
          <w:lang w:val="en-US"/>
        </w:rPr>
        <w:t>บริษัท</w:t>
      </w:r>
      <w:r w:rsidR="00145AB1" w:rsidRPr="00403166">
        <w:rPr>
          <w:rFonts w:asciiTheme="majorBidi" w:hAnsiTheme="majorBidi" w:cstheme="majorBidi"/>
          <w:cs/>
          <w:lang w:val="en-US"/>
        </w:rPr>
        <w:t>และบริษัทย่อย</w:t>
      </w:r>
      <w:r w:rsidRPr="00403166">
        <w:rPr>
          <w:rFonts w:asciiTheme="majorBidi" w:hAnsiTheme="majorBidi" w:cstheme="majorBidi"/>
          <w:cs/>
          <w:lang w:val="en-US"/>
        </w:rPr>
        <w:t xml:space="preserve">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3ABA31A1" w14:textId="77777777" w:rsidR="00B1700A" w:rsidRPr="00403166" w:rsidRDefault="00B1700A" w:rsidP="00C95B4F">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403166">
        <w:rPr>
          <w:rFonts w:asciiTheme="majorBidi" w:hAnsiTheme="majorBidi" w:cstheme="majorBidi"/>
          <w:cs/>
          <w:lang w:val="en-US"/>
        </w:rPr>
        <w:t>บริษัท</w:t>
      </w:r>
      <w:r w:rsidR="00145AB1" w:rsidRPr="00403166">
        <w:rPr>
          <w:rFonts w:asciiTheme="majorBidi" w:hAnsiTheme="majorBidi" w:cstheme="majorBidi"/>
          <w:cs/>
          <w:lang w:val="en-US"/>
        </w:rPr>
        <w:t>และบริษัทย่อย</w:t>
      </w:r>
      <w:r w:rsidRPr="00403166">
        <w:rPr>
          <w:rFonts w:asciiTheme="majorBidi" w:hAnsiTheme="majorBidi" w:cstheme="majorBidi"/>
          <w:cs/>
          <w:lang w:val="en-US"/>
        </w:rPr>
        <w:t>คำนวณหนี้สินตามโครงการผลประโยชน์หลังออกจากงานของพนักงานโดยใช้วิธีคิดลดแต่ละหน่วยที่ประมาณการไว้ (</w:t>
      </w:r>
      <w:r w:rsidRPr="00403166">
        <w:rPr>
          <w:rFonts w:asciiTheme="majorBidi" w:hAnsiTheme="majorBidi" w:cstheme="majorBidi"/>
        </w:rPr>
        <w:t xml:space="preserve">Projected Unit Credit Method) </w:t>
      </w:r>
      <w:r w:rsidRPr="00403166">
        <w:rPr>
          <w:rFonts w:asciiTheme="majorBidi" w:hAnsiTheme="majorBidi" w:cstheme="majorBidi"/>
          <w:cs/>
          <w:lang w:val="en-US"/>
        </w:rPr>
        <w:t>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อัตราการมรณะและอัตราเงินเฟ้อ</w:t>
      </w:r>
    </w:p>
    <w:p w14:paraId="140ED3FE" w14:textId="2F23F70C" w:rsidR="00B1700A" w:rsidRPr="00403166" w:rsidRDefault="00B1700A" w:rsidP="00C95B4F">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403166">
        <w:rPr>
          <w:rFonts w:asciiTheme="majorBidi" w:hAnsiTheme="majorBidi" w:cstheme="majorBidi"/>
          <w:cs/>
          <w:lang w:val="en-US"/>
        </w:rPr>
        <w:t>ผลกำไรหรือขาดทุนจากการ</w:t>
      </w:r>
      <w:r w:rsidR="00315A96" w:rsidRPr="00315A96">
        <w:rPr>
          <w:rFonts w:asciiTheme="majorBidi" w:hAnsiTheme="majorBidi" w:cs="Angsana New"/>
          <w:cs/>
          <w:lang w:val="en-US"/>
        </w:rPr>
        <w:t>วัดมูลค่าใหม่ของผลประโยชน์พนักงาน</w:t>
      </w:r>
      <w:r w:rsidR="00315A96">
        <w:rPr>
          <w:rFonts w:asciiTheme="majorBidi" w:hAnsiTheme="majorBidi" w:cs="Angsana New" w:hint="cs"/>
          <w:cs/>
          <w:lang w:val="en-US"/>
        </w:rPr>
        <w:t>ที่กำหนดไว้</w:t>
      </w:r>
      <w:r w:rsidRPr="00403166">
        <w:rPr>
          <w:rFonts w:asciiTheme="majorBidi" w:hAnsiTheme="majorBidi" w:cstheme="majorBidi"/>
        </w:rPr>
        <w:t xml:space="preserve"> </w:t>
      </w:r>
      <w:r w:rsidRPr="00403166">
        <w:rPr>
          <w:rFonts w:asciiTheme="majorBidi" w:hAnsiTheme="majorBidi" w:cstheme="majorBidi"/>
          <w:cs/>
          <w:lang w:val="en-US"/>
        </w:rPr>
        <w:t xml:space="preserve">สำหรับโครงการผลประโยชน์หลังออกจากงานของพนักงานจะรับรู้ทันทีในกำไรหรือขาดทุนเบ็ดเสร็จอื่น </w:t>
      </w:r>
    </w:p>
    <w:p w14:paraId="26BFF95A" w14:textId="69DAA61B" w:rsidR="003D56A2" w:rsidRPr="00403166" w:rsidRDefault="003D56A2" w:rsidP="00B810A6">
      <w:pPr>
        <w:tabs>
          <w:tab w:val="left" w:pos="284"/>
          <w:tab w:val="left" w:pos="851"/>
          <w:tab w:val="left" w:pos="1418"/>
          <w:tab w:val="left" w:pos="1985"/>
        </w:tabs>
        <w:spacing w:line="380" w:lineRule="exact"/>
        <w:ind w:left="851" w:hanging="851"/>
        <w:contextualSpacing/>
        <w:jc w:val="thaiDistribute"/>
        <w:rPr>
          <w:rFonts w:asciiTheme="majorBidi" w:hAnsiTheme="majorBidi" w:cstheme="majorBidi"/>
          <w:sz w:val="32"/>
          <w:szCs w:val="32"/>
        </w:rPr>
      </w:pPr>
      <w:r w:rsidRPr="00403166">
        <w:rPr>
          <w:rFonts w:asciiTheme="majorBidi" w:hAnsiTheme="majorBidi" w:cstheme="majorBidi"/>
          <w:sz w:val="32"/>
          <w:szCs w:val="32"/>
        </w:rPr>
        <w:lastRenderedPageBreak/>
        <w:tab/>
        <w:t>3.</w:t>
      </w:r>
      <w:r w:rsidR="00315A96">
        <w:rPr>
          <w:rFonts w:asciiTheme="majorBidi" w:hAnsiTheme="majorBidi" w:cstheme="majorBidi" w:hint="cs"/>
          <w:sz w:val="32"/>
          <w:szCs w:val="32"/>
          <w:cs/>
        </w:rPr>
        <w:t>14</w:t>
      </w:r>
      <w:r w:rsidRPr="00403166">
        <w:rPr>
          <w:rFonts w:asciiTheme="majorBidi" w:hAnsiTheme="majorBidi" w:cstheme="majorBidi"/>
          <w:sz w:val="32"/>
          <w:szCs w:val="32"/>
        </w:rPr>
        <w:tab/>
      </w:r>
      <w:r w:rsidRPr="00403166">
        <w:rPr>
          <w:rFonts w:asciiTheme="majorBidi" w:hAnsiTheme="majorBidi" w:cstheme="majorBidi"/>
          <w:sz w:val="32"/>
          <w:szCs w:val="32"/>
          <w:cs/>
        </w:rPr>
        <w:t>บุคคลหรือกิจการที่เกี่ยวข้องกัน</w:t>
      </w:r>
    </w:p>
    <w:p w14:paraId="2DCDB282" w14:textId="77777777" w:rsidR="003D56A2" w:rsidRPr="00403166" w:rsidRDefault="003D56A2" w:rsidP="00B810A6">
      <w:pPr>
        <w:tabs>
          <w:tab w:val="left" w:pos="1418"/>
        </w:tabs>
        <w:spacing w:line="380" w:lineRule="exact"/>
        <w:ind w:left="851"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rPr>
        <w:t>บุคคลหรือกิจการที่เกี่ยวข้องกันหมายถึง</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บุคคลหรือกิจการที่มีอำนาจควบคุมบริษัทถูกควบคุมโดยบริษัทไม่ว่าจะเป็นทางตรงหรือทางอ้อม</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หรืออยู่ภายใต้การควบคุมเดียวกันกับบริษัท</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รวมถึงบริษัทที่ทำหน้าที่ถือหุ้น</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บริษัทย่อย</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และกิจการที่เป็นบริษัทย่อยในเครือเดียวกัน</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นอกจากนี้บุคคลหรือกิจการที่เกี่ยวข้องกันยังหมายรวมถึงบริษัทร่วมและบุคคลซึ่งถือหุ้นที่มีสิทธิออกเสียงไม่ว่า</w:t>
      </w:r>
      <w:r w:rsidRPr="00C95B4F">
        <w:rPr>
          <w:rFonts w:asciiTheme="majorBidi" w:hAnsiTheme="majorBidi" w:cstheme="majorBidi"/>
          <w:spacing w:val="-4"/>
          <w:sz w:val="32"/>
          <w:szCs w:val="32"/>
          <w:cs/>
        </w:rPr>
        <w:t>ทางตรงหรือทางอ้อมและมีอิทธิพลอย่างมีนัยสำคัญกับบริษัท</w:t>
      </w:r>
      <w:r w:rsidRPr="00C95B4F">
        <w:rPr>
          <w:rFonts w:asciiTheme="majorBidi" w:hAnsiTheme="majorBidi" w:cstheme="majorBidi"/>
          <w:spacing w:val="-4"/>
          <w:sz w:val="32"/>
          <w:szCs w:val="32"/>
        </w:rPr>
        <w:t xml:space="preserve"> </w:t>
      </w:r>
      <w:r w:rsidRPr="00C95B4F">
        <w:rPr>
          <w:rFonts w:asciiTheme="majorBidi" w:hAnsiTheme="majorBidi" w:cstheme="majorBidi"/>
          <w:spacing w:val="-4"/>
          <w:sz w:val="32"/>
          <w:szCs w:val="32"/>
          <w:cs/>
        </w:rPr>
        <w:t>ผู้บริหารสำคัญ</w:t>
      </w:r>
      <w:r w:rsidRPr="00C95B4F">
        <w:rPr>
          <w:rFonts w:asciiTheme="majorBidi" w:hAnsiTheme="majorBidi" w:cstheme="majorBidi"/>
          <w:spacing w:val="-4"/>
          <w:sz w:val="32"/>
          <w:szCs w:val="32"/>
        </w:rPr>
        <w:t xml:space="preserve"> </w:t>
      </w:r>
      <w:r w:rsidRPr="00C95B4F">
        <w:rPr>
          <w:rFonts w:asciiTheme="majorBidi" w:hAnsiTheme="majorBidi" w:cstheme="majorBidi"/>
          <w:spacing w:val="-4"/>
          <w:sz w:val="32"/>
          <w:szCs w:val="32"/>
          <w:cs/>
        </w:rPr>
        <w:t>กรรมการหรือ</w:t>
      </w:r>
      <w:r w:rsidRPr="00403166">
        <w:rPr>
          <w:rFonts w:asciiTheme="majorBidi" w:hAnsiTheme="majorBidi" w:cstheme="majorBidi"/>
          <w:sz w:val="32"/>
          <w:szCs w:val="32"/>
          <w:cs/>
        </w:rPr>
        <w:t>พนักงานของบริษัทตลอดทั้งสมาชิกในครอบครัวที่ใกล้ชิดกับบุคคลดังกล่าว</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และกิจการที่เกี่ยวข้องกับบุคคลเหล่านั้น</w:t>
      </w:r>
    </w:p>
    <w:p w14:paraId="474603A3" w14:textId="77777777" w:rsidR="002A63D9" w:rsidRPr="00403166" w:rsidRDefault="003D56A2" w:rsidP="00B810A6">
      <w:pPr>
        <w:pStyle w:val="BodyText3"/>
        <w:tabs>
          <w:tab w:val="clear" w:pos="1418"/>
          <w:tab w:val="clear" w:pos="1843"/>
          <w:tab w:val="left" w:pos="284"/>
          <w:tab w:val="left" w:pos="1985"/>
        </w:tabs>
        <w:spacing w:line="380" w:lineRule="exact"/>
        <w:ind w:left="851" w:firstLine="567"/>
        <w:jc w:val="thaiDistribute"/>
        <w:rPr>
          <w:rFonts w:asciiTheme="majorBidi" w:hAnsiTheme="majorBidi" w:cstheme="majorBidi"/>
          <w:sz w:val="32"/>
          <w:szCs w:val="32"/>
          <w:lang w:val="en-US"/>
        </w:rPr>
      </w:pPr>
      <w:r w:rsidRPr="00403166">
        <w:rPr>
          <w:rFonts w:asciiTheme="majorBidi" w:hAnsiTheme="majorBidi" w:cstheme="majorBidi"/>
          <w:spacing w:val="0"/>
          <w:sz w:val="32"/>
          <w:szCs w:val="32"/>
          <w:cs/>
          <w:lang w:val="en-US"/>
        </w:rPr>
        <w:t>ในการพิจารณาความสัมพันธ์ระหว่างบุคคลหรือกิจการที่เกี่ยวข้องกันกับบริษัทแต่ละ</w:t>
      </w:r>
      <w:r w:rsidRPr="00403166">
        <w:rPr>
          <w:rFonts w:asciiTheme="majorBidi" w:hAnsiTheme="majorBidi" w:cstheme="majorBidi"/>
          <w:sz w:val="32"/>
          <w:szCs w:val="32"/>
          <w:cs/>
          <w:lang w:val="en-US"/>
        </w:rPr>
        <w:t>รายการบริษัทคำนึงถึงเนื้อหาของความสัมพันธ์มากกว่ารูปแบบทางกฎหมาย</w:t>
      </w:r>
    </w:p>
    <w:p w14:paraId="640658F5" w14:textId="77777777" w:rsidR="00041C03" w:rsidRPr="00403166" w:rsidRDefault="00774D4C" w:rsidP="00B810A6">
      <w:pPr>
        <w:pStyle w:val="ListParagraph"/>
        <w:tabs>
          <w:tab w:val="left" w:pos="851"/>
          <w:tab w:val="left" w:pos="1440"/>
          <w:tab w:val="left" w:pos="4140"/>
          <w:tab w:val="left" w:pos="6390"/>
        </w:tabs>
        <w:spacing w:line="380" w:lineRule="exact"/>
        <w:ind w:left="284" w:right="-43" w:firstLine="567"/>
        <w:jc w:val="thaiDistribute"/>
        <w:rPr>
          <w:rFonts w:asciiTheme="majorBidi" w:hAnsiTheme="majorBidi" w:cstheme="majorBidi"/>
          <w:sz w:val="32"/>
          <w:szCs w:val="32"/>
          <w:cs/>
        </w:rPr>
      </w:pPr>
      <w:r w:rsidRPr="00403166">
        <w:rPr>
          <w:rFonts w:asciiTheme="majorBidi" w:hAnsiTheme="majorBidi" w:cstheme="majorBidi"/>
          <w:sz w:val="32"/>
          <w:szCs w:val="32"/>
        </w:rPr>
        <w:tab/>
      </w:r>
    </w:p>
    <w:p w14:paraId="628F998D" w14:textId="720E1FEE" w:rsidR="00263CC7" w:rsidRPr="00403166" w:rsidRDefault="002A63D9" w:rsidP="00B810A6">
      <w:pPr>
        <w:pStyle w:val="PlainText"/>
        <w:tabs>
          <w:tab w:val="left" w:pos="284"/>
          <w:tab w:val="left" w:pos="851"/>
          <w:tab w:val="left" w:pos="1134"/>
          <w:tab w:val="left" w:pos="1418"/>
          <w:tab w:val="left" w:pos="1985"/>
        </w:tabs>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lang w:val="en-US"/>
        </w:rPr>
        <w:tab/>
        <w:t>3.</w:t>
      </w:r>
      <w:r w:rsidR="00315A96">
        <w:rPr>
          <w:rFonts w:asciiTheme="majorBidi" w:hAnsiTheme="majorBidi" w:cstheme="majorBidi" w:hint="cs"/>
          <w:sz w:val="32"/>
          <w:szCs w:val="32"/>
          <w:cs/>
          <w:lang w:val="en-US"/>
        </w:rPr>
        <w:t>15</w:t>
      </w:r>
      <w:r w:rsidRPr="00403166">
        <w:rPr>
          <w:rFonts w:asciiTheme="majorBidi" w:hAnsiTheme="majorBidi" w:cstheme="majorBidi"/>
          <w:sz w:val="32"/>
          <w:szCs w:val="32"/>
          <w:lang w:val="en-US"/>
        </w:rPr>
        <w:tab/>
      </w:r>
      <w:r w:rsidR="00263CC7" w:rsidRPr="00403166">
        <w:rPr>
          <w:rFonts w:asciiTheme="majorBidi" w:hAnsiTheme="majorBidi" w:cstheme="majorBidi"/>
          <w:sz w:val="32"/>
          <w:szCs w:val="32"/>
          <w:cs/>
          <w:lang w:val="en-US"/>
        </w:rPr>
        <w:t>ภาษีเงินได้</w:t>
      </w:r>
    </w:p>
    <w:p w14:paraId="3A029B4D" w14:textId="77777777" w:rsidR="00D141FE" w:rsidRPr="00403166" w:rsidRDefault="00260187" w:rsidP="00B810A6">
      <w:pPr>
        <w:pStyle w:val="PlainText"/>
        <w:tabs>
          <w:tab w:val="left" w:pos="284"/>
          <w:tab w:val="left" w:pos="851"/>
          <w:tab w:val="left" w:pos="1418"/>
          <w:tab w:val="left" w:pos="1985"/>
        </w:tabs>
        <w:spacing w:line="380" w:lineRule="exact"/>
        <w:jc w:val="thaiDistribute"/>
        <w:rPr>
          <w:rFonts w:asciiTheme="majorBidi" w:hAnsiTheme="majorBidi" w:cstheme="majorBidi"/>
          <w:sz w:val="32"/>
          <w:szCs w:val="32"/>
          <w:lang w:val="en-US"/>
        </w:rPr>
      </w:pPr>
      <w:r w:rsidRPr="00403166">
        <w:rPr>
          <w:rFonts w:asciiTheme="majorBidi" w:hAnsiTheme="majorBidi" w:cstheme="majorBidi"/>
          <w:sz w:val="32"/>
          <w:szCs w:val="32"/>
          <w:lang w:val="en-US"/>
        </w:rPr>
        <w:tab/>
      </w:r>
      <w:r w:rsidRPr="00403166">
        <w:rPr>
          <w:rFonts w:asciiTheme="majorBidi" w:hAnsiTheme="majorBidi" w:cstheme="majorBidi"/>
          <w:sz w:val="32"/>
          <w:szCs w:val="32"/>
          <w:lang w:val="en-US"/>
        </w:rPr>
        <w:tab/>
      </w:r>
      <w:r w:rsidRPr="00403166">
        <w:rPr>
          <w:rFonts w:asciiTheme="majorBidi" w:hAnsiTheme="majorBidi" w:cstheme="majorBidi"/>
          <w:sz w:val="32"/>
          <w:szCs w:val="32"/>
          <w:lang w:val="en-US"/>
        </w:rPr>
        <w:tab/>
      </w:r>
      <w:r w:rsidR="003F2D4B" w:rsidRPr="00403166">
        <w:rPr>
          <w:rFonts w:asciiTheme="majorBidi" w:hAnsiTheme="majorBidi" w:cstheme="majorBidi"/>
          <w:sz w:val="32"/>
          <w:szCs w:val="32"/>
          <w:cs/>
          <w:lang w:val="en-US"/>
        </w:rPr>
        <w:t>ภาษีเงินได้ ประกอบด้วยภาษีเงินได้ปัจจุบันและภาษีเงินได้รอการตัดบัญชี</w:t>
      </w:r>
    </w:p>
    <w:p w14:paraId="110CB417" w14:textId="77777777" w:rsidR="003F2D4B" w:rsidRPr="00403166" w:rsidRDefault="003F2D4B" w:rsidP="00B810A6">
      <w:pPr>
        <w:pStyle w:val="PlainText"/>
        <w:tabs>
          <w:tab w:val="left" w:pos="284"/>
          <w:tab w:val="left" w:pos="851"/>
          <w:tab w:val="left" w:pos="1418"/>
          <w:tab w:val="left" w:pos="1985"/>
        </w:tabs>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lang w:val="en-US"/>
        </w:rPr>
        <w:t xml:space="preserve"> </w:t>
      </w:r>
    </w:p>
    <w:p w14:paraId="2F65850A" w14:textId="77777777" w:rsidR="003F2D4B" w:rsidRPr="00403166" w:rsidRDefault="00260187" w:rsidP="00B810A6">
      <w:pPr>
        <w:tabs>
          <w:tab w:val="left" w:pos="284"/>
          <w:tab w:val="left" w:pos="851"/>
          <w:tab w:val="left" w:pos="1418"/>
          <w:tab w:val="left" w:pos="1985"/>
        </w:tabs>
        <w:spacing w:line="380" w:lineRule="exact"/>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003F2D4B" w:rsidRPr="00403166">
        <w:rPr>
          <w:rFonts w:asciiTheme="majorBidi" w:hAnsiTheme="majorBidi" w:cstheme="majorBidi"/>
          <w:sz w:val="32"/>
          <w:szCs w:val="32"/>
          <w:cs/>
        </w:rPr>
        <w:t>ภาษีเงินได้ปัจจุบัน</w:t>
      </w:r>
    </w:p>
    <w:p w14:paraId="64AD8A53" w14:textId="77777777" w:rsidR="003F2D4B" w:rsidRPr="00403166" w:rsidRDefault="003F2D4B" w:rsidP="00B810A6">
      <w:pPr>
        <w:pStyle w:val="PlainText"/>
        <w:tabs>
          <w:tab w:val="left" w:pos="284"/>
          <w:tab w:val="left" w:pos="851"/>
          <w:tab w:val="left" w:pos="1134"/>
          <w:tab w:val="left" w:pos="1418"/>
          <w:tab w:val="left" w:pos="1985"/>
        </w:tabs>
        <w:spacing w:line="380" w:lineRule="exact"/>
        <w:ind w:left="851"/>
        <w:jc w:val="thaiDistribute"/>
        <w:rPr>
          <w:rFonts w:asciiTheme="majorBidi" w:hAnsiTheme="majorBidi" w:cstheme="majorBidi"/>
          <w:sz w:val="32"/>
          <w:szCs w:val="32"/>
          <w:lang w:val="en-US" w:eastAsia="en-US"/>
        </w:rPr>
      </w:pPr>
      <w:r w:rsidRPr="00403166">
        <w:rPr>
          <w:rFonts w:asciiTheme="majorBidi" w:hAnsiTheme="majorBidi" w:cstheme="majorBidi"/>
          <w:sz w:val="32"/>
          <w:szCs w:val="32"/>
          <w:lang w:val="en-US" w:eastAsia="en-US"/>
        </w:rPr>
        <w:tab/>
      </w:r>
      <w:r w:rsidR="004805F3" w:rsidRPr="00403166">
        <w:rPr>
          <w:rFonts w:asciiTheme="majorBidi" w:hAnsiTheme="majorBidi" w:cstheme="majorBidi"/>
          <w:sz w:val="32"/>
          <w:szCs w:val="32"/>
          <w:lang w:val="en-US" w:eastAsia="en-US"/>
        </w:rPr>
        <w:tab/>
      </w:r>
      <w:r w:rsidRPr="00403166">
        <w:rPr>
          <w:rFonts w:asciiTheme="majorBidi" w:hAnsiTheme="majorBidi" w:cstheme="majorBidi"/>
          <w:sz w:val="32"/>
          <w:szCs w:val="32"/>
          <w:cs/>
          <w:lang w:val="en-US" w:eastAsia="en-US"/>
        </w:rPr>
        <w:t>บริษัท</w:t>
      </w:r>
      <w:r w:rsidR="0068114F" w:rsidRPr="00403166">
        <w:rPr>
          <w:rFonts w:asciiTheme="majorBidi" w:hAnsiTheme="majorBidi" w:cstheme="majorBidi"/>
          <w:sz w:val="32"/>
          <w:szCs w:val="32"/>
          <w:cs/>
          <w:lang w:val="en-US" w:eastAsia="en-US"/>
        </w:rPr>
        <w:t>และบริษัทย่อย</w:t>
      </w:r>
      <w:r w:rsidRPr="00403166">
        <w:rPr>
          <w:rFonts w:asciiTheme="majorBidi" w:hAnsiTheme="majorBidi" w:cstheme="majorBidi"/>
          <w:sz w:val="32"/>
          <w:szCs w:val="32"/>
          <w:cs/>
          <w:lang w:val="en-US" w:eastAsia="en-US"/>
        </w:rPr>
        <w:t>บันทึกภาษีเงินได้</w:t>
      </w:r>
      <w:r w:rsidRPr="00403166">
        <w:rPr>
          <w:rFonts w:asciiTheme="majorBidi" w:hAnsiTheme="majorBidi" w:cstheme="majorBidi"/>
          <w:sz w:val="32"/>
          <w:szCs w:val="32"/>
          <w:lang w:val="en-US" w:eastAsia="en-US"/>
        </w:rPr>
        <w:t xml:space="preserve"> (</w:t>
      </w:r>
      <w:r w:rsidRPr="00403166">
        <w:rPr>
          <w:rFonts w:asciiTheme="majorBidi" w:hAnsiTheme="majorBidi" w:cstheme="majorBidi"/>
          <w:sz w:val="32"/>
          <w:szCs w:val="32"/>
          <w:cs/>
          <w:lang w:val="en-US" w:eastAsia="en-US"/>
        </w:rPr>
        <w:t>ถ้ามี</w:t>
      </w:r>
      <w:r w:rsidRPr="00403166">
        <w:rPr>
          <w:rFonts w:asciiTheme="majorBidi" w:hAnsiTheme="majorBidi" w:cstheme="majorBidi"/>
          <w:sz w:val="32"/>
          <w:szCs w:val="32"/>
          <w:lang w:val="en-US" w:eastAsia="en-US"/>
        </w:rPr>
        <w:t xml:space="preserve">) </w:t>
      </w:r>
      <w:r w:rsidRPr="00403166">
        <w:rPr>
          <w:rFonts w:asciiTheme="majorBidi" w:hAnsiTheme="majorBidi" w:cstheme="majorBidi"/>
          <w:sz w:val="32"/>
          <w:szCs w:val="32"/>
          <w:cs/>
          <w:lang w:val="en-US" w:eastAsia="en-US"/>
        </w:rPr>
        <w:t>ตามจำนวนที่จะต้องจ่าย</w:t>
      </w:r>
      <w:r w:rsidRPr="00403166">
        <w:rPr>
          <w:rFonts w:asciiTheme="majorBidi" w:hAnsiTheme="majorBidi" w:cstheme="majorBidi"/>
          <w:sz w:val="32"/>
          <w:szCs w:val="32"/>
          <w:lang w:val="en-US" w:eastAsia="en-US"/>
        </w:rPr>
        <w:t xml:space="preserve"> </w:t>
      </w:r>
      <w:r w:rsidRPr="00403166">
        <w:rPr>
          <w:rFonts w:asciiTheme="majorBidi" w:hAnsiTheme="majorBidi" w:cstheme="majorBidi"/>
          <w:sz w:val="32"/>
          <w:szCs w:val="32"/>
          <w:cs/>
          <w:lang w:val="en-US" w:eastAsia="en-US"/>
        </w:rPr>
        <w:t>คำนวณตามหลักเกณฑ์แห่ง</w:t>
      </w:r>
      <w:r w:rsidR="000D07FE" w:rsidRPr="00403166">
        <w:rPr>
          <w:rFonts w:asciiTheme="majorBidi" w:hAnsiTheme="majorBidi" w:cstheme="majorBidi"/>
          <w:sz w:val="32"/>
          <w:szCs w:val="32"/>
          <w:cs/>
          <w:lang w:val="en-US" w:eastAsia="en-US"/>
        </w:rPr>
        <w:t>ประมวลรัษฎากรในอัตราภาษีเงินได้</w:t>
      </w:r>
      <w:r w:rsidR="00874DFB" w:rsidRPr="00403166">
        <w:rPr>
          <w:rFonts w:asciiTheme="majorBidi" w:hAnsiTheme="majorBidi" w:cstheme="majorBidi"/>
          <w:sz w:val="32"/>
          <w:szCs w:val="32"/>
          <w:cs/>
          <w:lang w:val="en-US" w:eastAsia="en-US"/>
        </w:rPr>
        <w:t xml:space="preserve">ร้อยละ </w:t>
      </w:r>
      <w:r w:rsidR="0068114F" w:rsidRPr="00403166">
        <w:rPr>
          <w:rFonts w:asciiTheme="majorBidi" w:hAnsiTheme="majorBidi" w:cstheme="majorBidi"/>
          <w:sz w:val="32"/>
          <w:szCs w:val="32"/>
          <w:lang w:val="en-US" w:eastAsia="en-US"/>
        </w:rPr>
        <w:t>20</w:t>
      </w:r>
      <w:r w:rsidR="00874DFB" w:rsidRPr="00403166">
        <w:rPr>
          <w:rFonts w:asciiTheme="majorBidi" w:hAnsiTheme="majorBidi" w:cstheme="majorBidi"/>
          <w:sz w:val="32"/>
          <w:szCs w:val="32"/>
          <w:cs/>
          <w:lang w:val="en-US" w:eastAsia="en-US"/>
        </w:rPr>
        <w:t xml:space="preserve"> </w:t>
      </w:r>
      <w:r w:rsidRPr="00403166">
        <w:rPr>
          <w:rFonts w:asciiTheme="majorBidi" w:hAnsiTheme="majorBidi" w:cstheme="majorBidi"/>
          <w:sz w:val="32"/>
          <w:szCs w:val="32"/>
          <w:cs/>
          <w:lang w:val="en-US" w:eastAsia="en-US"/>
        </w:rPr>
        <w:t>ของกำไรก่อนภาษีเงินได้หลังจากปรับปรุงบวกกลับด้วยค่าใช้จ่ายต่างๆ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0DFAD934" w14:textId="77777777" w:rsidR="006A0508" w:rsidRPr="00403166" w:rsidRDefault="006A0508" w:rsidP="00B810A6">
      <w:pPr>
        <w:pStyle w:val="PlainText"/>
        <w:tabs>
          <w:tab w:val="left" w:pos="284"/>
          <w:tab w:val="left" w:pos="851"/>
          <w:tab w:val="left" w:pos="1134"/>
          <w:tab w:val="left" w:pos="1418"/>
          <w:tab w:val="left" w:pos="1985"/>
        </w:tabs>
        <w:spacing w:line="380" w:lineRule="exact"/>
        <w:ind w:left="851"/>
        <w:jc w:val="thaiDistribute"/>
        <w:rPr>
          <w:rFonts w:asciiTheme="majorBidi" w:hAnsiTheme="majorBidi" w:cstheme="majorBidi"/>
          <w:sz w:val="32"/>
          <w:szCs w:val="32"/>
          <w:lang w:val="en-US" w:eastAsia="en-US"/>
        </w:rPr>
      </w:pPr>
    </w:p>
    <w:p w14:paraId="5A5247C8" w14:textId="77777777" w:rsidR="003F2D4B" w:rsidRPr="00403166" w:rsidRDefault="00B9171E" w:rsidP="00B810A6">
      <w:pPr>
        <w:tabs>
          <w:tab w:val="left" w:pos="284"/>
          <w:tab w:val="left" w:pos="851"/>
          <w:tab w:val="left" w:pos="1418"/>
          <w:tab w:val="left" w:pos="1985"/>
        </w:tabs>
        <w:spacing w:line="380" w:lineRule="exact"/>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003F2D4B" w:rsidRPr="00403166">
        <w:rPr>
          <w:rFonts w:asciiTheme="majorBidi" w:hAnsiTheme="majorBidi" w:cstheme="majorBidi"/>
          <w:sz w:val="32"/>
          <w:szCs w:val="32"/>
          <w:cs/>
        </w:rPr>
        <w:t>ภาษีเงินได้รอการตัดบัญชี</w:t>
      </w:r>
    </w:p>
    <w:p w14:paraId="2198B0FB" w14:textId="77777777" w:rsidR="0050060C" w:rsidRPr="00403166" w:rsidRDefault="00B9171E" w:rsidP="00B810A6">
      <w:pPr>
        <w:tabs>
          <w:tab w:val="left" w:pos="284"/>
          <w:tab w:val="left" w:pos="1418"/>
        </w:tabs>
        <w:spacing w:line="380" w:lineRule="exact"/>
        <w:ind w:left="851" w:hanging="902"/>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004805F3" w:rsidRPr="00403166">
        <w:rPr>
          <w:rFonts w:asciiTheme="majorBidi" w:hAnsiTheme="majorBidi" w:cstheme="majorBidi"/>
          <w:sz w:val="32"/>
          <w:szCs w:val="32"/>
        </w:rPr>
        <w:tab/>
      </w:r>
      <w:r w:rsidR="003F2D4B" w:rsidRPr="00403166">
        <w:rPr>
          <w:rFonts w:asciiTheme="majorBidi" w:hAnsiTheme="majorBidi" w:cstheme="majorBidi"/>
          <w:sz w:val="32"/>
          <w:szCs w:val="32"/>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9CA412E" w14:textId="77777777" w:rsidR="003F2D4B" w:rsidRPr="00403166" w:rsidRDefault="003F2D4B" w:rsidP="00B810A6">
      <w:pPr>
        <w:tabs>
          <w:tab w:val="left" w:pos="284"/>
          <w:tab w:val="left" w:pos="1418"/>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ผลแตกต่างชั่วคราวที่ใช้หักภาษีจะถูกรับรู้เป็นสินทรัพย์ภาษีเงินได้รอการตัดบัญชีเมื่อมีความเป็นไปได้ค่อนข้างแน่ว่าบริษัท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7F7C285D" w14:textId="291D166F" w:rsidR="008F6E43" w:rsidRPr="00403166" w:rsidRDefault="003F2D4B" w:rsidP="00B810A6">
      <w:pPr>
        <w:tabs>
          <w:tab w:val="left" w:pos="284"/>
          <w:tab w:val="left" w:pos="1418"/>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สินทรัพย์และหนี้สินภาษีเงินได้รอการตัดบัญชีถูกวัดมูลค่าโดยใช้อัตราภาษีเงินได้สำหรับงวดที่บริษัท</w:t>
      </w:r>
      <w:r w:rsidR="00E837C3" w:rsidRPr="00403166">
        <w:rPr>
          <w:rFonts w:asciiTheme="majorBidi" w:hAnsiTheme="majorBidi" w:cstheme="majorBidi"/>
          <w:sz w:val="32"/>
          <w:szCs w:val="32"/>
          <w:cs/>
        </w:rPr>
        <w:t>และบริษัทย่อย</w:t>
      </w:r>
      <w:r w:rsidRPr="00403166">
        <w:rPr>
          <w:rFonts w:asciiTheme="majorBidi" w:hAnsiTheme="majorBidi" w:cstheme="majorBidi"/>
          <w:sz w:val="32"/>
          <w:szCs w:val="32"/>
          <w:cs/>
        </w:rPr>
        <w:t xml:space="preserve">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ว่าจะมีผลบังคับใช้ภายในสิ้นรอบระยะเวลาที่รายงาน </w:t>
      </w:r>
    </w:p>
    <w:p w14:paraId="5661FBE0" w14:textId="77777777" w:rsidR="00E619F6" w:rsidRPr="00403166" w:rsidRDefault="00D668D8" w:rsidP="00315A96">
      <w:pPr>
        <w:tabs>
          <w:tab w:val="left" w:pos="284"/>
          <w:tab w:val="left" w:pos="1418"/>
        </w:tabs>
        <w:spacing w:line="360" w:lineRule="exact"/>
        <w:ind w:left="851" w:hanging="902"/>
        <w:jc w:val="thaiDistribute"/>
        <w:rPr>
          <w:rFonts w:asciiTheme="majorBidi" w:hAnsiTheme="majorBidi" w:cstheme="majorBidi"/>
          <w:sz w:val="32"/>
          <w:szCs w:val="32"/>
        </w:rPr>
      </w:pPr>
      <w:r w:rsidRPr="00403166">
        <w:rPr>
          <w:rFonts w:asciiTheme="majorBidi" w:hAnsiTheme="majorBidi" w:cstheme="majorBidi"/>
          <w:sz w:val="32"/>
          <w:szCs w:val="32"/>
        </w:rPr>
        <w:lastRenderedPageBreak/>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ณ วันสิ้นรอบระยะเวลารายงาน มูลค่าตามบัญชีของสินทรัพย์ภาษีเงินได้รอการตัดบัญชีจะ</w:t>
      </w:r>
      <w:r w:rsidR="00B13CCD" w:rsidRPr="00403166">
        <w:rPr>
          <w:rFonts w:asciiTheme="majorBidi" w:hAnsiTheme="majorBidi" w:cstheme="majorBidi"/>
          <w:sz w:val="32"/>
          <w:szCs w:val="32"/>
          <w:cs/>
        </w:rPr>
        <w:br/>
      </w:r>
      <w:r w:rsidRPr="00403166">
        <w:rPr>
          <w:rFonts w:asciiTheme="majorBidi" w:hAnsiTheme="majorBidi" w:cstheme="majorBidi"/>
          <w:sz w:val="32"/>
          <w:szCs w:val="32"/>
          <w:cs/>
        </w:rPr>
        <w:t>ถูกทบทวนและปรับลดมูลค่า เมื่อมีความเป็นไปได้ค่อนข้างแน่ว่าบริษัท</w:t>
      </w:r>
      <w:r w:rsidRPr="00403166">
        <w:rPr>
          <w:rFonts w:asciiTheme="majorBidi" w:hAnsiTheme="majorBidi" w:cstheme="majorBidi"/>
          <w:sz w:val="32"/>
          <w:szCs w:val="32"/>
          <w:cs/>
          <w:lang w:eastAsia="th-TH"/>
        </w:rPr>
        <w:t>และบริษัทย่อย</w:t>
      </w:r>
      <w:r w:rsidRPr="00403166">
        <w:rPr>
          <w:rFonts w:asciiTheme="majorBidi" w:hAnsiTheme="majorBidi" w:cstheme="majorBidi"/>
          <w:sz w:val="32"/>
          <w:szCs w:val="32"/>
          <w:cs/>
        </w:rPr>
        <w:t>จะไม่มีกำไรทางภาษีในอนาคตเพียงพอต่อการนำสินทรัพย์ภาษีเงินได้รอการตัดบัญชีทั้งหมดหรือบางส่วนมาใช้ประโยชน์ได้</w:t>
      </w:r>
    </w:p>
    <w:p w14:paraId="08089832" w14:textId="77777777" w:rsidR="001F1B27" w:rsidRPr="00403166" w:rsidRDefault="00841ACB" w:rsidP="00315A96">
      <w:pPr>
        <w:tabs>
          <w:tab w:val="left" w:pos="284"/>
          <w:tab w:val="left" w:pos="1418"/>
        </w:tabs>
        <w:spacing w:line="360" w:lineRule="exact"/>
        <w:ind w:left="851" w:firstLine="567"/>
        <w:jc w:val="thaiDistribute"/>
        <w:rPr>
          <w:rFonts w:asciiTheme="majorBidi" w:hAnsiTheme="majorBidi" w:cstheme="majorBidi"/>
          <w:spacing w:val="-2"/>
          <w:sz w:val="32"/>
          <w:szCs w:val="32"/>
        </w:rPr>
      </w:pPr>
      <w:r w:rsidRPr="00403166">
        <w:rPr>
          <w:rFonts w:asciiTheme="majorBidi" w:hAnsiTheme="majorBidi" w:cstheme="majorBidi"/>
          <w:spacing w:val="-4"/>
          <w:sz w:val="32"/>
          <w:szCs w:val="32"/>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r w:rsidR="002A63D9" w:rsidRPr="00403166">
        <w:rPr>
          <w:rFonts w:asciiTheme="majorBidi" w:hAnsiTheme="majorBidi" w:cstheme="majorBidi"/>
          <w:spacing w:val="-2"/>
          <w:sz w:val="32"/>
          <w:szCs w:val="32"/>
        </w:rPr>
        <w:tab/>
      </w:r>
    </w:p>
    <w:p w14:paraId="4CC36525" w14:textId="09A0DAB1" w:rsidR="00046A45" w:rsidRPr="00403166" w:rsidRDefault="00BA3CFD" w:rsidP="00315A96">
      <w:pPr>
        <w:pStyle w:val="BodyText3"/>
        <w:tabs>
          <w:tab w:val="clear" w:pos="1843"/>
          <w:tab w:val="left" w:pos="284"/>
          <w:tab w:val="left" w:pos="851"/>
          <w:tab w:val="left" w:pos="1985"/>
        </w:tabs>
        <w:jc w:val="thaiDistribute"/>
        <w:rPr>
          <w:rFonts w:asciiTheme="majorBidi" w:hAnsiTheme="majorBidi" w:cstheme="majorBidi"/>
          <w:spacing w:val="-2"/>
          <w:sz w:val="32"/>
          <w:szCs w:val="32"/>
          <w:lang w:val="en-US"/>
        </w:rPr>
      </w:pPr>
      <w:r w:rsidRPr="00403166">
        <w:rPr>
          <w:rFonts w:asciiTheme="majorBidi" w:hAnsiTheme="majorBidi" w:cstheme="majorBidi"/>
          <w:spacing w:val="-2"/>
          <w:sz w:val="32"/>
          <w:szCs w:val="32"/>
          <w:lang w:val="en-US"/>
        </w:rPr>
        <w:tab/>
      </w:r>
      <w:r w:rsidR="00A77520" w:rsidRPr="00403166">
        <w:rPr>
          <w:rFonts w:asciiTheme="majorBidi" w:hAnsiTheme="majorBidi" w:cstheme="majorBidi"/>
          <w:spacing w:val="-2"/>
          <w:sz w:val="32"/>
          <w:szCs w:val="32"/>
          <w:lang w:val="en-US"/>
        </w:rPr>
        <w:t xml:space="preserve"> </w:t>
      </w:r>
      <w:r w:rsidR="004F7C5E" w:rsidRPr="00403166">
        <w:rPr>
          <w:rFonts w:asciiTheme="majorBidi" w:hAnsiTheme="majorBidi" w:cstheme="majorBidi"/>
          <w:spacing w:val="-2"/>
          <w:sz w:val="32"/>
          <w:szCs w:val="32"/>
          <w:lang w:val="en-US"/>
        </w:rPr>
        <w:t>3.</w:t>
      </w:r>
      <w:r w:rsidR="00315A96">
        <w:rPr>
          <w:rFonts w:asciiTheme="majorBidi" w:hAnsiTheme="majorBidi" w:cstheme="majorBidi" w:hint="cs"/>
          <w:spacing w:val="-2"/>
          <w:sz w:val="32"/>
          <w:szCs w:val="32"/>
          <w:cs/>
          <w:lang w:val="en-US"/>
        </w:rPr>
        <w:t>16</w:t>
      </w:r>
      <w:r w:rsidR="004F7C5E" w:rsidRPr="00403166">
        <w:rPr>
          <w:rFonts w:asciiTheme="majorBidi" w:hAnsiTheme="majorBidi" w:cstheme="majorBidi"/>
          <w:spacing w:val="-2"/>
          <w:sz w:val="32"/>
          <w:szCs w:val="32"/>
          <w:lang w:val="en-US"/>
        </w:rPr>
        <w:tab/>
      </w:r>
      <w:r w:rsidR="004F7C5E" w:rsidRPr="00403166">
        <w:rPr>
          <w:rFonts w:asciiTheme="majorBidi" w:hAnsiTheme="majorBidi" w:cstheme="majorBidi"/>
          <w:spacing w:val="-2"/>
          <w:sz w:val="32"/>
          <w:szCs w:val="32"/>
          <w:cs/>
          <w:lang w:val="en-US"/>
        </w:rPr>
        <w:t>การวัดมูลค่ายุติธรรมของเครื่องมือทางการเงิน</w:t>
      </w:r>
    </w:p>
    <w:p w14:paraId="7F0C1202" w14:textId="77777777" w:rsidR="004F7C5E" w:rsidRPr="00403166" w:rsidRDefault="004F7C5E" w:rsidP="00315A96">
      <w:pPr>
        <w:tabs>
          <w:tab w:val="left" w:pos="851"/>
          <w:tab w:val="left" w:pos="1440"/>
          <w:tab w:val="left" w:pos="8505"/>
        </w:tabs>
        <w:spacing w:line="360" w:lineRule="exact"/>
        <w:ind w:left="851" w:firstLine="567"/>
        <w:jc w:val="thaiDistribute"/>
        <w:rPr>
          <w:rFonts w:asciiTheme="majorBidi" w:eastAsia="Cordia New" w:hAnsiTheme="majorBidi" w:cstheme="majorBidi"/>
          <w:sz w:val="32"/>
          <w:szCs w:val="32"/>
          <w:lang w:eastAsia="x-none"/>
        </w:rPr>
      </w:pPr>
      <w:r w:rsidRPr="00403166">
        <w:rPr>
          <w:rFonts w:asciiTheme="majorBidi" w:eastAsia="Cordia New" w:hAnsiTheme="majorBidi" w:cstheme="majorBidi"/>
          <w:sz w:val="32"/>
          <w:szCs w:val="32"/>
          <w:cs/>
          <w:lang w:eastAsia="x-none"/>
        </w:rPr>
        <w:t>บริษัท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และบริษัทย่อยจะใช้วิธีราคาทุนหรือวิธีรายได้ในการวัดมูลค่ายุติธรรมของสินทรัพย์และหนี้สินดังกล่าวแทน</w:t>
      </w:r>
    </w:p>
    <w:p w14:paraId="0D1BC134" w14:textId="77777777" w:rsidR="004F7C5E" w:rsidRPr="00403166" w:rsidRDefault="004F7C5E" w:rsidP="00315A96">
      <w:pPr>
        <w:tabs>
          <w:tab w:val="left" w:pos="284"/>
          <w:tab w:val="left" w:pos="851"/>
        </w:tabs>
        <w:spacing w:line="360" w:lineRule="exact"/>
        <w:ind w:left="1418" w:hanging="1559"/>
        <w:jc w:val="thaiDistribute"/>
        <w:rPr>
          <w:rFonts w:asciiTheme="majorBidi" w:hAnsiTheme="majorBidi" w:cstheme="majorBidi"/>
          <w:spacing w:val="2"/>
          <w:sz w:val="32"/>
          <w:szCs w:val="32"/>
          <w:u w:val="single"/>
          <w:cs/>
        </w:rPr>
      </w:pP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u w:val="single"/>
          <w:cs/>
        </w:rPr>
        <w:t>ลำดับชั้นของมูลค่ายุติธรรม</w:t>
      </w:r>
    </w:p>
    <w:p w14:paraId="7CCF9FB5" w14:textId="77777777" w:rsidR="004F7C5E" w:rsidRPr="00403166" w:rsidRDefault="004F7C5E" w:rsidP="00315A96">
      <w:pPr>
        <w:tabs>
          <w:tab w:val="left" w:pos="284"/>
          <w:tab w:val="left" w:pos="709"/>
          <w:tab w:val="left" w:pos="851"/>
        </w:tabs>
        <w:spacing w:line="360" w:lineRule="exact"/>
        <w:ind w:left="2410" w:hanging="992"/>
        <w:jc w:val="thaiDistribute"/>
        <w:rPr>
          <w:rFonts w:asciiTheme="majorBidi" w:hAnsiTheme="majorBidi" w:cstheme="majorBidi"/>
          <w:spacing w:val="2"/>
          <w:sz w:val="32"/>
          <w:szCs w:val="32"/>
        </w:rPr>
      </w:pPr>
      <w:r w:rsidRPr="00403166">
        <w:rPr>
          <w:rFonts w:asciiTheme="majorBidi" w:hAnsiTheme="majorBidi" w:cstheme="majorBidi"/>
          <w:spacing w:val="2"/>
          <w:sz w:val="32"/>
          <w:szCs w:val="32"/>
          <w:cs/>
        </w:rPr>
        <w:t xml:space="preserve">ระดับที่ </w:t>
      </w:r>
      <w:r w:rsidRPr="00403166">
        <w:rPr>
          <w:rFonts w:asciiTheme="majorBidi" w:hAnsiTheme="majorBidi" w:cstheme="majorBidi"/>
          <w:spacing w:val="2"/>
          <w:sz w:val="32"/>
          <w:szCs w:val="32"/>
        </w:rPr>
        <w:t>1</w:t>
      </w: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cs/>
        </w:rPr>
        <w:t xml:space="preserve">ใช้ข้อมูลราคาเสนอซื้อขาย </w:t>
      </w:r>
      <w:r w:rsidRPr="00403166">
        <w:rPr>
          <w:rFonts w:asciiTheme="majorBidi" w:hAnsiTheme="majorBidi" w:cstheme="majorBidi"/>
          <w:spacing w:val="2"/>
          <w:sz w:val="32"/>
          <w:szCs w:val="32"/>
        </w:rPr>
        <w:t>(</w:t>
      </w:r>
      <w:r w:rsidRPr="00403166">
        <w:rPr>
          <w:rFonts w:asciiTheme="majorBidi" w:hAnsiTheme="majorBidi" w:cstheme="majorBidi"/>
          <w:spacing w:val="2"/>
          <w:sz w:val="32"/>
          <w:szCs w:val="32"/>
          <w:cs/>
        </w:rPr>
        <w:t>ไม่ต้องปรับปรุง</w:t>
      </w:r>
      <w:r w:rsidRPr="00403166">
        <w:rPr>
          <w:rFonts w:asciiTheme="majorBidi" w:hAnsiTheme="majorBidi" w:cstheme="majorBidi"/>
          <w:spacing w:val="2"/>
          <w:sz w:val="32"/>
          <w:szCs w:val="32"/>
        </w:rPr>
        <w:t xml:space="preserve">) </w:t>
      </w:r>
      <w:r w:rsidRPr="00403166">
        <w:rPr>
          <w:rFonts w:asciiTheme="majorBidi" w:hAnsiTheme="majorBidi" w:cstheme="majorBidi"/>
          <w:spacing w:val="2"/>
          <w:sz w:val="32"/>
          <w:szCs w:val="32"/>
          <w:cs/>
        </w:rPr>
        <w:t>ในตลาดที่มีสภาพคล่องสำหรับสินทรัพย์หรือหนี้สินอย่างเดียวกัน</w:t>
      </w:r>
    </w:p>
    <w:p w14:paraId="442EEF52" w14:textId="77777777" w:rsidR="004F7C5E" w:rsidRPr="00403166" w:rsidRDefault="004F7C5E" w:rsidP="00315A96">
      <w:pPr>
        <w:tabs>
          <w:tab w:val="left" w:pos="284"/>
          <w:tab w:val="left" w:pos="709"/>
          <w:tab w:val="left" w:pos="851"/>
        </w:tabs>
        <w:spacing w:line="360" w:lineRule="exact"/>
        <w:ind w:left="2410" w:hanging="992"/>
        <w:jc w:val="thaiDistribute"/>
        <w:rPr>
          <w:rFonts w:asciiTheme="majorBidi" w:hAnsiTheme="majorBidi" w:cstheme="majorBidi"/>
          <w:spacing w:val="-2"/>
          <w:sz w:val="32"/>
          <w:szCs w:val="32"/>
        </w:rPr>
      </w:pPr>
      <w:r w:rsidRPr="00403166">
        <w:rPr>
          <w:rFonts w:asciiTheme="majorBidi" w:hAnsiTheme="majorBidi" w:cstheme="majorBidi"/>
          <w:spacing w:val="2"/>
          <w:sz w:val="32"/>
          <w:szCs w:val="32"/>
          <w:cs/>
        </w:rPr>
        <w:t xml:space="preserve">ระดับที่ </w:t>
      </w:r>
      <w:r w:rsidRPr="00403166">
        <w:rPr>
          <w:rFonts w:asciiTheme="majorBidi" w:hAnsiTheme="majorBidi" w:cstheme="majorBidi"/>
          <w:spacing w:val="2"/>
          <w:sz w:val="32"/>
          <w:szCs w:val="32"/>
        </w:rPr>
        <w:t>2</w:t>
      </w: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cs/>
        </w:rPr>
        <w:t xml:space="preserve">ใช้ข้อมูลอื่นนอกเหนือจากราคาเสนอซื้อขายซึ่งรวมอยู่ในระดับ </w:t>
      </w:r>
      <w:r w:rsidRPr="00403166">
        <w:rPr>
          <w:rFonts w:asciiTheme="majorBidi" w:hAnsiTheme="majorBidi" w:cstheme="majorBidi"/>
          <w:spacing w:val="-2"/>
          <w:sz w:val="32"/>
          <w:szCs w:val="32"/>
        </w:rPr>
        <w:t xml:space="preserve">1 </w:t>
      </w:r>
      <w:r w:rsidRPr="00403166">
        <w:rPr>
          <w:rFonts w:asciiTheme="majorBidi" w:hAnsiTheme="majorBidi" w:cstheme="majorBidi"/>
          <w:spacing w:val="-2"/>
          <w:sz w:val="32"/>
          <w:szCs w:val="32"/>
          <w:cs/>
        </w:rPr>
        <w:t xml:space="preserve">ที่สามารถสังเกตได้โดยตรง </w:t>
      </w:r>
      <w:r w:rsidRPr="00403166">
        <w:rPr>
          <w:rFonts w:asciiTheme="majorBidi" w:hAnsiTheme="majorBidi" w:cstheme="majorBidi"/>
          <w:spacing w:val="-2"/>
          <w:sz w:val="32"/>
          <w:szCs w:val="32"/>
        </w:rPr>
        <w:t>(</w:t>
      </w:r>
      <w:r w:rsidRPr="00403166">
        <w:rPr>
          <w:rFonts w:asciiTheme="majorBidi" w:hAnsiTheme="majorBidi" w:cstheme="majorBidi"/>
          <w:spacing w:val="-2"/>
          <w:sz w:val="32"/>
          <w:szCs w:val="32"/>
          <w:cs/>
        </w:rPr>
        <w:t>ได้แก่ ข้อมูลราคาตลาด</w:t>
      </w:r>
      <w:r w:rsidRPr="00403166">
        <w:rPr>
          <w:rFonts w:asciiTheme="majorBidi" w:hAnsiTheme="majorBidi" w:cstheme="majorBidi"/>
          <w:spacing w:val="-2"/>
          <w:sz w:val="32"/>
          <w:szCs w:val="32"/>
        </w:rPr>
        <w:t xml:space="preserve">) </w:t>
      </w:r>
      <w:r w:rsidRPr="00403166">
        <w:rPr>
          <w:rFonts w:asciiTheme="majorBidi" w:hAnsiTheme="majorBidi" w:cstheme="majorBidi"/>
          <w:spacing w:val="-2"/>
          <w:sz w:val="32"/>
          <w:szCs w:val="32"/>
          <w:cs/>
        </w:rPr>
        <w:t xml:space="preserve">หรือโดยอ้อม </w:t>
      </w:r>
      <w:r w:rsidRPr="00403166">
        <w:rPr>
          <w:rFonts w:asciiTheme="majorBidi" w:hAnsiTheme="majorBidi" w:cstheme="majorBidi"/>
          <w:spacing w:val="-2"/>
          <w:sz w:val="32"/>
          <w:szCs w:val="32"/>
        </w:rPr>
        <w:t>(</w:t>
      </w:r>
      <w:r w:rsidRPr="00403166">
        <w:rPr>
          <w:rFonts w:asciiTheme="majorBidi" w:hAnsiTheme="majorBidi" w:cstheme="majorBidi"/>
          <w:spacing w:val="-2"/>
          <w:sz w:val="32"/>
          <w:szCs w:val="32"/>
          <w:cs/>
        </w:rPr>
        <w:t>ได้แก่ ข้อมูลที่คำนวณมาจากราคาตลาด</w:t>
      </w:r>
      <w:r w:rsidRPr="00403166">
        <w:rPr>
          <w:rFonts w:asciiTheme="majorBidi" w:hAnsiTheme="majorBidi" w:cstheme="majorBidi"/>
          <w:spacing w:val="-2"/>
          <w:sz w:val="32"/>
          <w:szCs w:val="32"/>
        </w:rPr>
        <w:t xml:space="preserve">) </w:t>
      </w:r>
      <w:r w:rsidRPr="00403166">
        <w:rPr>
          <w:rFonts w:asciiTheme="majorBidi" w:hAnsiTheme="majorBidi" w:cstheme="majorBidi"/>
          <w:spacing w:val="-2"/>
          <w:sz w:val="32"/>
          <w:szCs w:val="32"/>
          <w:cs/>
        </w:rPr>
        <w:t xml:space="preserve">สำหรับสินทรัพย์หรือหนี้สินนั้น </w:t>
      </w:r>
    </w:p>
    <w:p w14:paraId="579FED56" w14:textId="77777777" w:rsidR="004F7C5E" w:rsidRPr="00403166" w:rsidRDefault="004F7C5E" w:rsidP="00315A96">
      <w:pPr>
        <w:tabs>
          <w:tab w:val="left" w:pos="284"/>
          <w:tab w:val="left" w:pos="709"/>
          <w:tab w:val="left" w:pos="851"/>
        </w:tabs>
        <w:spacing w:line="360" w:lineRule="exact"/>
        <w:ind w:left="2410" w:hanging="992"/>
        <w:jc w:val="thaiDistribute"/>
        <w:rPr>
          <w:rFonts w:asciiTheme="majorBidi" w:hAnsiTheme="majorBidi" w:cstheme="majorBidi"/>
          <w:spacing w:val="2"/>
          <w:sz w:val="32"/>
          <w:szCs w:val="32"/>
        </w:rPr>
      </w:pPr>
      <w:r w:rsidRPr="00403166">
        <w:rPr>
          <w:rFonts w:asciiTheme="majorBidi" w:hAnsiTheme="majorBidi" w:cstheme="majorBidi"/>
          <w:spacing w:val="2"/>
          <w:sz w:val="32"/>
          <w:szCs w:val="32"/>
          <w:cs/>
        </w:rPr>
        <w:t xml:space="preserve">ระดับที่ </w:t>
      </w:r>
      <w:r w:rsidRPr="00403166">
        <w:rPr>
          <w:rFonts w:asciiTheme="majorBidi" w:hAnsiTheme="majorBidi" w:cstheme="majorBidi"/>
          <w:spacing w:val="2"/>
          <w:sz w:val="32"/>
          <w:szCs w:val="32"/>
        </w:rPr>
        <w:t>3</w:t>
      </w:r>
      <w:r w:rsidRPr="00403166">
        <w:rPr>
          <w:rFonts w:asciiTheme="majorBidi" w:hAnsiTheme="majorBidi" w:cstheme="majorBidi"/>
          <w:spacing w:val="2"/>
          <w:sz w:val="32"/>
          <w:szCs w:val="32"/>
        </w:rPr>
        <w:tab/>
      </w:r>
      <w:r w:rsidRPr="00403166">
        <w:rPr>
          <w:rFonts w:asciiTheme="majorBidi" w:hAnsiTheme="majorBidi" w:cstheme="majorBidi"/>
          <w:spacing w:val="2"/>
          <w:sz w:val="32"/>
          <w:szCs w:val="32"/>
          <w:cs/>
        </w:rPr>
        <w:t>ใช้ข้อมูลที่ไม่สามารถสังเกตได้</w:t>
      </w:r>
      <w:r w:rsidRPr="00403166">
        <w:rPr>
          <w:rFonts w:asciiTheme="majorBidi" w:hAnsiTheme="majorBidi" w:cstheme="majorBidi"/>
          <w:spacing w:val="2"/>
          <w:sz w:val="32"/>
          <w:szCs w:val="32"/>
        </w:rPr>
        <w:t xml:space="preserve"> </w:t>
      </w:r>
      <w:r w:rsidRPr="00403166">
        <w:rPr>
          <w:rFonts w:asciiTheme="majorBidi" w:hAnsiTheme="majorBidi" w:cstheme="majorBidi"/>
          <w:spacing w:val="2"/>
          <w:sz w:val="32"/>
          <w:szCs w:val="32"/>
          <w:cs/>
        </w:rPr>
        <w:t xml:space="preserve">เช่น ข้อมูลเกี่ยวกับกระแสเงินในอนาคตที่กิจการประมาณขึ้น </w:t>
      </w:r>
    </w:p>
    <w:p w14:paraId="7E7F435C" w14:textId="77777777" w:rsidR="00C675D1" w:rsidRPr="00403166" w:rsidRDefault="00C675D1" w:rsidP="00315A96">
      <w:pPr>
        <w:tabs>
          <w:tab w:val="left" w:pos="284"/>
          <w:tab w:val="left" w:pos="709"/>
          <w:tab w:val="left" w:pos="851"/>
        </w:tabs>
        <w:spacing w:line="360" w:lineRule="exact"/>
        <w:ind w:left="2410" w:hanging="992"/>
        <w:jc w:val="thaiDistribute"/>
        <w:rPr>
          <w:rFonts w:asciiTheme="majorBidi" w:hAnsiTheme="majorBidi" w:cstheme="majorBidi"/>
          <w:spacing w:val="2"/>
          <w:sz w:val="32"/>
          <w:szCs w:val="32"/>
        </w:rPr>
      </w:pPr>
    </w:p>
    <w:p w14:paraId="7885C3D7" w14:textId="0A839996" w:rsidR="00FD71A6" w:rsidRPr="00403166" w:rsidRDefault="00FD71A6" w:rsidP="00315A96">
      <w:pPr>
        <w:spacing w:line="360" w:lineRule="exact"/>
        <w:ind w:left="851" w:hanging="567"/>
        <w:jc w:val="thaiDistribute"/>
        <w:rPr>
          <w:rFonts w:asciiTheme="majorBidi" w:hAnsiTheme="majorBidi" w:cstheme="majorBidi"/>
          <w:bCs/>
          <w:sz w:val="32"/>
          <w:szCs w:val="32"/>
        </w:rPr>
      </w:pPr>
      <w:r w:rsidRPr="00403166">
        <w:rPr>
          <w:rFonts w:asciiTheme="majorBidi" w:hAnsiTheme="majorBidi" w:cstheme="majorBidi"/>
          <w:bCs/>
          <w:sz w:val="32"/>
          <w:szCs w:val="32"/>
        </w:rPr>
        <w:t>3.</w:t>
      </w:r>
      <w:r w:rsidR="00315A96" w:rsidRPr="005453B0">
        <w:rPr>
          <w:rFonts w:asciiTheme="majorBidi" w:hAnsiTheme="majorBidi" w:cstheme="majorBidi" w:hint="cs"/>
          <w:b/>
          <w:sz w:val="32"/>
          <w:szCs w:val="32"/>
          <w:cs/>
        </w:rPr>
        <w:t>17</w:t>
      </w:r>
      <w:r w:rsidRPr="005453B0">
        <w:rPr>
          <w:rFonts w:asciiTheme="majorBidi" w:hAnsiTheme="majorBidi" w:cstheme="majorBidi"/>
          <w:b/>
          <w:sz w:val="32"/>
          <w:szCs w:val="32"/>
        </w:rPr>
        <w:t xml:space="preserve">   </w:t>
      </w:r>
      <w:r w:rsidRPr="00403166">
        <w:rPr>
          <w:rFonts w:asciiTheme="majorBidi" w:hAnsiTheme="majorBidi" w:cstheme="majorBidi"/>
          <w:b/>
          <w:sz w:val="32"/>
          <w:szCs w:val="32"/>
        </w:rPr>
        <w:tab/>
      </w:r>
      <w:r w:rsidRPr="00403166">
        <w:rPr>
          <w:rFonts w:asciiTheme="majorBidi" w:hAnsiTheme="majorBidi" w:cstheme="majorBidi"/>
          <w:b/>
          <w:sz w:val="32"/>
          <w:szCs w:val="32"/>
          <w:cs/>
        </w:rPr>
        <w:t>เครื่องมือทางการเงิน</w:t>
      </w:r>
    </w:p>
    <w:p w14:paraId="3EB6FB9A" w14:textId="77777777" w:rsidR="00944CFC" w:rsidRPr="00403166" w:rsidRDefault="00944CFC" w:rsidP="00315A96">
      <w:pPr>
        <w:snapToGrid w:val="0"/>
        <w:spacing w:line="360" w:lineRule="exact"/>
        <w:ind w:left="851"/>
        <w:jc w:val="thaiDistribute"/>
        <w:rPr>
          <w:rFonts w:asciiTheme="majorBidi" w:hAnsiTheme="majorBidi" w:cstheme="majorBidi"/>
          <w:spacing w:val="-4"/>
          <w:sz w:val="32"/>
          <w:szCs w:val="32"/>
        </w:rPr>
      </w:pPr>
      <w:r w:rsidRPr="00403166">
        <w:rPr>
          <w:rFonts w:asciiTheme="majorBidi" w:hAnsiTheme="majorBidi" w:cstheme="majorBidi"/>
          <w:spacing w:val="-4"/>
          <w:sz w:val="32"/>
          <w:szCs w:val="32"/>
          <w:cs/>
        </w:rPr>
        <w:t>การจัดประเภทรายการและการวัดมูลค่าของสินทรัพย์ทางการเงิน</w:t>
      </w:r>
    </w:p>
    <w:p w14:paraId="0CDF1D63" w14:textId="77777777" w:rsidR="00944CFC" w:rsidRPr="00403166" w:rsidRDefault="00944CFC" w:rsidP="00315A96">
      <w:pPr>
        <w:tabs>
          <w:tab w:val="left" w:pos="1134"/>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cs/>
        </w:rPr>
      </w:pPr>
      <w:r w:rsidRPr="00403166">
        <w:rPr>
          <w:rFonts w:asciiTheme="majorBidi" w:hAnsiTheme="majorBidi" w:cstheme="majorBidi"/>
          <w:spacing w:val="-4"/>
          <w:sz w:val="32"/>
          <w:szCs w:val="32"/>
          <w:cs/>
        </w:rPr>
        <w:t xml:space="preserve">บริษัทและบริษัทย่อยจัดประเภทสินทรัพย์ทางการเงิน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w:t>
      </w:r>
      <w:r w:rsidRPr="00403166">
        <w:rPr>
          <w:rFonts w:asciiTheme="majorBidi" w:hAnsiTheme="majorBidi" w:cstheme="majorBidi"/>
          <w:sz w:val="32"/>
          <w:szCs w:val="32"/>
          <w:cs/>
        </w:rPr>
        <w:t>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และลักษณะของกระแสเงินสดตามสัญญาของสินทรัพย์ทางการเงินนั้น</w:t>
      </w:r>
    </w:p>
    <w:p w14:paraId="4BE501AD" w14:textId="77777777" w:rsidR="006A0508" w:rsidRPr="00403166" w:rsidRDefault="006A0508" w:rsidP="00315A96">
      <w:pPr>
        <w:overflowPunct w:val="0"/>
        <w:autoSpaceDE w:val="0"/>
        <w:autoSpaceDN w:val="0"/>
        <w:adjustRightInd w:val="0"/>
        <w:spacing w:line="360" w:lineRule="exact"/>
        <w:ind w:left="851"/>
        <w:jc w:val="thaiDistribute"/>
        <w:textAlignment w:val="baseline"/>
        <w:rPr>
          <w:rFonts w:asciiTheme="majorBidi" w:hAnsiTheme="majorBidi" w:cstheme="majorBidi"/>
          <w:spacing w:val="-6"/>
          <w:sz w:val="32"/>
          <w:szCs w:val="32"/>
        </w:rPr>
      </w:pPr>
    </w:p>
    <w:p w14:paraId="48FB102D" w14:textId="20C8A169" w:rsidR="00944CFC" w:rsidRPr="00403166" w:rsidRDefault="00944CFC" w:rsidP="00315A96">
      <w:pPr>
        <w:overflowPunct w:val="0"/>
        <w:autoSpaceDE w:val="0"/>
        <w:autoSpaceDN w:val="0"/>
        <w:adjustRightInd w:val="0"/>
        <w:spacing w:line="360" w:lineRule="exact"/>
        <w:ind w:left="851"/>
        <w:jc w:val="thaiDistribute"/>
        <w:textAlignment w:val="baseline"/>
        <w:rPr>
          <w:rFonts w:asciiTheme="majorBidi" w:eastAsia="Arial Unicode MS" w:hAnsiTheme="majorBidi" w:cstheme="majorBidi"/>
          <w:sz w:val="32"/>
          <w:szCs w:val="32"/>
        </w:rPr>
      </w:pPr>
      <w:r w:rsidRPr="00403166">
        <w:rPr>
          <w:rFonts w:asciiTheme="majorBidi" w:hAnsiTheme="majorBidi" w:cstheme="majorBidi"/>
          <w:sz w:val="32"/>
          <w:szCs w:val="32"/>
          <w:cs/>
        </w:rPr>
        <w:t>การจัดประเภทรายการและการวัดมูลค่าของหนี้สินทางการเงิน</w:t>
      </w:r>
    </w:p>
    <w:p w14:paraId="62A86BA2" w14:textId="434918D7" w:rsidR="00944CFC" w:rsidRDefault="00944CFC" w:rsidP="00315A96">
      <w:pPr>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403166">
        <w:rPr>
          <w:rFonts w:asciiTheme="majorBidi" w:hAnsiTheme="majorBidi" w:cstheme="majorBidi"/>
          <w:sz w:val="32"/>
          <w:szCs w:val="32"/>
          <w:cs/>
        </w:rPr>
        <w:t>บริษัท</w:t>
      </w:r>
      <w:r w:rsidR="009662C5" w:rsidRPr="00403166">
        <w:rPr>
          <w:rFonts w:asciiTheme="majorBidi" w:eastAsia="SimSun" w:hAnsiTheme="majorBidi" w:cstheme="majorBidi"/>
          <w:sz w:val="32"/>
          <w:szCs w:val="32"/>
          <w:cs/>
        </w:rPr>
        <w:t>และบริษัทย่อย</w:t>
      </w:r>
      <w:r w:rsidRPr="00403166">
        <w:rPr>
          <w:rFonts w:asciiTheme="majorBidi" w:eastAsia="Arial Unicode MS" w:hAnsiTheme="majorBidi" w:cstheme="majorBidi"/>
          <w:sz w:val="32"/>
          <w:szCs w:val="32"/>
          <w:cs/>
        </w:rPr>
        <w:t>รับรู้รายการเมื่อเริ่มแรกของหนี้สินทางการเงินด้วยมูลค่ายุติธรรม</w:t>
      </w:r>
      <w:r w:rsidRPr="00403166">
        <w:rPr>
          <w:rFonts w:asciiTheme="majorBidi" w:hAnsiTheme="majorBidi" w:cstheme="majorBidi"/>
          <w:sz w:val="32"/>
          <w:szCs w:val="32"/>
          <w:cs/>
        </w:rPr>
        <w:t>หักต้นทุน</w:t>
      </w:r>
      <w:r w:rsidRPr="00403166">
        <w:rPr>
          <w:rFonts w:asciiTheme="majorBidi" w:hAnsiTheme="majorBidi" w:cstheme="majorBidi"/>
          <w:spacing w:val="-6"/>
          <w:sz w:val="32"/>
          <w:szCs w:val="32"/>
          <w:cs/>
        </w:rPr>
        <w:t>การทำรายการ</w:t>
      </w:r>
      <w:r w:rsidRPr="00403166">
        <w:rPr>
          <w:rFonts w:asciiTheme="majorBidi" w:eastAsia="Arial Unicode MS" w:hAnsiTheme="majorBidi" w:cstheme="majorBidi"/>
          <w:spacing w:val="-6"/>
          <w:sz w:val="32"/>
          <w:szCs w:val="32"/>
          <w:cs/>
        </w:rPr>
        <w:t xml:space="preserve"> </w:t>
      </w:r>
      <w:r w:rsidRPr="00403166">
        <w:rPr>
          <w:rFonts w:asciiTheme="majorBidi" w:hAnsiTheme="majorBidi" w:cstheme="majorBidi"/>
          <w:spacing w:val="-6"/>
          <w:sz w:val="32"/>
          <w:szCs w:val="32"/>
          <w:cs/>
        </w:rPr>
        <w:t>และจัดประเภทหนี้สินทางการเงินเป็นหนี้สินทางการเงินที่วัดมูลค่าในภายหลัง</w:t>
      </w:r>
      <w:r w:rsidRPr="00C95B4F">
        <w:rPr>
          <w:rFonts w:asciiTheme="majorBidi" w:hAnsiTheme="majorBidi" w:cstheme="majorBidi"/>
          <w:spacing w:val="-2"/>
          <w:sz w:val="32"/>
          <w:szCs w:val="32"/>
          <w:cs/>
        </w:rPr>
        <w:t>ด้วยราคาทุนตัดจำหน่าย โดยใช้วิธีดอกเบี้ยที่แท้จริง ในการคำนวณมูลค่าราคาทุนตัดจำหน่าย</w:t>
      </w:r>
      <w:r w:rsidRPr="00403166">
        <w:rPr>
          <w:rFonts w:asciiTheme="majorBidi" w:hAnsiTheme="majorBidi" w:cstheme="majorBidi"/>
          <w:sz w:val="32"/>
          <w:szCs w:val="32"/>
          <w:cs/>
        </w:rPr>
        <w:t>คำนึงถึงค่าธรรมเนียมหรือต้นทุนที่ถือเป็นส่วนหนึ่งของอัตราดอกเบี้ยที่แท้จริงนั้นด้วย ทั้งนี้ ค่าตัด</w:t>
      </w:r>
      <w:r w:rsidRPr="00C95B4F">
        <w:rPr>
          <w:rFonts w:asciiTheme="majorBidi" w:hAnsiTheme="majorBidi" w:cstheme="majorBidi"/>
          <w:sz w:val="32"/>
          <w:szCs w:val="32"/>
          <w:cs/>
        </w:rPr>
        <w:t>จำหน่ายตามวิธีดอกเบี้ยที่แท้จริงแสดงเป็นส่วนหนึ่งของต้นทุนทางการเงินในส่วนของกำไรหรือ</w:t>
      </w:r>
      <w:r w:rsidRPr="00403166">
        <w:rPr>
          <w:rFonts w:asciiTheme="majorBidi" w:hAnsiTheme="majorBidi" w:cstheme="majorBidi"/>
          <w:sz w:val="32"/>
          <w:szCs w:val="32"/>
          <w:cs/>
        </w:rPr>
        <w:t>ขาดทุน</w:t>
      </w:r>
    </w:p>
    <w:p w14:paraId="39D04784" w14:textId="77777777" w:rsidR="00315A96" w:rsidRPr="00403166" w:rsidRDefault="00315A96" w:rsidP="00315A96">
      <w:pPr>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p>
    <w:p w14:paraId="1D70D189" w14:textId="77777777" w:rsidR="00944CFC" w:rsidRPr="00403166" w:rsidRDefault="00944CFC" w:rsidP="00315A96">
      <w:pPr>
        <w:overflowPunct w:val="0"/>
        <w:autoSpaceDE w:val="0"/>
        <w:autoSpaceDN w:val="0"/>
        <w:adjustRightInd w:val="0"/>
        <w:spacing w:line="360" w:lineRule="exact"/>
        <w:ind w:left="851"/>
        <w:jc w:val="thaiDistribute"/>
        <w:textAlignment w:val="baseline"/>
        <w:rPr>
          <w:rFonts w:asciiTheme="majorBidi" w:hAnsiTheme="majorBidi" w:cstheme="majorBidi"/>
          <w:sz w:val="32"/>
          <w:szCs w:val="32"/>
        </w:rPr>
      </w:pPr>
      <w:r w:rsidRPr="00403166">
        <w:rPr>
          <w:rFonts w:asciiTheme="majorBidi" w:hAnsiTheme="majorBidi" w:cstheme="majorBidi"/>
          <w:sz w:val="32"/>
          <w:szCs w:val="32"/>
          <w:cs/>
        </w:rPr>
        <w:lastRenderedPageBreak/>
        <w:t>การตัดรายการของเครื่องมือทางการเงิน</w:t>
      </w:r>
    </w:p>
    <w:p w14:paraId="0C232DF1" w14:textId="77777777" w:rsidR="00944CFC" w:rsidRPr="00403166" w:rsidRDefault="00944CFC" w:rsidP="00C95B4F">
      <w:pPr>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403166">
        <w:rPr>
          <w:rFonts w:asciiTheme="majorBidi" w:hAnsiTheme="majorBidi" w:cstheme="majorBidi"/>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510E1907" w14:textId="77777777" w:rsidR="00944CFC" w:rsidRPr="00403166" w:rsidRDefault="00944CFC" w:rsidP="00C95B4F">
      <w:pPr>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หนี้สินทางการเงินจะถูกตัดรายการออกจากบัญชี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4E30C3E" w14:textId="77777777" w:rsidR="00543ECE" w:rsidRPr="00403166" w:rsidRDefault="00543ECE" w:rsidP="00C95B4F">
      <w:pPr>
        <w:spacing w:line="380" w:lineRule="exact"/>
        <w:ind w:left="851" w:firstLine="567"/>
        <w:jc w:val="thaiDistribute"/>
        <w:rPr>
          <w:rFonts w:asciiTheme="majorBidi" w:hAnsiTheme="majorBidi" w:cstheme="majorBidi"/>
          <w:spacing w:val="-6"/>
          <w:sz w:val="32"/>
          <w:szCs w:val="32"/>
        </w:rPr>
      </w:pPr>
    </w:p>
    <w:p w14:paraId="3559732D" w14:textId="77777777" w:rsidR="00944CFC" w:rsidRPr="00403166" w:rsidRDefault="00944CFC" w:rsidP="00C95B4F">
      <w:pPr>
        <w:overflowPunct w:val="0"/>
        <w:autoSpaceDE w:val="0"/>
        <w:autoSpaceDN w:val="0"/>
        <w:adjustRightInd w:val="0"/>
        <w:spacing w:line="380" w:lineRule="exact"/>
        <w:ind w:left="851"/>
        <w:jc w:val="thaiDistribute"/>
        <w:textAlignment w:val="baseline"/>
        <w:rPr>
          <w:rFonts w:asciiTheme="majorBidi" w:hAnsiTheme="majorBidi" w:cstheme="majorBidi"/>
          <w:spacing w:val="-6"/>
          <w:sz w:val="32"/>
          <w:szCs w:val="32"/>
          <w:cs/>
        </w:rPr>
      </w:pPr>
      <w:r w:rsidRPr="00403166">
        <w:rPr>
          <w:rFonts w:asciiTheme="majorBidi" w:hAnsiTheme="majorBidi" w:cstheme="majorBidi"/>
          <w:spacing w:val="-6"/>
          <w:sz w:val="32"/>
          <w:szCs w:val="32"/>
          <w:cs/>
        </w:rPr>
        <w:t>การด้อยค่าของสินทรัพย์ทางการเงิน</w:t>
      </w:r>
    </w:p>
    <w:p w14:paraId="43A45838" w14:textId="3A0AD03A" w:rsidR="00944CFC" w:rsidRPr="00403166" w:rsidRDefault="00944CFC" w:rsidP="00C95B4F">
      <w:pPr>
        <w:tabs>
          <w:tab w:val="left" w:pos="993"/>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403166">
        <w:rPr>
          <w:rFonts w:asciiTheme="majorBidi" w:eastAsia="Arial Unicode MS" w:hAnsiTheme="majorBidi" w:cstheme="majorBidi"/>
          <w:sz w:val="32"/>
          <w:szCs w:val="32"/>
          <w:cs/>
        </w:rPr>
        <w:t xml:space="preserve">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ประเมินโดยไม่จำเป็นต้องรอให้เกิดเหตุการณ์ด้านเครดิตเกิดขึ้นก่อน บริษัทและบริษัทย่อยใช้วิธีทั่วไป </w:t>
      </w:r>
      <w:r w:rsidRPr="00403166">
        <w:rPr>
          <w:rFonts w:asciiTheme="majorBidi" w:eastAsia="Arial Unicode MS" w:hAnsiTheme="majorBidi" w:cstheme="majorBidi"/>
          <w:sz w:val="32"/>
          <w:szCs w:val="32"/>
          <w:lang w:val="en-GB"/>
        </w:rPr>
        <w:t xml:space="preserve">(General approach) </w:t>
      </w:r>
      <w:r w:rsidRPr="00403166">
        <w:rPr>
          <w:rFonts w:asciiTheme="majorBidi" w:eastAsia="Arial Unicode MS" w:hAnsiTheme="majorBidi" w:cstheme="majorBidi"/>
          <w:sz w:val="32"/>
          <w:szCs w:val="32"/>
          <w:cs/>
        </w:rPr>
        <w:t xml:space="preserve">ในการพิจารณาค่าเผื่อผลขาดทุนจากการด้อยค่า </w:t>
      </w:r>
      <w:r w:rsidRPr="00403166">
        <w:rPr>
          <w:rFonts w:asciiTheme="majorBidi" w:hAnsiTheme="majorBidi" w:cstheme="majorBidi"/>
          <w:sz w:val="32"/>
          <w:szCs w:val="32"/>
          <w:cs/>
        </w:rPr>
        <w:t xml:space="preserve">สำหรับลูกหนี้การค้า </w:t>
      </w:r>
      <w:r w:rsidRPr="00403166">
        <w:rPr>
          <w:rFonts w:asciiTheme="majorBidi" w:eastAsia="Arial Unicode MS" w:hAnsiTheme="majorBidi" w:cstheme="majorBidi"/>
          <w:sz w:val="32"/>
          <w:szCs w:val="32"/>
          <w:cs/>
        </w:rPr>
        <w:t>บริษัทและบริษัทย่อย</w:t>
      </w:r>
      <w:r w:rsidRPr="00403166">
        <w:rPr>
          <w:rFonts w:asciiTheme="majorBidi" w:hAnsiTheme="majorBidi" w:cstheme="majorBidi"/>
          <w:sz w:val="32"/>
          <w:szCs w:val="32"/>
          <w:cs/>
        </w:rPr>
        <w:t>ใช้วิธีการอย่างง่าย</w:t>
      </w:r>
      <w:r w:rsidRPr="00403166">
        <w:rPr>
          <w:rFonts w:asciiTheme="majorBidi" w:eastAsia="Arial Unicode MS" w:hAnsiTheme="majorBidi" w:cstheme="majorBidi"/>
          <w:sz w:val="32"/>
          <w:szCs w:val="32"/>
          <w:cs/>
        </w:rPr>
        <w:t xml:space="preserve"> </w:t>
      </w:r>
      <w:r w:rsidRPr="00403166">
        <w:rPr>
          <w:rFonts w:asciiTheme="majorBidi" w:eastAsia="Arial Unicode MS" w:hAnsiTheme="majorBidi" w:cstheme="majorBidi"/>
          <w:sz w:val="32"/>
          <w:szCs w:val="32"/>
          <w:lang w:val="en-GB"/>
        </w:rPr>
        <w:t xml:space="preserve">(Simplified approach) </w:t>
      </w:r>
      <w:r w:rsidRPr="00403166">
        <w:rPr>
          <w:rFonts w:asciiTheme="majorBidi" w:hAnsiTheme="majorBidi" w:cstheme="majorBidi"/>
          <w:sz w:val="32"/>
          <w:szCs w:val="32"/>
          <w:cs/>
        </w:rPr>
        <w:t xml:space="preserve">ในการคำนวณค่าเผื่อผลขาดทุนด้านเครดิตที่คาดว่าจะเกิดขึ้น </w:t>
      </w:r>
      <w:r w:rsidRPr="00403166">
        <w:rPr>
          <w:rFonts w:asciiTheme="majorBidi" w:eastAsia="Arial Unicode MS" w:hAnsiTheme="majorBidi" w:cstheme="majorBidi"/>
          <w:sz w:val="32"/>
          <w:szCs w:val="32"/>
          <w:cs/>
        </w:rPr>
        <w:t>บริษัทและบริษัทย่อย</w:t>
      </w:r>
      <w:r w:rsidRPr="00403166">
        <w:rPr>
          <w:rFonts w:asciiTheme="majorBidi" w:hAnsiTheme="majorBidi" w:cstheme="majorBidi"/>
          <w:sz w:val="32"/>
          <w:szCs w:val="32"/>
          <w:cs/>
        </w:rPr>
        <w:t>รับรู้ค่าเผื่อผลขาดทุนด้านเครดิตที่คาดว่าจะเกิดขึ้นตลอดอายุของลูกหนี้การค้า โดยอ้างอิงจากประสบการณ์ในอดีต</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ปรับปรุงด้วยข้อมูลการคาดการณ์ไปในอนาคตเกี่ยวกับลูกหนี้การค้าและสภาพแวดล้อมทางด้านเศรษฐกิจ</w:t>
      </w:r>
    </w:p>
    <w:p w14:paraId="021F7C1F" w14:textId="77777777" w:rsidR="00985FB8" w:rsidRPr="00403166" w:rsidRDefault="00985FB8" w:rsidP="00985FB8">
      <w:pPr>
        <w:spacing w:line="360" w:lineRule="exact"/>
        <w:ind w:left="851"/>
        <w:jc w:val="thaiDistribute"/>
        <w:rPr>
          <w:rFonts w:asciiTheme="majorBidi" w:eastAsia="Arial Unicode MS" w:hAnsiTheme="majorBidi" w:cstheme="majorBidi"/>
          <w:spacing w:val="-4"/>
          <w:sz w:val="32"/>
          <w:szCs w:val="32"/>
        </w:rPr>
      </w:pPr>
    </w:p>
    <w:p w14:paraId="12D93224" w14:textId="0CE95CB9" w:rsidR="00944CFC" w:rsidRPr="00403166" w:rsidRDefault="00944CFC" w:rsidP="00C95B4F">
      <w:pPr>
        <w:spacing w:line="380" w:lineRule="exact"/>
        <w:ind w:left="851"/>
        <w:jc w:val="thaiDistribute"/>
        <w:rPr>
          <w:rFonts w:asciiTheme="majorBidi" w:eastAsia="Arial Unicode MS" w:hAnsiTheme="majorBidi" w:cstheme="majorBidi"/>
          <w:sz w:val="32"/>
          <w:szCs w:val="32"/>
        </w:rPr>
      </w:pPr>
      <w:r w:rsidRPr="00403166">
        <w:rPr>
          <w:rFonts w:asciiTheme="majorBidi" w:eastAsia="Arial Unicode MS" w:hAnsiTheme="majorBidi" w:cstheme="majorBidi"/>
          <w:sz w:val="32"/>
          <w:szCs w:val="32"/>
          <w:cs/>
        </w:rPr>
        <w:t>การหักกลบของเครื่องมือทางการเงิน</w:t>
      </w:r>
    </w:p>
    <w:p w14:paraId="316541BB" w14:textId="77777777" w:rsidR="00944CFC" w:rsidRPr="00403166" w:rsidRDefault="00944CFC" w:rsidP="00C95B4F">
      <w:pPr>
        <w:spacing w:line="380" w:lineRule="exact"/>
        <w:ind w:left="851" w:firstLine="567"/>
        <w:jc w:val="thaiDistribute"/>
        <w:rPr>
          <w:rFonts w:asciiTheme="majorBidi" w:eastAsia="Arial" w:hAnsiTheme="majorBidi" w:cstheme="majorBidi"/>
          <w:spacing w:val="-4"/>
          <w:sz w:val="32"/>
          <w:szCs w:val="32"/>
        </w:rPr>
      </w:pPr>
      <w:r w:rsidRPr="00403166">
        <w:rPr>
          <w:rFonts w:asciiTheme="majorBidi" w:eastAsia="Arial" w:hAnsiTheme="majorBidi" w:cstheme="majorBidi"/>
          <w:sz w:val="32"/>
          <w:szCs w:val="32"/>
          <w:cs/>
        </w:rPr>
        <w:t>สินทรัพย์ทางการเงินและหนี้สินทางการเงินจะนำมาหักกลบกัน และแสดงด้วยยอดสุทธิในงบ</w:t>
      </w:r>
      <w:r w:rsidRPr="00403166">
        <w:rPr>
          <w:rFonts w:asciiTheme="majorBidi" w:eastAsia="Arial" w:hAnsiTheme="majorBidi" w:cstheme="majorBidi"/>
          <w:spacing w:val="-4"/>
          <w:sz w:val="32"/>
          <w:szCs w:val="32"/>
          <w:cs/>
        </w:rPr>
        <w:t>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0939440" w14:textId="77777777" w:rsidR="00985FB8" w:rsidRPr="00403166" w:rsidRDefault="00985FB8" w:rsidP="00C95B4F">
      <w:pPr>
        <w:spacing w:line="380" w:lineRule="exact"/>
        <w:ind w:left="851" w:firstLine="567"/>
        <w:jc w:val="thaiDistribute"/>
        <w:rPr>
          <w:rFonts w:asciiTheme="majorBidi" w:eastAsia="Arial" w:hAnsiTheme="majorBidi" w:cstheme="majorBidi"/>
          <w:spacing w:val="-4"/>
          <w:sz w:val="32"/>
          <w:szCs w:val="32"/>
        </w:rPr>
      </w:pPr>
    </w:p>
    <w:p w14:paraId="11641792" w14:textId="33C6D2B0" w:rsidR="004E3E42" w:rsidRPr="00403166" w:rsidRDefault="004E3E42" w:rsidP="00C95B4F">
      <w:pPr>
        <w:pStyle w:val="BodyText3"/>
        <w:tabs>
          <w:tab w:val="clear" w:pos="1843"/>
          <w:tab w:val="left" w:pos="284"/>
          <w:tab w:val="left" w:pos="851"/>
          <w:tab w:val="left" w:pos="1985"/>
        </w:tabs>
        <w:spacing w:line="380" w:lineRule="exact"/>
        <w:jc w:val="thaiDistribute"/>
        <w:rPr>
          <w:rFonts w:asciiTheme="majorBidi" w:hAnsiTheme="majorBidi" w:cstheme="majorBidi"/>
          <w:spacing w:val="0"/>
          <w:sz w:val="32"/>
          <w:szCs w:val="32"/>
        </w:rPr>
      </w:pPr>
      <w:r w:rsidRPr="00403166">
        <w:rPr>
          <w:rFonts w:asciiTheme="majorBidi" w:hAnsiTheme="majorBidi" w:cstheme="majorBidi"/>
          <w:spacing w:val="0"/>
          <w:sz w:val="32"/>
          <w:szCs w:val="32"/>
          <w:lang w:val="en-US"/>
        </w:rPr>
        <w:tab/>
        <w:t>3.</w:t>
      </w:r>
      <w:r w:rsidR="00315A96">
        <w:rPr>
          <w:rFonts w:asciiTheme="majorBidi" w:hAnsiTheme="majorBidi" w:cstheme="majorBidi" w:hint="cs"/>
          <w:spacing w:val="0"/>
          <w:sz w:val="32"/>
          <w:szCs w:val="32"/>
          <w:cs/>
          <w:lang w:val="en-US"/>
        </w:rPr>
        <w:t>18</w:t>
      </w:r>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การใช้ดุลยพินิจและประมาณการทางบัญชีที่สำคัญ</w:t>
      </w:r>
    </w:p>
    <w:p w14:paraId="47E90625" w14:textId="77777777" w:rsidR="004E3E42" w:rsidRPr="00403166" w:rsidRDefault="004E3E42" w:rsidP="00C95B4F">
      <w:pPr>
        <w:tabs>
          <w:tab w:val="left" w:pos="1440"/>
        </w:tabs>
        <w:spacing w:line="380" w:lineRule="exact"/>
        <w:ind w:left="850" w:hanging="850"/>
        <w:jc w:val="thaiDistribute"/>
        <w:rPr>
          <w:rFonts w:asciiTheme="majorBidi" w:hAnsiTheme="majorBidi" w:cstheme="majorBidi"/>
          <w:spacing w:val="-4"/>
          <w:sz w:val="32"/>
          <w:szCs w:val="32"/>
        </w:rPr>
      </w:pP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01BDD63" w14:textId="77777777" w:rsidR="004F7C5E" w:rsidRPr="00403166" w:rsidRDefault="004F7C5E" w:rsidP="005453B0">
      <w:pPr>
        <w:tabs>
          <w:tab w:val="left" w:pos="1440"/>
        </w:tabs>
        <w:spacing w:line="380" w:lineRule="exact"/>
        <w:ind w:left="850" w:hanging="850"/>
        <w:jc w:val="thaiDistribute"/>
        <w:rPr>
          <w:rFonts w:asciiTheme="majorBidi" w:hAnsiTheme="majorBidi" w:cstheme="majorBidi"/>
          <w:sz w:val="32"/>
          <w:szCs w:val="32"/>
        </w:rPr>
      </w:pPr>
      <w:r w:rsidRPr="00403166">
        <w:rPr>
          <w:rFonts w:asciiTheme="majorBidi" w:hAnsiTheme="majorBidi" w:cstheme="majorBidi"/>
          <w:sz w:val="32"/>
          <w:szCs w:val="32"/>
        </w:rPr>
        <w:lastRenderedPageBreak/>
        <w:tab/>
      </w:r>
      <w:r w:rsidRPr="00403166">
        <w:rPr>
          <w:rFonts w:asciiTheme="majorBidi" w:hAnsiTheme="majorBidi" w:cstheme="majorBidi"/>
          <w:sz w:val="32"/>
          <w:szCs w:val="32"/>
          <w:cs/>
        </w:rPr>
        <w:t xml:space="preserve">การกำหนดอายุสัญญาเช่าที่มีสิทธิการเลือกในการขยายอายุสัญญาเช่าหรือยกเลิกสัญญาเช่า </w:t>
      </w:r>
    </w:p>
    <w:p w14:paraId="3808DFB4" w14:textId="77777777" w:rsidR="004F7C5E" w:rsidRPr="00403166" w:rsidRDefault="004F7C5E" w:rsidP="005453B0">
      <w:pPr>
        <w:tabs>
          <w:tab w:val="left" w:pos="1440"/>
        </w:tabs>
        <w:spacing w:line="380" w:lineRule="exact"/>
        <w:ind w:left="851" w:firstLine="567"/>
        <w:jc w:val="thaiDistribute"/>
        <w:rPr>
          <w:rFonts w:asciiTheme="majorBidi" w:eastAsia="Calibri" w:hAnsiTheme="majorBidi" w:cstheme="majorBidi"/>
          <w:sz w:val="32"/>
          <w:szCs w:val="32"/>
        </w:rPr>
      </w:pPr>
      <w:r w:rsidRPr="00403166">
        <w:rPr>
          <w:rFonts w:asciiTheme="majorBidi" w:eastAsia="Calibri" w:hAnsiTheme="majorBidi" w:cstheme="majorBidi"/>
          <w:sz w:val="32"/>
          <w:szCs w:val="32"/>
          <w:cs/>
        </w:rPr>
        <w:t>บริษัท</w:t>
      </w:r>
      <w:r w:rsidR="009662C5" w:rsidRPr="00403166">
        <w:rPr>
          <w:rFonts w:asciiTheme="majorBidi" w:eastAsia="Calibri" w:hAnsiTheme="majorBidi" w:cstheme="majorBidi"/>
          <w:sz w:val="32"/>
          <w:szCs w:val="32"/>
          <w:cs/>
        </w:rPr>
        <w:t>และบริษัทย่อย</w:t>
      </w:r>
      <w:r w:rsidRPr="00403166">
        <w:rPr>
          <w:rFonts w:asciiTheme="majorBidi" w:eastAsia="Calibri" w:hAnsiTheme="majorBidi" w:cstheme="majorBidi"/>
          <w:sz w:val="32"/>
          <w:szCs w:val="32"/>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ฝ่ายบริหารจำเป็นต้องใช้ดุลยพินิจในการประเมินว่าบริษัทและบริษัทย่อย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บริษัทและบริษัทย่อย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52578FE" w14:textId="77777777" w:rsidR="00C95B4F" w:rsidRPr="00403166" w:rsidRDefault="00C95B4F" w:rsidP="005453B0">
      <w:pPr>
        <w:tabs>
          <w:tab w:val="left" w:pos="1440"/>
        </w:tabs>
        <w:spacing w:line="380" w:lineRule="exact"/>
        <w:ind w:left="851" w:hanging="851"/>
        <w:jc w:val="thaiDistribute"/>
        <w:rPr>
          <w:rFonts w:asciiTheme="majorBidi" w:hAnsiTheme="majorBidi" w:cstheme="majorBidi"/>
          <w:spacing w:val="-4"/>
          <w:sz w:val="32"/>
          <w:szCs w:val="32"/>
        </w:rPr>
      </w:pPr>
    </w:p>
    <w:p w14:paraId="00940610" w14:textId="1F8A5E7A" w:rsidR="00FD71A6" w:rsidRPr="00403166" w:rsidRDefault="0063216A" w:rsidP="005453B0">
      <w:pPr>
        <w:tabs>
          <w:tab w:val="left" w:pos="1440"/>
        </w:tabs>
        <w:spacing w:line="380" w:lineRule="exact"/>
        <w:ind w:left="851" w:hanging="851"/>
        <w:jc w:val="thaiDistribute"/>
        <w:rPr>
          <w:rFonts w:asciiTheme="majorBidi" w:hAnsiTheme="majorBidi" w:cstheme="majorBidi"/>
          <w:sz w:val="32"/>
          <w:szCs w:val="32"/>
        </w:rPr>
      </w:pPr>
      <w:r w:rsidRPr="00403166">
        <w:rPr>
          <w:rFonts w:asciiTheme="majorBidi" w:eastAsia="SimSun" w:hAnsiTheme="majorBidi" w:cstheme="majorBidi"/>
          <w:b/>
          <w:bCs/>
          <w:sz w:val="32"/>
          <w:szCs w:val="32"/>
          <w:lang w:val="en-GB"/>
        </w:rPr>
        <w:tab/>
      </w:r>
      <w:r w:rsidR="00FD71A6" w:rsidRPr="00403166">
        <w:rPr>
          <w:rFonts w:asciiTheme="majorBidi" w:hAnsiTheme="majorBidi" w:cstheme="majorBidi"/>
          <w:sz w:val="32"/>
          <w:szCs w:val="32"/>
          <w:cs/>
        </w:rPr>
        <w:t>อัตราดอกเบี้ยเงินกู้ยืมส่วนเพิ่ม</w:t>
      </w:r>
    </w:p>
    <w:p w14:paraId="49B9409F" w14:textId="77777777" w:rsidR="00FD71A6" w:rsidRPr="00403166" w:rsidRDefault="00FD71A6" w:rsidP="005453B0">
      <w:pPr>
        <w:tabs>
          <w:tab w:val="left" w:pos="1440"/>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บริษัท</w:t>
      </w:r>
      <w:r w:rsidR="009662C5" w:rsidRPr="00403166">
        <w:rPr>
          <w:rFonts w:asciiTheme="majorBidi" w:hAnsiTheme="majorBidi" w:cstheme="majorBidi"/>
          <w:sz w:val="32"/>
          <w:szCs w:val="32"/>
          <w:cs/>
        </w:rPr>
        <w:t>และบริษัทย่อย</w:t>
      </w:r>
      <w:r w:rsidRPr="00403166">
        <w:rPr>
          <w:rFonts w:asciiTheme="majorBidi" w:hAnsiTheme="majorBidi" w:cstheme="majorBidi"/>
          <w:sz w:val="32"/>
          <w:szCs w:val="32"/>
          <w:cs/>
        </w:rPr>
        <w:t>ไม่สามารถกำหนดอัตราดอกเบี้ยตามนัยของสัญญาเช่า ดังนั้นจึงใช้อัตราดอกเบี้ยเงินกู้ยืมส่วนเพิ่มของบริษัทและบริษัทย่อยในการคิดลดหนี้สินตามสัญญาเช่า โดยอัตราเงินกู้ยืมส่วนเพิ่มเป็นอัตราดอกเบี้ยที่บริษัทและ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403166">
        <w:rPr>
          <w:rFonts w:asciiTheme="majorBidi" w:hAnsiTheme="majorBidi" w:cstheme="majorBidi"/>
          <w:sz w:val="32"/>
          <w:szCs w:val="32"/>
        </w:rPr>
        <w:t xml:space="preserve"> </w:t>
      </w:r>
    </w:p>
    <w:p w14:paraId="1FDA9149" w14:textId="77777777" w:rsidR="00BE54E0" w:rsidRPr="00403166" w:rsidRDefault="00BE54E0" w:rsidP="005453B0">
      <w:pPr>
        <w:tabs>
          <w:tab w:val="left" w:pos="1440"/>
        </w:tabs>
        <w:spacing w:line="380" w:lineRule="exact"/>
        <w:ind w:left="851" w:firstLine="567"/>
        <w:jc w:val="thaiDistribute"/>
        <w:rPr>
          <w:rFonts w:asciiTheme="majorBidi" w:eastAsia="Calibri" w:hAnsiTheme="majorBidi" w:cstheme="majorBidi"/>
          <w:sz w:val="32"/>
          <w:szCs w:val="32"/>
        </w:rPr>
      </w:pPr>
    </w:p>
    <w:p w14:paraId="4DAA632B" w14:textId="77777777" w:rsidR="004E3E42" w:rsidRPr="00403166" w:rsidRDefault="00952ED8" w:rsidP="005453B0">
      <w:pPr>
        <w:tabs>
          <w:tab w:val="left" w:pos="1440"/>
        </w:tabs>
        <w:spacing w:line="380" w:lineRule="exact"/>
        <w:ind w:left="851" w:hanging="851"/>
        <w:jc w:val="thaiDistribute"/>
        <w:rPr>
          <w:rFonts w:asciiTheme="majorBidi" w:hAnsiTheme="majorBidi" w:cstheme="majorBidi"/>
          <w:spacing w:val="-4"/>
          <w:sz w:val="32"/>
          <w:szCs w:val="32"/>
        </w:rPr>
      </w:pPr>
      <w:r w:rsidRPr="00403166">
        <w:rPr>
          <w:rFonts w:asciiTheme="majorBidi" w:hAnsiTheme="majorBidi" w:cstheme="majorBidi"/>
          <w:sz w:val="32"/>
          <w:szCs w:val="32"/>
        </w:rPr>
        <w:tab/>
      </w:r>
      <w:r w:rsidR="004E3E42" w:rsidRPr="00403166">
        <w:rPr>
          <w:rFonts w:asciiTheme="majorBidi" w:hAnsiTheme="majorBidi" w:cstheme="majorBidi"/>
          <w:spacing w:val="-4"/>
          <w:sz w:val="32"/>
          <w:szCs w:val="32"/>
          <w:cs/>
        </w:rPr>
        <w:t>ที่ดิน อาคารและอุปกรณ์</w:t>
      </w:r>
      <w:r w:rsidR="000E5AB3" w:rsidRPr="00403166">
        <w:rPr>
          <w:rFonts w:asciiTheme="majorBidi" w:hAnsiTheme="majorBidi" w:cstheme="majorBidi"/>
          <w:spacing w:val="-4"/>
          <w:sz w:val="32"/>
          <w:szCs w:val="32"/>
          <w:cs/>
        </w:rPr>
        <w:t>และ</w:t>
      </w:r>
      <w:r w:rsidR="00046A45" w:rsidRPr="00403166">
        <w:rPr>
          <w:rFonts w:asciiTheme="majorBidi" w:hAnsiTheme="majorBidi" w:cstheme="majorBidi"/>
          <w:spacing w:val="-4"/>
          <w:sz w:val="32"/>
          <w:szCs w:val="32"/>
          <w:cs/>
        </w:rPr>
        <w:t>สินทรัพย์สิทธิการใช้</w:t>
      </w:r>
      <w:r w:rsidR="00BD2FF6" w:rsidRPr="00403166">
        <w:rPr>
          <w:rFonts w:asciiTheme="majorBidi" w:hAnsiTheme="majorBidi" w:cstheme="majorBidi"/>
          <w:spacing w:val="-4"/>
          <w:sz w:val="32"/>
          <w:szCs w:val="32"/>
          <w:cs/>
        </w:rPr>
        <w:t xml:space="preserve"> </w:t>
      </w:r>
      <w:r w:rsidR="004E3E42" w:rsidRPr="00403166">
        <w:rPr>
          <w:rFonts w:asciiTheme="majorBidi" w:hAnsiTheme="majorBidi" w:cstheme="majorBidi"/>
          <w:spacing w:val="-4"/>
          <w:sz w:val="32"/>
          <w:szCs w:val="32"/>
          <w:cs/>
        </w:rPr>
        <w:t>และค่าเสื่อมราคา</w:t>
      </w:r>
    </w:p>
    <w:p w14:paraId="0AEACEE5" w14:textId="77777777" w:rsidR="00B810A6" w:rsidRDefault="004E3E42" w:rsidP="005453B0">
      <w:pPr>
        <w:tabs>
          <w:tab w:val="left" w:pos="1440"/>
        </w:tabs>
        <w:spacing w:line="380" w:lineRule="exact"/>
        <w:ind w:left="851" w:firstLine="567"/>
        <w:jc w:val="thaiDistribute"/>
        <w:rPr>
          <w:rFonts w:asciiTheme="majorBidi" w:hAnsiTheme="majorBidi" w:cstheme="majorBidi"/>
          <w:spacing w:val="-4"/>
          <w:sz w:val="32"/>
          <w:szCs w:val="32"/>
        </w:rPr>
      </w:pPr>
      <w:r w:rsidRPr="00B810A6">
        <w:rPr>
          <w:rFonts w:asciiTheme="majorBidi" w:hAnsiTheme="majorBidi" w:cstheme="majorBidi"/>
          <w:spacing w:val="-6"/>
          <w:sz w:val="32"/>
          <w:szCs w:val="32"/>
          <w:cs/>
        </w:rPr>
        <w:t>ในการคำนวณค่าเสื่อมราคาของอาคารและอุปกรณ์</w:t>
      </w:r>
      <w:r w:rsidR="00046A45" w:rsidRPr="00B810A6">
        <w:rPr>
          <w:rFonts w:asciiTheme="majorBidi" w:hAnsiTheme="majorBidi" w:cstheme="majorBidi"/>
          <w:spacing w:val="-6"/>
          <w:sz w:val="32"/>
          <w:szCs w:val="32"/>
          <w:cs/>
        </w:rPr>
        <w:t>ตลอดจนสินทรัพย์สิทธิการใช้</w:t>
      </w:r>
      <w:r w:rsidRPr="00B810A6">
        <w:rPr>
          <w:rFonts w:asciiTheme="majorBidi" w:hAnsiTheme="majorBidi" w:cstheme="majorBidi"/>
          <w:spacing w:val="-6"/>
          <w:sz w:val="32"/>
          <w:szCs w:val="32"/>
          <w:cs/>
        </w:rPr>
        <w:t xml:space="preserve"> ฝ่ายบริหาร</w:t>
      </w:r>
      <w:r w:rsidRPr="00C95B4F">
        <w:rPr>
          <w:rFonts w:asciiTheme="majorBidi" w:hAnsiTheme="majorBidi" w:cstheme="majorBidi"/>
          <w:spacing w:val="-6"/>
          <w:sz w:val="32"/>
          <w:szCs w:val="32"/>
          <w:cs/>
        </w:rPr>
        <w:t>จำเป็นต้องทำการประมาณอายุการใ</w:t>
      </w:r>
      <w:r w:rsidR="00BD2FF6" w:rsidRPr="00C95B4F">
        <w:rPr>
          <w:rFonts w:asciiTheme="majorBidi" w:hAnsiTheme="majorBidi" w:cstheme="majorBidi"/>
          <w:spacing w:val="-6"/>
          <w:sz w:val="32"/>
          <w:szCs w:val="32"/>
          <w:cs/>
        </w:rPr>
        <w:t>ช้</w:t>
      </w:r>
      <w:r w:rsidRPr="00C95B4F">
        <w:rPr>
          <w:rFonts w:asciiTheme="majorBidi" w:hAnsiTheme="majorBidi" w:cstheme="majorBidi"/>
          <w:spacing w:val="-6"/>
          <w:sz w:val="32"/>
          <w:szCs w:val="32"/>
          <w:cs/>
        </w:rPr>
        <w:t>ประโยชน์และมูลค่าคงเหลือเมื่อเลิกใช้งานของอาคาร</w:t>
      </w:r>
      <w:r w:rsidR="004F7C5E" w:rsidRPr="00C95B4F">
        <w:rPr>
          <w:rFonts w:asciiTheme="majorBidi" w:hAnsiTheme="majorBidi" w:cstheme="majorBidi"/>
          <w:spacing w:val="-6"/>
          <w:sz w:val="32"/>
          <w:szCs w:val="32"/>
          <w:cs/>
        </w:rPr>
        <w:t xml:space="preserve"> </w:t>
      </w:r>
      <w:r w:rsidRPr="00C95B4F">
        <w:rPr>
          <w:rFonts w:asciiTheme="majorBidi" w:hAnsiTheme="majorBidi" w:cstheme="majorBidi"/>
          <w:spacing w:val="-6"/>
          <w:sz w:val="32"/>
          <w:szCs w:val="32"/>
          <w:cs/>
        </w:rPr>
        <w:t>อุปกรณ์</w:t>
      </w:r>
      <w:r w:rsidRPr="00C95B4F">
        <w:rPr>
          <w:rFonts w:asciiTheme="majorBidi" w:hAnsiTheme="majorBidi" w:cstheme="majorBidi"/>
          <w:spacing w:val="-8"/>
          <w:sz w:val="32"/>
          <w:szCs w:val="32"/>
          <w:cs/>
        </w:rPr>
        <w:t>และ</w:t>
      </w:r>
      <w:r w:rsidR="004F7C5E" w:rsidRPr="00C95B4F">
        <w:rPr>
          <w:rFonts w:asciiTheme="majorBidi" w:hAnsiTheme="majorBidi" w:cstheme="majorBidi"/>
          <w:spacing w:val="-4"/>
          <w:sz w:val="32"/>
          <w:szCs w:val="32"/>
          <w:cs/>
        </w:rPr>
        <w:t>สินทรัพย์สิทธิการใช้</w:t>
      </w:r>
      <w:r w:rsidRPr="00C95B4F">
        <w:rPr>
          <w:rFonts w:asciiTheme="majorBidi" w:hAnsiTheme="majorBidi" w:cstheme="majorBidi"/>
          <w:spacing w:val="-4"/>
          <w:sz w:val="32"/>
          <w:szCs w:val="32"/>
          <w:cs/>
        </w:rPr>
        <w:t>ต้องทบทวนอายุการใ</w:t>
      </w:r>
      <w:r w:rsidR="00BD2FF6" w:rsidRPr="00C95B4F">
        <w:rPr>
          <w:rFonts w:asciiTheme="majorBidi" w:hAnsiTheme="majorBidi" w:cstheme="majorBidi"/>
          <w:spacing w:val="-4"/>
          <w:sz w:val="32"/>
          <w:szCs w:val="32"/>
          <w:cs/>
        </w:rPr>
        <w:t>ช้</w:t>
      </w:r>
      <w:r w:rsidRPr="00C95B4F">
        <w:rPr>
          <w:rFonts w:asciiTheme="majorBidi" w:hAnsiTheme="majorBidi" w:cstheme="majorBidi"/>
          <w:spacing w:val="-4"/>
          <w:sz w:val="32"/>
          <w:szCs w:val="32"/>
          <w:cs/>
        </w:rPr>
        <w:t>ประโยชน์และมูลค่าคงเหลือใหม่หากมีการเปลี่ยนแปลง</w:t>
      </w:r>
      <w:r w:rsidR="00C95B4F" w:rsidRPr="00C95B4F">
        <w:rPr>
          <w:rFonts w:asciiTheme="majorBidi" w:hAnsiTheme="majorBidi" w:cstheme="majorBidi"/>
          <w:spacing w:val="-4"/>
          <w:sz w:val="32"/>
          <w:szCs w:val="32"/>
          <w:cs/>
        </w:rPr>
        <w:br/>
      </w:r>
      <w:r w:rsidRPr="00C95B4F">
        <w:rPr>
          <w:rFonts w:asciiTheme="majorBidi" w:hAnsiTheme="majorBidi" w:cstheme="majorBidi"/>
          <w:spacing w:val="-4"/>
          <w:sz w:val="32"/>
          <w:szCs w:val="32"/>
          <w:cs/>
        </w:rPr>
        <w:t>เกิดขึ้น</w:t>
      </w:r>
    </w:p>
    <w:p w14:paraId="74B0B18A" w14:textId="717E074B" w:rsidR="006C16DC" w:rsidRDefault="004E3E42" w:rsidP="005453B0">
      <w:pPr>
        <w:tabs>
          <w:tab w:val="left" w:pos="1440"/>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นอกจากนี้ฝ่ายบริหารจำเป็นต้องสอบทานการด้อยค่าของที่ดิน อาคารและอุปกรณ์</w:t>
      </w:r>
      <w:r w:rsidR="004F7C5E" w:rsidRPr="00403166">
        <w:rPr>
          <w:rFonts w:asciiTheme="majorBidi" w:hAnsiTheme="majorBidi" w:cstheme="majorBidi"/>
          <w:sz w:val="32"/>
          <w:szCs w:val="32"/>
          <w:cs/>
        </w:rPr>
        <w:t>และ</w:t>
      </w:r>
      <w:r w:rsidR="00046A45" w:rsidRPr="00403166">
        <w:rPr>
          <w:rFonts w:asciiTheme="majorBidi" w:hAnsiTheme="majorBidi" w:cstheme="majorBidi"/>
          <w:sz w:val="32"/>
          <w:szCs w:val="32"/>
          <w:cs/>
        </w:rPr>
        <w:t>สินทรัพย์สิทธิการใช้</w:t>
      </w:r>
      <w:r w:rsidRPr="00403166">
        <w:rPr>
          <w:rFonts w:asciiTheme="majorBidi" w:hAnsiTheme="majorBidi" w:cstheme="majorBidi"/>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0CE97A5" w14:textId="77777777" w:rsidR="00B810A6" w:rsidRPr="00403166" w:rsidRDefault="00B810A6" w:rsidP="005453B0">
      <w:pPr>
        <w:tabs>
          <w:tab w:val="left" w:pos="1440"/>
        </w:tabs>
        <w:spacing w:line="380" w:lineRule="exact"/>
        <w:ind w:left="851" w:firstLine="567"/>
        <w:jc w:val="thaiDistribute"/>
        <w:rPr>
          <w:rFonts w:asciiTheme="majorBidi" w:hAnsiTheme="majorBidi" w:cstheme="majorBidi"/>
          <w:sz w:val="32"/>
          <w:szCs w:val="32"/>
        </w:rPr>
      </w:pPr>
    </w:p>
    <w:p w14:paraId="16330856" w14:textId="77777777" w:rsidR="00AC092F" w:rsidRPr="00403166" w:rsidRDefault="00AC092F" w:rsidP="005453B0">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spacing w:val="-4"/>
          <w:cs/>
          <w:lang w:val="en-US"/>
        </w:rPr>
      </w:pPr>
      <w:r w:rsidRPr="00403166">
        <w:rPr>
          <w:rFonts w:asciiTheme="majorBidi" w:hAnsiTheme="majorBidi" w:cstheme="majorBidi"/>
          <w:spacing w:val="-4"/>
          <w:lang w:val="en-GB"/>
        </w:rPr>
        <w:tab/>
      </w:r>
      <w:r w:rsidRPr="00403166">
        <w:rPr>
          <w:rFonts w:asciiTheme="majorBidi" w:hAnsiTheme="majorBidi" w:cstheme="majorBidi"/>
          <w:spacing w:val="-4"/>
          <w:lang w:val="en-GB"/>
        </w:rPr>
        <w:tab/>
      </w:r>
      <w:r w:rsidRPr="00403166">
        <w:rPr>
          <w:rFonts w:asciiTheme="majorBidi" w:hAnsiTheme="majorBidi" w:cstheme="majorBidi"/>
          <w:spacing w:val="-4"/>
          <w:cs/>
          <w:lang w:val="en-US"/>
        </w:rPr>
        <w:t>สินทรัพย์ไม่มีตัวตนและค่าตัดจำหน่าย</w:t>
      </w:r>
    </w:p>
    <w:p w14:paraId="3ED37ABF" w14:textId="77777777" w:rsidR="00AC092F" w:rsidRDefault="00AC092F" w:rsidP="005453B0">
      <w:pPr>
        <w:tabs>
          <w:tab w:val="left" w:pos="1440"/>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ในการคำนวณค่าตัดจำหน่ายของสินทรัพย์ไม่มีตัวตน ฝ่ายบริหารจำเป็นต้องทำการประมาณอายุการใ</w:t>
      </w:r>
      <w:r w:rsidR="00BD2FF6" w:rsidRPr="00403166">
        <w:rPr>
          <w:rFonts w:asciiTheme="majorBidi" w:hAnsiTheme="majorBidi" w:cstheme="majorBidi"/>
          <w:sz w:val="32"/>
          <w:szCs w:val="32"/>
          <w:cs/>
        </w:rPr>
        <w:t>ช้</w:t>
      </w:r>
      <w:r w:rsidRPr="00403166">
        <w:rPr>
          <w:rFonts w:asciiTheme="majorBidi" w:hAnsiTheme="majorBidi" w:cstheme="majorBidi"/>
          <w:sz w:val="32"/>
          <w:szCs w:val="32"/>
          <w:cs/>
        </w:rPr>
        <w:t>ประโยชน์และมูลค่าคงเหลือเมื่อเลิกใช้งาน (ถ้ามี) และต้องทบทวนอายุการใ</w:t>
      </w:r>
      <w:r w:rsidR="00BD2FF6" w:rsidRPr="00403166">
        <w:rPr>
          <w:rFonts w:asciiTheme="majorBidi" w:hAnsiTheme="majorBidi" w:cstheme="majorBidi"/>
          <w:sz w:val="32"/>
          <w:szCs w:val="32"/>
          <w:cs/>
        </w:rPr>
        <w:t>ช้</w:t>
      </w:r>
      <w:r w:rsidRPr="00403166">
        <w:rPr>
          <w:rFonts w:asciiTheme="majorBidi" w:hAnsiTheme="majorBidi" w:cstheme="majorBidi"/>
          <w:sz w:val="32"/>
          <w:szCs w:val="32"/>
          <w:cs/>
        </w:rPr>
        <w:t xml:space="preserve">ประโยชน์และมูลค่าคงเหลือใหม่หากมีการเปลี่ยนแปลงเกิดขึ้น </w:t>
      </w:r>
    </w:p>
    <w:p w14:paraId="5218D15E" w14:textId="77777777" w:rsidR="002F124A" w:rsidRPr="00403166" w:rsidRDefault="004E3E42" w:rsidP="005453B0">
      <w:pPr>
        <w:tabs>
          <w:tab w:val="left" w:pos="1440"/>
        </w:tabs>
        <w:spacing w:line="38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2E29DA73" w14:textId="338C0EDF" w:rsidR="004E3E42" w:rsidRPr="00403166" w:rsidRDefault="002F082C" w:rsidP="00135027">
      <w:pPr>
        <w:tabs>
          <w:tab w:val="left" w:pos="1440"/>
        </w:tabs>
        <w:spacing w:line="360" w:lineRule="exact"/>
        <w:ind w:left="851" w:hanging="851"/>
        <w:jc w:val="thaiDistribute"/>
        <w:rPr>
          <w:rFonts w:asciiTheme="majorBidi" w:hAnsiTheme="majorBidi" w:cstheme="majorBidi"/>
          <w:spacing w:val="-4"/>
          <w:sz w:val="32"/>
          <w:szCs w:val="32"/>
        </w:rPr>
      </w:pPr>
      <w:r w:rsidRPr="00403166">
        <w:rPr>
          <w:rFonts w:asciiTheme="majorBidi" w:hAnsiTheme="majorBidi" w:cstheme="majorBidi"/>
          <w:spacing w:val="-4"/>
          <w:sz w:val="32"/>
          <w:szCs w:val="32"/>
        </w:rPr>
        <w:lastRenderedPageBreak/>
        <w:tab/>
      </w:r>
      <w:r w:rsidR="004E3E42" w:rsidRPr="00403166">
        <w:rPr>
          <w:rFonts w:asciiTheme="majorBidi" w:hAnsiTheme="majorBidi" w:cstheme="majorBidi"/>
          <w:spacing w:val="-4"/>
          <w:sz w:val="32"/>
          <w:szCs w:val="32"/>
          <w:cs/>
        </w:rPr>
        <w:t>สินทรัพย์ภาษีเงินได้รอการตัดบัญชี</w:t>
      </w:r>
      <w:r w:rsidR="004E3E42" w:rsidRPr="00403166">
        <w:rPr>
          <w:rFonts w:asciiTheme="majorBidi" w:hAnsiTheme="majorBidi" w:cstheme="majorBidi"/>
          <w:spacing w:val="-4"/>
          <w:sz w:val="32"/>
          <w:szCs w:val="32"/>
        </w:rPr>
        <w:t xml:space="preserve">  </w:t>
      </w:r>
    </w:p>
    <w:p w14:paraId="16AE345D" w14:textId="77777777" w:rsidR="004E3E42" w:rsidRPr="00403166" w:rsidRDefault="004E3E42" w:rsidP="00135027">
      <w:pPr>
        <w:tabs>
          <w:tab w:val="left" w:pos="1440"/>
        </w:tabs>
        <w:spacing w:line="36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สินทรัพย์ภาษีเงินได้รอการตัดบัญชี</w:t>
      </w:r>
      <w:r w:rsidR="00D1019C" w:rsidRPr="00403166">
        <w:rPr>
          <w:rFonts w:asciiTheme="majorBidi" w:hAnsiTheme="majorBidi" w:cstheme="majorBidi"/>
          <w:sz w:val="32"/>
          <w:szCs w:val="32"/>
          <w:cs/>
        </w:rPr>
        <w:t>รับรู้</w:t>
      </w:r>
      <w:r w:rsidRPr="00403166">
        <w:rPr>
          <w:rFonts w:asciiTheme="majorBidi" w:hAnsiTheme="majorBidi" w:cstheme="majorBidi"/>
          <w:sz w:val="32"/>
          <w:szCs w:val="32"/>
          <w:cs/>
        </w:rPr>
        <w:t>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1C941DA" w14:textId="77777777" w:rsidR="00C95B4F" w:rsidRDefault="00C95B4F" w:rsidP="00135027">
      <w:pPr>
        <w:tabs>
          <w:tab w:val="left" w:pos="1440"/>
        </w:tabs>
        <w:spacing w:line="240" w:lineRule="exact"/>
        <w:ind w:left="851" w:firstLine="567"/>
        <w:jc w:val="thaiDistribute"/>
        <w:rPr>
          <w:rFonts w:asciiTheme="majorBidi" w:hAnsiTheme="majorBidi" w:cstheme="majorBidi"/>
          <w:spacing w:val="-4"/>
          <w:sz w:val="32"/>
          <w:szCs w:val="32"/>
        </w:rPr>
      </w:pPr>
    </w:p>
    <w:p w14:paraId="1FBC2008" w14:textId="77777777" w:rsidR="004E3E42" w:rsidRPr="00403166" w:rsidRDefault="00B10266" w:rsidP="00135027">
      <w:pPr>
        <w:tabs>
          <w:tab w:val="left" w:pos="1440"/>
        </w:tabs>
        <w:spacing w:line="360" w:lineRule="exact"/>
        <w:ind w:left="851" w:hanging="851"/>
        <w:jc w:val="thaiDistribute"/>
        <w:rPr>
          <w:rFonts w:asciiTheme="majorBidi" w:hAnsiTheme="majorBidi" w:cstheme="majorBidi"/>
          <w:sz w:val="32"/>
          <w:szCs w:val="32"/>
        </w:rPr>
      </w:pPr>
      <w:r w:rsidRPr="00403166">
        <w:rPr>
          <w:rFonts w:asciiTheme="majorBidi" w:hAnsiTheme="majorBidi" w:cstheme="majorBidi"/>
          <w:b/>
          <w:bCs/>
          <w:sz w:val="32"/>
          <w:szCs w:val="32"/>
        </w:rPr>
        <w:tab/>
      </w:r>
      <w:r w:rsidR="004E3E42" w:rsidRPr="00403166">
        <w:rPr>
          <w:rFonts w:asciiTheme="majorBidi" w:hAnsiTheme="majorBidi" w:cstheme="majorBidi"/>
          <w:sz w:val="32"/>
          <w:szCs w:val="32"/>
          <w:cs/>
        </w:rPr>
        <w:t xml:space="preserve">ผลประโยชน์หลังออกจากงานของพนักงานตามโครงการผลประโยชน์ </w:t>
      </w:r>
    </w:p>
    <w:p w14:paraId="0F258D94" w14:textId="77777777" w:rsidR="004E3E42" w:rsidRPr="00403166" w:rsidRDefault="004E3E42" w:rsidP="00135027">
      <w:pPr>
        <w:tabs>
          <w:tab w:val="left" w:pos="1440"/>
        </w:tabs>
        <w:spacing w:line="360" w:lineRule="exact"/>
        <w:ind w:left="851" w:firstLine="567"/>
        <w:jc w:val="thaiDistribute"/>
        <w:rPr>
          <w:rFonts w:asciiTheme="majorBidi" w:hAnsiTheme="majorBidi" w:cstheme="majorBidi"/>
          <w:sz w:val="32"/>
          <w:szCs w:val="32"/>
        </w:rPr>
      </w:pPr>
      <w:r w:rsidRPr="00403166">
        <w:rPr>
          <w:rFonts w:asciiTheme="majorBidi" w:hAnsiTheme="majorBidi" w:cstheme="majorBidi"/>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872C51D" w14:textId="77777777" w:rsidR="002F082C" w:rsidRPr="00403166" w:rsidRDefault="002F082C" w:rsidP="00135027">
      <w:pPr>
        <w:pStyle w:val="PlainText"/>
        <w:tabs>
          <w:tab w:val="left" w:pos="284"/>
          <w:tab w:val="left" w:pos="851"/>
          <w:tab w:val="left" w:pos="1418"/>
          <w:tab w:val="left" w:pos="1985"/>
        </w:tabs>
        <w:spacing w:line="240" w:lineRule="exact"/>
        <w:jc w:val="thaiDistribute"/>
        <w:rPr>
          <w:rFonts w:asciiTheme="majorBidi" w:hAnsiTheme="majorBidi" w:cstheme="majorBidi"/>
          <w:b/>
          <w:bCs/>
          <w:spacing w:val="-4"/>
          <w:sz w:val="32"/>
          <w:szCs w:val="32"/>
        </w:rPr>
      </w:pPr>
    </w:p>
    <w:p w14:paraId="2EB522DC" w14:textId="1F234DF7" w:rsidR="0050060C" w:rsidRPr="00403166" w:rsidRDefault="0050060C" w:rsidP="00135027">
      <w:pPr>
        <w:pStyle w:val="PlainText"/>
        <w:tabs>
          <w:tab w:val="left" w:pos="284"/>
          <w:tab w:val="left" w:pos="851"/>
          <w:tab w:val="left" w:pos="1418"/>
          <w:tab w:val="left" w:pos="1985"/>
        </w:tabs>
        <w:spacing w:line="360" w:lineRule="exact"/>
        <w:jc w:val="thaiDistribute"/>
        <w:rPr>
          <w:rFonts w:asciiTheme="majorBidi" w:hAnsiTheme="majorBidi" w:cstheme="majorBidi"/>
          <w:b/>
          <w:bCs/>
          <w:spacing w:val="-4"/>
          <w:sz w:val="32"/>
          <w:szCs w:val="32"/>
        </w:rPr>
      </w:pPr>
      <w:r w:rsidRPr="00403166">
        <w:rPr>
          <w:rFonts w:asciiTheme="majorBidi" w:hAnsiTheme="majorBidi" w:cstheme="majorBidi"/>
          <w:b/>
          <w:bCs/>
          <w:spacing w:val="-4"/>
          <w:sz w:val="32"/>
          <w:szCs w:val="32"/>
        </w:rPr>
        <w:t>4.</w:t>
      </w:r>
      <w:r w:rsidRPr="00403166">
        <w:rPr>
          <w:rFonts w:asciiTheme="majorBidi" w:hAnsiTheme="majorBidi" w:cstheme="majorBidi"/>
          <w:b/>
          <w:bCs/>
          <w:spacing w:val="-4"/>
          <w:sz w:val="32"/>
          <w:szCs w:val="32"/>
        </w:rPr>
        <w:tab/>
      </w:r>
      <w:r w:rsidRPr="00403166">
        <w:rPr>
          <w:rFonts w:asciiTheme="majorBidi" w:hAnsiTheme="majorBidi" w:cstheme="majorBidi"/>
          <w:b/>
          <w:bCs/>
          <w:spacing w:val="-4"/>
          <w:sz w:val="32"/>
          <w:szCs w:val="32"/>
          <w:cs/>
          <w:lang w:val="en-US"/>
        </w:rPr>
        <w:t>รายการบัญชีกับกิจการที่เกี่ยวข้องกัน</w:t>
      </w:r>
    </w:p>
    <w:p w14:paraId="76071F52" w14:textId="23C3A3BD" w:rsidR="0050060C" w:rsidRPr="00403166" w:rsidRDefault="0050060C" w:rsidP="00135027">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rPr>
      </w:pPr>
      <w:r w:rsidRPr="00403166">
        <w:rPr>
          <w:rFonts w:asciiTheme="majorBidi" w:hAnsiTheme="majorBidi" w:cstheme="majorBidi"/>
          <w:sz w:val="32"/>
          <w:szCs w:val="32"/>
          <w:cs/>
          <w:lang w:val="en-US"/>
        </w:rPr>
        <w:t>บุคคลหรือกิจการที่เกี่ยวข้องกันได้แก่บุคคลหรือกิจการต่างๆ ที่มีความเกี่ยวข้องกับบริษัทโดยการเป็นผู้ถือหุ้นหรือมีผู้ถือหุ้นร่วมกันหรือมีกรรมการร่วมกัน</w:t>
      </w:r>
    </w:p>
    <w:p w14:paraId="0A497EFC" w14:textId="77777777" w:rsidR="0050060C" w:rsidRPr="00403166" w:rsidRDefault="0050060C" w:rsidP="00135027">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rPr>
      </w:pPr>
      <w:r w:rsidRPr="00403166">
        <w:rPr>
          <w:rFonts w:asciiTheme="majorBidi" w:hAnsiTheme="majorBidi" w:cstheme="majorBidi"/>
          <w:sz w:val="32"/>
          <w:szCs w:val="32"/>
          <w:cs/>
          <w:lang w:val="en-US"/>
        </w:rPr>
        <w:t>บริษัทมีรายการกับบุคคลหรือกิจการที่เกี่ยวข้องกัน งบการเงินนี้รวมผลของรายการดังกล่าวซึ่งเป็นไปตามเงื่อนไขที่ระบุไว้ในสัญญาที่ตกลงร่วมกัน</w:t>
      </w:r>
    </w:p>
    <w:p w14:paraId="40993621" w14:textId="32384F7B" w:rsidR="0050060C" w:rsidRPr="00403166" w:rsidRDefault="0050060C" w:rsidP="00135027">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cs/>
          <w:lang w:val="en-US"/>
        </w:rPr>
      </w:pPr>
      <w:r w:rsidRPr="00403166">
        <w:rPr>
          <w:rFonts w:asciiTheme="majorBidi" w:hAnsiTheme="majorBidi" w:cstheme="majorBidi"/>
          <w:sz w:val="32"/>
          <w:szCs w:val="32"/>
          <w:cs/>
          <w:lang w:val="en-US"/>
        </w:rPr>
        <w:t>รายละเอียดความสัมพันธ์ที่บริษัทมีกับบุคคลหรือกิจการที่เกี่ยวข้องกันซึ่งมีการควบคุม หรือเป็นกิจการที่บริษัทควบคุม หรือเป็นบุคคลหรือกิจการที่มีรายการบัญชีกับบริษัท ดังนี้</w:t>
      </w:r>
    </w:p>
    <w:tbl>
      <w:tblPr>
        <w:tblW w:w="8363" w:type="dxa"/>
        <w:tblInd w:w="908" w:type="dxa"/>
        <w:tblLayout w:type="fixed"/>
        <w:tblCellMar>
          <w:left w:w="57" w:type="dxa"/>
          <w:right w:w="57" w:type="dxa"/>
        </w:tblCellMar>
        <w:tblLook w:val="0000" w:firstRow="0" w:lastRow="0" w:firstColumn="0" w:lastColumn="0" w:noHBand="0" w:noVBand="0"/>
      </w:tblPr>
      <w:tblGrid>
        <w:gridCol w:w="4961"/>
        <w:gridCol w:w="142"/>
        <w:gridCol w:w="3260"/>
      </w:tblGrid>
      <w:tr w:rsidR="006A0508" w:rsidRPr="00403166" w14:paraId="56EF24A6" w14:textId="77777777" w:rsidTr="00722FC6">
        <w:tc>
          <w:tcPr>
            <w:tcW w:w="4961" w:type="dxa"/>
            <w:tcBorders>
              <w:bottom w:val="single" w:sz="6" w:space="0" w:color="auto"/>
            </w:tcBorders>
            <w:vAlign w:val="bottom"/>
          </w:tcPr>
          <w:p w14:paraId="50BE6CC0" w14:textId="77777777" w:rsidR="0050060C" w:rsidRPr="00403166" w:rsidRDefault="0050060C" w:rsidP="00135027">
            <w:pPr>
              <w:pStyle w:val="BodyTextIndent"/>
              <w:spacing w:line="300" w:lineRule="exact"/>
              <w:ind w:left="0" w:firstLine="0"/>
              <w:jc w:val="center"/>
              <w:rPr>
                <w:rFonts w:asciiTheme="majorBidi" w:hAnsiTheme="majorBidi" w:cstheme="majorBidi"/>
                <w:sz w:val="26"/>
                <w:szCs w:val="26"/>
                <w:cs/>
              </w:rPr>
            </w:pPr>
            <w:r w:rsidRPr="00403166">
              <w:rPr>
                <w:rFonts w:asciiTheme="majorBidi" w:hAnsiTheme="majorBidi" w:cstheme="majorBidi"/>
                <w:sz w:val="26"/>
                <w:szCs w:val="26"/>
                <w:cs/>
                <w:lang w:val="en-US"/>
              </w:rPr>
              <w:t>บุคคลหรือกิจการที่เกี่ยวข้องกัน</w:t>
            </w:r>
          </w:p>
        </w:tc>
        <w:tc>
          <w:tcPr>
            <w:tcW w:w="142" w:type="dxa"/>
            <w:vAlign w:val="bottom"/>
          </w:tcPr>
          <w:p w14:paraId="345ED6A5" w14:textId="77777777" w:rsidR="0050060C" w:rsidRPr="00403166" w:rsidRDefault="0050060C" w:rsidP="00135027">
            <w:pPr>
              <w:pStyle w:val="BodyTextIndent"/>
              <w:spacing w:line="300" w:lineRule="exact"/>
              <w:ind w:left="0" w:firstLine="0"/>
              <w:jc w:val="center"/>
              <w:rPr>
                <w:rFonts w:asciiTheme="majorBidi" w:hAnsiTheme="majorBidi" w:cstheme="majorBidi"/>
                <w:sz w:val="26"/>
                <w:szCs w:val="26"/>
                <w:cs/>
              </w:rPr>
            </w:pPr>
          </w:p>
        </w:tc>
        <w:tc>
          <w:tcPr>
            <w:tcW w:w="3260" w:type="dxa"/>
            <w:tcBorders>
              <w:bottom w:val="single" w:sz="6" w:space="0" w:color="auto"/>
            </w:tcBorders>
            <w:vAlign w:val="bottom"/>
          </w:tcPr>
          <w:p w14:paraId="355D4A10" w14:textId="77777777" w:rsidR="0050060C" w:rsidRPr="00403166" w:rsidRDefault="0050060C" w:rsidP="00135027">
            <w:pPr>
              <w:pStyle w:val="BodyTextIndent"/>
              <w:spacing w:line="300" w:lineRule="exact"/>
              <w:ind w:left="0" w:firstLine="0"/>
              <w:jc w:val="center"/>
              <w:rPr>
                <w:rFonts w:asciiTheme="majorBidi" w:hAnsiTheme="majorBidi" w:cstheme="majorBidi"/>
                <w:sz w:val="26"/>
                <w:szCs w:val="26"/>
              </w:rPr>
            </w:pPr>
            <w:r w:rsidRPr="00403166">
              <w:rPr>
                <w:rFonts w:asciiTheme="majorBidi" w:hAnsiTheme="majorBidi" w:cstheme="majorBidi"/>
                <w:sz w:val="26"/>
                <w:szCs w:val="26"/>
                <w:cs/>
                <w:lang w:val="en-US"/>
              </w:rPr>
              <w:t>ลักษณะความสัมพันธ์</w:t>
            </w:r>
          </w:p>
        </w:tc>
      </w:tr>
      <w:tr w:rsidR="006A0508" w:rsidRPr="00403166" w14:paraId="099A9FCD" w14:textId="77777777" w:rsidTr="00722FC6">
        <w:tc>
          <w:tcPr>
            <w:tcW w:w="4961" w:type="dxa"/>
            <w:tcBorders>
              <w:top w:val="single" w:sz="6" w:space="0" w:color="auto"/>
            </w:tcBorders>
          </w:tcPr>
          <w:p w14:paraId="2F5DD02B" w14:textId="77777777" w:rsidR="0050060C" w:rsidRPr="00403166" w:rsidRDefault="0050060C" w:rsidP="00135027">
            <w:pPr>
              <w:pStyle w:val="BodyTextIndent"/>
              <w:tabs>
                <w:tab w:val="left" w:pos="271"/>
                <w:tab w:val="left" w:pos="651"/>
                <w:tab w:val="left" w:pos="875"/>
              </w:tabs>
              <w:spacing w:line="300" w:lineRule="exact"/>
              <w:ind w:left="1202" w:right="-250" w:hanging="1202"/>
              <w:jc w:val="left"/>
              <w:rPr>
                <w:rFonts w:asciiTheme="majorBidi" w:hAnsiTheme="majorBidi" w:cstheme="majorBidi"/>
                <w:spacing w:val="-4"/>
                <w:sz w:val="26"/>
                <w:szCs w:val="26"/>
              </w:rPr>
            </w:pPr>
            <w:r w:rsidRPr="00403166">
              <w:rPr>
                <w:rFonts w:asciiTheme="majorBidi" w:hAnsiTheme="majorBidi" w:cstheme="majorBidi"/>
                <w:spacing w:val="-4"/>
                <w:sz w:val="26"/>
                <w:szCs w:val="26"/>
                <w:cs/>
                <w:lang w:val="en-US"/>
              </w:rPr>
              <w:t>บริษัทใหญ่</w:t>
            </w:r>
          </w:p>
        </w:tc>
        <w:tc>
          <w:tcPr>
            <w:tcW w:w="142" w:type="dxa"/>
          </w:tcPr>
          <w:p w14:paraId="3D07CF9F" w14:textId="77777777" w:rsidR="0050060C" w:rsidRPr="00403166" w:rsidRDefault="0050060C" w:rsidP="00135027">
            <w:pPr>
              <w:pStyle w:val="BodyTextIndent"/>
              <w:spacing w:line="300" w:lineRule="exact"/>
              <w:ind w:left="-108" w:right="-108" w:firstLine="0"/>
              <w:rPr>
                <w:rFonts w:asciiTheme="majorBidi" w:hAnsiTheme="majorBidi" w:cstheme="majorBidi"/>
                <w:sz w:val="26"/>
                <w:szCs w:val="26"/>
              </w:rPr>
            </w:pPr>
          </w:p>
        </w:tc>
        <w:tc>
          <w:tcPr>
            <w:tcW w:w="3260" w:type="dxa"/>
            <w:tcBorders>
              <w:top w:val="single" w:sz="6" w:space="0" w:color="auto"/>
            </w:tcBorders>
          </w:tcPr>
          <w:p w14:paraId="6FB4E3F8" w14:textId="77777777" w:rsidR="0050060C" w:rsidRPr="00403166" w:rsidRDefault="0050060C" w:rsidP="00135027">
            <w:pPr>
              <w:pStyle w:val="BodyTextIndent"/>
              <w:spacing w:line="300" w:lineRule="exact"/>
              <w:ind w:left="-108" w:right="-108" w:firstLine="0"/>
              <w:rPr>
                <w:rFonts w:asciiTheme="majorBidi" w:hAnsiTheme="majorBidi" w:cstheme="majorBidi"/>
                <w:sz w:val="26"/>
                <w:szCs w:val="26"/>
              </w:rPr>
            </w:pPr>
          </w:p>
        </w:tc>
      </w:tr>
      <w:tr w:rsidR="006A0508" w:rsidRPr="00403166" w14:paraId="1CB30E92" w14:textId="77777777" w:rsidTr="00722FC6">
        <w:tc>
          <w:tcPr>
            <w:tcW w:w="4961" w:type="dxa"/>
          </w:tcPr>
          <w:p w14:paraId="0BF134F2" w14:textId="77777777" w:rsidR="0050060C" w:rsidRPr="00403166" w:rsidRDefault="0050060C"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 โรงพยาบาลลาดพร้าว จำกัด (มหาชน)</w:t>
            </w:r>
          </w:p>
        </w:tc>
        <w:tc>
          <w:tcPr>
            <w:tcW w:w="142" w:type="dxa"/>
          </w:tcPr>
          <w:p w14:paraId="3F88E79A" w14:textId="77777777" w:rsidR="0050060C" w:rsidRPr="00403166" w:rsidRDefault="0050060C"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229E7ED" w14:textId="77777777" w:rsidR="0050060C" w:rsidRPr="00403166" w:rsidRDefault="0050060C" w:rsidP="00135027">
            <w:pPr>
              <w:pStyle w:val="BodyTextIndent"/>
              <w:spacing w:line="300" w:lineRule="exact"/>
              <w:ind w:left="0" w:firstLine="0"/>
              <w:jc w:val="left"/>
              <w:rPr>
                <w:rFonts w:asciiTheme="majorBidi" w:hAnsiTheme="majorBidi" w:cstheme="majorBidi"/>
                <w:sz w:val="26"/>
                <w:szCs w:val="26"/>
                <w:lang w:val="en-US"/>
              </w:rPr>
            </w:pPr>
            <w:r w:rsidRPr="00403166">
              <w:rPr>
                <w:rFonts w:asciiTheme="majorBidi" w:hAnsiTheme="majorBidi" w:cstheme="majorBidi"/>
                <w:sz w:val="26"/>
                <w:szCs w:val="26"/>
                <w:cs/>
                <w:lang w:val="en-US"/>
              </w:rPr>
              <w:t>เป็นบริษัทใหญ่ถือหุ้นในบริษัทร้อยละ</w:t>
            </w:r>
            <w:r w:rsidRPr="00403166">
              <w:rPr>
                <w:rFonts w:asciiTheme="majorBidi" w:hAnsiTheme="majorBidi" w:cstheme="majorBidi"/>
                <w:sz w:val="26"/>
                <w:szCs w:val="26"/>
              </w:rPr>
              <w:t xml:space="preserve"> </w:t>
            </w:r>
            <w:r w:rsidR="00F54EAE" w:rsidRPr="00403166">
              <w:rPr>
                <w:rFonts w:asciiTheme="majorBidi" w:hAnsiTheme="majorBidi" w:cstheme="majorBidi"/>
                <w:sz w:val="26"/>
                <w:szCs w:val="26"/>
                <w:lang w:val="en-US"/>
              </w:rPr>
              <w:t>69.41</w:t>
            </w:r>
          </w:p>
        </w:tc>
      </w:tr>
      <w:tr w:rsidR="006A0508" w:rsidRPr="00403166" w14:paraId="5A0D0A9F" w14:textId="77777777" w:rsidTr="00722FC6">
        <w:tc>
          <w:tcPr>
            <w:tcW w:w="4961" w:type="dxa"/>
          </w:tcPr>
          <w:p w14:paraId="1C42B59C" w14:textId="77777777" w:rsidR="0050060C" w:rsidRPr="00403166" w:rsidRDefault="0050060C" w:rsidP="00135027">
            <w:pPr>
              <w:pStyle w:val="BodyTextIndent"/>
              <w:tabs>
                <w:tab w:val="left" w:pos="271"/>
                <w:tab w:val="left" w:pos="651"/>
                <w:tab w:val="left" w:pos="875"/>
              </w:tabs>
              <w:spacing w:line="300" w:lineRule="exact"/>
              <w:ind w:left="0"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บริษัทย่อย</w:t>
            </w:r>
          </w:p>
        </w:tc>
        <w:tc>
          <w:tcPr>
            <w:tcW w:w="142" w:type="dxa"/>
          </w:tcPr>
          <w:p w14:paraId="463DDF7D" w14:textId="77777777" w:rsidR="0050060C" w:rsidRPr="00403166" w:rsidRDefault="0050060C"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4EB392A1" w14:textId="77777777" w:rsidR="0050060C" w:rsidRPr="00403166" w:rsidRDefault="0050060C" w:rsidP="00135027">
            <w:pPr>
              <w:pStyle w:val="BodyTextIndent"/>
              <w:spacing w:line="300" w:lineRule="exact"/>
              <w:ind w:left="0" w:firstLine="0"/>
              <w:jc w:val="left"/>
              <w:rPr>
                <w:rFonts w:asciiTheme="majorBidi" w:hAnsiTheme="majorBidi" w:cstheme="majorBidi"/>
                <w:sz w:val="26"/>
                <w:szCs w:val="26"/>
                <w:cs/>
                <w:lang w:val="en-US"/>
              </w:rPr>
            </w:pPr>
          </w:p>
        </w:tc>
      </w:tr>
      <w:tr w:rsidR="006A0508" w:rsidRPr="00403166" w14:paraId="22F94E46" w14:textId="77777777" w:rsidTr="00B13CCD">
        <w:tc>
          <w:tcPr>
            <w:tcW w:w="4961" w:type="dxa"/>
          </w:tcPr>
          <w:p w14:paraId="415D5153" w14:textId="77777777" w:rsidR="00B840FE" w:rsidRPr="00403166" w:rsidRDefault="00B840FE"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 เอมาร์ค โกลบอล เวริฟิเคชั่น จำกัด</w:t>
            </w:r>
          </w:p>
        </w:tc>
        <w:tc>
          <w:tcPr>
            <w:tcW w:w="142" w:type="dxa"/>
          </w:tcPr>
          <w:p w14:paraId="3405B5A5"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5A164246"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lang w:val="en-US"/>
              </w:rPr>
            </w:pPr>
            <w:r w:rsidRPr="00403166">
              <w:rPr>
                <w:rFonts w:asciiTheme="majorBidi" w:hAnsiTheme="majorBidi" w:cstheme="majorBidi"/>
                <w:sz w:val="26"/>
                <w:szCs w:val="26"/>
                <w:cs/>
                <w:lang w:val="en-US"/>
              </w:rPr>
              <w:t>ถือหุ้นร้อยละ</w:t>
            </w:r>
            <w:r w:rsidRPr="00403166">
              <w:rPr>
                <w:rFonts w:asciiTheme="majorBidi" w:hAnsiTheme="majorBidi" w:cstheme="majorBidi"/>
                <w:sz w:val="26"/>
                <w:szCs w:val="26"/>
              </w:rPr>
              <w:t xml:space="preserve"> </w:t>
            </w:r>
            <w:r w:rsidRPr="00403166">
              <w:rPr>
                <w:rFonts w:asciiTheme="majorBidi" w:hAnsiTheme="majorBidi" w:cstheme="majorBidi"/>
                <w:sz w:val="26"/>
                <w:szCs w:val="26"/>
                <w:lang w:val="en-US"/>
              </w:rPr>
              <w:t>99.98</w:t>
            </w:r>
          </w:p>
        </w:tc>
      </w:tr>
      <w:tr w:rsidR="006A0508" w:rsidRPr="00403166" w14:paraId="3790C445" w14:textId="77777777" w:rsidTr="00722FC6">
        <w:tc>
          <w:tcPr>
            <w:tcW w:w="4961" w:type="dxa"/>
          </w:tcPr>
          <w:p w14:paraId="513C9AE9" w14:textId="77777777" w:rsidR="00B840FE" w:rsidRPr="00403166" w:rsidRDefault="00B840FE" w:rsidP="00135027">
            <w:pPr>
              <w:pStyle w:val="BodyTextIndent"/>
              <w:tabs>
                <w:tab w:val="left" w:pos="271"/>
                <w:tab w:val="left" w:pos="651"/>
                <w:tab w:val="left" w:pos="875"/>
              </w:tabs>
              <w:spacing w:line="300" w:lineRule="exact"/>
              <w:ind w:left="1202" w:hanging="1202"/>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บริษัทที่เกี่ยวข้องกัน</w:t>
            </w:r>
          </w:p>
        </w:tc>
        <w:tc>
          <w:tcPr>
            <w:tcW w:w="142" w:type="dxa"/>
          </w:tcPr>
          <w:p w14:paraId="1D0FC16D"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07C31D7"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cs/>
                <w:lang w:val="en-US"/>
              </w:rPr>
            </w:pPr>
          </w:p>
        </w:tc>
      </w:tr>
      <w:tr w:rsidR="006A0508" w:rsidRPr="00403166" w14:paraId="7EF77A2C" w14:textId="77777777" w:rsidTr="00722FC6">
        <w:tc>
          <w:tcPr>
            <w:tcW w:w="4961" w:type="dxa"/>
          </w:tcPr>
          <w:p w14:paraId="47C669A0" w14:textId="77777777" w:rsidR="00B840FE" w:rsidRPr="00403166" w:rsidRDefault="00B840FE"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 ศูนย์บริหารจัดการธุรกิจแห่งเอเซีย จำกัด</w:t>
            </w:r>
          </w:p>
        </w:tc>
        <w:tc>
          <w:tcPr>
            <w:tcW w:w="142" w:type="dxa"/>
          </w:tcPr>
          <w:p w14:paraId="21CF0D46"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1F3CEA5B"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มีกรรมการร่วมกัน</w:t>
            </w:r>
          </w:p>
        </w:tc>
      </w:tr>
      <w:tr w:rsidR="006A0508" w:rsidRPr="00403166" w14:paraId="08E5BBFD" w14:textId="77777777" w:rsidTr="00722FC6">
        <w:tc>
          <w:tcPr>
            <w:tcW w:w="4961" w:type="dxa"/>
          </w:tcPr>
          <w:p w14:paraId="7716F75F" w14:textId="77777777" w:rsidR="00B840FE" w:rsidRPr="00403166" w:rsidRDefault="00B840FE"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rPr>
            </w:pPr>
            <w:r w:rsidRPr="00403166">
              <w:rPr>
                <w:rFonts w:asciiTheme="majorBidi" w:hAnsiTheme="majorBidi" w:cstheme="majorBidi"/>
                <w:sz w:val="26"/>
                <w:szCs w:val="26"/>
                <w:cs/>
                <w:lang w:val="en-US"/>
              </w:rPr>
              <w:t>บริษัท ศูนย์ห้องปฏิบัติการและวิจัยทางการแพทย์แห่งเอเซีย จำกัด</w:t>
            </w:r>
          </w:p>
        </w:tc>
        <w:tc>
          <w:tcPr>
            <w:tcW w:w="142" w:type="dxa"/>
          </w:tcPr>
          <w:p w14:paraId="471CEE6C"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3BF38944"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มีกรรมการร่วมกัน</w:t>
            </w:r>
          </w:p>
        </w:tc>
      </w:tr>
      <w:tr w:rsidR="006A0508" w:rsidRPr="00403166" w14:paraId="575818DF" w14:textId="77777777" w:rsidTr="00722FC6">
        <w:tc>
          <w:tcPr>
            <w:tcW w:w="4961" w:type="dxa"/>
          </w:tcPr>
          <w:p w14:paraId="70699AEB" w14:textId="77777777" w:rsidR="00B840FE" w:rsidRPr="00403166" w:rsidRDefault="00B840FE"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 แอลพี เมดดิคอล เซ็นเตอร์ จำกัด</w:t>
            </w:r>
          </w:p>
        </w:tc>
        <w:tc>
          <w:tcPr>
            <w:tcW w:w="142" w:type="dxa"/>
          </w:tcPr>
          <w:p w14:paraId="1E692A8D"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43921C65"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มีกรรมการร่วมกัน</w:t>
            </w:r>
          </w:p>
        </w:tc>
      </w:tr>
      <w:tr w:rsidR="00110D39" w:rsidRPr="00403166" w14:paraId="134C499D" w14:textId="77777777" w:rsidTr="00722FC6">
        <w:tc>
          <w:tcPr>
            <w:tcW w:w="4961" w:type="dxa"/>
          </w:tcPr>
          <w:p w14:paraId="69BEF61B" w14:textId="77777777" w:rsidR="00B840FE" w:rsidRPr="00403166" w:rsidRDefault="00B840FE"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403166">
              <w:rPr>
                <w:rFonts w:asciiTheme="majorBidi" w:hAnsiTheme="majorBidi" w:cstheme="majorBidi"/>
                <w:sz w:val="26"/>
                <w:szCs w:val="26"/>
                <w:cs/>
                <w:lang w:val="en-US"/>
              </w:rPr>
              <w:t>บริษัท กัญราชา จำกัด</w:t>
            </w:r>
          </w:p>
        </w:tc>
        <w:tc>
          <w:tcPr>
            <w:tcW w:w="142" w:type="dxa"/>
          </w:tcPr>
          <w:p w14:paraId="5DF45481" w14:textId="77777777" w:rsidR="00B840FE" w:rsidRPr="00403166" w:rsidRDefault="00B840FE"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15ACBE2" w14:textId="77777777" w:rsidR="00B840FE" w:rsidRPr="00403166" w:rsidRDefault="00B840FE" w:rsidP="00135027">
            <w:pPr>
              <w:pStyle w:val="BodyTextIndent"/>
              <w:spacing w:line="300" w:lineRule="exact"/>
              <w:ind w:left="0"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มีกรรมการร่วมกัน</w:t>
            </w:r>
          </w:p>
        </w:tc>
      </w:tr>
      <w:tr w:rsidR="00330E61" w:rsidRPr="00403166" w14:paraId="4BEDA12F" w14:textId="77777777" w:rsidTr="00722FC6">
        <w:tc>
          <w:tcPr>
            <w:tcW w:w="4961" w:type="dxa"/>
          </w:tcPr>
          <w:p w14:paraId="6245161D" w14:textId="518D7E78" w:rsidR="00330E61" w:rsidRPr="00403166" w:rsidRDefault="00330E61" w:rsidP="00135027">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บริษัท ลาดพร้าว</w:t>
            </w:r>
            <w:r>
              <w:rPr>
                <w:rFonts w:asciiTheme="majorBidi" w:hAnsiTheme="majorBidi" w:cstheme="majorBidi" w:hint="cs"/>
                <w:sz w:val="26"/>
                <w:szCs w:val="26"/>
                <w:cs/>
                <w:lang w:val="en-US"/>
              </w:rPr>
              <w:t>ผลิตภัณฑ์ทางการแพทย์และสุขภาพ</w:t>
            </w:r>
            <w:r w:rsidRPr="00403166">
              <w:rPr>
                <w:rFonts w:asciiTheme="majorBidi" w:hAnsiTheme="majorBidi" w:cstheme="majorBidi"/>
                <w:sz w:val="26"/>
                <w:szCs w:val="26"/>
                <w:cs/>
                <w:lang w:val="en-US"/>
              </w:rPr>
              <w:t xml:space="preserve"> จำกัด</w:t>
            </w:r>
          </w:p>
        </w:tc>
        <w:tc>
          <w:tcPr>
            <w:tcW w:w="142" w:type="dxa"/>
          </w:tcPr>
          <w:p w14:paraId="0F6E49C7" w14:textId="77777777" w:rsidR="00330E61" w:rsidRPr="00403166" w:rsidRDefault="00330E61" w:rsidP="00135027">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151118B5" w14:textId="399B2BEA" w:rsidR="00330E61" w:rsidRPr="00403166" w:rsidRDefault="00330E61" w:rsidP="00135027">
            <w:pPr>
              <w:pStyle w:val="BodyTextIndent"/>
              <w:spacing w:line="300" w:lineRule="exact"/>
              <w:ind w:left="0" w:firstLine="0"/>
              <w:jc w:val="left"/>
              <w:rPr>
                <w:rFonts w:asciiTheme="majorBidi" w:hAnsiTheme="majorBidi" w:cstheme="majorBidi"/>
                <w:sz w:val="26"/>
                <w:szCs w:val="26"/>
                <w:cs/>
                <w:lang w:val="en-US"/>
              </w:rPr>
            </w:pPr>
            <w:r w:rsidRPr="00403166">
              <w:rPr>
                <w:rFonts w:asciiTheme="majorBidi" w:hAnsiTheme="majorBidi" w:cstheme="majorBidi"/>
                <w:sz w:val="26"/>
                <w:szCs w:val="26"/>
                <w:cs/>
                <w:lang w:val="en-US"/>
              </w:rPr>
              <w:t>มีกรรมการร่วมกัน</w:t>
            </w:r>
          </w:p>
        </w:tc>
      </w:tr>
    </w:tbl>
    <w:p w14:paraId="70B0BB77" w14:textId="77777777" w:rsidR="00606F7D" w:rsidRDefault="00606F7D" w:rsidP="00561AA1">
      <w:pPr>
        <w:pStyle w:val="BodyText3"/>
        <w:tabs>
          <w:tab w:val="clear" w:pos="1843"/>
          <w:tab w:val="left" w:pos="854"/>
          <w:tab w:val="left" w:pos="1985"/>
        </w:tabs>
        <w:spacing w:line="200" w:lineRule="exact"/>
        <w:ind w:left="284" w:firstLine="284"/>
        <w:contextualSpacing/>
        <w:jc w:val="thaiDistribute"/>
        <w:rPr>
          <w:rFonts w:asciiTheme="majorBidi" w:hAnsiTheme="majorBidi" w:cstheme="majorBidi"/>
          <w:spacing w:val="0"/>
          <w:sz w:val="32"/>
          <w:szCs w:val="32"/>
          <w:lang w:val="en-US"/>
        </w:rPr>
      </w:pPr>
    </w:p>
    <w:p w14:paraId="4714A8BF" w14:textId="5600AED8" w:rsidR="00FB66FC" w:rsidRPr="00403166" w:rsidRDefault="00FB66FC" w:rsidP="00A225A9">
      <w:pPr>
        <w:pStyle w:val="PlainText"/>
        <w:tabs>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rPr>
        <w:t>รายการบัญชีกับบุคคลหรือกิจการที่เกี่ยวข้องกันที่สำคัญบนงบฐานะการเงิน ณ วันสิ้นปี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0F673C" w:rsidRPr="00403166" w14:paraId="0BFFD8B2" w14:textId="77777777" w:rsidTr="00B8337D">
        <w:trPr>
          <w:cantSplit/>
        </w:trPr>
        <w:tc>
          <w:tcPr>
            <w:tcW w:w="4876" w:type="dxa"/>
          </w:tcPr>
          <w:p w14:paraId="53402353" w14:textId="77777777" w:rsidR="000F673C" w:rsidRPr="00403166" w:rsidRDefault="000F673C"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3538" w:type="dxa"/>
            <w:gridSpan w:val="3"/>
            <w:tcBorders>
              <w:bottom w:val="single" w:sz="6" w:space="0" w:color="auto"/>
            </w:tcBorders>
          </w:tcPr>
          <w:p w14:paraId="5E9818E4" w14:textId="77777777" w:rsidR="000F673C" w:rsidRPr="00403166" w:rsidRDefault="000F673C"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pacing w:val="-2"/>
                <w:sz w:val="32"/>
                <w:szCs w:val="32"/>
                <w:cs/>
              </w:rPr>
              <w:t>บาท</w:t>
            </w:r>
          </w:p>
        </w:tc>
      </w:tr>
      <w:tr w:rsidR="000F673C" w:rsidRPr="00403166" w14:paraId="33FFAEDA" w14:textId="77777777" w:rsidTr="00B8337D">
        <w:trPr>
          <w:cantSplit/>
        </w:trPr>
        <w:tc>
          <w:tcPr>
            <w:tcW w:w="4876" w:type="dxa"/>
          </w:tcPr>
          <w:p w14:paraId="7128CD6C" w14:textId="77777777" w:rsidR="000F673C" w:rsidRPr="00403166" w:rsidRDefault="000F673C"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3538" w:type="dxa"/>
            <w:gridSpan w:val="3"/>
            <w:tcBorders>
              <w:top w:val="single" w:sz="6" w:space="0" w:color="auto"/>
              <w:bottom w:val="single" w:sz="6" w:space="0" w:color="auto"/>
            </w:tcBorders>
          </w:tcPr>
          <w:p w14:paraId="455DA13E" w14:textId="77777777" w:rsidR="000F673C" w:rsidRPr="00403166" w:rsidRDefault="000F673C"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pacing w:val="-2"/>
                <w:sz w:val="32"/>
                <w:szCs w:val="32"/>
                <w:cs/>
              </w:rPr>
              <w:t>งบการเงินรวม</w:t>
            </w:r>
            <w:r w:rsidRPr="00403166">
              <w:rPr>
                <w:rFonts w:asciiTheme="majorBidi" w:hAnsiTheme="majorBidi" w:cstheme="majorBidi" w:hint="cs"/>
                <w:spacing w:val="-2"/>
                <w:sz w:val="32"/>
                <w:szCs w:val="32"/>
                <w:cs/>
              </w:rPr>
              <w:t>/</w:t>
            </w:r>
            <w:r w:rsidRPr="00403166">
              <w:rPr>
                <w:rFonts w:asciiTheme="majorBidi" w:hAnsiTheme="majorBidi" w:cstheme="majorBidi"/>
                <w:spacing w:val="-2"/>
                <w:sz w:val="32"/>
                <w:szCs w:val="32"/>
                <w:cs/>
              </w:rPr>
              <w:t>งบการเงินเฉพาะกิจการ</w:t>
            </w:r>
          </w:p>
        </w:tc>
      </w:tr>
      <w:tr w:rsidR="000F673C" w:rsidRPr="00403166" w14:paraId="5BE81927" w14:textId="77777777" w:rsidTr="00B8337D">
        <w:trPr>
          <w:cantSplit/>
        </w:trPr>
        <w:tc>
          <w:tcPr>
            <w:tcW w:w="4876" w:type="dxa"/>
          </w:tcPr>
          <w:p w14:paraId="72E3A72D" w14:textId="77777777" w:rsidR="000F673C" w:rsidRPr="00403166" w:rsidRDefault="000F673C"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1701" w:type="dxa"/>
            <w:tcBorders>
              <w:top w:val="single" w:sz="6" w:space="0" w:color="auto"/>
              <w:bottom w:val="single" w:sz="6" w:space="0" w:color="auto"/>
            </w:tcBorders>
          </w:tcPr>
          <w:p w14:paraId="22915C37" w14:textId="3E938AC7" w:rsidR="000F673C" w:rsidRPr="00403166" w:rsidRDefault="000F673C"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z w:val="32"/>
                <w:szCs w:val="32"/>
              </w:rPr>
              <w:t>256</w:t>
            </w:r>
            <w:r w:rsidR="005871A5" w:rsidRPr="00403166">
              <w:rPr>
                <w:rFonts w:asciiTheme="majorBidi" w:hAnsiTheme="majorBidi" w:cstheme="majorBidi" w:hint="cs"/>
                <w:sz w:val="32"/>
                <w:szCs w:val="32"/>
                <w:cs/>
              </w:rPr>
              <w:t>8</w:t>
            </w:r>
          </w:p>
        </w:tc>
        <w:tc>
          <w:tcPr>
            <w:tcW w:w="134" w:type="dxa"/>
            <w:tcBorders>
              <w:top w:val="single" w:sz="6" w:space="0" w:color="auto"/>
            </w:tcBorders>
          </w:tcPr>
          <w:p w14:paraId="3D8B6EFD" w14:textId="77777777" w:rsidR="000F673C" w:rsidRPr="00403166" w:rsidRDefault="000F673C"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p>
        </w:tc>
        <w:tc>
          <w:tcPr>
            <w:tcW w:w="1703" w:type="dxa"/>
            <w:tcBorders>
              <w:top w:val="single" w:sz="6" w:space="0" w:color="auto"/>
              <w:bottom w:val="single" w:sz="6" w:space="0" w:color="auto"/>
            </w:tcBorders>
          </w:tcPr>
          <w:p w14:paraId="292DC4EA" w14:textId="50B1C41B" w:rsidR="000F673C" w:rsidRPr="00403166" w:rsidRDefault="000F673C"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z w:val="32"/>
                <w:szCs w:val="32"/>
              </w:rPr>
              <w:t>256</w:t>
            </w:r>
            <w:r w:rsidR="005871A5" w:rsidRPr="00403166">
              <w:rPr>
                <w:rFonts w:asciiTheme="majorBidi" w:hAnsiTheme="majorBidi" w:cstheme="majorBidi" w:hint="cs"/>
                <w:sz w:val="32"/>
                <w:szCs w:val="32"/>
                <w:cs/>
              </w:rPr>
              <w:t>7</w:t>
            </w:r>
          </w:p>
        </w:tc>
      </w:tr>
      <w:tr w:rsidR="00315A96" w:rsidRPr="00403166" w14:paraId="530C126D" w14:textId="77777777" w:rsidTr="00B8337D">
        <w:trPr>
          <w:cantSplit/>
        </w:trPr>
        <w:tc>
          <w:tcPr>
            <w:tcW w:w="4876" w:type="dxa"/>
          </w:tcPr>
          <w:p w14:paraId="59D41A5E" w14:textId="4645F157" w:rsidR="00315A96" w:rsidRPr="00403166" w:rsidRDefault="00315A96" w:rsidP="00135027">
            <w:pPr>
              <w:pStyle w:val="PlainText"/>
              <w:tabs>
                <w:tab w:val="left" w:pos="284"/>
                <w:tab w:val="left" w:pos="851"/>
                <w:tab w:val="left" w:pos="1418"/>
                <w:tab w:val="left" w:pos="1985"/>
              </w:tabs>
              <w:spacing w:line="360" w:lineRule="exact"/>
              <w:ind w:hanging="64"/>
              <w:contextualSpacing/>
              <w:jc w:val="both"/>
              <w:rPr>
                <w:rFonts w:asciiTheme="majorBidi" w:hAnsiTheme="majorBidi" w:cstheme="majorBidi"/>
                <w:sz w:val="32"/>
                <w:szCs w:val="32"/>
                <w:cs/>
                <w:lang w:val="en-US"/>
              </w:rPr>
            </w:pPr>
            <w:r>
              <w:rPr>
                <w:rFonts w:asciiTheme="majorBidi" w:hAnsiTheme="majorBidi" w:cstheme="majorBidi" w:hint="cs"/>
                <w:sz w:val="32"/>
                <w:szCs w:val="32"/>
                <w:cs/>
                <w:lang w:val="en-US"/>
              </w:rPr>
              <w:t>ลูกหนี้การค้า</w:t>
            </w:r>
          </w:p>
        </w:tc>
        <w:tc>
          <w:tcPr>
            <w:tcW w:w="1701" w:type="dxa"/>
          </w:tcPr>
          <w:p w14:paraId="390469B5"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34" w:type="dxa"/>
          </w:tcPr>
          <w:p w14:paraId="79580B42"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Pr>
          <w:p w14:paraId="41B4E042"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r>
      <w:tr w:rsidR="00315A96" w:rsidRPr="00403166" w14:paraId="7DCF51B6" w14:textId="77777777" w:rsidTr="00315A96">
        <w:trPr>
          <w:cantSplit/>
        </w:trPr>
        <w:tc>
          <w:tcPr>
            <w:tcW w:w="4876" w:type="dxa"/>
          </w:tcPr>
          <w:p w14:paraId="112BC042" w14:textId="7E3CF668" w:rsidR="00315A96" w:rsidRPr="00403166" w:rsidRDefault="00315A96" w:rsidP="00135027">
            <w:pPr>
              <w:pStyle w:val="PlainText"/>
              <w:tabs>
                <w:tab w:val="left" w:pos="175"/>
                <w:tab w:val="left" w:pos="459"/>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บริษัทใหญ่</w:t>
            </w:r>
          </w:p>
        </w:tc>
        <w:tc>
          <w:tcPr>
            <w:tcW w:w="1701" w:type="dxa"/>
          </w:tcPr>
          <w:p w14:paraId="567B6397" w14:textId="25F3BD28" w:rsidR="00315A96" w:rsidRPr="00315A9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lang w:val="en-US"/>
              </w:rPr>
            </w:pPr>
            <w:r>
              <w:rPr>
                <w:rFonts w:ascii="Angsana New" w:hAnsi="Angsana New"/>
                <w:sz w:val="32"/>
                <w:szCs w:val="32"/>
                <w:lang w:val="en-US"/>
              </w:rPr>
              <w:t>1,053,173.72</w:t>
            </w:r>
          </w:p>
        </w:tc>
        <w:tc>
          <w:tcPr>
            <w:tcW w:w="134" w:type="dxa"/>
          </w:tcPr>
          <w:p w14:paraId="56A879DC"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Pr>
          <w:p w14:paraId="1857DD3E" w14:textId="329EC5A7" w:rsidR="00315A96" w:rsidRPr="00403166" w:rsidRDefault="00315A96" w:rsidP="00135027">
            <w:pPr>
              <w:pStyle w:val="PlainText"/>
              <w:spacing w:line="360" w:lineRule="exact"/>
              <w:ind w:right="567"/>
              <w:contextualSpacing/>
              <w:jc w:val="right"/>
              <w:rPr>
                <w:rFonts w:ascii="Angsana New" w:hAnsi="Angsana New"/>
                <w:sz w:val="32"/>
                <w:szCs w:val="32"/>
              </w:rPr>
            </w:pPr>
            <w:r>
              <w:rPr>
                <w:rFonts w:ascii="Angsana New" w:hAnsi="Angsana New"/>
                <w:sz w:val="32"/>
                <w:szCs w:val="32"/>
              </w:rPr>
              <w:t>-</w:t>
            </w:r>
          </w:p>
        </w:tc>
      </w:tr>
      <w:tr w:rsidR="00315A96" w:rsidRPr="00403166" w14:paraId="44D05FD4" w14:textId="77777777" w:rsidTr="00315A96">
        <w:trPr>
          <w:cantSplit/>
        </w:trPr>
        <w:tc>
          <w:tcPr>
            <w:tcW w:w="4876" w:type="dxa"/>
          </w:tcPr>
          <w:p w14:paraId="157EAA2E" w14:textId="03C5EAEC" w:rsidR="00315A96" w:rsidRPr="00403166" w:rsidRDefault="00315A96" w:rsidP="00135027">
            <w:pPr>
              <w:pStyle w:val="PlainText"/>
              <w:tabs>
                <w:tab w:val="left" w:pos="175"/>
                <w:tab w:val="left" w:pos="459"/>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บริษัทที่เกี่ยวข้องกัน</w:t>
            </w:r>
          </w:p>
        </w:tc>
        <w:tc>
          <w:tcPr>
            <w:tcW w:w="1701" w:type="dxa"/>
            <w:tcBorders>
              <w:bottom w:val="single" w:sz="6" w:space="0" w:color="auto"/>
            </w:tcBorders>
          </w:tcPr>
          <w:p w14:paraId="37537250" w14:textId="79C83DF1"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r>
              <w:rPr>
                <w:rFonts w:ascii="Angsana New" w:hAnsi="Angsana New"/>
                <w:sz w:val="32"/>
                <w:szCs w:val="32"/>
              </w:rPr>
              <w:t>35,149.50</w:t>
            </w:r>
          </w:p>
        </w:tc>
        <w:tc>
          <w:tcPr>
            <w:tcW w:w="134" w:type="dxa"/>
          </w:tcPr>
          <w:p w14:paraId="17554B78"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Borders>
              <w:bottom w:val="single" w:sz="6" w:space="0" w:color="auto"/>
            </w:tcBorders>
          </w:tcPr>
          <w:p w14:paraId="3E3CFD5B" w14:textId="74528596" w:rsidR="00315A96" w:rsidRPr="00403166" w:rsidRDefault="00315A96" w:rsidP="00135027">
            <w:pPr>
              <w:pStyle w:val="PlainText"/>
              <w:spacing w:line="360" w:lineRule="exact"/>
              <w:ind w:right="567"/>
              <w:contextualSpacing/>
              <w:jc w:val="right"/>
              <w:rPr>
                <w:rFonts w:ascii="Angsana New" w:hAnsi="Angsana New"/>
                <w:sz w:val="32"/>
                <w:szCs w:val="32"/>
              </w:rPr>
            </w:pPr>
            <w:r>
              <w:rPr>
                <w:rFonts w:ascii="Angsana New" w:hAnsi="Angsana New"/>
                <w:sz w:val="32"/>
                <w:szCs w:val="32"/>
              </w:rPr>
              <w:t>-</w:t>
            </w:r>
          </w:p>
        </w:tc>
      </w:tr>
      <w:tr w:rsidR="00315A96" w:rsidRPr="00403166" w14:paraId="7D9FC44D" w14:textId="77777777" w:rsidTr="00315A96">
        <w:trPr>
          <w:cantSplit/>
        </w:trPr>
        <w:tc>
          <w:tcPr>
            <w:tcW w:w="4876" w:type="dxa"/>
          </w:tcPr>
          <w:p w14:paraId="2F203450" w14:textId="5AD20C04" w:rsidR="00315A96" w:rsidRPr="00403166" w:rsidRDefault="00315A96" w:rsidP="00135027">
            <w:pPr>
              <w:pStyle w:val="PlainText"/>
              <w:tabs>
                <w:tab w:val="left" w:pos="284"/>
                <w:tab w:val="left" w:pos="851"/>
                <w:tab w:val="left" w:pos="1418"/>
                <w:tab w:val="left" w:pos="1985"/>
              </w:tabs>
              <w:spacing w:line="360" w:lineRule="exact"/>
              <w:ind w:left="511" w:hanging="57"/>
              <w:contextualSpacing/>
              <w:jc w:val="both"/>
              <w:rPr>
                <w:rFonts w:asciiTheme="majorBidi" w:hAnsiTheme="majorBidi" w:cstheme="majorBidi"/>
                <w:sz w:val="32"/>
                <w:szCs w:val="32"/>
                <w:cs/>
                <w:lang w:val="en-US"/>
              </w:rPr>
            </w:pPr>
            <w:r w:rsidRPr="00403166">
              <w:rPr>
                <w:rFonts w:asciiTheme="majorBidi" w:hAnsiTheme="majorBidi" w:cstheme="majorBidi"/>
                <w:sz w:val="32"/>
                <w:szCs w:val="32"/>
              </w:rPr>
              <w:tab/>
            </w:r>
            <w:r w:rsidRPr="00403166">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01839CDC" w14:textId="5F008943"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r>
              <w:rPr>
                <w:rFonts w:ascii="Angsana New" w:hAnsi="Angsana New"/>
                <w:sz w:val="32"/>
                <w:szCs w:val="32"/>
              </w:rPr>
              <w:t>1,088,323.22</w:t>
            </w:r>
          </w:p>
        </w:tc>
        <w:tc>
          <w:tcPr>
            <w:tcW w:w="134" w:type="dxa"/>
          </w:tcPr>
          <w:p w14:paraId="31255573"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Borders>
              <w:top w:val="single" w:sz="6" w:space="0" w:color="auto"/>
              <w:bottom w:val="double" w:sz="6" w:space="0" w:color="auto"/>
            </w:tcBorders>
          </w:tcPr>
          <w:p w14:paraId="004BF918" w14:textId="1CDBC82D" w:rsidR="00315A96" w:rsidRPr="00403166" w:rsidRDefault="00315A96" w:rsidP="00135027">
            <w:pPr>
              <w:pStyle w:val="PlainText"/>
              <w:spacing w:line="360" w:lineRule="exact"/>
              <w:ind w:right="567"/>
              <w:contextualSpacing/>
              <w:jc w:val="right"/>
              <w:rPr>
                <w:rFonts w:ascii="Angsana New" w:hAnsi="Angsana New"/>
                <w:sz w:val="32"/>
                <w:szCs w:val="32"/>
              </w:rPr>
            </w:pPr>
            <w:r>
              <w:rPr>
                <w:rFonts w:ascii="Angsana New" w:hAnsi="Angsana New"/>
                <w:sz w:val="32"/>
                <w:szCs w:val="32"/>
              </w:rPr>
              <w:t>-</w:t>
            </w:r>
          </w:p>
        </w:tc>
      </w:tr>
      <w:tr w:rsidR="00135027" w:rsidRPr="00403166" w14:paraId="33740C7D" w14:textId="77777777" w:rsidTr="00E71AEE">
        <w:trPr>
          <w:cantSplit/>
        </w:trPr>
        <w:tc>
          <w:tcPr>
            <w:tcW w:w="4876" w:type="dxa"/>
          </w:tcPr>
          <w:p w14:paraId="721366C2" w14:textId="77777777" w:rsidR="00135027" w:rsidRPr="00403166" w:rsidRDefault="00135027"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3538" w:type="dxa"/>
            <w:gridSpan w:val="3"/>
            <w:tcBorders>
              <w:bottom w:val="single" w:sz="6" w:space="0" w:color="auto"/>
            </w:tcBorders>
          </w:tcPr>
          <w:p w14:paraId="6D5A1211" w14:textId="77777777" w:rsidR="00135027" w:rsidRPr="00403166" w:rsidRDefault="00135027"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pacing w:val="-2"/>
                <w:sz w:val="32"/>
                <w:szCs w:val="32"/>
                <w:cs/>
              </w:rPr>
              <w:t>บาท</w:t>
            </w:r>
          </w:p>
        </w:tc>
      </w:tr>
      <w:tr w:rsidR="00135027" w:rsidRPr="00403166" w14:paraId="41CD829F" w14:textId="77777777" w:rsidTr="00E71AEE">
        <w:trPr>
          <w:cantSplit/>
        </w:trPr>
        <w:tc>
          <w:tcPr>
            <w:tcW w:w="4876" w:type="dxa"/>
          </w:tcPr>
          <w:p w14:paraId="060FEA0F" w14:textId="77777777" w:rsidR="00135027" w:rsidRPr="00403166" w:rsidRDefault="00135027"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3538" w:type="dxa"/>
            <w:gridSpan w:val="3"/>
            <w:tcBorders>
              <w:top w:val="single" w:sz="6" w:space="0" w:color="auto"/>
              <w:bottom w:val="single" w:sz="6" w:space="0" w:color="auto"/>
            </w:tcBorders>
          </w:tcPr>
          <w:p w14:paraId="2B930257" w14:textId="77777777" w:rsidR="00135027" w:rsidRPr="00403166" w:rsidRDefault="00135027"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pacing w:val="-2"/>
                <w:sz w:val="32"/>
                <w:szCs w:val="32"/>
                <w:cs/>
              </w:rPr>
              <w:t>งบการเงินรวม</w:t>
            </w:r>
            <w:r w:rsidRPr="00403166">
              <w:rPr>
                <w:rFonts w:asciiTheme="majorBidi" w:hAnsiTheme="majorBidi" w:cstheme="majorBidi" w:hint="cs"/>
                <w:spacing w:val="-2"/>
                <w:sz w:val="32"/>
                <w:szCs w:val="32"/>
                <w:cs/>
              </w:rPr>
              <w:t>/</w:t>
            </w:r>
            <w:r w:rsidRPr="00403166">
              <w:rPr>
                <w:rFonts w:asciiTheme="majorBidi" w:hAnsiTheme="majorBidi" w:cstheme="majorBidi"/>
                <w:spacing w:val="-2"/>
                <w:sz w:val="32"/>
                <w:szCs w:val="32"/>
                <w:cs/>
              </w:rPr>
              <w:t>งบการเงินเฉพาะกิจการ</w:t>
            </w:r>
          </w:p>
        </w:tc>
      </w:tr>
      <w:tr w:rsidR="00135027" w:rsidRPr="00403166" w14:paraId="7ED0DF09" w14:textId="77777777" w:rsidTr="00E71AEE">
        <w:trPr>
          <w:cantSplit/>
        </w:trPr>
        <w:tc>
          <w:tcPr>
            <w:tcW w:w="4876" w:type="dxa"/>
          </w:tcPr>
          <w:p w14:paraId="0418DE63" w14:textId="77777777" w:rsidR="00135027" w:rsidRPr="00403166" w:rsidRDefault="00135027" w:rsidP="00135027">
            <w:pPr>
              <w:pStyle w:val="PlainText"/>
              <w:tabs>
                <w:tab w:val="left" w:pos="284"/>
                <w:tab w:val="left" w:pos="851"/>
                <w:tab w:val="left" w:pos="1418"/>
                <w:tab w:val="left" w:pos="1985"/>
              </w:tabs>
              <w:spacing w:line="360" w:lineRule="exact"/>
              <w:contextualSpacing/>
              <w:jc w:val="both"/>
              <w:rPr>
                <w:rFonts w:ascii="Angsana New" w:hAnsi="Angsana New"/>
                <w:sz w:val="32"/>
                <w:szCs w:val="32"/>
              </w:rPr>
            </w:pPr>
          </w:p>
        </w:tc>
        <w:tc>
          <w:tcPr>
            <w:tcW w:w="1701" w:type="dxa"/>
            <w:tcBorders>
              <w:top w:val="single" w:sz="6" w:space="0" w:color="auto"/>
              <w:bottom w:val="single" w:sz="6" w:space="0" w:color="auto"/>
            </w:tcBorders>
          </w:tcPr>
          <w:p w14:paraId="49184086" w14:textId="77777777" w:rsidR="00135027" w:rsidRPr="00403166" w:rsidRDefault="00135027"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z w:val="32"/>
                <w:szCs w:val="32"/>
              </w:rPr>
              <w:t>256</w:t>
            </w:r>
            <w:r w:rsidRPr="00403166">
              <w:rPr>
                <w:rFonts w:asciiTheme="majorBidi" w:hAnsiTheme="majorBidi" w:cstheme="majorBidi" w:hint="cs"/>
                <w:sz w:val="32"/>
                <w:szCs w:val="32"/>
                <w:cs/>
              </w:rPr>
              <w:t>8</w:t>
            </w:r>
          </w:p>
        </w:tc>
        <w:tc>
          <w:tcPr>
            <w:tcW w:w="134" w:type="dxa"/>
            <w:tcBorders>
              <w:top w:val="single" w:sz="6" w:space="0" w:color="auto"/>
            </w:tcBorders>
          </w:tcPr>
          <w:p w14:paraId="4270363D" w14:textId="77777777" w:rsidR="00135027" w:rsidRPr="00403166" w:rsidRDefault="00135027"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p>
        </w:tc>
        <w:tc>
          <w:tcPr>
            <w:tcW w:w="1703" w:type="dxa"/>
            <w:tcBorders>
              <w:top w:val="single" w:sz="6" w:space="0" w:color="auto"/>
              <w:bottom w:val="single" w:sz="6" w:space="0" w:color="auto"/>
            </w:tcBorders>
          </w:tcPr>
          <w:p w14:paraId="65DD88AA" w14:textId="77777777" w:rsidR="00135027" w:rsidRPr="00403166" w:rsidRDefault="00135027" w:rsidP="00135027">
            <w:pPr>
              <w:pStyle w:val="PlainText"/>
              <w:tabs>
                <w:tab w:val="left" w:pos="284"/>
                <w:tab w:val="left" w:pos="851"/>
                <w:tab w:val="left" w:pos="1418"/>
                <w:tab w:val="left" w:pos="1985"/>
              </w:tabs>
              <w:spacing w:line="360" w:lineRule="exact"/>
              <w:contextualSpacing/>
              <w:jc w:val="center"/>
              <w:rPr>
                <w:rFonts w:ascii="Angsana New" w:hAnsi="Angsana New"/>
                <w:sz w:val="32"/>
                <w:szCs w:val="32"/>
              </w:rPr>
            </w:pPr>
            <w:r w:rsidRPr="00403166">
              <w:rPr>
                <w:rFonts w:asciiTheme="majorBidi" w:hAnsiTheme="majorBidi" w:cstheme="majorBidi"/>
                <w:sz w:val="32"/>
                <w:szCs w:val="32"/>
              </w:rPr>
              <w:t>256</w:t>
            </w:r>
            <w:r w:rsidRPr="00403166">
              <w:rPr>
                <w:rFonts w:asciiTheme="majorBidi" w:hAnsiTheme="majorBidi" w:cstheme="majorBidi" w:hint="cs"/>
                <w:sz w:val="32"/>
                <w:szCs w:val="32"/>
                <w:cs/>
              </w:rPr>
              <w:t>7</w:t>
            </w:r>
          </w:p>
        </w:tc>
      </w:tr>
      <w:tr w:rsidR="00315A96" w:rsidRPr="00403166" w14:paraId="6A506CE6" w14:textId="77777777" w:rsidTr="00135027">
        <w:trPr>
          <w:cantSplit/>
        </w:trPr>
        <w:tc>
          <w:tcPr>
            <w:tcW w:w="4876" w:type="dxa"/>
          </w:tcPr>
          <w:p w14:paraId="7219C654" w14:textId="01DCB5DE" w:rsidR="00315A96" w:rsidRPr="00403166" w:rsidRDefault="00315A96" w:rsidP="00135027">
            <w:pPr>
              <w:pStyle w:val="PlainText"/>
              <w:tabs>
                <w:tab w:val="left" w:pos="284"/>
                <w:tab w:val="left" w:pos="851"/>
                <w:tab w:val="left" w:pos="1418"/>
                <w:tab w:val="left" w:pos="1985"/>
              </w:tabs>
              <w:spacing w:line="360" w:lineRule="exact"/>
              <w:ind w:hanging="64"/>
              <w:contextualSpacing/>
              <w:jc w:val="both"/>
              <w:rPr>
                <w:rFonts w:ascii="Angsana New" w:hAnsi="Angsana New"/>
                <w:sz w:val="32"/>
                <w:szCs w:val="32"/>
              </w:rPr>
            </w:pPr>
            <w:r w:rsidRPr="00403166">
              <w:rPr>
                <w:rFonts w:asciiTheme="majorBidi" w:hAnsiTheme="majorBidi" w:cstheme="majorBidi"/>
                <w:sz w:val="32"/>
                <w:szCs w:val="32"/>
                <w:cs/>
                <w:lang w:val="en-US"/>
              </w:rPr>
              <w:t>ค่าใช้จ่ายค้างจ่าย</w:t>
            </w:r>
          </w:p>
        </w:tc>
        <w:tc>
          <w:tcPr>
            <w:tcW w:w="1701" w:type="dxa"/>
          </w:tcPr>
          <w:p w14:paraId="61DA8A90" w14:textId="0162B55F"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34" w:type="dxa"/>
          </w:tcPr>
          <w:p w14:paraId="18028E82"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Pr>
          <w:p w14:paraId="3521BCB0" w14:textId="24CA566F"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r>
      <w:tr w:rsidR="00315A96" w:rsidRPr="00403166" w14:paraId="14AA96B1" w14:textId="77777777" w:rsidTr="00B8337D">
        <w:trPr>
          <w:cantSplit/>
        </w:trPr>
        <w:tc>
          <w:tcPr>
            <w:tcW w:w="4876" w:type="dxa"/>
          </w:tcPr>
          <w:p w14:paraId="4AFB0FD8" w14:textId="0B39C052" w:rsidR="00315A96" w:rsidRPr="00403166" w:rsidRDefault="00315A96" w:rsidP="00135027">
            <w:pPr>
              <w:pStyle w:val="PlainText"/>
              <w:tabs>
                <w:tab w:val="left" w:pos="175"/>
                <w:tab w:val="left" w:pos="459"/>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บริษัทใหญ่</w:t>
            </w:r>
          </w:p>
        </w:tc>
        <w:tc>
          <w:tcPr>
            <w:tcW w:w="1701" w:type="dxa"/>
          </w:tcPr>
          <w:p w14:paraId="1C9BAF35" w14:textId="75B4E255" w:rsidR="00315A96" w:rsidRPr="00315A96" w:rsidRDefault="00315A96" w:rsidP="00135027">
            <w:pPr>
              <w:pStyle w:val="PlainText"/>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lang w:val="en-US"/>
              </w:rPr>
            </w:pPr>
            <w:r>
              <w:rPr>
                <w:rFonts w:asciiTheme="majorBidi" w:hAnsiTheme="majorBidi" w:cstheme="majorBidi"/>
                <w:sz w:val="32"/>
                <w:szCs w:val="32"/>
                <w:lang w:val="en-US"/>
              </w:rPr>
              <w:t>518,191.00</w:t>
            </w:r>
          </w:p>
        </w:tc>
        <w:tc>
          <w:tcPr>
            <w:tcW w:w="134" w:type="dxa"/>
          </w:tcPr>
          <w:p w14:paraId="1B9D40A6"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Pr>
          <w:p w14:paraId="7AC5E336" w14:textId="2231DD40"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469,464.90</w:t>
            </w:r>
          </w:p>
        </w:tc>
      </w:tr>
      <w:tr w:rsidR="00315A96" w:rsidRPr="00403166" w14:paraId="7BC92D4B" w14:textId="77777777" w:rsidTr="00B8337D">
        <w:trPr>
          <w:cantSplit/>
        </w:trPr>
        <w:tc>
          <w:tcPr>
            <w:tcW w:w="4876" w:type="dxa"/>
          </w:tcPr>
          <w:p w14:paraId="2A6E9FE7" w14:textId="5D1B537F" w:rsidR="00315A96" w:rsidRPr="00403166" w:rsidRDefault="00315A96" w:rsidP="00135027">
            <w:pPr>
              <w:pStyle w:val="PlainText"/>
              <w:tabs>
                <w:tab w:val="left" w:pos="175"/>
                <w:tab w:val="left" w:pos="459"/>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บริษัทที่เกี่ยวข้องกัน</w:t>
            </w:r>
          </w:p>
        </w:tc>
        <w:tc>
          <w:tcPr>
            <w:tcW w:w="1701" w:type="dxa"/>
          </w:tcPr>
          <w:p w14:paraId="70F92D6B" w14:textId="0447461A"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r>
              <w:rPr>
                <w:rFonts w:ascii="Angsana New" w:hAnsi="Angsana New"/>
                <w:sz w:val="32"/>
                <w:szCs w:val="32"/>
              </w:rPr>
              <w:t>20,000.00</w:t>
            </w:r>
          </w:p>
        </w:tc>
        <w:tc>
          <w:tcPr>
            <w:tcW w:w="134" w:type="dxa"/>
          </w:tcPr>
          <w:p w14:paraId="22504D2C"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Pr>
          <w:p w14:paraId="7DAD48A7" w14:textId="6E01B478"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175,450.00</w:t>
            </w:r>
          </w:p>
        </w:tc>
      </w:tr>
      <w:tr w:rsidR="00315A96" w:rsidRPr="00403166" w14:paraId="3E0B0940" w14:textId="77777777" w:rsidTr="00B8337D">
        <w:trPr>
          <w:cantSplit/>
        </w:trPr>
        <w:tc>
          <w:tcPr>
            <w:tcW w:w="4876" w:type="dxa"/>
          </w:tcPr>
          <w:p w14:paraId="6FDB958C" w14:textId="64E8307E" w:rsidR="00315A96" w:rsidRPr="00403166" w:rsidRDefault="00315A96" w:rsidP="00135027">
            <w:pPr>
              <w:pStyle w:val="PlainText"/>
              <w:tabs>
                <w:tab w:val="left" w:pos="284"/>
                <w:tab w:val="left" w:pos="851"/>
                <w:tab w:val="left" w:pos="1418"/>
                <w:tab w:val="left" w:pos="1985"/>
              </w:tabs>
              <w:spacing w:line="360" w:lineRule="exact"/>
              <w:ind w:left="511" w:hanging="57"/>
              <w:contextualSpacing/>
              <w:jc w:val="both"/>
              <w:rPr>
                <w:rFonts w:ascii="Angsana New" w:hAnsi="Angsana New"/>
                <w:sz w:val="32"/>
                <w:szCs w:val="32"/>
                <w:cs/>
              </w:rPr>
            </w:pPr>
            <w:r w:rsidRPr="00403166">
              <w:rPr>
                <w:rFonts w:asciiTheme="majorBidi" w:hAnsiTheme="majorBidi" w:cstheme="majorBidi"/>
                <w:sz w:val="32"/>
                <w:szCs w:val="32"/>
              </w:rPr>
              <w:tab/>
            </w:r>
            <w:r w:rsidRPr="00403166">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56050D13" w14:textId="70297423"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r>
              <w:rPr>
                <w:rFonts w:ascii="Angsana New" w:hAnsi="Angsana New"/>
                <w:sz w:val="32"/>
                <w:szCs w:val="32"/>
              </w:rPr>
              <w:t>538,191.00</w:t>
            </w:r>
          </w:p>
        </w:tc>
        <w:tc>
          <w:tcPr>
            <w:tcW w:w="134" w:type="dxa"/>
          </w:tcPr>
          <w:p w14:paraId="1AD37D6D" w14:textId="77777777"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Angsana New" w:hAnsi="Angsana New"/>
                <w:sz w:val="32"/>
                <w:szCs w:val="32"/>
              </w:rPr>
            </w:pPr>
          </w:p>
        </w:tc>
        <w:tc>
          <w:tcPr>
            <w:tcW w:w="1703" w:type="dxa"/>
            <w:tcBorders>
              <w:top w:val="single" w:sz="6" w:space="0" w:color="auto"/>
              <w:bottom w:val="double" w:sz="6" w:space="0" w:color="auto"/>
            </w:tcBorders>
          </w:tcPr>
          <w:p w14:paraId="3E7F8B2D" w14:textId="52754E1D" w:rsidR="00315A96" w:rsidRPr="00403166" w:rsidRDefault="00315A96" w:rsidP="00135027">
            <w:pPr>
              <w:pStyle w:val="PlainText"/>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644,914.90</w:t>
            </w:r>
          </w:p>
        </w:tc>
      </w:tr>
    </w:tbl>
    <w:p w14:paraId="1AB4325D" w14:textId="77777777" w:rsidR="00FB66FC" w:rsidRDefault="00FB66FC" w:rsidP="00135027">
      <w:pPr>
        <w:pStyle w:val="PlainText"/>
        <w:tabs>
          <w:tab w:val="left" w:pos="851"/>
          <w:tab w:val="left" w:pos="1418"/>
          <w:tab w:val="left" w:pos="1985"/>
        </w:tabs>
        <w:spacing w:line="240" w:lineRule="exact"/>
        <w:ind w:left="284" w:firstLine="567"/>
        <w:contextualSpacing/>
        <w:jc w:val="thaiDistribute"/>
        <w:rPr>
          <w:rFonts w:asciiTheme="majorBidi" w:hAnsiTheme="majorBidi" w:cstheme="majorBidi"/>
          <w:sz w:val="32"/>
          <w:szCs w:val="32"/>
          <w:lang w:val="en-US"/>
        </w:rPr>
      </w:pPr>
    </w:p>
    <w:p w14:paraId="0DFCDF19" w14:textId="07C4B970" w:rsidR="00AF6963" w:rsidRPr="00403166" w:rsidRDefault="00AF6963" w:rsidP="00135027">
      <w:pPr>
        <w:pStyle w:val="PlainText"/>
        <w:tabs>
          <w:tab w:val="left" w:pos="851"/>
          <w:tab w:val="left" w:pos="1418"/>
          <w:tab w:val="left" w:pos="1985"/>
        </w:tabs>
        <w:spacing w:line="360" w:lineRule="exact"/>
        <w:ind w:left="284" w:firstLine="567"/>
        <w:contextualSpacing/>
        <w:jc w:val="thaiDistribute"/>
        <w:rPr>
          <w:rFonts w:asciiTheme="majorBidi" w:hAnsiTheme="majorBidi" w:cstheme="majorBidi"/>
          <w:spacing w:val="-8"/>
          <w:sz w:val="32"/>
          <w:szCs w:val="32"/>
        </w:rPr>
      </w:pPr>
      <w:r w:rsidRPr="00403166">
        <w:rPr>
          <w:rFonts w:asciiTheme="majorBidi" w:hAnsiTheme="majorBidi" w:cstheme="majorBidi"/>
          <w:spacing w:val="-8"/>
          <w:sz w:val="32"/>
          <w:szCs w:val="32"/>
          <w:cs/>
          <w:lang w:val="en-US"/>
        </w:rPr>
        <w:t>รายการบัญชีกับบุคคลหรือกิจการที่เกี่ยวข้องกันที่สำคัญที่เกี่ยวข้องกันในงบกำไรขาดทุนเบ็ดเสร็จ</w:t>
      </w:r>
      <w:r w:rsidRPr="00403166">
        <w:rPr>
          <w:rFonts w:asciiTheme="majorBidi" w:hAnsiTheme="majorBidi" w:cstheme="majorBidi"/>
          <w:spacing w:val="-8"/>
          <w:sz w:val="32"/>
          <w:szCs w:val="32"/>
        </w:rPr>
        <w:t xml:space="preserve"> </w:t>
      </w:r>
      <w:r w:rsidRPr="00403166">
        <w:rPr>
          <w:rFonts w:asciiTheme="majorBidi" w:hAnsiTheme="majorBidi" w:cstheme="majorBidi"/>
          <w:spacing w:val="-8"/>
          <w:sz w:val="32"/>
          <w:szCs w:val="32"/>
          <w:cs/>
        </w:rPr>
        <w:t>มีดังนี้</w:t>
      </w:r>
    </w:p>
    <w:tbl>
      <w:tblPr>
        <w:tblW w:w="8412"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B8337D" w:rsidRPr="00403166" w14:paraId="2AF132D5" w14:textId="77777777" w:rsidTr="002060EE">
        <w:tc>
          <w:tcPr>
            <w:tcW w:w="4876" w:type="dxa"/>
          </w:tcPr>
          <w:p w14:paraId="21BA1BA4" w14:textId="77777777" w:rsidR="00B8337D" w:rsidRPr="00403166" w:rsidRDefault="00B8337D"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tcPr>
          <w:p w14:paraId="4CC133E8" w14:textId="1D738C2D" w:rsidR="00B8337D" w:rsidRPr="00403166" w:rsidRDefault="00B8337D" w:rsidP="00135027">
            <w:pPr>
              <w:spacing w:line="360" w:lineRule="exact"/>
              <w:ind w:left="-57" w:right="-57"/>
              <w:contextualSpacing/>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B8337D" w:rsidRPr="00403166" w14:paraId="25DF3277" w14:textId="77777777" w:rsidTr="002060EE">
        <w:tc>
          <w:tcPr>
            <w:tcW w:w="4876" w:type="dxa"/>
          </w:tcPr>
          <w:p w14:paraId="147C62F5" w14:textId="77777777" w:rsidR="00B8337D" w:rsidRPr="00403166" w:rsidRDefault="00B8337D"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tcPr>
          <w:p w14:paraId="70632068" w14:textId="74D55A42" w:rsidR="00B8337D" w:rsidRPr="00403166" w:rsidRDefault="00B8337D" w:rsidP="00135027">
            <w:pPr>
              <w:spacing w:line="360" w:lineRule="exact"/>
              <w:ind w:left="-57" w:right="-57"/>
              <w:contextualSpacing/>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w:t>
            </w:r>
            <w:r w:rsidRPr="00403166">
              <w:rPr>
                <w:rFonts w:asciiTheme="majorBidi" w:hAnsiTheme="majorBidi" w:cstheme="majorBidi" w:hint="cs"/>
                <w:spacing w:val="-2"/>
                <w:sz w:val="32"/>
                <w:szCs w:val="32"/>
                <w:cs/>
              </w:rPr>
              <w:t>/</w:t>
            </w:r>
            <w:r w:rsidRPr="00403166">
              <w:rPr>
                <w:rFonts w:asciiTheme="majorBidi" w:hAnsiTheme="majorBidi" w:cstheme="majorBidi"/>
                <w:spacing w:val="-2"/>
                <w:sz w:val="32"/>
                <w:szCs w:val="32"/>
                <w:cs/>
              </w:rPr>
              <w:t>งบการเงินเฉพาะกิจการ</w:t>
            </w:r>
          </w:p>
        </w:tc>
      </w:tr>
      <w:tr w:rsidR="00B8337D" w:rsidRPr="00403166" w14:paraId="5054BA22" w14:textId="77777777" w:rsidTr="002060EE">
        <w:tc>
          <w:tcPr>
            <w:tcW w:w="4876" w:type="dxa"/>
          </w:tcPr>
          <w:p w14:paraId="3CA11CEC" w14:textId="77777777" w:rsidR="00B8337D" w:rsidRPr="00403166" w:rsidRDefault="00B8337D"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Borders>
              <w:bottom w:val="single" w:sz="6" w:space="0" w:color="auto"/>
            </w:tcBorders>
          </w:tcPr>
          <w:p w14:paraId="711DE3D8" w14:textId="4151FBFE" w:rsidR="00B8337D" w:rsidRPr="00403166" w:rsidRDefault="00B8337D" w:rsidP="00135027">
            <w:pPr>
              <w:spacing w:line="360" w:lineRule="exact"/>
              <w:ind w:left="-57" w:right="-57"/>
              <w:contextualSpacing/>
              <w:jc w:val="center"/>
              <w:rPr>
                <w:rFonts w:asciiTheme="majorBidi" w:hAnsiTheme="majorBidi" w:cstheme="majorBidi"/>
                <w:sz w:val="32"/>
                <w:szCs w:val="32"/>
                <w:cs/>
              </w:rPr>
            </w:pPr>
            <w:r w:rsidRPr="00403166">
              <w:rPr>
                <w:rFonts w:asciiTheme="majorBidi" w:hAnsiTheme="majorBidi" w:cstheme="majorBidi"/>
                <w:sz w:val="32"/>
                <w:szCs w:val="32"/>
              </w:rPr>
              <w:t>256</w:t>
            </w:r>
            <w:r w:rsidR="005871A5" w:rsidRPr="00403166">
              <w:rPr>
                <w:rFonts w:asciiTheme="majorBidi" w:hAnsiTheme="majorBidi" w:cstheme="majorBidi"/>
                <w:sz w:val="32"/>
                <w:szCs w:val="32"/>
              </w:rPr>
              <w:t>8</w:t>
            </w:r>
          </w:p>
        </w:tc>
        <w:tc>
          <w:tcPr>
            <w:tcW w:w="134" w:type="dxa"/>
          </w:tcPr>
          <w:p w14:paraId="22BABAA0" w14:textId="77777777" w:rsidR="00B8337D" w:rsidRPr="00403166" w:rsidRDefault="00B8337D" w:rsidP="00135027">
            <w:pPr>
              <w:spacing w:line="360" w:lineRule="exact"/>
              <w:ind w:left="-57" w:right="-57"/>
              <w:contextualSpacing/>
              <w:jc w:val="center"/>
              <w:rPr>
                <w:rFonts w:asciiTheme="majorBidi" w:hAnsiTheme="majorBidi" w:cstheme="majorBidi"/>
                <w:sz w:val="32"/>
                <w:szCs w:val="32"/>
              </w:rPr>
            </w:pPr>
          </w:p>
        </w:tc>
        <w:tc>
          <w:tcPr>
            <w:tcW w:w="1701" w:type="dxa"/>
            <w:tcBorders>
              <w:bottom w:val="single" w:sz="6" w:space="0" w:color="auto"/>
            </w:tcBorders>
          </w:tcPr>
          <w:p w14:paraId="709647FD" w14:textId="1D755C2E" w:rsidR="00B8337D" w:rsidRPr="00403166" w:rsidRDefault="00B8337D" w:rsidP="00135027">
            <w:pPr>
              <w:spacing w:line="360" w:lineRule="exact"/>
              <w:ind w:left="-57" w:right="-57"/>
              <w:contextualSpacing/>
              <w:jc w:val="center"/>
              <w:rPr>
                <w:rFonts w:asciiTheme="majorBidi" w:hAnsiTheme="majorBidi" w:cstheme="majorBidi"/>
                <w:sz w:val="32"/>
                <w:szCs w:val="32"/>
                <w:cs/>
              </w:rPr>
            </w:pPr>
            <w:r w:rsidRPr="00403166">
              <w:rPr>
                <w:rFonts w:asciiTheme="majorBidi" w:hAnsiTheme="majorBidi" w:cstheme="majorBidi"/>
                <w:sz w:val="32"/>
                <w:szCs w:val="32"/>
              </w:rPr>
              <w:t>256</w:t>
            </w:r>
            <w:r w:rsidR="005871A5" w:rsidRPr="00403166">
              <w:rPr>
                <w:rFonts w:asciiTheme="majorBidi" w:hAnsiTheme="majorBidi" w:cstheme="majorBidi"/>
                <w:sz w:val="32"/>
                <w:szCs w:val="32"/>
              </w:rPr>
              <w:t>7</w:t>
            </w:r>
          </w:p>
        </w:tc>
      </w:tr>
      <w:tr w:rsidR="00B8337D" w:rsidRPr="00403166" w14:paraId="55312255" w14:textId="77777777" w:rsidTr="002060EE">
        <w:tblPrEx>
          <w:tblLook w:val="01E0" w:firstRow="1" w:lastRow="1" w:firstColumn="1" w:lastColumn="1" w:noHBand="0" w:noVBand="0"/>
        </w:tblPrEx>
        <w:trPr>
          <w:trHeight w:val="227"/>
        </w:trPr>
        <w:tc>
          <w:tcPr>
            <w:tcW w:w="4876" w:type="dxa"/>
          </w:tcPr>
          <w:p w14:paraId="5D7582B1" w14:textId="77777777" w:rsidR="00B8337D" w:rsidRPr="00403166" w:rsidRDefault="00B8337D" w:rsidP="00135027">
            <w:pPr>
              <w:pStyle w:val="PlainText"/>
              <w:tabs>
                <w:tab w:val="left" w:pos="284"/>
                <w:tab w:val="left" w:pos="851"/>
                <w:tab w:val="left" w:pos="1418"/>
                <w:tab w:val="left" w:pos="1985"/>
              </w:tabs>
              <w:spacing w:line="360" w:lineRule="exact"/>
              <w:ind w:hanging="63"/>
              <w:contextualSpacing/>
              <w:rPr>
                <w:rFonts w:asciiTheme="majorBidi" w:hAnsiTheme="majorBidi" w:cstheme="majorBidi"/>
                <w:sz w:val="32"/>
                <w:szCs w:val="32"/>
                <w:u w:val="single"/>
                <w:cs/>
              </w:rPr>
            </w:pPr>
            <w:r w:rsidRPr="00403166">
              <w:rPr>
                <w:rFonts w:asciiTheme="majorBidi" w:hAnsiTheme="majorBidi" w:cstheme="majorBidi"/>
                <w:sz w:val="32"/>
                <w:szCs w:val="32"/>
                <w:cs/>
                <w:lang w:val="en-US"/>
              </w:rPr>
              <w:t xml:space="preserve">รายได้ค่าบริการ </w:t>
            </w:r>
          </w:p>
        </w:tc>
        <w:tc>
          <w:tcPr>
            <w:tcW w:w="1701" w:type="dxa"/>
          </w:tcPr>
          <w:p w14:paraId="54B3FF7C" w14:textId="77777777" w:rsidR="00B8337D" w:rsidRPr="00403166" w:rsidRDefault="00B8337D" w:rsidP="00135027">
            <w:pPr>
              <w:pStyle w:val="a0"/>
              <w:tabs>
                <w:tab w:val="left" w:pos="284"/>
                <w:tab w:val="left" w:pos="851"/>
                <w:tab w:val="left" w:pos="1418"/>
                <w:tab w:val="left" w:pos="1985"/>
              </w:tabs>
              <w:spacing w:line="360" w:lineRule="exact"/>
              <w:contextualSpacing/>
              <w:jc w:val="right"/>
              <w:rPr>
                <w:rFonts w:asciiTheme="majorBidi" w:hAnsiTheme="majorBidi" w:cstheme="majorBidi"/>
                <w:sz w:val="32"/>
                <w:szCs w:val="32"/>
              </w:rPr>
            </w:pPr>
          </w:p>
        </w:tc>
        <w:tc>
          <w:tcPr>
            <w:tcW w:w="134" w:type="dxa"/>
          </w:tcPr>
          <w:p w14:paraId="185D08D3" w14:textId="77777777" w:rsidR="00B8337D" w:rsidRPr="00403166" w:rsidRDefault="00B8337D" w:rsidP="00135027">
            <w:pPr>
              <w:pStyle w:val="a0"/>
              <w:tabs>
                <w:tab w:val="left" w:pos="284"/>
                <w:tab w:val="left" w:pos="851"/>
                <w:tab w:val="left" w:pos="1418"/>
                <w:tab w:val="left" w:pos="1985"/>
              </w:tabs>
              <w:spacing w:line="360" w:lineRule="exact"/>
              <w:contextualSpacing/>
              <w:jc w:val="right"/>
              <w:rPr>
                <w:rFonts w:asciiTheme="majorBidi" w:hAnsiTheme="majorBidi" w:cstheme="majorBidi"/>
                <w:sz w:val="32"/>
                <w:szCs w:val="32"/>
              </w:rPr>
            </w:pPr>
          </w:p>
        </w:tc>
        <w:tc>
          <w:tcPr>
            <w:tcW w:w="1701" w:type="dxa"/>
          </w:tcPr>
          <w:p w14:paraId="442832C9" w14:textId="77777777" w:rsidR="00B8337D" w:rsidRPr="00403166" w:rsidRDefault="00B8337D" w:rsidP="00135027">
            <w:pPr>
              <w:pStyle w:val="a0"/>
              <w:tabs>
                <w:tab w:val="left" w:pos="284"/>
                <w:tab w:val="left" w:pos="851"/>
                <w:tab w:val="left" w:pos="1418"/>
                <w:tab w:val="left" w:pos="1985"/>
              </w:tabs>
              <w:spacing w:line="360" w:lineRule="exact"/>
              <w:contextualSpacing/>
              <w:jc w:val="right"/>
              <w:rPr>
                <w:rFonts w:asciiTheme="majorBidi" w:hAnsiTheme="majorBidi" w:cstheme="majorBidi"/>
                <w:sz w:val="32"/>
                <w:szCs w:val="32"/>
              </w:rPr>
            </w:pPr>
          </w:p>
        </w:tc>
      </w:tr>
      <w:tr w:rsidR="005871A5" w:rsidRPr="00403166" w14:paraId="194342A5" w14:textId="77777777" w:rsidTr="002060EE">
        <w:tblPrEx>
          <w:tblLook w:val="01E0" w:firstRow="1" w:lastRow="1" w:firstColumn="1" w:lastColumn="1" w:noHBand="0" w:noVBand="0"/>
        </w:tblPrEx>
        <w:trPr>
          <w:trHeight w:val="227"/>
        </w:trPr>
        <w:tc>
          <w:tcPr>
            <w:tcW w:w="4876" w:type="dxa"/>
          </w:tcPr>
          <w:p w14:paraId="58FF047F" w14:textId="77777777" w:rsidR="005871A5" w:rsidRPr="00403166" w:rsidRDefault="005871A5"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rPr>
            </w:pPr>
            <w:r w:rsidRPr="00403166">
              <w:rPr>
                <w:rFonts w:asciiTheme="majorBidi" w:hAnsiTheme="majorBidi" w:cstheme="majorBidi"/>
                <w:sz w:val="32"/>
                <w:szCs w:val="32"/>
                <w:cs/>
                <w:lang w:val="en-US"/>
              </w:rPr>
              <w:t>บริษัทใหญ่</w:t>
            </w:r>
          </w:p>
        </w:tc>
        <w:tc>
          <w:tcPr>
            <w:tcW w:w="1701" w:type="dxa"/>
          </w:tcPr>
          <w:p w14:paraId="78ACEEA5" w14:textId="393C86B0" w:rsidR="005871A5" w:rsidRPr="00403166" w:rsidRDefault="006A6349"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984,274.50</w:t>
            </w:r>
          </w:p>
        </w:tc>
        <w:tc>
          <w:tcPr>
            <w:tcW w:w="134" w:type="dxa"/>
          </w:tcPr>
          <w:p w14:paraId="1D4C32FE"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Pr>
          <w:p w14:paraId="0F4D0847" w14:textId="6CB01736"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rPr>
            </w:pPr>
            <w:r w:rsidRPr="00403166">
              <w:rPr>
                <w:rFonts w:asciiTheme="majorBidi" w:hAnsiTheme="majorBidi" w:cstheme="majorBidi"/>
                <w:sz w:val="32"/>
                <w:szCs w:val="32"/>
              </w:rPr>
              <w:t>1,122,875.00</w:t>
            </w:r>
          </w:p>
        </w:tc>
      </w:tr>
      <w:tr w:rsidR="005871A5" w:rsidRPr="00403166" w14:paraId="4B2B72F7" w14:textId="77777777" w:rsidTr="002060EE">
        <w:tblPrEx>
          <w:tblLook w:val="01E0" w:firstRow="1" w:lastRow="1" w:firstColumn="1" w:lastColumn="1" w:noHBand="0" w:noVBand="0"/>
        </w:tblPrEx>
        <w:trPr>
          <w:trHeight w:val="227"/>
        </w:trPr>
        <w:tc>
          <w:tcPr>
            <w:tcW w:w="4876" w:type="dxa"/>
          </w:tcPr>
          <w:p w14:paraId="446065EB" w14:textId="77777777" w:rsidR="005871A5" w:rsidRPr="00403166" w:rsidRDefault="005871A5"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rPr>
            </w:pPr>
            <w:r w:rsidRPr="00403166">
              <w:rPr>
                <w:rFonts w:asciiTheme="majorBidi" w:hAnsiTheme="majorBidi" w:cstheme="majorBidi"/>
                <w:sz w:val="32"/>
                <w:szCs w:val="32"/>
                <w:cs/>
                <w:lang w:val="en-US"/>
              </w:rPr>
              <w:t>บริษัทที่เกี่ยวข้องกัน</w:t>
            </w:r>
          </w:p>
        </w:tc>
        <w:tc>
          <w:tcPr>
            <w:tcW w:w="1701" w:type="dxa"/>
          </w:tcPr>
          <w:p w14:paraId="444B0D02" w14:textId="5FFB92AE" w:rsidR="005871A5" w:rsidRPr="00403166" w:rsidRDefault="006A6349"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144,305.00</w:t>
            </w:r>
          </w:p>
        </w:tc>
        <w:tc>
          <w:tcPr>
            <w:tcW w:w="134" w:type="dxa"/>
          </w:tcPr>
          <w:p w14:paraId="0E3EEE7B"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Pr>
          <w:p w14:paraId="1F4F959D" w14:textId="3A775573"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31,875.00</w:t>
            </w:r>
          </w:p>
        </w:tc>
      </w:tr>
      <w:tr w:rsidR="005871A5" w:rsidRPr="00403166" w14:paraId="343DCC72" w14:textId="77777777" w:rsidTr="002060EE">
        <w:tblPrEx>
          <w:tblLook w:val="01E0" w:firstRow="1" w:lastRow="1" w:firstColumn="1" w:lastColumn="1" w:noHBand="0" w:noVBand="0"/>
        </w:tblPrEx>
        <w:trPr>
          <w:trHeight w:val="227"/>
        </w:trPr>
        <w:tc>
          <w:tcPr>
            <w:tcW w:w="4876" w:type="dxa"/>
          </w:tcPr>
          <w:p w14:paraId="5CE639C8" w14:textId="6D2072FB" w:rsidR="005871A5" w:rsidRPr="00403166" w:rsidRDefault="005871A5" w:rsidP="00135027">
            <w:pPr>
              <w:pStyle w:val="PlainText"/>
              <w:tabs>
                <w:tab w:val="left" w:pos="175"/>
                <w:tab w:val="left" w:pos="459"/>
                <w:tab w:val="left" w:pos="742"/>
                <w:tab w:val="left" w:pos="1418"/>
                <w:tab w:val="left" w:pos="1985"/>
              </w:tabs>
              <w:spacing w:line="360" w:lineRule="exact"/>
              <w:ind w:left="454"/>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28D75863" w14:textId="7079DE61" w:rsidR="005871A5" w:rsidRPr="00403166" w:rsidRDefault="006A6349"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1,128,579.50</w:t>
            </w:r>
          </w:p>
        </w:tc>
        <w:tc>
          <w:tcPr>
            <w:tcW w:w="134" w:type="dxa"/>
          </w:tcPr>
          <w:p w14:paraId="68668915"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lang w:val="en-US"/>
              </w:rPr>
            </w:pPr>
          </w:p>
        </w:tc>
        <w:tc>
          <w:tcPr>
            <w:tcW w:w="1701" w:type="dxa"/>
            <w:tcBorders>
              <w:top w:val="single" w:sz="6" w:space="0" w:color="auto"/>
              <w:bottom w:val="double" w:sz="6" w:space="0" w:color="auto"/>
            </w:tcBorders>
          </w:tcPr>
          <w:p w14:paraId="40A5D088" w14:textId="0F15E6BC"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1,154,750.00</w:t>
            </w:r>
          </w:p>
        </w:tc>
      </w:tr>
      <w:tr w:rsidR="00B8337D" w:rsidRPr="00403166" w14:paraId="57482231" w14:textId="77777777" w:rsidTr="002060EE">
        <w:tblPrEx>
          <w:tblLook w:val="01E0" w:firstRow="1" w:lastRow="1" w:firstColumn="1" w:lastColumn="1" w:noHBand="0" w:noVBand="0"/>
        </w:tblPrEx>
        <w:trPr>
          <w:trHeight w:val="227"/>
        </w:trPr>
        <w:tc>
          <w:tcPr>
            <w:tcW w:w="4876" w:type="dxa"/>
          </w:tcPr>
          <w:p w14:paraId="41D8FF7D" w14:textId="77777777" w:rsidR="00B8337D" w:rsidRPr="00403166" w:rsidRDefault="00B8337D" w:rsidP="00135027">
            <w:pPr>
              <w:pStyle w:val="PlainText"/>
              <w:tabs>
                <w:tab w:val="left" w:pos="284"/>
                <w:tab w:val="left" w:pos="851"/>
                <w:tab w:val="left" w:pos="1418"/>
                <w:tab w:val="left" w:pos="1985"/>
              </w:tabs>
              <w:spacing w:line="360" w:lineRule="exact"/>
              <w:ind w:hanging="63"/>
              <w:contextualSpacing/>
              <w:rPr>
                <w:rFonts w:asciiTheme="majorBidi" w:hAnsiTheme="majorBidi" w:cstheme="majorBidi"/>
                <w:sz w:val="32"/>
                <w:szCs w:val="32"/>
              </w:rPr>
            </w:pPr>
            <w:r w:rsidRPr="00C95B4F">
              <w:rPr>
                <w:rFonts w:asciiTheme="majorBidi" w:hAnsiTheme="majorBidi" w:cstheme="majorBidi"/>
                <w:sz w:val="32"/>
                <w:szCs w:val="32"/>
                <w:cs/>
                <w:lang w:val="en-US"/>
              </w:rPr>
              <w:t>รายได้</w:t>
            </w:r>
            <w:r w:rsidRPr="00403166">
              <w:rPr>
                <w:rFonts w:asciiTheme="majorBidi" w:hAnsiTheme="majorBidi" w:cstheme="majorBidi"/>
                <w:sz w:val="32"/>
                <w:szCs w:val="32"/>
                <w:cs/>
              </w:rPr>
              <w:t>อื่น</w:t>
            </w:r>
          </w:p>
        </w:tc>
        <w:tc>
          <w:tcPr>
            <w:tcW w:w="1701" w:type="dxa"/>
          </w:tcPr>
          <w:p w14:paraId="78061404" w14:textId="77777777" w:rsidR="00B8337D" w:rsidRPr="00403166" w:rsidRDefault="00B8337D"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34" w:type="dxa"/>
          </w:tcPr>
          <w:p w14:paraId="1C3AD916" w14:textId="77777777" w:rsidR="00B8337D" w:rsidRPr="00403166" w:rsidRDefault="00B8337D"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lang w:val="en-US"/>
              </w:rPr>
            </w:pPr>
          </w:p>
        </w:tc>
        <w:tc>
          <w:tcPr>
            <w:tcW w:w="1701" w:type="dxa"/>
          </w:tcPr>
          <w:p w14:paraId="18A6EFBF" w14:textId="77777777" w:rsidR="00B8337D" w:rsidRPr="00403166" w:rsidRDefault="00B8337D"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r>
      <w:tr w:rsidR="005871A5" w:rsidRPr="00403166" w14:paraId="0100E64C" w14:textId="77777777" w:rsidTr="002060EE">
        <w:tblPrEx>
          <w:tblLook w:val="01E0" w:firstRow="1" w:lastRow="1" w:firstColumn="1" w:lastColumn="1" w:noHBand="0" w:noVBand="0"/>
        </w:tblPrEx>
        <w:trPr>
          <w:trHeight w:val="227"/>
        </w:trPr>
        <w:tc>
          <w:tcPr>
            <w:tcW w:w="4876" w:type="dxa"/>
          </w:tcPr>
          <w:p w14:paraId="0554874C" w14:textId="08EE1F96" w:rsidR="005871A5" w:rsidRPr="00403166" w:rsidRDefault="005871A5"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cs/>
              </w:rPr>
            </w:pPr>
            <w:r w:rsidRPr="00916F1D">
              <w:rPr>
                <w:rFonts w:asciiTheme="majorBidi" w:hAnsiTheme="majorBidi" w:cstheme="majorBidi"/>
                <w:sz w:val="32"/>
                <w:szCs w:val="32"/>
                <w:cs/>
                <w:lang w:val="en-US"/>
              </w:rPr>
              <w:t>บริษัท</w:t>
            </w:r>
            <w:r w:rsidRPr="00403166">
              <w:rPr>
                <w:rFonts w:asciiTheme="majorBidi" w:hAnsiTheme="majorBidi" w:cstheme="majorBidi"/>
                <w:sz w:val="32"/>
                <w:szCs w:val="32"/>
                <w:cs/>
              </w:rPr>
              <w:t>ย่อย</w:t>
            </w:r>
          </w:p>
        </w:tc>
        <w:tc>
          <w:tcPr>
            <w:tcW w:w="1701" w:type="dxa"/>
          </w:tcPr>
          <w:p w14:paraId="097A8343" w14:textId="5611DFA8" w:rsidR="005871A5" w:rsidRPr="00403166" w:rsidRDefault="00315A96"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23,300.00</w:t>
            </w:r>
          </w:p>
        </w:tc>
        <w:tc>
          <w:tcPr>
            <w:tcW w:w="134" w:type="dxa"/>
          </w:tcPr>
          <w:p w14:paraId="3C0A624E"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lang w:val="en-US"/>
              </w:rPr>
            </w:pPr>
          </w:p>
        </w:tc>
        <w:tc>
          <w:tcPr>
            <w:tcW w:w="1701" w:type="dxa"/>
          </w:tcPr>
          <w:p w14:paraId="756A1051" w14:textId="194AE9D5"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cs/>
              </w:rPr>
              <w:t>201</w:t>
            </w:r>
            <w:r w:rsidRPr="00403166">
              <w:rPr>
                <w:rFonts w:asciiTheme="majorBidi" w:hAnsiTheme="majorBidi" w:cstheme="majorBidi"/>
                <w:sz w:val="32"/>
                <w:szCs w:val="32"/>
              </w:rPr>
              <w:t>,900.00</w:t>
            </w:r>
          </w:p>
        </w:tc>
      </w:tr>
      <w:tr w:rsidR="005871A5" w:rsidRPr="00403166" w14:paraId="122AED72" w14:textId="77777777" w:rsidTr="002060EE">
        <w:tblPrEx>
          <w:tblLook w:val="01E0" w:firstRow="1" w:lastRow="1" w:firstColumn="1" w:lastColumn="1" w:noHBand="0" w:noVBand="0"/>
        </w:tblPrEx>
        <w:trPr>
          <w:trHeight w:val="227"/>
        </w:trPr>
        <w:tc>
          <w:tcPr>
            <w:tcW w:w="4876" w:type="dxa"/>
          </w:tcPr>
          <w:p w14:paraId="4E48FBD9" w14:textId="77777777" w:rsidR="005871A5" w:rsidRPr="00403166" w:rsidRDefault="005871A5" w:rsidP="00135027">
            <w:pPr>
              <w:pStyle w:val="PlainText"/>
              <w:tabs>
                <w:tab w:val="left" w:pos="175"/>
                <w:tab w:val="left" w:pos="459"/>
                <w:tab w:val="left" w:pos="742"/>
                <w:tab w:val="left" w:pos="1418"/>
                <w:tab w:val="left" w:pos="1985"/>
              </w:tabs>
              <w:spacing w:line="360" w:lineRule="exact"/>
              <w:ind w:hanging="63"/>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ค่าใช้จ่ายในการบริหาร</w:t>
            </w:r>
          </w:p>
        </w:tc>
        <w:tc>
          <w:tcPr>
            <w:tcW w:w="1701" w:type="dxa"/>
          </w:tcPr>
          <w:p w14:paraId="197E410E"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34" w:type="dxa"/>
          </w:tcPr>
          <w:p w14:paraId="1B92758E"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Pr>
          <w:p w14:paraId="5CB4764A" w14:textId="77777777"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r>
      <w:tr w:rsidR="005871A5" w:rsidRPr="00403166" w14:paraId="0A1C6F4C" w14:textId="77777777" w:rsidTr="00916F1D">
        <w:tblPrEx>
          <w:tblLook w:val="01E0" w:firstRow="1" w:lastRow="1" w:firstColumn="1" w:lastColumn="1" w:noHBand="0" w:noVBand="0"/>
        </w:tblPrEx>
        <w:trPr>
          <w:trHeight w:val="227"/>
        </w:trPr>
        <w:tc>
          <w:tcPr>
            <w:tcW w:w="4876" w:type="dxa"/>
          </w:tcPr>
          <w:p w14:paraId="13E3EBDC" w14:textId="77777777" w:rsidR="005871A5" w:rsidRPr="00403166" w:rsidRDefault="005871A5"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บริษัทใหญ่</w:t>
            </w:r>
          </w:p>
        </w:tc>
        <w:tc>
          <w:tcPr>
            <w:tcW w:w="1701" w:type="dxa"/>
          </w:tcPr>
          <w:p w14:paraId="2B532783" w14:textId="7D47BFB0" w:rsidR="005871A5" w:rsidRPr="00403166" w:rsidRDefault="00315A96"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4,755,862.18</w:t>
            </w:r>
          </w:p>
        </w:tc>
        <w:tc>
          <w:tcPr>
            <w:tcW w:w="134" w:type="dxa"/>
          </w:tcPr>
          <w:p w14:paraId="301F95F2"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Pr>
          <w:p w14:paraId="46C83816" w14:textId="69F94E0B"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rPr>
            </w:pPr>
            <w:r w:rsidRPr="00403166">
              <w:rPr>
                <w:rFonts w:asciiTheme="majorBidi" w:hAnsiTheme="majorBidi" w:cstheme="majorBidi"/>
                <w:sz w:val="32"/>
                <w:szCs w:val="32"/>
              </w:rPr>
              <w:t>4,125,252.23</w:t>
            </w:r>
          </w:p>
        </w:tc>
      </w:tr>
      <w:tr w:rsidR="005871A5" w:rsidRPr="00403166" w14:paraId="1CB7088D" w14:textId="77777777" w:rsidTr="00916F1D">
        <w:tblPrEx>
          <w:tblLook w:val="01E0" w:firstRow="1" w:lastRow="1" w:firstColumn="1" w:lastColumn="1" w:noHBand="0" w:noVBand="0"/>
        </w:tblPrEx>
        <w:trPr>
          <w:trHeight w:val="227"/>
        </w:trPr>
        <w:tc>
          <w:tcPr>
            <w:tcW w:w="4876" w:type="dxa"/>
          </w:tcPr>
          <w:p w14:paraId="7FE67F23" w14:textId="77777777" w:rsidR="005871A5" w:rsidRPr="00403166" w:rsidRDefault="005871A5"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rPr>
            </w:pPr>
            <w:r w:rsidRPr="00403166">
              <w:rPr>
                <w:rFonts w:asciiTheme="majorBidi" w:hAnsiTheme="majorBidi" w:cstheme="majorBidi"/>
                <w:sz w:val="32"/>
                <w:szCs w:val="32"/>
                <w:cs/>
                <w:lang w:val="en-US"/>
              </w:rPr>
              <w:t>บริษัทที่เกี่ยวข้องกัน</w:t>
            </w:r>
          </w:p>
        </w:tc>
        <w:tc>
          <w:tcPr>
            <w:tcW w:w="1701" w:type="dxa"/>
          </w:tcPr>
          <w:p w14:paraId="2819D41A" w14:textId="1F4EC6A9" w:rsidR="005871A5" w:rsidRPr="00403166" w:rsidRDefault="00315A96"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399,299.07</w:t>
            </w:r>
          </w:p>
        </w:tc>
        <w:tc>
          <w:tcPr>
            <w:tcW w:w="134" w:type="dxa"/>
          </w:tcPr>
          <w:p w14:paraId="01EABAD2" w14:textId="77777777" w:rsidR="005871A5" w:rsidRPr="00403166" w:rsidRDefault="005871A5"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Pr>
          <w:p w14:paraId="250DC7CF" w14:textId="1C33E8A5" w:rsidR="005871A5" w:rsidRPr="00403166" w:rsidRDefault="005871A5"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rPr>
              <w:t>379,749.08</w:t>
            </w:r>
          </w:p>
        </w:tc>
      </w:tr>
      <w:tr w:rsidR="00916F1D" w:rsidRPr="00403166" w14:paraId="64DCFA49" w14:textId="77777777" w:rsidTr="00916F1D">
        <w:tblPrEx>
          <w:tblLook w:val="01E0" w:firstRow="1" w:lastRow="1" w:firstColumn="1" w:lastColumn="1" w:noHBand="0" w:noVBand="0"/>
        </w:tblPrEx>
        <w:trPr>
          <w:trHeight w:val="227"/>
        </w:trPr>
        <w:tc>
          <w:tcPr>
            <w:tcW w:w="4876" w:type="dxa"/>
          </w:tcPr>
          <w:p w14:paraId="01C14BC5" w14:textId="0D024460" w:rsidR="00916F1D" w:rsidRPr="00403166" w:rsidRDefault="00916F1D" w:rsidP="00135027">
            <w:pPr>
              <w:pStyle w:val="PlainText"/>
              <w:tabs>
                <w:tab w:val="left" w:pos="175"/>
                <w:tab w:val="left" w:pos="459"/>
                <w:tab w:val="left" w:pos="665"/>
                <w:tab w:val="left" w:pos="742"/>
                <w:tab w:val="left" w:pos="1418"/>
                <w:tab w:val="left" w:pos="1985"/>
              </w:tabs>
              <w:spacing w:line="360" w:lineRule="exact"/>
              <w:ind w:left="227"/>
              <w:contextualSpacing/>
              <w:rPr>
                <w:rFonts w:asciiTheme="majorBidi" w:hAnsiTheme="majorBidi" w:cstheme="majorBidi"/>
                <w:sz w:val="32"/>
                <w:szCs w:val="32"/>
                <w:cs/>
                <w:lang w:val="en-US"/>
              </w:rPr>
            </w:pPr>
            <w:r w:rsidRPr="00403166">
              <w:rPr>
                <w:rFonts w:asciiTheme="majorBidi" w:hAnsiTheme="majorBidi" w:cstheme="majorBidi"/>
                <w:sz w:val="32"/>
                <w:szCs w:val="32"/>
                <w:cs/>
              </w:rPr>
              <w:t>บริษัทย่อย</w:t>
            </w:r>
          </w:p>
        </w:tc>
        <w:tc>
          <w:tcPr>
            <w:tcW w:w="1701" w:type="dxa"/>
            <w:tcBorders>
              <w:bottom w:val="single" w:sz="6" w:space="0" w:color="auto"/>
            </w:tcBorders>
          </w:tcPr>
          <w:p w14:paraId="6F848048" w14:textId="6933742D" w:rsidR="00916F1D" w:rsidRPr="00403166" w:rsidRDefault="00315A96" w:rsidP="00135027">
            <w:pPr>
              <w:tabs>
                <w:tab w:val="left" w:pos="284"/>
                <w:tab w:val="left" w:pos="851"/>
                <w:tab w:val="left" w:pos="1418"/>
                <w:tab w:val="left" w:pos="1985"/>
              </w:tabs>
              <w:spacing w:line="360" w:lineRule="exact"/>
              <w:ind w:right="57"/>
              <w:contextualSpacing/>
              <w:jc w:val="right"/>
              <w:rPr>
                <w:rFonts w:asciiTheme="majorBidi" w:hAnsiTheme="majorBidi"/>
                <w:sz w:val="32"/>
                <w:szCs w:val="32"/>
                <w:cs/>
              </w:rPr>
            </w:pPr>
            <w:r>
              <w:rPr>
                <w:rFonts w:asciiTheme="majorBidi" w:hAnsiTheme="majorBidi"/>
                <w:sz w:val="32"/>
                <w:szCs w:val="32"/>
              </w:rPr>
              <w:t>7,180.00</w:t>
            </w:r>
          </w:p>
        </w:tc>
        <w:tc>
          <w:tcPr>
            <w:tcW w:w="134" w:type="dxa"/>
          </w:tcPr>
          <w:p w14:paraId="493A4172" w14:textId="77777777" w:rsidR="00916F1D" w:rsidRPr="00403166" w:rsidRDefault="00916F1D"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p>
        </w:tc>
        <w:tc>
          <w:tcPr>
            <w:tcW w:w="1701" w:type="dxa"/>
            <w:tcBorders>
              <w:bottom w:val="single" w:sz="6" w:space="0" w:color="auto"/>
            </w:tcBorders>
          </w:tcPr>
          <w:p w14:paraId="5AED838F" w14:textId="6CBE5AB6" w:rsidR="00916F1D" w:rsidRPr="00403166" w:rsidRDefault="00315A96" w:rsidP="00135027">
            <w:pPr>
              <w:tabs>
                <w:tab w:val="left" w:pos="284"/>
                <w:tab w:val="left" w:pos="851"/>
                <w:tab w:val="left" w:pos="1418"/>
                <w:tab w:val="left" w:pos="1985"/>
              </w:tabs>
              <w:spacing w:line="360" w:lineRule="exact"/>
              <w:ind w:right="567"/>
              <w:contextualSpacing/>
              <w:jc w:val="right"/>
              <w:rPr>
                <w:rFonts w:asciiTheme="majorBidi" w:hAnsiTheme="majorBidi" w:cstheme="majorBidi"/>
                <w:sz w:val="32"/>
                <w:szCs w:val="32"/>
              </w:rPr>
            </w:pPr>
            <w:r>
              <w:rPr>
                <w:rFonts w:asciiTheme="majorBidi" w:hAnsiTheme="majorBidi" w:cstheme="majorBidi"/>
                <w:sz w:val="32"/>
                <w:szCs w:val="32"/>
              </w:rPr>
              <w:t>-</w:t>
            </w:r>
          </w:p>
        </w:tc>
      </w:tr>
      <w:tr w:rsidR="00916F1D" w:rsidRPr="00403166" w14:paraId="1F0F56FC" w14:textId="77777777" w:rsidTr="002060EE">
        <w:tblPrEx>
          <w:tblLook w:val="01E0" w:firstRow="1" w:lastRow="1" w:firstColumn="1" w:lastColumn="1" w:noHBand="0" w:noVBand="0"/>
        </w:tblPrEx>
        <w:trPr>
          <w:trHeight w:val="227"/>
        </w:trPr>
        <w:tc>
          <w:tcPr>
            <w:tcW w:w="4876" w:type="dxa"/>
          </w:tcPr>
          <w:p w14:paraId="34CFC41E" w14:textId="07003A7A" w:rsidR="00916F1D" w:rsidRPr="00403166" w:rsidRDefault="00916F1D" w:rsidP="00135027">
            <w:pPr>
              <w:pStyle w:val="PlainText"/>
              <w:tabs>
                <w:tab w:val="left" w:pos="175"/>
                <w:tab w:val="left" w:pos="459"/>
                <w:tab w:val="left" w:pos="742"/>
                <w:tab w:val="left" w:pos="1418"/>
                <w:tab w:val="left" w:pos="1985"/>
              </w:tabs>
              <w:spacing w:line="360" w:lineRule="exact"/>
              <w:ind w:left="454"/>
              <w:contextualSpacing/>
              <w:rPr>
                <w:rFonts w:asciiTheme="majorBidi" w:hAnsiTheme="majorBidi" w:cstheme="majorBidi"/>
                <w:sz w:val="32"/>
                <w:szCs w:val="32"/>
                <w:cs/>
                <w:lang w:val="en-US"/>
              </w:rPr>
            </w:pPr>
            <w:r w:rsidRPr="00403166">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0476FA76" w14:textId="3D908801" w:rsidR="00916F1D" w:rsidRPr="00403166" w:rsidRDefault="00315A96"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5,162,341.25</w:t>
            </w:r>
          </w:p>
        </w:tc>
        <w:tc>
          <w:tcPr>
            <w:tcW w:w="134" w:type="dxa"/>
          </w:tcPr>
          <w:p w14:paraId="63733504" w14:textId="77777777" w:rsidR="00916F1D" w:rsidRPr="00403166" w:rsidRDefault="00916F1D" w:rsidP="00135027">
            <w:pPr>
              <w:pStyle w:val="a0"/>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cs/>
                <w:lang w:val="en-US"/>
              </w:rPr>
            </w:pPr>
          </w:p>
        </w:tc>
        <w:tc>
          <w:tcPr>
            <w:tcW w:w="1701" w:type="dxa"/>
            <w:tcBorders>
              <w:top w:val="single" w:sz="6" w:space="0" w:color="auto"/>
              <w:bottom w:val="double" w:sz="6" w:space="0" w:color="auto"/>
            </w:tcBorders>
          </w:tcPr>
          <w:p w14:paraId="55C5C47A" w14:textId="0E70C3F5" w:rsidR="00916F1D" w:rsidRPr="00403166" w:rsidRDefault="00916F1D" w:rsidP="00135027">
            <w:pPr>
              <w:tabs>
                <w:tab w:val="left" w:pos="284"/>
                <w:tab w:val="left" w:pos="851"/>
                <w:tab w:val="left" w:pos="1418"/>
                <w:tab w:val="left" w:pos="1985"/>
              </w:tabs>
              <w:spacing w:line="360" w:lineRule="exact"/>
              <w:ind w:right="57"/>
              <w:contextualSpacing/>
              <w:jc w:val="right"/>
              <w:rPr>
                <w:rFonts w:asciiTheme="majorBidi" w:hAnsiTheme="majorBidi" w:cstheme="majorBidi"/>
                <w:sz w:val="32"/>
                <w:szCs w:val="32"/>
              </w:rPr>
            </w:pPr>
            <w:r w:rsidRPr="00403166">
              <w:rPr>
                <w:rFonts w:asciiTheme="majorBidi" w:hAnsiTheme="majorBidi" w:cstheme="majorBidi"/>
                <w:sz w:val="32"/>
                <w:szCs w:val="32"/>
                <w:cs/>
              </w:rPr>
              <w:t>4,505,001.31</w:t>
            </w:r>
          </w:p>
        </w:tc>
      </w:tr>
    </w:tbl>
    <w:p w14:paraId="64BD8BD3" w14:textId="77777777" w:rsidR="00A225A9" w:rsidRDefault="00A225A9" w:rsidP="00135027">
      <w:pPr>
        <w:tabs>
          <w:tab w:val="left" w:pos="284"/>
          <w:tab w:val="left" w:pos="490"/>
          <w:tab w:val="left" w:pos="851"/>
        </w:tabs>
        <w:spacing w:line="240" w:lineRule="exact"/>
        <w:ind w:left="284"/>
        <w:rPr>
          <w:rFonts w:asciiTheme="majorBidi" w:hAnsiTheme="majorBidi" w:cstheme="majorBidi"/>
          <w:sz w:val="32"/>
          <w:szCs w:val="32"/>
          <w:u w:val="single"/>
        </w:rPr>
      </w:pPr>
    </w:p>
    <w:p w14:paraId="220D663B" w14:textId="0779BFBE" w:rsidR="00AE6EC5" w:rsidRPr="00403166" w:rsidRDefault="00AE6EC5" w:rsidP="00135027">
      <w:pPr>
        <w:tabs>
          <w:tab w:val="left" w:pos="284"/>
          <w:tab w:val="left" w:pos="490"/>
          <w:tab w:val="left" w:pos="851"/>
        </w:tabs>
        <w:spacing w:line="360" w:lineRule="exact"/>
        <w:ind w:left="284"/>
        <w:rPr>
          <w:rFonts w:asciiTheme="majorBidi" w:hAnsiTheme="majorBidi" w:cstheme="majorBidi"/>
          <w:sz w:val="32"/>
          <w:szCs w:val="32"/>
          <w:u w:val="single"/>
        </w:rPr>
      </w:pPr>
      <w:r w:rsidRPr="00403166">
        <w:rPr>
          <w:rFonts w:asciiTheme="majorBidi" w:hAnsiTheme="majorBidi" w:cstheme="majorBidi"/>
          <w:sz w:val="32"/>
          <w:szCs w:val="32"/>
          <w:u w:val="single"/>
          <w:cs/>
        </w:rPr>
        <w:t>ค่าตอบแทนผู้บริหาร</w:t>
      </w:r>
    </w:p>
    <w:p w14:paraId="7717B4EE" w14:textId="77777777" w:rsidR="00AE6EC5" w:rsidRDefault="00AE6EC5" w:rsidP="00135027">
      <w:pPr>
        <w:pStyle w:val="PlainText"/>
        <w:tabs>
          <w:tab w:val="left" w:pos="851"/>
        </w:tabs>
        <w:spacing w:line="360" w:lineRule="exact"/>
        <w:ind w:left="284" w:firstLine="567"/>
        <w:contextualSpacing/>
        <w:jc w:val="thaiDistribute"/>
        <w:rPr>
          <w:rFonts w:asciiTheme="majorBidi" w:hAnsiTheme="majorBidi" w:cstheme="majorBidi"/>
          <w:sz w:val="32"/>
          <w:szCs w:val="32"/>
          <w:lang w:val="en-US"/>
        </w:rPr>
      </w:pPr>
      <w:r w:rsidRPr="00403166">
        <w:rPr>
          <w:rFonts w:asciiTheme="majorBidi" w:hAnsiTheme="majorBidi" w:cstheme="majorBidi"/>
          <w:sz w:val="32"/>
          <w:szCs w:val="32"/>
          <w:cs/>
          <w:lang w:val="en-US"/>
        </w:rPr>
        <w:t>ค่าตอบแทนผู้บริหารนี้เป็นผลประโยชน์ที่จ่ายให้แก่กรรมการและผู้บริหารของบริษัท</w:t>
      </w:r>
      <w:r w:rsidR="00415FD0"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 xml:space="preserve">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63850F73" w14:textId="2EF939EA" w:rsidR="00AE6EC5" w:rsidRPr="00403166" w:rsidRDefault="00AE6EC5" w:rsidP="00135027">
      <w:pPr>
        <w:pStyle w:val="PlainText"/>
        <w:tabs>
          <w:tab w:val="left" w:pos="851"/>
        </w:tabs>
        <w:spacing w:line="360" w:lineRule="exact"/>
        <w:ind w:left="851"/>
        <w:contextualSpacing/>
        <w:jc w:val="thaiDistribute"/>
        <w:rPr>
          <w:rFonts w:asciiTheme="majorBidi" w:hAnsiTheme="majorBidi" w:cstheme="majorBidi"/>
          <w:sz w:val="32"/>
          <w:szCs w:val="32"/>
          <w:lang w:val="en-US"/>
        </w:rPr>
      </w:pPr>
      <w:r w:rsidRPr="00403166">
        <w:rPr>
          <w:rFonts w:asciiTheme="majorBidi" w:hAnsiTheme="majorBidi" w:cstheme="majorBidi"/>
          <w:sz w:val="32"/>
          <w:szCs w:val="32"/>
          <w:cs/>
          <w:lang w:val="en-US"/>
        </w:rPr>
        <w:t>ค่าตอบแทนผู้บริหารสำหรับ</w:t>
      </w:r>
      <w:r w:rsidR="00B64862" w:rsidRPr="00403166">
        <w:rPr>
          <w:rFonts w:asciiTheme="majorBidi" w:hAnsiTheme="majorBidi" w:cstheme="majorBidi"/>
          <w:sz w:val="32"/>
          <w:szCs w:val="32"/>
          <w:cs/>
          <w:lang w:val="en-US"/>
        </w:rPr>
        <w:t>ปี</w:t>
      </w:r>
      <w:r w:rsidRPr="00403166">
        <w:rPr>
          <w:rFonts w:asciiTheme="majorBidi" w:hAnsiTheme="majorBidi" w:cstheme="majorBidi"/>
          <w:sz w:val="32"/>
          <w:szCs w:val="32"/>
          <w:cs/>
          <w:lang w:val="en-US"/>
        </w:rPr>
        <w:t>สิ้นสุดวันที่</w:t>
      </w:r>
      <w:r w:rsidRPr="00403166">
        <w:rPr>
          <w:rFonts w:asciiTheme="majorBidi" w:hAnsiTheme="majorBidi" w:cstheme="majorBidi"/>
          <w:sz w:val="32"/>
          <w:szCs w:val="32"/>
          <w:lang w:val="en-US"/>
        </w:rPr>
        <w:t xml:space="preserve"> </w:t>
      </w:r>
      <w:r w:rsidR="00D53A8C" w:rsidRPr="00403166">
        <w:rPr>
          <w:rFonts w:asciiTheme="majorBidi" w:hAnsiTheme="majorBidi" w:cstheme="majorBidi"/>
          <w:sz w:val="32"/>
          <w:szCs w:val="32"/>
          <w:lang w:val="en-US"/>
        </w:rPr>
        <w:t>31</w:t>
      </w:r>
      <w:r w:rsidR="00B64862" w:rsidRPr="00403166">
        <w:rPr>
          <w:rFonts w:asciiTheme="majorBidi" w:hAnsiTheme="majorBidi" w:cstheme="majorBidi"/>
          <w:sz w:val="32"/>
          <w:szCs w:val="32"/>
          <w:cs/>
          <w:lang w:val="en-US"/>
        </w:rPr>
        <w:t xml:space="preserve"> ธันวาคม</w:t>
      </w:r>
      <w:r w:rsidR="00B64862" w:rsidRPr="00403166">
        <w:rPr>
          <w:rFonts w:asciiTheme="majorBidi" w:hAnsiTheme="majorBidi" w:cstheme="majorBidi"/>
          <w:sz w:val="32"/>
          <w:szCs w:val="32"/>
          <w:lang w:val="en-US"/>
        </w:rPr>
        <w:t xml:space="preserve"> </w:t>
      </w:r>
      <w:r w:rsidR="00D42B3F" w:rsidRPr="00403166">
        <w:rPr>
          <w:rFonts w:asciiTheme="majorBidi" w:hAnsiTheme="majorBidi" w:cstheme="majorBidi"/>
          <w:sz w:val="32"/>
          <w:szCs w:val="32"/>
        </w:rPr>
        <w:t>256</w:t>
      </w:r>
      <w:r w:rsidR="005871A5" w:rsidRPr="00403166">
        <w:rPr>
          <w:rFonts w:asciiTheme="majorBidi" w:hAnsiTheme="majorBidi" w:cstheme="majorBidi" w:hint="cs"/>
          <w:sz w:val="32"/>
          <w:szCs w:val="32"/>
          <w:cs/>
        </w:rPr>
        <w:t>8</w:t>
      </w:r>
      <w:r w:rsidRPr="00403166">
        <w:rPr>
          <w:rFonts w:asciiTheme="majorBidi" w:hAnsiTheme="majorBidi" w:cstheme="majorBidi"/>
          <w:sz w:val="32"/>
          <w:szCs w:val="32"/>
        </w:rPr>
        <w:t xml:space="preserve"> </w:t>
      </w:r>
      <w:r w:rsidR="00574421" w:rsidRPr="00403166">
        <w:rPr>
          <w:rFonts w:asciiTheme="majorBidi" w:hAnsiTheme="majorBidi" w:cstheme="majorBidi"/>
          <w:sz w:val="32"/>
          <w:szCs w:val="32"/>
          <w:cs/>
          <w:lang w:val="en-US"/>
        </w:rPr>
        <w:t xml:space="preserve">และ </w:t>
      </w:r>
      <w:r w:rsidR="0047331F" w:rsidRPr="00403166">
        <w:rPr>
          <w:rFonts w:asciiTheme="majorBidi" w:hAnsiTheme="majorBidi" w:cstheme="majorBidi"/>
          <w:sz w:val="32"/>
          <w:szCs w:val="32"/>
          <w:lang w:val="en-US"/>
        </w:rPr>
        <w:t>256</w:t>
      </w:r>
      <w:r w:rsidR="005871A5" w:rsidRPr="00403166">
        <w:rPr>
          <w:rFonts w:asciiTheme="majorBidi" w:hAnsiTheme="majorBidi" w:cstheme="majorBidi"/>
          <w:sz w:val="32"/>
          <w:szCs w:val="32"/>
          <w:lang w:val="en-US"/>
        </w:rPr>
        <w:t>7</w:t>
      </w:r>
      <w:r w:rsidR="00241212" w:rsidRPr="00403166">
        <w:rPr>
          <w:rFonts w:asciiTheme="majorBidi" w:hAnsiTheme="majorBidi" w:cstheme="majorBidi"/>
          <w:sz w:val="32"/>
          <w:szCs w:val="32"/>
          <w:cs/>
          <w:lang w:val="en-US"/>
        </w:rPr>
        <w:t xml:space="preserve"> </w:t>
      </w:r>
      <w:r w:rsidRPr="00403166">
        <w:rPr>
          <w:rFonts w:asciiTheme="majorBidi" w:hAnsiTheme="majorBidi" w:cstheme="majorBidi"/>
          <w:sz w:val="32"/>
          <w:szCs w:val="32"/>
          <w:cs/>
          <w:lang w:val="en-US"/>
        </w:rPr>
        <w:t>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80B00" w:rsidRPr="00403166" w14:paraId="571A9645" w14:textId="77777777" w:rsidTr="002060EE">
        <w:trPr>
          <w:cantSplit/>
        </w:trPr>
        <w:tc>
          <w:tcPr>
            <w:tcW w:w="4876" w:type="dxa"/>
          </w:tcPr>
          <w:p w14:paraId="7E9D7BAE" w14:textId="77777777" w:rsidR="00980B00" w:rsidRPr="00403166" w:rsidRDefault="00980B00" w:rsidP="00135027">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3538" w:type="dxa"/>
            <w:gridSpan w:val="3"/>
            <w:tcBorders>
              <w:bottom w:val="single" w:sz="6" w:space="0" w:color="auto"/>
            </w:tcBorders>
          </w:tcPr>
          <w:p w14:paraId="4442F0BF" w14:textId="5C9549AF" w:rsidR="00980B00" w:rsidRPr="00403166" w:rsidRDefault="00980B00" w:rsidP="00135027">
            <w:pPr>
              <w:pStyle w:val="PlainText"/>
              <w:tabs>
                <w:tab w:val="left" w:pos="284"/>
                <w:tab w:val="left" w:pos="851"/>
                <w:tab w:val="left" w:pos="1418"/>
                <w:tab w:val="left" w:pos="1985"/>
              </w:tabs>
              <w:spacing w:line="360" w:lineRule="exact"/>
              <w:ind w:left="-57" w:right="-57"/>
              <w:jc w:val="center"/>
              <w:rPr>
                <w:rFonts w:ascii="Angsana New" w:hAnsi="Angsana New"/>
                <w:sz w:val="32"/>
                <w:szCs w:val="32"/>
              </w:rPr>
            </w:pPr>
            <w:r w:rsidRPr="00403166">
              <w:rPr>
                <w:rFonts w:asciiTheme="majorBidi" w:hAnsiTheme="majorBidi" w:cstheme="majorBidi"/>
                <w:sz w:val="32"/>
                <w:szCs w:val="32"/>
                <w:cs/>
              </w:rPr>
              <w:t>บาท</w:t>
            </w:r>
          </w:p>
        </w:tc>
      </w:tr>
      <w:tr w:rsidR="00980B00" w:rsidRPr="00403166" w14:paraId="55B31388" w14:textId="77777777" w:rsidTr="002060EE">
        <w:trPr>
          <w:cantSplit/>
        </w:trPr>
        <w:tc>
          <w:tcPr>
            <w:tcW w:w="4876" w:type="dxa"/>
          </w:tcPr>
          <w:p w14:paraId="55FBF3E6" w14:textId="77777777" w:rsidR="00980B00" w:rsidRPr="00403166" w:rsidRDefault="00980B00" w:rsidP="00135027">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3538" w:type="dxa"/>
            <w:gridSpan w:val="3"/>
            <w:tcBorders>
              <w:top w:val="single" w:sz="6" w:space="0" w:color="auto"/>
              <w:bottom w:val="single" w:sz="6" w:space="0" w:color="auto"/>
            </w:tcBorders>
          </w:tcPr>
          <w:p w14:paraId="3DC8A6C8" w14:textId="66389530" w:rsidR="00980B00" w:rsidRPr="00403166" w:rsidRDefault="00980B00" w:rsidP="00135027">
            <w:pPr>
              <w:pStyle w:val="PlainText"/>
              <w:tabs>
                <w:tab w:val="left" w:pos="284"/>
                <w:tab w:val="left" w:pos="851"/>
                <w:tab w:val="left" w:pos="1418"/>
                <w:tab w:val="left" w:pos="1985"/>
              </w:tabs>
              <w:spacing w:line="360" w:lineRule="exact"/>
              <w:ind w:left="-57" w:right="-57"/>
              <w:jc w:val="center"/>
              <w:rPr>
                <w:rFonts w:ascii="Angsana New" w:hAnsi="Angsana New"/>
                <w:sz w:val="32"/>
                <w:szCs w:val="32"/>
              </w:rPr>
            </w:pPr>
            <w:r w:rsidRPr="00403166">
              <w:rPr>
                <w:rFonts w:asciiTheme="majorBidi" w:hAnsiTheme="majorBidi" w:cstheme="majorBidi"/>
                <w:sz w:val="32"/>
                <w:szCs w:val="32"/>
                <w:cs/>
              </w:rPr>
              <w:t>งบการเงินรวม</w:t>
            </w:r>
            <w:r w:rsidRPr="00403166">
              <w:rPr>
                <w:rFonts w:asciiTheme="majorBidi" w:hAnsiTheme="majorBidi" w:cstheme="majorBidi" w:hint="cs"/>
                <w:sz w:val="32"/>
                <w:szCs w:val="32"/>
                <w:cs/>
              </w:rPr>
              <w:t>/</w:t>
            </w:r>
            <w:r w:rsidRPr="00403166">
              <w:rPr>
                <w:rFonts w:asciiTheme="majorBidi" w:hAnsiTheme="majorBidi" w:cstheme="majorBidi"/>
                <w:sz w:val="32"/>
                <w:szCs w:val="32"/>
                <w:cs/>
              </w:rPr>
              <w:t>งบการเงินเฉพาะกิจการ</w:t>
            </w:r>
          </w:p>
        </w:tc>
      </w:tr>
      <w:tr w:rsidR="00980B00" w:rsidRPr="00403166" w14:paraId="4BA37AF4" w14:textId="77777777" w:rsidTr="002060EE">
        <w:trPr>
          <w:cantSplit/>
        </w:trPr>
        <w:tc>
          <w:tcPr>
            <w:tcW w:w="4876" w:type="dxa"/>
          </w:tcPr>
          <w:p w14:paraId="2279DD29" w14:textId="77777777" w:rsidR="00980B00" w:rsidRPr="00403166" w:rsidRDefault="00980B00" w:rsidP="00135027">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38263F1E" w14:textId="7E08F10A" w:rsidR="00980B00" w:rsidRPr="00403166" w:rsidRDefault="00980B00" w:rsidP="00135027">
            <w:pPr>
              <w:pStyle w:val="PlainText"/>
              <w:tabs>
                <w:tab w:val="left" w:pos="284"/>
                <w:tab w:val="left" w:pos="851"/>
                <w:tab w:val="left" w:pos="1418"/>
                <w:tab w:val="left" w:pos="1985"/>
              </w:tabs>
              <w:spacing w:line="360" w:lineRule="exact"/>
              <w:ind w:left="-57" w:right="-57"/>
              <w:jc w:val="center"/>
              <w:rPr>
                <w:rFonts w:ascii="Angsana New" w:hAnsi="Angsana New"/>
                <w:sz w:val="32"/>
                <w:szCs w:val="32"/>
              </w:rPr>
            </w:pPr>
            <w:r w:rsidRPr="00403166">
              <w:rPr>
                <w:rFonts w:asciiTheme="majorBidi" w:hAnsiTheme="majorBidi" w:cstheme="majorBidi"/>
                <w:sz w:val="32"/>
                <w:szCs w:val="32"/>
              </w:rPr>
              <w:t>256</w:t>
            </w:r>
            <w:r w:rsidR="005871A5" w:rsidRPr="00403166">
              <w:rPr>
                <w:rFonts w:asciiTheme="majorBidi" w:hAnsiTheme="majorBidi" w:cstheme="majorBidi"/>
                <w:sz w:val="32"/>
                <w:szCs w:val="32"/>
              </w:rPr>
              <w:t>8</w:t>
            </w:r>
          </w:p>
        </w:tc>
        <w:tc>
          <w:tcPr>
            <w:tcW w:w="134" w:type="dxa"/>
            <w:tcBorders>
              <w:top w:val="single" w:sz="6" w:space="0" w:color="auto"/>
            </w:tcBorders>
          </w:tcPr>
          <w:p w14:paraId="2E5037D8" w14:textId="77777777" w:rsidR="00980B00" w:rsidRPr="00403166" w:rsidRDefault="00980B00" w:rsidP="00135027">
            <w:pPr>
              <w:pStyle w:val="PlainText"/>
              <w:tabs>
                <w:tab w:val="left" w:pos="284"/>
                <w:tab w:val="left" w:pos="851"/>
                <w:tab w:val="left" w:pos="1418"/>
                <w:tab w:val="left" w:pos="1985"/>
              </w:tabs>
              <w:spacing w:line="360" w:lineRule="exact"/>
              <w:ind w:left="-57" w:right="-57"/>
              <w:jc w:val="center"/>
              <w:rPr>
                <w:rFonts w:ascii="Angsana New" w:hAnsi="Angsana New"/>
                <w:sz w:val="32"/>
                <w:szCs w:val="32"/>
              </w:rPr>
            </w:pPr>
          </w:p>
        </w:tc>
        <w:tc>
          <w:tcPr>
            <w:tcW w:w="1703" w:type="dxa"/>
            <w:tcBorders>
              <w:top w:val="single" w:sz="6" w:space="0" w:color="auto"/>
              <w:bottom w:val="single" w:sz="6" w:space="0" w:color="auto"/>
            </w:tcBorders>
          </w:tcPr>
          <w:p w14:paraId="567B1A0E" w14:textId="7196DE02" w:rsidR="00980B00" w:rsidRPr="00403166" w:rsidRDefault="00980B00" w:rsidP="00135027">
            <w:pPr>
              <w:pStyle w:val="PlainText"/>
              <w:tabs>
                <w:tab w:val="left" w:pos="284"/>
                <w:tab w:val="left" w:pos="851"/>
                <w:tab w:val="left" w:pos="1418"/>
                <w:tab w:val="left" w:pos="1985"/>
              </w:tabs>
              <w:spacing w:line="360" w:lineRule="exact"/>
              <w:ind w:left="-57" w:right="-57"/>
              <w:jc w:val="center"/>
              <w:rPr>
                <w:rFonts w:ascii="Angsana New" w:hAnsi="Angsana New"/>
                <w:sz w:val="32"/>
                <w:szCs w:val="32"/>
              </w:rPr>
            </w:pPr>
            <w:r w:rsidRPr="00403166">
              <w:rPr>
                <w:rFonts w:asciiTheme="majorBidi" w:hAnsiTheme="majorBidi" w:cstheme="majorBidi"/>
                <w:sz w:val="32"/>
                <w:szCs w:val="32"/>
              </w:rPr>
              <w:t>256</w:t>
            </w:r>
            <w:r w:rsidR="005871A5" w:rsidRPr="00403166">
              <w:rPr>
                <w:rFonts w:asciiTheme="majorBidi" w:hAnsiTheme="majorBidi" w:cstheme="majorBidi"/>
                <w:sz w:val="32"/>
                <w:szCs w:val="32"/>
              </w:rPr>
              <w:t>7</w:t>
            </w:r>
          </w:p>
        </w:tc>
      </w:tr>
      <w:tr w:rsidR="00A80F44" w:rsidRPr="00403166" w14:paraId="17EB8AE4" w14:textId="77777777" w:rsidTr="002060EE">
        <w:trPr>
          <w:cantSplit/>
        </w:trPr>
        <w:tc>
          <w:tcPr>
            <w:tcW w:w="4876" w:type="dxa"/>
          </w:tcPr>
          <w:p w14:paraId="568CC7D5" w14:textId="7D8E35D1" w:rsidR="00A80F44" w:rsidRPr="00403166" w:rsidRDefault="00A80F44" w:rsidP="00135027">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403166">
              <w:rPr>
                <w:rFonts w:asciiTheme="majorBidi" w:hAnsiTheme="majorBidi" w:cstheme="majorBidi"/>
                <w:sz w:val="32"/>
                <w:szCs w:val="32"/>
                <w:cs/>
              </w:rPr>
              <w:t>ผลประโยชน์ระยะสั้น</w:t>
            </w:r>
          </w:p>
        </w:tc>
        <w:tc>
          <w:tcPr>
            <w:tcW w:w="1701" w:type="dxa"/>
          </w:tcPr>
          <w:p w14:paraId="71DB0F9E" w14:textId="0BFB9593"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7,283,080.00 </w:t>
            </w:r>
          </w:p>
        </w:tc>
        <w:tc>
          <w:tcPr>
            <w:tcW w:w="134" w:type="dxa"/>
          </w:tcPr>
          <w:p w14:paraId="7BF3070C" w14:textId="77777777" w:rsidR="00A80F44" w:rsidRPr="00403166" w:rsidRDefault="00A80F44" w:rsidP="00135027">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356251DE" w14:textId="7E03D31B"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9</w:t>
            </w:r>
            <w:r w:rsidRPr="00403166">
              <w:rPr>
                <w:rFonts w:asciiTheme="majorBidi" w:hAnsiTheme="majorBidi" w:cstheme="majorBidi"/>
                <w:sz w:val="32"/>
                <w:szCs w:val="32"/>
              </w:rPr>
              <w:t>,</w:t>
            </w:r>
            <w:r w:rsidRPr="00403166">
              <w:rPr>
                <w:rFonts w:asciiTheme="majorBidi" w:hAnsiTheme="majorBidi" w:cstheme="majorBidi"/>
                <w:sz w:val="32"/>
                <w:szCs w:val="32"/>
                <w:cs/>
              </w:rPr>
              <w:t>000</w:t>
            </w:r>
            <w:r w:rsidRPr="00403166">
              <w:rPr>
                <w:rFonts w:asciiTheme="majorBidi" w:hAnsiTheme="majorBidi" w:cstheme="majorBidi"/>
                <w:sz w:val="32"/>
                <w:szCs w:val="32"/>
              </w:rPr>
              <w:t>,</w:t>
            </w:r>
            <w:r w:rsidRPr="00403166">
              <w:rPr>
                <w:rFonts w:asciiTheme="majorBidi" w:hAnsiTheme="majorBidi" w:cstheme="majorBidi"/>
                <w:sz w:val="32"/>
                <w:szCs w:val="32"/>
                <w:cs/>
              </w:rPr>
              <w:t>033.00</w:t>
            </w:r>
          </w:p>
        </w:tc>
      </w:tr>
      <w:tr w:rsidR="00A80F44" w:rsidRPr="00403166" w14:paraId="459FCC7A" w14:textId="77777777" w:rsidTr="002060EE">
        <w:trPr>
          <w:cantSplit/>
        </w:trPr>
        <w:tc>
          <w:tcPr>
            <w:tcW w:w="4876" w:type="dxa"/>
          </w:tcPr>
          <w:p w14:paraId="423C0D1E" w14:textId="7909C739" w:rsidR="00A80F44" w:rsidRPr="00403166" w:rsidRDefault="00A80F44" w:rsidP="00135027">
            <w:pPr>
              <w:pStyle w:val="PlainText"/>
              <w:tabs>
                <w:tab w:val="left" w:pos="284"/>
                <w:tab w:val="left" w:pos="851"/>
                <w:tab w:val="left" w:pos="1418"/>
                <w:tab w:val="left" w:pos="1985"/>
              </w:tabs>
              <w:spacing w:line="360" w:lineRule="exact"/>
              <w:ind w:hanging="64"/>
              <w:jc w:val="both"/>
              <w:rPr>
                <w:rFonts w:ascii="Angsana New" w:hAnsi="Angsana New"/>
                <w:sz w:val="32"/>
                <w:szCs w:val="32"/>
                <w:cs/>
              </w:rPr>
            </w:pPr>
            <w:r w:rsidRPr="00403166">
              <w:rPr>
                <w:rFonts w:asciiTheme="majorBidi" w:hAnsiTheme="majorBidi" w:cstheme="majorBidi"/>
                <w:sz w:val="32"/>
                <w:szCs w:val="32"/>
                <w:cs/>
              </w:rPr>
              <w:t>ผลประโยชน์หลังออกจากงาน</w:t>
            </w:r>
          </w:p>
        </w:tc>
        <w:tc>
          <w:tcPr>
            <w:tcW w:w="1701" w:type="dxa"/>
          </w:tcPr>
          <w:p w14:paraId="14D00BE5" w14:textId="4DA5CCAB"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262,585.29 </w:t>
            </w:r>
          </w:p>
        </w:tc>
        <w:tc>
          <w:tcPr>
            <w:tcW w:w="134" w:type="dxa"/>
          </w:tcPr>
          <w:p w14:paraId="0C651B6C" w14:textId="77777777" w:rsidR="00A80F44" w:rsidRPr="00403166" w:rsidRDefault="00A80F44" w:rsidP="00135027">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1DD9BFCD" w14:textId="73C6A6DF"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124</w:t>
            </w:r>
            <w:r w:rsidRPr="00403166">
              <w:rPr>
                <w:rFonts w:asciiTheme="majorBidi" w:hAnsiTheme="majorBidi" w:cstheme="majorBidi"/>
                <w:sz w:val="32"/>
                <w:szCs w:val="32"/>
              </w:rPr>
              <w:t>,</w:t>
            </w:r>
            <w:r w:rsidRPr="00403166">
              <w:rPr>
                <w:rFonts w:asciiTheme="majorBidi" w:hAnsiTheme="majorBidi" w:cstheme="majorBidi"/>
                <w:sz w:val="32"/>
                <w:szCs w:val="32"/>
                <w:cs/>
              </w:rPr>
              <w:t>506.87</w:t>
            </w:r>
          </w:p>
        </w:tc>
      </w:tr>
      <w:tr w:rsidR="00A80F44" w:rsidRPr="00403166" w14:paraId="35473FEE" w14:textId="77777777" w:rsidTr="002060EE">
        <w:trPr>
          <w:cantSplit/>
        </w:trPr>
        <w:tc>
          <w:tcPr>
            <w:tcW w:w="4876" w:type="dxa"/>
          </w:tcPr>
          <w:p w14:paraId="1E743638" w14:textId="591B1C72" w:rsidR="00A80F44" w:rsidRPr="00403166" w:rsidRDefault="00A80F44" w:rsidP="00135027">
            <w:pPr>
              <w:pStyle w:val="PlainText"/>
              <w:tabs>
                <w:tab w:val="left" w:pos="284"/>
                <w:tab w:val="left" w:pos="851"/>
                <w:tab w:val="left" w:pos="1418"/>
                <w:tab w:val="left" w:pos="1985"/>
              </w:tabs>
              <w:spacing w:line="360" w:lineRule="exact"/>
              <w:ind w:hanging="59"/>
              <w:jc w:val="both"/>
              <w:rPr>
                <w:rFonts w:ascii="Angsana New" w:hAnsi="Angsana New"/>
                <w:sz w:val="32"/>
                <w:szCs w:val="32"/>
                <w:cs/>
              </w:rPr>
            </w:pPr>
            <w:r w:rsidRPr="00403166">
              <w:rPr>
                <w:rFonts w:asciiTheme="majorBidi" w:hAnsiTheme="majorBidi" w:cstheme="majorBidi"/>
                <w:sz w:val="32"/>
                <w:szCs w:val="32"/>
              </w:rPr>
              <w:tab/>
            </w:r>
            <w:r w:rsidRPr="00403166">
              <w:rPr>
                <w:rFonts w:asciiTheme="majorBidi" w:hAnsiTheme="majorBidi" w:cstheme="majorBidi"/>
                <w:sz w:val="32"/>
                <w:szCs w:val="32"/>
                <w:cs/>
              </w:rPr>
              <w:t>รวม</w:t>
            </w:r>
          </w:p>
        </w:tc>
        <w:tc>
          <w:tcPr>
            <w:tcW w:w="1701" w:type="dxa"/>
            <w:tcBorders>
              <w:top w:val="single" w:sz="6" w:space="0" w:color="auto"/>
              <w:bottom w:val="double" w:sz="6" w:space="0" w:color="auto"/>
            </w:tcBorders>
          </w:tcPr>
          <w:p w14:paraId="6B50CA46" w14:textId="6CA992A9"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7,545,665.29 </w:t>
            </w:r>
          </w:p>
        </w:tc>
        <w:tc>
          <w:tcPr>
            <w:tcW w:w="134" w:type="dxa"/>
          </w:tcPr>
          <w:p w14:paraId="156CC7A8" w14:textId="77777777" w:rsidR="00A80F44" w:rsidRPr="00403166" w:rsidRDefault="00A80F44" w:rsidP="00135027">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top w:val="single" w:sz="6" w:space="0" w:color="auto"/>
              <w:bottom w:val="double" w:sz="6" w:space="0" w:color="auto"/>
            </w:tcBorders>
          </w:tcPr>
          <w:p w14:paraId="093444FC" w14:textId="26FCA0CA" w:rsidR="00A80F44" w:rsidRPr="00403166" w:rsidRDefault="00A80F44" w:rsidP="00135027">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9</w:t>
            </w:r>
            <w:r w:rsidRPr="00403166">
              <w:rPr>
                <w:rFonts w:asciiTheme="majorBidi" w:hAnsiTheme="majorBidi" w:cstheme="majorBidi"/>
                <w:sz w:val="32"/>
                <w:szCs w:val="32"/>
              </w:rPr>
              <w:t>,</w:t>
            </w:r>
            <w:r w:rsidRPr="00403166">
              <w:rPr>
                <w:rFonts w:asciiTheme="majorBidi" w:hAnsiTheme="majorBidi" w:cstheme="majorBidi"/>
                <w:sz w:val="32"/>
                <w:szCs w:val="32"/>
                <w:cs/>
              </w:rPr>
              <w:t>124</w:t>
            </w:r>
            <w:r w:rsidRPr="00403166">
              <w:rPr>
                <w:rFonts w:asciiTheme="majorBidi" w:hAnsiTheme="majorBidi" w:cstheme="majorBidi"/>
                <w:sz w:val="32"/>
                <w:szCs w:val="32"/>
              </w:rPr>
              <w:t>,</w:t>
            </w:r>
            <w:r w:rsidRPr="00403166">
              <w:rPr>
                <w:rFonts w:asciiTheme="majorBidi" w:hAnsiTheme="majorBidi" w:cstheme="majorBidi"/>
                <w:sz w:val="32"/>
                <w:szCs w:val="32"/>
                <w:cs/>
              </w:rPr>
              <w:t>539.87</w:t>
            </w:r>
          </w:p>
        </w:tc>
      </w:tr>
    </w:tbl>
    <w:p w14:paraId="48D7F9F3" w14:textId="77777777" w:rsidR="00CD1674" w:rsidRPr="006A0508" w:rsidRDefault="00CD1674" w:rsidP="00CD1674">
      <w:pPr>
        <w:pStyle w:val="BodyText3"/>
        <w:tabs>
          <w:tab w:val="clear" w:pos="1843"/>
          <w:tab w:val="left" w:pos="854"/>
          <w:tab w:val="left" w:pos="1985"/>
        </w:tabs>
        <w:ind w:left="301" w:hanging="30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lastRenderedPageBreak/>
        <w:t>5.</w:t>
      </w:r>
      <w:r w:rsidRPr="006A0508">
        <w:rPr>
          <w:rFonts w:asciiTheme="majorBidi" w:hAnsiTheme="majorBidi" w:cstheme="majorBidi"/>
          <w:b/>
          <w:bCs/>
          <w:spacing w:val="0"/>
          <w:sz w:val="32"/>
          <w:szCs w:val="32"/>
          <w:lang w:val="en-US"/>
        </w:rPr>
        <w:tab/>
      </w:r>
      <w:r w:rsidRPr="006A0508">
        <w:rPr>
          <w:rFonts w:asciiTheme="majorBidi" w:hAnsiTheme="majorBidi" w:cstheme="majorBidi"/>
          <w:b/>
          <w:bCs/>
          <w:spacing w:val="0"/>
          <w:sz w:val="32"/>
          <w:szCs w:val="32"/>
          <w:cs/>
          <w:lang w:val="en-US"/>
        </w:rPr>
        <w:t>เงินสดและรายการเทียบเท่าเงินสด</w:t>
      </w:r>
    </w:p>
    <w:p w14:paraId="209CB5F9" w14:textId="77777777" w:rsidR="00CD1674" w:rsidRDefault="00CD1674" w:rsidP="00CD1674">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เงินสดและรายการเทียบเท่าเงินสด ประกอบด้วย</w:t>
      </w:r>
    </w:p>
    <w:tbl>
      <w:tblPr>
        <w:tblW w:w="8354" w:type="dxa"/>
        <w:tblInd w:w="851" w:type="dxa"/>
        <w:tblLayout w:type="fixed"/>
        <w:tblCellMar>
          <w:left w:w="57" w:type="dxa"/>
          <w:right w:w="57" w:type="dxa"/>
        </w:tblCellMar>
        <w:tblLook w:val="0000" w:firstRow="0" w:lastRow="0" w:firstColumn="0" w:lastColumn="0" w:noHBand="0" w:noVBand="0"/>
      </w:tblPr>
      <w:tblGrid>
        <w:gridCol w:w="2948"/>
        <w:gridCol w:w="1248"/>
        <w:gridCol w:w="137"/>
        <w:gridCol w:w="1244"/>
        <w:gridCol w:w="139"/>
        <w:gridCol w:w="1249"/>
        <w:gridCol w:w="142"/>
        <w:gridCol w:w="1247"/>
      </w:tblGrid>
      <w:tr w:rsidR="00CD1674" w:rsidRPr="00CD1674" w14:paraId="5B1120AB" w14:textId="77777777" w:rsidTr="00AF61D7">
        <w:tc>
          <w:tcPr>
            <w:tcW w:w="2948" w:type="dxa"/>
          </w:tcPr>
          <w:p w14:paraId="36FDCB01" w14:textId="77777777" w:rsidR="00CD1674" w:rsidRPr="00CD1674" w:rsidRDefault="00CD1674" w:rsidP="00561AA1">
            <w:pPr>
              <w:tabs>
                <w:tab w:val="left" w:pos="284"/>
                <w:tab w:val="left" w:pos="851"/>
                <w:tab w:val="left" w:pos="1418"/>
                <w:tab w:val="left" w:pos="1985"/>
              </w:tabs>
              <w:spacing w:line="300" w:lineRule="exact"/>
              <w:rPr>
                <w:rFonts w:asciiTheme="majorBidi" w:hAnsiTheme="majorBidi" w:cstheme="majorBidi"/>
                <w:sz w:val="26"/>
                <w:szCs w:val="26"/>
              </w:rPr>
            </w:pPr>
            <w:bookmarkStart w:id="2" w:name="_Hlk190453519"/>
            <w:r w:rsidRPr="00CD1674">
              <w:rPr>
                <w:rFonts w:asciiTheme="majorBidi" w:hAnsiTheme="majorBidi" w:cstheme="majorBidi"/>
                <w:sz w:val="26"/>
                <w:szCs w:val="26"/>
              </w:rPr>
              <w:tab/>
            </w:r>
          </w:p>
        </w:tc>
        <w:tc>
          <w:tcPr>
            <w:tcW w:w="5406" w:type="dxa"/>
            <w:gridSpan w:val="7"/>
            <w:tcBorders>
              <w:bottom w:val="single" w:sz="6" w:space="0" w:color="auto"/>
            </w:tcBorders>
          </w:tcPr>
          <w:p w14:paraId="4161AC05" w14:textId="77777777" w:rsidR="00CD1674" w:rsidRPr="00CD1674" w:rsidRDefault="00CD1674"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CD1674">
              <w:rPr>
                <w:rFonts w:asciiTheme="majorBidi" w:hAnsiTheme="majorBidi" w:cstheme="majorBidi"/>
                <w:sz w:val="26"/>
                <w:szCs w:val="26"/>
                <w:cs/>
              </w:rPr>
              <w:t>บาท</w:t>
            </w:r>
          </w:p>
        </w:tc>
      </w:tr>
      <w:tr w:rsidR="00CD1674" w:rsidRPr="00CD1674" w14:paraId="2AFCCCC9" w14:textId="77777777" w:rsidTr="00AF61D7">
        <w:tc>
          <w:tcPr>
            <w:tcW w:w="2948" w:type="dxa"/>
          </w:tcPr>
          <w:p w14:paraId="3B1F2CB1" w14:textId="77777777" w:rsidR="00CD1674" w:rsidRPr="00CD1674" w:rsidRDefault="00CD1674" w:rsidP="00561AA1">
            <w:pPr>
              <w:tabs>
                <w:tab w:val="left" w:pos="284"/>
                <w:tab w:val="left" w:pos="851"/>
                <w:tab w:val="left" w:pos="1418"/>
                <w:tab w:val="left" w:pos="1985"/>
              </w:tabs>
              <w:spacing w:line="300" w:lineRule="exact"/>
              <w:rPr>
                <w:rFonts w:asciiTheme="majorBidi" w:hAnsiTheme="majorBidi" w:cstheme="majorBidi"/>
                <w:sz w:val="26"/>
                <w:szCs w:val="26"/>
              </w:rPr>
            </w:pPr>
          </w:p>
        </w:tc>
        <w:tc>
          <w:tcPr>
            <w:tcW w:w="2629" w:type="dxa"/>
            <w:gridSpan w:val="3"/>
            <w:tcBorders>
              <w:top w:val="single" w:sz="6" w:space="0" w:color="auto"/>
              <w:bottom w:val="single" w:sz="6" w:space="0" w:color="auto"/>
            </w:tcBorders>
          </w:tcPr>
          <w:p w14:paraId="360263B5" w14:textId="77777777" w:rsidR="00CD1674" w:rsidRPr="00CD1674" w:rsidRDefault="00CD1674"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CD1674">
              <w:rPr>
                <w:rFonts w:asciiTheme="majorBidi" w:hAnsiTheme="majorBidi" w:cstheme="majorBidi"/>
                <w:sz w:val="26"/>
                <w:szCs w:val="26"/>
                <w:cs/>
              </w:rPr>
              <w:t>งบการเงินรวม</w:t>
            </w:r>
          </w:p>
        </w:tc>
        <w:tc>
          <w:tcPr>
            <w:tcW w:w="139" w:type="dxa"/>
            <w:tcBorders>
              <w:top w:val="single" w:sz="6" w:space="0" w:color="auto"/>
            </w:tcBorders>
          </w:tcPr>
          <w:p w14:paraId="14B7F5B1" w14:textId="77777777" w:rsidR="00CD1674" w:rsidRPr="00CD1674" w:rsidRDefault="00CD1674"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2638" w:type="dxa"/>
            <w:gridSpan w:val="3"/>
            <w:tcBorders>
              <w:top w:val="single" w:sz="6" w:space="0" w:color="auto"/>
              <w:bottom w:val="single" w:sz="6" w:space="0" w:color="auto"/>
            </w:tcBorders>
          </w:tcPr>
          <w:p w14:paraId="70594018" w14:textId="77777777" w:rsidR="00CD1674" w:rsidRPr="00CD1674" w:rsidRDefault="00CD1674"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CD1674">
              <w:rPr>
                <w:rFonts w:asciiTheme="majorBidi" w:hAnsiTheme="majorBidi" w:cstheme="majorBidi"/>
                <w:sz w:val="26"/>
                <w:szCs w:val="26"/>
                <w:cs/>
              </w:rPr>
              <w:t>งบการเงินเฉพาะกิจการ</w:t>
            </w:r>
          </w:p>
        </w:tc>
      </w:tr>
      <w:tr w:rsidR="00CD1674" w:rsidRPr="00CD1674" w14:paraId="000F2DE6" w14:textId="77777777" w:rsidTr="00AF61D7">
        <w:tc>
          <w:tcPr>
            <w:tcW w:w="2948" w:type="dxa"/>
          </w:tcPr>
          <w:p w14:paraId="3F48FC6F" w14:textId="77777777" w:rsidR="00CD1674" w:rsidRPr="00CD1674" w:rsidRDefault="00CD1674" w:rsidP="00561AA1">
            <w:pPr>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248" w:type="dxa"/>
            <w:tcBorders>
              <w:top w:val="single" w:sz="6" w:space="0" w:color="auto"/>
              <w:bottom w:val="single" w:sz="6" w:space="0" w:color="auto"/>
            </w:tcBorders>
          </w:tcPr>
          <w:p w14:paraId="6E08F7C0" w14:textId="243E6F33" w:rsidR="00CD1674" w:rsidRPr="00CD1674" w:rsidRDefault="00CD1674" w:rsidP="00561AA1">
            <w:pPr>
              <w:spacing w:line="300" w:lineRule="exact"/>
              <w:ind w:left="-57" w:right="-57"/>
              <w:jc w:val="center"/>
              <w:rPr>
                <w:rFonts w:asciiTheme="majorBidi" w:hAnsiTheme="majorBidi" w:cstheme="majorBidi"/>
                <w:sz w:val="26"/>
                <w:szCs w:val="26"/>
              </w:rPr>
            </w:pPr>
            <w:r w:rsidRPr="00CD1674">
              <w:rPr>
                <w:rFonts w:asciiTheme="majorBidi" w:hAnsiTheme="majorBidi" w:cstheme="majorBidi"/>
                <w:sz w:val="26"/>
                <w:szCs w:val="26"/>
              </w:rPr>
              <w:t>2568</w:t>
            </w:r>
          </w:p>
        </w:tc>
        <w:tc>
          <w:tcPr>
            <w:tcW w:w="137" w:type="dxa"/>
            <w:tcBorders>
              <w:top w:val="single" w:sz="6" w:space="0" w:color="auto"/>
            </w:tcBorders>
          </w:tcPr>
          <w:p w14:paraId="69158140" w14:textId="77777777" w:rsidR="00CD1674" w:rsidRPr="00CD1674" w:rsidRDefault="00CD1674" w:rsidP="00561AA1">
            <w:pPr>
              <w:spacing w:line="300" w:lineRule="exact"/>
              <w:ind w:left="-57" w:right="-57"/>
              <w:jc w:val="center"/>
              <w:rPr>
                <w:rFonts w:asciiTheme="majorBidi" w:hAnsiTheme="majorBidi" w:cstheme="majorBidi"/>
                <w:sz w:val="26"/>
                <w:szCs w:val="26"/>
              </w:rPr>
            </w:pPr>
          </w:p>
        </w:tc>
        <w:tc>
          <w:tcPr>
            <w:tcW w:w="1244" w:type="dxa"/>
            <w:tcBorders>
              <w:top w:val="single" w:sz="6" w:space="0" w:color="auto"/>
              <w:bottom w:val="single" w:sz="6" w:space="0" w:color="auto"/>
            </w:tcBorders>
          </w:tcPr>
          <w:p w14:paraId="790C61DE" w14:textId="586CE983" w:rsidR="00CD1674" w:rsidRPr="00CD1674" w:rsidRDefault="00CD1674" w:rsidP="00561AA1">
            <w:pPr>
              <w:spacing w:line="300" w:lineRule="exact"/>
              <w:ind w:left="-57" w:right="-57"/>
              <w:jc w:val="center"/>
              <w:rPr>
                <w:rFonts w:asciiTheme="majorBidi" w:hAnsiTheme="majorBidi" w:cstheme="majorBidi"/>
                <w:sz w:val="26"/>
                <w:szCs w:val="26"/>
                <w:cs/>
              </w:rPr>
            </w:pPr>
            <w:r w:rsidRPr="00CD1674">
              <w:rPr>
                <w:rFonts w:asciiTheme="majorBidi" w:hAnsiTheme="majorBidi" w:cstheme="majorBidi"/>
                <w:sz w:val="26"/>
                <w:szCs w:val="26"/>
              </w:rPr>
              <w:t>2567</w:t>
            </w:r>
          </w:p>
        </w:tc>
        <w:tc>
          <w:tcPr>
            <w:tcW w:w="139" w:type="dxa"/>
          </w:tcPr>
          <w:p w14:paraId="6B1377E2" w14:textId="77777777" w:rsidR="00CD1674" w:rsidRPr="00CD1674" w:rsidRDefault="00CD1674"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1249" w:type="dxa"/>
            <w:tcBorders>
              <w:bottom w:val="single" w:sz="6" w:space="0" w:color="auto"/>
            </w:tcBorders>
          </w:tcPr>
          <w:p w14:paraId="64EB0B37" w14:textId="75B6A1FE" w:rsidR="00CD1674" w:rsidRPr="00CD1674" w:rsidRDefault="00CD1674" w:rsidP="00561AA1">
            <w:pPr>
              <w:spacing w:line="300" w:lineRule="exact"/>
              <w:ind w:left="-57" w:right="-57"/>
              <w:jc w:val="center"/>
              <w:rPr>
                <w:rFonts w:asciiTheme="majorBidi" w:hAnsiTheme="majorBidi" w:cstheme="majorBidi"/>
                <w:sz w:val="26"/>
                <w:szCs w:val="26"/>
                <w:cs/>
              </w:rPr>
            </w:pPr>
            <w:r w:rsidRPr="00CD1674">
              <w:rPr>
                <w:rFonts w:asciiTheme="majorBidi" w:hAnsiTheme="majorBidi" w:cstheme="majorBidi"/>
                <w:sz w:val="26"/>
                <w:szCs w:val="26"/>
              </w:rPr>
              <w:t>2568</w:t>
            </w:r>
          </w:p>
        </w:tc>
        <w:tc>
          <w:tcPr>
            <w:tcW w:w="142" w:type="dxa"/>
          </w:tcPr>
          <w:p w14:paraId="281A2F66" w14:textId="77777777" w:rsidR="00CD1674" w:rsidRPr="00CD1674" w:rsidRDefault="00CD1674" w:rsidP="00561AA1">
            <w:pPr>
              <w:spacing w:line="300" w:lineRule="exact"/>
              <w:ind w:left="-57" w:right="-57"/>
              <w:jc w:val="center"/>
              <w:rPr>
                <w:rFonts w:asciiTheme="majorBidi" w:hAnsiTheme="majorBidi" w:cstheme="majorBidi"/>
                <w:sz w:val="26"/>
                <w:szCs w:val="26"/>
              </w:rPr>
            </w:pPr>
          </w:p>
        </w:tc>
        <w:tc>
          <w:tcPr>
            <w:tcW w:w="1247" w:type="dxa"/>
            <w:tcBorders>
              <w:bottom w:val="single" w:sz="6" w:space="0" w:color="auto"/>
            </w:tcBorders>
          </w:tcPr>
          <w:p w14:paraId="0F991D8C" w14:textId="6D650012" w:rsidR="00CD1674" w:rsidRPr="00CD1674" w:rsidRDefault="00CD1674" w:rsidP="00561AA1">
            <w:pPr>
              <w:spacing w:line="300" w:lineRule="exact"/>
              <w:ind w:left="-57" w:right="-57"/>
              <w:jc w:val="center"/>
              <w:rPr>
                <w:rFonts w:asciiTheme="majorBidi" w:hAnsiTheme="majorBidi" w:cstheme="majorBidi"/>
                <w:sz w:val="26"/>
                <w:szCs w:val="26"/>
                <w:cs/>
              </w:rPr>
            </w:pPr>
            <w:r w:rsidRPr="00CD1674">
              <w:rPr>
                <w:rFonts w:asciiTheme="majorBidi" w:hAnsiTheme="majorBidi" w:cstheme="majorBidi"/>
                <w:sz w:val="26"/>
                <w:szCs w:val="26"/>
              </w:rPr>
              <w:t>2567</w:t>
            </w:r>
          </w:p>
        </w:tc>
      </w:tr>
      <w:tr w:rsidR="00CD1674" w:rsidRPr="00CD1674" w14:paraId="202B61E1" w14:textId="77777777" w:rsidTr="00AF61D7">
        <w:tc>
          <w:tcPr>
            <w:tcW w:w="2948" w:type="dxa"/>
            <w:tcBorders>
              <w:top w:val="nil"/>
              <w:left w:val="nil"/>
              <w:bottom w:val="nil"/>
              <w:right w:val="nil"/>
            </w:tcBorders>
            <w:shd w:val="clear" w:color="auto" w:fill="FFFFFF"/>
            <w:noWrap/>
          </w:tcPr>
          <w:p w14:paraId="61608035" w14:textId="77777777" w:rsidR="00CD1674" w:rsidRPr="00CD1674" w:rsidRDefault="00CD1674" w:rsidP="00561AA1">
            <w:pPr>
              <w:spacing w:line="300" w:lineRule="exact"/>
              <w:ind w:left="-57"/>
              <w:rPr>
                <w:rFonts w:asciiTheme="majorBidi" w:hAnsiTheme="majorBidi" w:cstheme="majorBidi"/>
                <w:sz w:val="26"/>
                <w:szCs w:val="26"/>
              </w:rPr>
            </w:pPr>
            <w:r w:rsidRPr="00CD1674">
              <w:rPr>
                <w:rFonts w:asciiTheme="majorBidi" w:hAnsiTheme="majorBidi" w:cstheme="majorBidi"/>
                <w:sz w:val="26"/>
                <w:szCs w:val="26"/>
                <w:cs/>
              </w:rPr>
              <w:t>เงินสดและเงินสดย่อย</w:t>
            </w:r>
          </w:p>
        </w:tc>
        <w:tc>
          <w:tcPr>
            <w:tcW w:w="1248" w:type="dxa"/>
            <w:tcBorders>
              <w:top w:val="single" w:sz="6" w:space="0" w:color="auto"/>
              <w:left w:val="nil"/>
              <w:bottom w:val="nil"/>
              <w:right w:val="nil"/>
            </w:tcBorders>
            <w:noWrap/>
          </w:tcPr>
          <w:p w14:paraId="4E235F2D" w14:textId="69A2545C"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rPr>
              <w:t xml:space="preserve"> 85,000.00 </w:t>
            </w:r>
          </w:p>
        </w:tc>
        <w:tc>
          <w:tcPr>
            <w:tcW w:w="137" w:type="dxa"/>
            <w:tcBorders>
              <w:top w:val="nil"/>
              <w:left w:val="nil"/>
              <w:bottom w:val="nil"/>
              <w:right w:val="nil"/>
            </w:tcBorders>
            <w:shd w:val="clear" w:color="auto" w:fill="FFFFFF"/>
            <w:noWrap/>
          </w:tcPr>
          <w:p w14:paraId="3E07145E"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4" w:type="dxa"/>
            <w:tcBorders>
              <w:top w:val="single" w:sz="6" w:space="0" w:color="auto"/>
              <w:left w:val="nil"/>
              <w:bottom w:val="nil"/>
              <w:right w:val="nil"/>
            </w:tcBorders>
            <w:shd w:val="clear" w:color="auto" w:fill="FFFFFF"/>
            <w:noWrap/>
          </w:tcPr>
          <w:p w14:paraId="30A53DE1" w14:textId="04ED4FBE" w:rsidR="00CD1674" w:rsidRPr="00CD1674" w:rsidRDefault="00CD1674" w:rsidP="00561AA1">
            <w:pPr>
              <w:spacing w:line="300" w:lineRule="exact"/>
              <w:ind w:left="-57" w:right="57"/>
              <w:jc w:val="right"/>
              <w:rPr>
                <w:rFonts w:asciiTheme="majorBidi" w:hAnsiTheme="majorBidi" w:cstheme="majorBidi"/>
                <w:sz w:val="26"/>
                <w:szCs w:val="26"/>
              </w:rPr>
            </w:pPr>
            <w:bookmarkStart w:id="3" w:name="_Hlk221016087"/>
            <w:r w:rsidRPr="00CD1674">
              <w:rPr>
                <w:rFonts w:asciiTheme="majorBidi" w:hAnsiTheme="majorBidi" w:cstheme="majorBidi"/>
                <w:sz w:val="26"/>
                <w:szCs w:val="26"/>
                <w:cs/>
              </w:rPr>
              <w:t>80</w:t>
            </w:r>
            <w:r w:rsidRPr="00CD1674">
              <w:rPr>
                <w:rFonts w:asciiTheme="majorBidi" w:hAnsiTheme="majorBidi" w:cstheme="majorBidi"/>
                <w:sz w:val="26"/>
                <w:szCs w:val="26"/>
              </w:rPr>
              <w:t>,</w:t>
            </w:r>
            <w:r w:rsidRPr="00CD1674">
              <w:rPr>
                <w:rFonts w:asciiTheme="majorBidi" w:hAnsiTheme="majorBidi" w:cstheme="majorBidi"/>
                <w:sz w:val="26"/>
                <w:szCs w:val="26"/>
                <w:cs/>
              </w:rPr>
              <w:t>000.00</w:t>
            </w:r>
            <w:bookmarkEnd w:id="3"/>
          </w:p>
        </w:tc>
        <w:tc>
          <w:tcPr>
            <w:tcW w:w="139" w:type="dxa"/>
            <w:tcBorders>
              <w:top w:val="nil"/>
              <w:left w:val="nil"/>
              <w:bottom w:val="nil"/>
              <w:right w:val="nil"/>
            </w:tcBorders>
            <w:shd w:val="clear" w:color="auto" w:fill="FFFFFF"/>
            <w:noWrap/>
          </w:tcPr>
          <w:p w14:paraId="4E43B183"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9" w:type="dxa"/>
            <w:tcBorders>
              <w:top w:val="single" w:sz="6" w:space="0" w:color="auto"/>
              <w:left w:val="nil"/>
              <w:bottom w:val="nil"/>
              <w:right w:val="nil"/>
            </w:tcBorders>
            <w:shd w:val="clear" w:color="auto" w:fill="FFFFFF"/>
            <w:noWrap/>
          </w:tcPr>
          <w:p w14:paraId="15FDC117" w14:textId="354EEFA0"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rPr>
              <w:t xml:space="preserve"> 80,000.00 </w:t>
            </w:r>
          </w:p>
        </w:tc>
        <w:tc>
          <w:tcPr>
            <w:tcW w:w="142" w:type="dxa"/>
            <w:tcBorders>
              <w:left w:val="nil"/>
              <w:bottom w:val="nil"/>
              <w:right w:val="nil"/>
            </w:tcBorders>
            <w:shd w:val="clear" w:color="auto" w:fill="FFFFFF"/>
          </w:tcPr>
          <w:p w14:paraId="42E5424F"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7" w:type="dxa"/>
            <w:tcBorders>
              <w:top w:val="single" w:sz="6" w:space="0" w:color="auto"/>
              <w:left w:val="nil"/>
              <w:bottom w:val="nil"/>
              <w:right w:val="nil"/>
            </w:tcBorders>
            <w:shd w:val="clear" w:color="auto" w:fill="FFFFFF"/>
          </w:tcPr>
          <w:p w14:paraId="702D97F4" w14:textId="57194161"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cs/>
              </w:rPr>
              <w:t>80</w:t>
            </w:r>
            <w:r w:rsidRPr="00CD1674">
              <w:rPr>
                <w:rFonts w:asciiTheme="majorBidi" w:hAnsiTheme="majorBidi" w:cstheme="majorBidi"/>
                <w:sz w:val="26"/>
                <w:szCs w:val="26"/>
              </w:rPr>
              <w:t>,</w:t>
            </w:r>
            <w:r w:rsidRPr="00CD1674">
              <w:rPr>
                <w:rFonts w:asciiTheme="majorBidi" w:hAnsiTheme="majorBidi" w:cstheme="majorBidi"/>
                <w:sz w:val="26"/>
                <w:szCs w:val="26"/>
                <w:cs/>
              </w:rPr>
              <w:t>000.00</w:t>
            </w:r>
          </w:p>
        </w:tc>
      </w:tr>
      <w:tr w:rsidR="00CD1674" w:rsidRPr="00CD1674" w14:paraId="572ACD82" w14:textId="77777777" w:rsidTr="00AF61D7">
        <w:tc>
          <w:tcPr>
            <w:tcW w:w="2948" w:type="dxa"/>
            <w:tcBorders>
              <w:top w:val="nil"/>
              <w:left w:val="nil"/>
              <w:bottom w:val="nil"/>
              <w:right w:val="nil"/>
            </w:tcBorders>
            <w:shd w:val="clear" w:color="auto" w:fill="FFFFFF"/>
            <w:noWrap/>
          </w:tcPr>
          <w:p w14:paraId="3B56C07E" w14:textId="77777777" w:rsidR="00CD1674" w:rsidRPr="00CD1674" w:rsidRDefault="00CD1674" w:rsidP="00561AA1">
            <w:pPr>
              <w:tabs>
                <w:tab w:val="left" w:pos="1099"/>
              </w:tabs>
              <w:spacing w:line="300" w:lineRule="exact"/>
              <w:ind w:left="-57"/>
              <w:rPr>
                <w:rFonts w:asciiTheme="majorBidi" w:hAnsiTheme="majorBidi" w:cstheme="majorBidi"/>
                <w:sz w:val="26"/>
                <w:szCs w:val="26"/>
              </w:rPr>
            </w:pPr>
            <w:r w:rsidRPr="00CD1674">
              <w:rPr>
                <w:rFonts w:asciiTheme="majorBidi" w:hAnsiTheme="majorBidi" w:cstheme="majorBidi"/>
                <w:sz w:val="26"/>
                <w:szCs w:val="26"/>
                <w:cs/>
              </w:rPr>
              <w:t>เงินฝากธนาคารบัญชีกระแสรายวัน</w:t>
            </w:r>
          </w:p>
        </w:tc>
        <w:tc>
          <w:tcPr>
            <w:tcW w:w="1248" w:type="dxa"/>
            <w:tcBorders>
              <w:top w:val="nil"/>
              <w:left w:val="nil"/>
              <w:right w:val="nil"/>
            </w:tcBorders>
            <w:noWrap/>
          </w:tcPr>
          <w:p w14:paraId="0A236DC1" w14:textId="138B3DE5"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rPr>
              <w:t xml:space="preserve"> 2,311,605.28 </w:t>
            </w:r>
          </w:p>
        </w:tc>
        <w:tc>
          <w:tcPr>
            <w:tcW w:w="137" w:type="dxa"/>
            <w:tcBorders>
              <w:top w:val="nil"/>
              <w:left w:val="nil"/>
              <w:right w:val="nil"/>
            </w:tcBorders>
            <w:shd w:val="clear" w:color="auto" w:fill="FFFFFF"/>
            <w:noWrap/>
          </w:tcPr>
          <w:p w14:paraId="0C363FA3"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4" w:type="dxa"/>
            <w:tcBorders>
              <w:top w:val="nil"/>
              <w:left w:val="nil"/>
              <w:right w:val="nil"/>
            </w:tcBorders>
            <w:shd w:val="clear" w:color="auto" w:fill="FFFFFF"/>
            <w:noWrap/>
          </w:tcPr>
          <w:p w14:paraId="1833FE60" w14:textId="6E360F30" w:rsidR="00CD1674" w:rsidRPr="00CD1674" w:rsidRDefault="009A08A9" w:rsidP="00561AA1">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1,808,670.32</w:t>
            </w:r>
          </w:p>
        </w:tc>
        <w:tc>
          <w:tcPr>
            <w:tcW w:w="139" w:type="dxa"/>
            <w:tcBorders>
              <w:top w:val="nil"/>
              <w:left w:val="nil"/>
              <w:right w:val="nil"/>
            </w:tcBorders>
            <w:shd w:val="clear" w:color="auto" w:fill="FFFFFF"/>
            <w:noWrap/>
          </w:tcPr>
          <w:p w14:paraId="1DB25828"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9" w:type="dxa"/>
            <w:tcBorders>
              <w:top w:val="nil"/>
              <w:left w:val="nil"/>
              <w:right w:val="nil"/>
            </w:tcBorders>
            <w:shd w:val="clear" w:color="auto" w:fill="FFFFFF"/>
            <w:noWrap/>
          </w:tcPr>
          <w:p w14:paraId="5DECC19C" w14:textId="304B9FEC"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rPr>
              <w:t xml:space="preserve"> 2,281,605.28 </w:t>
            </w:r>
          </w:p>
        </w:tc>
        <w:tc>
          <w:tcPr>
            <w:tcW w:w="142" w:type="dxa"/>
            <w:tcBorders>
              <w:top w:val="nil"/>
              <w:left w:val="nil"/>
              <w:right w:val="nil"/>
            </w:tcBorders>
            <w:shd w:val="clear" w:color="auto" w:fill="FFFFFF"/>
          </w:tcPr>
          <w:p w14:paraId="5ECC57A9"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7" w:type="dxa"/>
            <w:tcBorders>
              <w:top w:val="nil"/>
              <w:left w:val="nil"/>
              <w:right w:val="nil"/>
            </w:tcBorders>
            <w:shd w:val="clear" w:color="auto" w:fill="FFFFFF"/>
          </w:tcPr>
          <w:p w14:paraId="604BCE00" w14:textId="0AD958B3" w:rsidR="00CD1674" w:rsidRPr="00CD1674" w:rsidRDefault="00CD1674" w:rsidP="00561AA1">
            <w:pPr>
              <w:spacing w:line="300" w:lineRule="exact"/>
              <w:ind w:left="-57" w:right="57"/>
              <w:jc w:val="right"/>
              <w:rPr>
                <w:rFonts w:asciiTheme="majorBidi" w:hAnsiTheme="majorBidi" w:cstheme="majorBidi"/>
                <w:sz w:val="26"/>
                <w:szCs w:val="26"/>
              </w:rPr>
            </w:pPr>
            <w:r w:rsidRPr="00CD1674">
              <w:rPr>
                <w:rFonts w:asciiTheme="majorBidi" w:hAnsiTheme="majorBidi" w:cstheme="majorBidi"/>
                <w:sz w:val="26"/>
                <w:szCs w:val="26"/>
                <w:cs/>
              </w:rPr>
              <w:t>1</w:t>
            </w:r>
            <w:r w:rsidRPr="00CD1674">
              <w:rPr>
                <w:rFonts w:asciiTheme="majorBidi" w:hAnsiTheme="majorBidi" w:cstheme="majorBidi"/>
                <w:sz w:val="26"/>
                <w:szCs w:val="26"/>
              </w:rPr>
              <w:t>,</w:t>
            </w:r>
            <w:r w:rsidRPr="00CD1674">
              <w:rPr>
                <w:rFonts w:asciiTheme="majorBidi" w:hAnsiTheme="majorBidi" w:cstheme="majorBidi"/>
                <w:sz w:val="26"/>
                <w:szCs w:val="26"/>
                <w:cs/>
              </w:rPr>
              <w:t>783</w:t>
            </w:r>
            <w:r w:rsidRPr="00CD1674">
              <w:rPr>
                <w:rFonts w:asciiTheme="majorBidi" w:hAnsiTheme="majorBidi" w:cstheme="majorBidi"/>
                <w:sz w:val="26"/>
                <w:szCs w:val="26"/>
              </w:rPr>
              <w:t>,</w:t>
            </w:r>
            <w:r w:rsidRPr="00CD1674">
              <w:rPr>
                <w:rFonts w:asciiTheme="majorBidi" w:hAnsiTheme="majorBidi" w:cstheme="majorBidi"/>
                <w:sz w:val="26"/>
                <w:szCs w:val="26"/>
                <w:cs/>
              </w:rPr>
              <w:t>770.32</w:t>
            </w:r>
          </w:p>
        </w:tc>
      </w:tr>
      <w:tr w:rsidR="00CD1674" w:rsidRPr="00CD1674" w14:paraId="66EE7495" w14:textId="77777777" w:rsidTr="00AF61D7">
        <w:tc>
          <w:tcPr>
            <w:tcW w:w="2948" w:type="dxa"/>
            <w:tcBorders>
              <w:top w:val="nil"/>
              <w:left w:val="nil"/>
              <w:bottom w:val="nil"/>
              <w:right w:val="nil"/>
            </w:tcBorders>
            <w:shd w:val="clear" w:color="auto" w:fill="FFFFFF"/>
            <w:noWrap/>
          </w:tcPr>
          <w:p w14:paraId="201AE991" w14:textId="77777777" w:rsidR="00CD1674" w:rsidRPr="00CD1674" w:rsidRDefault="00CD1674" w:rsidP="00561AA1">
            <w:pPr>
              <w:tabs>
                <w:tab w:val="left" w:pos="1099"/>
              </w:tabs>
              <w:spacing w:line="300" w:lineRule="exact"/>
              <w:ind w:left="-57"/>
              <w:rPr>
                <w:rFonts w:asciiTheme="majorBidi" w:hAnsiTheme="majorBidi" w:cstheme="majorBidi"/>
                <w:sz w:val="26"/>
                <w:szCs w:val="26"/>
              </w:rPr>
            </w:pPr>
            <w:r w:rsidRPr="00CD1674">
              <w:rPr>
                <w:rFonts w:asciiTheme="majorBidi" w:hAnsiTheme="majorBidi" w:cstheme="majorBidi"/>
                <w:sz w:val="26"/>
                <w:szCs w:val="26"/>
                <w:cs/>
              </w:rPr>
              <w:t>เงินฝากธนาคารบัญชีออมทรัพย์</w:t>
            </w:r>
          </w:p>
        </w:tc>
        <w:tc>
          <w:tcPr>
            <w:tcW w:w="1248" w:type="dxa"/>
            <w:tcBorders>
              <w:top w:val="nil"/>
              <w:left w:val="nil"/>
              <w:right w:val="nil"/>
            </w:tcBorders>
            <w:noWrap/>
          </w:tcPr>
          <w:p w14:paraId="437F2463" w14:textId="1E4A6ACD" w:rsidR="00CD1674" w:rsidRPr="00CD1674" w:rsidRDefault="00F2105A" w:rsidP="00561AA1">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16,622,868.92</w:t>
            </w:r>
          </w:p>
        </w:tc>
        <w:tc>
          <w:tcPr>
            <w:tcW w:w="137" w:type="dxa"/>
            <w:tcBorders>
              <w:top w:val="nil"/>
              <w:left w:val="nil"/>
              <w:right w:val="nil"/>
            </w:tcBorders>
            <w:shd w:val="clear" w:color="auto" w:fill="FFFFFF"/>
            <w:noWrap/>
          </w:tcPr>
          <w:p w14:paraId="7FA3B317"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4" w:type="dxa"/>
            <w:tcBorders>
              <w:top w:val="nil"/>
              <w:left w:val="nil"/>
              <w:right w:val="nil"/>
            </w:tcBorders>
            <w:shd w:val="clear" w:color="auto" w:fill="FFFFFF"/>
            <w:noWrap/>
          </w:tcPr>
          <w:p w14:paraId="461A8459" w14:textId="2C8BD246" w:rsidR="00CD1674" w:rsidRPr="00CD1674" w:rsidRDefault="00315A96" w:rsidP="00561AA1">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28,158,702.28</w:t>
            </w:r>
          </w:p>
        </w:tc>
        <w:tc>
          <w:tcPr>
            <w:tcW w:w="139" w:type="dxa"/>
            <w:tcBorders>
              <w:top w:val="nil"/>
              <w:left w:val="nil"/>
              <w:right w:val="nil"/>
            </w:tcBorders>
            <w:shd w:val="clear" w:color="auto" w:fill="FFFFFF"/>
            <w:noWrap/>
          </w:tcPr>
          <w:p w14:paraId="02542214"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9" w:type="dxa"/>
            <w:tcBorders>
              <w:top w:val="nil"/>
              <w:left w:val="nil"/>
              <w:right w:val="nil"/>
            </w:tcBorders>
            <w:shd w:val="clear" w:color="auto" w:fill="FFFFFF"/>
            <w:noWrap/>
          </w:tcPr>
          <w:p w14:paraId="70AC0146" w14:textId="6305C00C" w:rsidR="00CD1674" w:rsidRPr="00CD1674" w:rsidRDefault="00F2105A" w:rsidP="00561AA1">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16,338,508.98</w:t>
            </w:r>
          </w:p>
        </w:tc>
        <w:tc>
          <w:tcPr>
            <w:tcW w:w="142" w:type="dxa"/>
            <w:tcBorders>
              <w:top w:val="nil"/>
              <w:left w:val="nil"/>
              <w:right w:val="nil"/>
            </w:tcBorders>
            <w:shd w:val="clear" w:color="auto" w:fill="FFFFFF"/>
          </w:tcPr>
          <w:p w14:paraId="11B9DA7D" w14:textId="77777777" w:rsidR="00CD1674" w:rsidRPr="00CD1674" w:rsidRDefault="00CD1674" w:rsidP="00561AA1">
            <w:pPr>
              <w:spacing w:line="300" w:lineRule="exact"/>
              <w:ind w:left="-57" w:right="57"/>
              <w:jc w:val="right"/>
              <w:rPr>
                <w:rFonts w:asciiTheme="majorBidi" w:hAnsiTheme="majorBidi" w:cstheme="majorBidi"/>
                <w:sz w:val="26"/>
                <w:szCs w:val="26"/>
              </w:rPr>
            </w:pPr>
          </w:p>
        </w:tc>
        <w:tc>
          <w:tcPr>
            <w:tcW w:w="1247" w:type="dxa"/>
            <w:tcBorders>
              <w:top w:val="nil"/>
              <w:left w:val="nil"/>
              <w:right w:val="nil"/>
            </w:tcBorders>
            <w:shd w:val="clear" w:color="auto" w:fill="FFFFFF"/>
          </w:tcPr>
          <w:p w14:paraId="21FFA1CA" w14:textId="57CEB105" w:rsidR="00CD1674" w:rsidRPr="00CD1674" w:rsidRDefault="00315A96" w:rsidP="00561AA1">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27,875,548.11</w:t>
            </w:r>
          </w:p>
        </w:tc>
      </w:tr>
      <w:tr w:rsidR="00135027" w:rsidRPr="00CD1674" w14:paraId="1E1483E1" w14:textId="77777777" w:rsidTr="00AF61D7">
        <w:tc>
          <w:tcPr>
            <w:tcW w:w="2948" w:type="dxa"/>
            <w:tcBorders>
              <w:top w:val="nil"/>
              <w:left w:val="nil"/>
              <w:bottom w:val="nil"/>
              <w:right w:val="nil"/>
            </w:tcBorders>
            <w:shd w:val="clear" w:color="auto" w:fill="FFFFFF"/>
            <w:noWrap/>
          </w:tcPr>
          <w:p w14:paraId="368D07AA" w14:textId="1E1BA4C5" w:rsidR="00135027" w:rsidRPr="00D26972" w:rsidRDefault="00135027" w:rsidP="00135027">
            <w:pPr>
              <w:tabs>
                <w:tab w:val="left" w:pos="1099"/>
              </w:tabs>
              <w:spacing w:line="300" w:lineRule="exact"/>
              <w:ind w:left="-57"/>
              <w:rPr>
                <w:rFonts w:asciiTheme="majorBidi" w:hAnsiTheme="majorBidi" w:cstheme="majorBidi"/>
                <w:sz w:val="26"/>
                <w:szCs w:val="26"/>
                <w:highlight w:val="yellow"/>
                <w:cs/>
              </w:rPr>
            </w:pPr>
            <w:r w:rsidRPr="00D26972">
              <w:rPr>
                <w:rFonts w:asciiTheme="majorBidi" w:hAnsiTheme="majorBidi" w:cstheme="majorBidi"/>
                <w:sz w:val="26"/>
                <w:szCs w:val="26"/>
                <w:cs/>
              </w:rPr>
              <w:t>เงินฝากธนาคารบัญชีออมทรัพย์</w:t>
            </w:r>
            <w:r w:rsidRPr="00D26972">
              <w:rPr>
                <w:rFonts w:asciiTheme="majorBidi" w:hAnsiTheme="majorBidi" w:cstheme="majorBidi" w:hint="cs"/>
                <w:sz w:val="26"/>
                <w:szCs w:val="26"/>
                <w:cs/>
              </w:rPr>
              <w:t>พิเศษ</w:t>
            </w:r>
          </w:p>
        </w:tc>
        <w:tc>
          <w:tcPr>
            <w:tcW w:w="1248" w:type="dxa"/>
            <w:tcBorders>
              <w:top w:val="nil"/>
              <w:left w:val="nil"/>
              <w:right w:val="nil"/>
            </w:tcBorders>
            <w:noWrap/>
          </w:tcPr>
          <w:p w14:paraId="5B6BD4EE" w14:textId="651B9298" w:rsidR="00135027"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26,542,702.98</w:t>
            </w:r>
          </w:p>
        </w:tc>
        <w:tc>
          <w:tcPr>
            <w:tcW w:w="137" w:type="dxa"/>
            <w:tcBorders>
              <w:top w:val="nil"/>
              <w:left w:val="nil"/>
              <w:right w:val="nil"/>
            </w:tcBorders>
            <w:shd w:val="clear" w:color="auto" w:fill="FFFFFF"/>
            <w:noWrap/>
          </w:tcPr>
          <w:p w14:paraId="52D495F0" w14:textId="77777777" w:rsidR="00135027" w:rsidRPr="00CD1674" w:rsidRDefault="00135027" w:rsidP="00135027">
            <w:pPr>
              <w:spacing w:line="300" w:lineRule="exact"/>
              <w:ind w:left="-57" w:right="57"/>
              <w:jc w:val="right"/>
              <w:rPr>
                <w:rFonts w:asciiTheme="majorBidi" w:hAnsiTheme="majorBidi" w:cstheme="majorBidi"/>
                <w:sz w:val="26"/>
                <w:szCs w:val="26"/>
              </w:rPr>
            </w:pPr>
          </w:p>
        </w:tc>
        <w:tc>
          <w:tcPr>
            <w:tcW w:w="1244" w:type="dxa"/>
            <w:tcBorders>
              <w:top w:val="nil"/>
              <w:left w:val="nil"/>
              <w:right w:val="nil"/>
            </w:tcBorders>
            <w:shd w:val="clear" w:color="auto" w:fill="FFFFFF"/>
            <w:noWrap/>
          </w:tcPr>
          <w:p w14:paraId="4088EC1C" w14:textId="6DD3AEA7" w:rsidR="00135027" w:rsidRDefault="00135027" w:rsidP="00135027">
            <w:pPr>
              <w:spacing w:line="300" w:lineRule="exact"/>
              <w:ind w:left="-57" w:right="454"/>
              <w:jc w:val="right"/>
              <w:rPr>
                <w:rFonts w:asciiTheme="majorBidi" w:hAnsiTheme="majorBidi" w:cstheme="majorBidi"/>
                <w:sz w:val="26"/>
                <w:szCs w:val="26"/>
              </w:rPr>
            </w:pPr>
            <w:r>
              <w:rPr>
                <w:rFonts w:asciiTheme="majorBidi" w:hAnsiTheme="majorBidi" w:cstheme="majorBidi"/>
                <w:sz w:val="26"/>
                <w:szCs w:val="26"/>
              </w:rPr>
              <w:t>-</w:t>
            </w:r>
          </w:p>
        </w:tc>
        <w:tc>
          <w:tcPr>
            <w:tcW w:w="139" w:type="dxa"/>
            <w:tcBorders>
              <w:top w:val="nil"/>
              <w:left w:val="nil"/>
              <w:right w:val="nil"/>
            </w:tcBorders>
            <w:shd w:val="clear" w:color="auto" w:fill="FFFFFF"/>
            <w:noWrap/>
          </w:tcPr>
          <w:p w14:paraId="5FD6B26E" w14:textId="77777777" w:rsidR="00135027" w:rsidRPr="00CD1674" w:rsidRDefault="00135027" w:rsidP="00135027">
            <w:pPr>
              <w:spacing w:line="300" w:lineRule="exact"/>
              <w:ind w:left="-57" w:right="57"/>
              <w:jc w:val="right"/>
              <w:rPr>
                <w:rFonts w:asciiTheme="majorBidi" w:hAnsiTheme="majorBidi" w:cstheme="majorBidi"/>
                <w:sz w:val="26"/>
                <w:szCs w:val="26"/>
              </w:rPr>
            </w:pPr>
          </w:p>
        </w:tc>
        <w:tc>
          <w:tcPr>
            <w:tcW w:w="1249" w:type="dxa"/>
            <w:tcBorders>
              <w:top w:val="nil"/>
              <w:left w:val="nil"/>
              <w:right w:val="nil"/>
            </w:tcBorders>
            <w:shd w:val="clear" w:color="auto" w:fill="FFFFFF"/>
            <w:noWrap/>
          </w:tcPr>
          <w:p w14:paraId="4A881202" w14:textId="30F91F4F" w:rsidR="00135027"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26,542,702.98</w:t>
            </w:r>
          </w:p>
        </w:tc>
        <w:tc>
          <w:tcPr>
            <w:tcW w:w="142" w:type="dxa"/>
            <w:tcBorders>
              <w:top w:val="nil"/>
              <w:left w:val="nil"/>
              <w:right w:val="nil"/>
            </w:tcBorders>
            <w:shd w:val="clear" w:color="auto" w:fill="FFFFFF"/>
          </w:tcPr>
          <w:p w14:paraId="6127ADB7" w14:textId="77777777" w:rsidR="00135027" w:rsidRPr="00CD1674" w:rsidRDefault="00135027" w:rsidP="00135027">
            <w:pPr>
              <w:spacing w:line="300" w:lineRule="exact"/>
              <w:ind w:left="-57" w:right="454"/>
              <w:jc w:val="right"/>
              <w:rPr>
                <w:rFonts w:asciiTheme="majorBidi" w:hAnsiTheme="majorBidi" w:cstheme="majorBidi"/>
                <w:sz w:val="26"/>
                <w:szCs w:val="26"/>
              </w:rPr>
            </w:pPr>
          </w:p>
        </w:tc>
        <w:tc>
          <w:tcPr>
            <w:tcW w:w="1247" w:type="dxa"/>
            <w:tcBorders>
              <w:top w:val="nil"/>
              <w:left w:val="nil"/>
              <w:right w:val="nil"/>
            </w:tcBorders>
            <w:shd w:val="clear" w:color="auto" w:fill="FFFFFF"/>
          </w:tcPr>
          <w:p w14:paraId="4A404143" w14:textId="6032D81D" w:rsidR="00135027" w:rsidRDefault="00135027" w:rsidP="00135027">
            <w:pPr>
              <w:spacing w:line="300" w:lineRule="exact"/>
              <w:ind w:left="-57" w:right="454"/>
              <w:jc w:val="right"/>
              <w:rPr>
                <w:rFonts w:asciiTheme="majorBidi" w:hAnsiTheme="majorBidi" w:cstheme="majorBidi"/>
                <w:sz w:val="26"/>
                <w:szCs w:val="26"/>
              </w:rPr>
            </w:pPr>
            <w:r>
              <w:rPr>
                <w:rFonts w:asciiTheme="majorBidi" w:hAnsiTheme="majorBidi" w:cstheme="majorBidi"/>
                <w:sz w:val="26"/>
                <w:szCs w:val="26"/>
              </w:rPr>
              <w:t>-</w:t>
            </w:r>
          </w:p>
        </w:tc>
      </w:tr>
      <w:tr w:rsidR="00135027" w:rsidRPr="00CD1674" w14:paraId="07F6A71D" w14:textId="77777777" w:rsidTr="00AF61D7">
        <w:tc>
          <w:tcPr>
            <w:tcW w:w="2948" w:type="dxa"/>
            <w:tcBorders>
              <w:top w:val="nil"/>
              <w:left w:val="nil"/>
              <w:bottom w:val="nil"/>
              <w:right w:val="nil"/>
            </w:tcBorders>
            <w:shd w:val="clear" w:color="auto" w:fill="FFFFFF"/>
            <w:noWrap/>
          </w:tcPr>
          <w:p w14:paraId="64FB6CCA" w14:textId="77777777" w:rsidR="00135027" w:rsidRPr="00CD1674" w:rsidRDefault="00135027" w:rsidP="00135027">
            <w:pPr>
              <w:spacing w:line="300" w:lineRule="exact"/>
              <w:ind w:left="-57"/>
              <w:rPr>
                <w:rFonts w:asciiTheme="majorBidi" w:hAnsiTheme="majorBidi" w:cstheme="majorBidi"/>
                <w:sz w:val="26"/>
                <w:szCs w:val="26"/>
              </w:rPr>
            </w:pPr>
            <w:r w:rsidRPr="00CD1674">
              <w:rPr>
                <w:rFonts w:asciiTheme="majorBidi" w:hAnsiTheme="majorBidi" w:cstheme="majorBidi"/>
                <w:sz w:val="26"/>
                <w:szCs w:val="26"/>
                <w:cs/>
              </w:rPr>
              <w:t>รวมเงินสดและรายการเทียบเท่าเงินสด</w:t>
            </w:r>
          </w:p>
        </w:tc>
        <w:tc>
          <w:tcPr>
            <w:tcW w:w="1248" w:type="dxa"/>
            <w:tcBorders>
              <w:top w:val="single" w:sz="6" w:space="0" w:color="auto"/>
              <w:left w:val="nil"/>
              <w:bottom w:val="double" w:sz="6" w:space="0" w:color="auto"/>
              <w:right w:val="nil"/>
            </w:tcBorders>
            <w:noWrap/>
          </w:tcPr>
          <w:p w14:paraId="1C897A78" w14:textId="13810CB9" w:rsidR="00135027" w:rsidRPr="00CD1674"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45,562,177.18</w:t>
            </w:r>
          </w:p>
        </w:tc>
        <w:tc>
          <w:tcPr>
            <w:tcW w:w="137" w:type="dxa"/>
            <w:tcBorders>
              <w:top w:val="nil"/>
              <w:left w:val="nil"/>
              <w:bottom w:val="nil"/>
              <w:right w:val="nil"/>
            </w:tcBorders>
            <w:shd w:val="clear" w:color="auto" w:fill="FFFFFF"/>
            <w:noWrap/>
          </w:tcPr>
          <w:p w14:paraId="612C1573" w14:textId="77777777" w:rsidR="00135027" w:rsidRPr="00CD1674" w:rsidRDefault="00135027" w:rsidP="00135027">
            <w:pPr>
              <w:spacing w:line="300" w:lineRule="exact"/>
              <w:ind w:left="-57" w:right="57"/>
              <w:jc w:val="right"/>
              <w:rPr>
                <w:rFonts w:asciiTheme="majorBidi" w:hAnsiTheme="majorBidi" w:cstheme="majorBidi"/>
                <w:sz w:val="26"/>
                <w:szCs w:val="26"/>
              </w:rPr>
            </w:pPr>
          </w:p>
        </w:tc>
        <w:tc>
          <w:tcPr>
            <w:tcW w:w="1244" w:type="dxa"/>
            <w:tcBorders>
              <w:top w:val="single" w:sz="6" w:space="0" w:color="auto"/>
              <w:left w:val="nil"/>
              <w:bottom w:val="double" w:sz="6" w:space="0" w:color="auto"/>
              <w:right w:val="nil"/>
            </w:tcBorders>
            <w:shd w:val="clear" w:color="auto" w:fill="FFFFFF"/>
            <w:noWrap/>
          </w:tcPr>
          <w:p w14:paraId="733FBE08" w14:textId="46A0A3D0" w:rsidR="00135027" w:rsidRPr="00CD1674"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30,047,372.60</w:t>
            </w:r>
          </w:p>
        </w:tc>
        <w:tc>
          <w:tcPr>
            <w:tcW w:w="139" w:type="dxa"/>
            <w:tcBorders>
              <w:top w:val="nil"/>
              <w:left w:val="nil"/>
              <w:bottom w:val="nil"/>
              <w:right w:val="nil"/>
            </w:tcBorders>
            <w:shd w:val="clear" w:color="auto" w:fill="FFFFFF"/>
            <w:noWrap/>
          </w:tcPr>
          <w:p w14:paraId="6F6A3044" w14:textId="77777777" w:rsidR="00135027" w:rsidRPr="00CD1674" w:rsidRDefault="00135027" w:rsidP="00135027">
            <w:pPr>
              <w:spacing w:line="300" w:lineRule="exact"/>
              <w:ind w:left="-57" w:right="57"/>
              <w:jc w:val="right"/>
              <w:rPr>
                <w:rFonts w:asciiTheme="majorBidi" w:hAnsiTheme="majorBidi" w:cstheme="majorBidi"/>
                <w:sz w:val="26"/>
                <w:szCs w:val="26"/>
              </w:rPr>
            </w:pPr>
          </w:p>
        </w:tc>
        <w:tc>
          <w:tcPr>
            <w:tcW w:w="1249" w:type="dxa"/>
            <w:tcBorders>
              <w:top w:val="single" w:sz="6" w:space="0" w:color="auto"/>
              <w:left w:val="nil"/>
              <w:bottom w:val="double" w:sz="6" w:space="0" w:color="auto"/>
              <w:right w:val="nil"/>
            </w:tcBorders>
            <w:shd w:val="clear" w:color="auto" w:fill="FFFFFF"/>
            <w:noWrap/>
            <w:vAlign w:val="bottom"/>
          </w:tcPr>
          <w:p w14:paraId="57CA882E" w14:textId="0959705C" w:rsidR="00135027" w:rsidRPr="00CD1674"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45,242,817.24</w:t>
            </w:r>
          </w:p>
        </w:tc>
        <w:tc>
          <w:tcPr>
            <w:tcW w:w="142" w:type="dxa"/>
            <w:tcBorders>
              <w:left w:val="nil"/>
              <w:right w:val="nil"/>
            </w:tcBorders>
            <w:shd w:val="clear" w:color="auto" w:fill="FFFFFF"/>
          </w:tcPr>
          <w:p w14:paraId="0FD720B5" w14:textId="77777777" w:rsidR="00135027" w:rsidRPr="00CD1674" w:rsidRDefault="00135027" w:rsidP="00135027">
            <w:pPr>
              <w:spacing w:line="300" w:lineRule="exact"/>
              <w:ind w:left="-57"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4B0E8AFB" w14:textId="7508BFD8" w:rsidR="00135027" w:rsidRPr="00CD1674" w:rsidRDefault="00135027" w:rsidP="00135027">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29,739,318.43</w:t>
            </w:r>
          </w:p>
        </w:tc>
      </w:tr>
      <w:bookmarkEnd w:id="2"/>
    </w:tbl>
    <w:p w14:paraId="0A1F4E8D" w14:textId="77777777" w:rsidR="001D5FA2" w:rsidRDefault="001D5FA2" w:rsidP="00135027">
      <w:pPr>
        <w:pStyle w:val="BodyText3"/>
        <w:tabs>
          <w:tab w:val="clear" w:pos="1843"/>
          <w:tab w:val="left" w:pos="854"/>
          <w:tab w:val="left" w:pos="1985"/>
        </w:tabs>
        <w:ind w:left="300" w:hanging="306"/>
        <w:jc w:val="thaiDistribute"/>
        <w:rPr>
          <w:rFonts w:asciiTheme="majorBidi" w:hAnsiTheme="majorBidi" w:cstheme="majorBidi"/>
          <w:b/>
          <w:bCs/>
          <w:spacing w:val="0"/>
          <w:sz w:val="32"/>
          <w:szCs w:val="32"/>
          <w:lang w:val="en-US"/>
        </w:rPr>
      </w:pPr>
    </w:p>
    <w:p w14:paraId="3D726F37" w14:textId="66CE7F45" w:rsidR="00135027" w:rsidRPr="00135027" w:rsidRDefault="00135027" w:rsidP="00135027">
      <w:pPr>
        <w:pStyle w:val="BodyText3"/>
        <w:tabs>
          <w:tab w:val="clear" w:pos="1843"/>
          <w:tab w:val="left" w:pos="854"/>
          <w:tab w:val="left" w:pos="1985"/>
        </w:tabs>
        <w:ind w:left="301" w:firstLine="550"/>
        <w:jc w:val="thaiDistribute"/>
        <w:rPr>
          <w:rFonts w:asciiTheme="majorBidi" w:hAnsiTheme="majorBidi" w:cstheme="majorBidi"/>
          <w:spacing w:val="0"/>
          <w:sz w:val="32"/>
          <w:szCs w:val="32"/>
          <w:lang w:val="en-US"/>
        </w:rPr>
      </w:pPr>
      <w:r w:rsidRPr="00135027">
        <w:rPr>
          <w:rFonts w:asciiTheme="majorBidi" w:hAnsiTheme="majorBidi" w:cstheme="majorBidi"/>
          <w:spacing w:val="-4"/>
          <w:sz w:val="32"/>
          <w:szCs w:val="32"/>
          <w:cs/>
          <w:lang w:val="en-US"/>
        </w:rPr>
        <w:t xml:space="preserve">ณ วันที่ </w:t>
      </w:r>
      <w:r w:rsidRPr="00135027">
        <w:rPr>
          <w:rFonts w:asciiTheme="majorBidi" w:hAnsiTheme="majorBidi" w:cstheme="majorBidi"/>
          <w:spacing w:val="-4"/>
          <w:sz w:val="32"/>
          <w:szCs w:val="32"/>
          <w:lang w:val="en-US"/>
        </w:rPr>
        <w:t>31</w:t>
      </w:r>
      <w:r w:rsidRPr="00135027">
        <w:rPr>
          <w:rFonts w:asciiTheme="majorBidi" w:hAnsiTheme="majorBidi" w:cstheme="majorBidi"/>
          <w:spacing w:val="-4"/>
          <w:sz w:val="32"/>
          <w:szCs w:val="32"/>
          <w:cs/>
          <w:lang w:val="en-US"/>
        </w:rPr>
        <w:t xml:space="preserve"> ธันวาคม </w:t>
      </w:r>
      <w:r w:rsidRPr="00135027">
        <w:rPr>
          <w:rFonts w:asciiTheme="majorBidi" w:hAnsiTheme="majorBidi" w:cstheme="majorBidi"/>
          <w:spacing w:val="-4"/>
          <w:sz w:val="32"/>
          <w:szCs w:val="32"/>
          <w:lang w:val="en-US"/>
        </w:rPr>
        <w:t>2568</w:t>
      </w:r>
      <w:r w:rsidRPr="00135027">
        <w:rPr>
          <w:rFonts w:asciiTheme="majorBidi" w:hAnsiTheme="majorBidi" w:cstheme="majorBidi"/>
          <w:spacing w:val="-4"/>
          <w:sz w:val="32"/>
          <w:szCs w:val="32"/>
          <w:cs/>
          <w:lang w:val="en-US"/>
        </w:rPr>
        <w:t xml:space="preserve"> และ </w:t>
      </w:r>
      <w:r w:rsidRPr="00135027">
        <w:rPr>
          <w:rFonts w:asciiTheme="majorBidi" w:hAnsiTheme="majorBidi" w:cstheme="majorBidi"/>
          <w:spacing w:val="-4"/>
          <w:sz w:val="32"/>
          <w:szCs w:val="32"/>
          <w:lang w:val="en-US"/>
        </w:rPr>
        <w:t>2567</w:t>
      </w:r>
      <w:r w:rsidRPr="00135027">
        <w:rPr>
          <w:rFonts w:asciiTheme="majorBidi" w:hAnsiTheme="majorBidi" w:cstheme="majorBidi"/>
          <w:spacing w:val="-4"/>
          <w:sz w:val="32"/>
          <w:szCs w:val="32"/>
          <w:cs/>
          <w:lang w:val="en-US"/>
        </w:rPr>
        <w:t xml:space="preserve"> บริษัทและบริษัทย่อยมีเงินฝาก</w:t>
      </w:r>
      <w:r w:rsidR="001224EC">
        <w:rPr>
          <w:rFonts w:asciiTheme="majorBidi" w:hAnsiTheme="majorBidi" w:cstheme="majorBidi" w:hint="cs"/>
          <w:spacing w:val="-4"/>
          <w:sz w:val="32"/>
          <w:szCs w:val="32"/>
          <w:cs/>
          <w:lang w:val="en-US"/>
        </w:rPr>
        <w:t xml:space="preserve">กับธนาคารในประเทศ </w:t>
      </w:r>
      <w:r w:rsidR="001224EC" w:rsidRPr="00135027">
        <w:rPr>
          <w:rFonts w:asciiTheme="majorBidi" w:hAnsiTheme="majorBidi" w:cstheme="majorBidi"/>
          <w:spacing w:val="-4"/>
          <w:sz w:val="32"/>
          <w:szCs w:val="32"/>
          <w:cs/>
          <w:lang w:val="en-US"/>
        </w:rPr>
        <w:t>อัตรา</w:t>
      </w:r>
      <w:r w:rsidR="001224EC" w:rsidRPr="00CF4109">
        <w:rPr>
          <w:rFonts w:asciiTheme="majorBidi" w:hAnsiTheme="majorBidi" w:cstheme="majorBidi"/>
          <w:spacing w:val="-8"/>
          <w:sz w:val="32"/>
          <w:szCs w:val="32"/>
          <w:cs/>
          <w:lang w:val="en-US"/>
        </w:rPr>
        <w:t xml:space="preserve">ผลตอบแทนร้อยละ </w:t>
      </w:r>
      <w:r w:rsidR="001224EC" w:rsidRPr="00CF4109">
        <w:rPr>
          <w:rFonts w:asciiTheme="majorBidi" w:hAnsiTheme="majorBidi" w:cstheme="majorBidi"/>
          <w:spacing w:val="-8"/>
          <w:sz w:val="32"/>
          <w:szCs w:val="32"/>
          <w:lang w:val="en-US"/>
        </w:rPr>
        <w:t>0.15 - 1.10</w:t>
      </w:r>
      <w:r w:rsidR="001224EC" w:rsidRPr="00CF4109">
        <w:rPr>
          <w:rFonts w:asciiTheme="majorBidi" w:hAnsiTheme="majorBidi" w:cstheme="majorBidi"/>
          <w:spacing w:val="-8"/>
          <w:sz w:val="32"/>
          <w:szCs w:val="32"/>
          <w:cs/>
          <w:lang w:val="en-US"/>
        </w:rPr>
        <w:t xml:space="preserve"> ต่อปี </w:t>
      </w:r>
      <w:r w:rsidR="001224EC" w:rsidRPr="00CF4109">
        <w:rPr>
          <w:rFonts w:asciiTheme="majorBidi" w:hAnsiTheme="majorBidi" w:cstheme="majorBidi" w:hint="cs"/>
          <w:spacing w:val="-8"/>
          <w:sz w:val="32"/>
          <w:szCs w:val="32"/>
          <w:cs/>
          <w:lang w:val="en-US"/>
        </w:rPr>
        <w:t>สำหรับบัญชี</w:t>
      </w:r>
      <w:r w:rsidRPr="00CF4109">
        <w:rPr>
          <w:rFonts w:asciiTheme="majorBidi" w:hAnsiTheme="majorBidi" w:cstheme="majorBidi"/>
          <w:spacing w:val="-8"/>
          <w:sz w:val="32"/>
          <w:szCs w:val="32"/>
          <w:cs/>
          <w:lang w:val="en-US"/>
        </w:rPr>
        <w:t xml:space="preserve">ออมทรัพย์และออมทรัพย์พิเศษ และร้อยละ </w:t>
      </w:r>
      <w:r w:rsidRPr="00CF4109">
        <w:rPr>
          <w:rFonts w:asciiTheme="majorBidi" w:hAnsiTheme="majorBidi" w:cstheme="majorBidi"/>
          <w:spacing w:val="-8"/>
          <w:sz w:val="32"/>
          <w:szCs w:val="32"/>
          <w:lang w:val="en-US"/>
        </w:rPr>
        <w:t>0.15 - 0.50</w:t>
      </w:r>
      <w:r w:rsidRPr="00CF4109">
        <w:rPr>
          <w:rFonts w:asciiTheme="majorBidi" w:hAnsiTheme="majorBidi" w:cstheme="majorBidi"/>
          <w:spacing w:val="-8"/>
          <w:sz w:val="32"/>
          <w:szCs w:val="32"/>
          <w:cs/>
          <w:lang w:val="en-US"/>
        </w:rPr>
        <w:t xml:space="preserve"> ต่อปี</w:t>
      </w:r>
      <w:r w:rsidRPr="00135027">
        <w:rPr>
          <w:rFonts w:asciiTheme="majorBidi" w:hAnsiTheme="majorBidi" w:cstheme="majorBidi"/>
          <w:spacing w:val="0"/>
          <w:sz w:val="32"/>
          <w:szCs w:val="32"/>
          <w:cs/>
          <w:lang w:val="en-US"/>
        </w:rPr>
        <w:t xml:space="preserve"> </w:t>
      </w:r>
      <w:r w:rsidR="001224EC">
        <w:rPr>
          <w:rFonts w:asciiTheme="majorBidi" w:hAnsiTheme="majorBidi" w:cstheme="majorBidi" w:hint="cs"/>
          <w:spacing w:val="-4"/>
          <w:sz w:val="32"/>
          <w:szCs w:val="32"/>
          <w:cs/>
          <w:lang w:val="en-US"/>
        </w:rPr>
        <w:t>สำหรับบัญชี</w:t>
      </w:r>
      <w:r w:rsidR="001224EC" w:rsidRPr="00135027">
        <w:rPr>
          <w:rFonts w:asciiTheme="majorBidi" w:hAnsiTheme="majorBidi" w:cstheme="majorBidi"/>
          <w:spacing w:val="-4"/>
          <w:sz w:val="32"/>
          <w:szCs w:val="32"/>
          <w:cs/>
          <w:lang w:val="en-US"/>
        </w:rPr>
        <w:t>ออมทรัพย์</w:t>
      </w:r>
      <w:r w:rsidR="00CF4109">
        <w:rPr>
          <w:rFonts w:asciiTheme="majorBidi" w:hAnsiTheme="majorBidi" w:cstheme="majorBidi" w:hint="cs"/>
          <w:spacing w:val="-4"/>
          <w:sz w:val="32"/>
          <w:szCs w:val="32"/>
          <w:cs/>
          <w:lang w:val="en-US"/>
        </w:rPr>
        <w:t xml:space="preserve"> </w:t>
      </w:r>
      <w:r w:rsidRPr="00135027">
        <w:rPr>
          <w:rFonts w:asciiTheme="majorBidi" w:hAnsiTheme="majorBidi" w:cstheme="majorBidi"/>
          <w:spacing w:val="0"/>
          <w:sz w:val="32"/>
          <w:szCs w:val="32"/>
          <w:cs/>
          <w:lang w:val="en-US"/>
        </w:rPr>
        <w:t>ตามลำดับ</w:t>
      </w:r>
    </w:p>
    <w:p w14:paraId="1B6D9B35" w14:textId="6A21613A" w:rsidR="00135027" w:rsidRDefault="00135027" w:rsidP="00135027">
      <w:pPr>
        <w:pStyle w:val="BodyText3"/>
        <w:tabs>
          <w:tab w:val="clear" w:pos="1843"/>
          <w:tab w:val="left" w:pos="854"/>
          <w:tab w:val="left" w:pos="1985"/>
        </w:tabs>
        <w:ind w:left="301" w:firstLine="550"/>
        <w:jc w:val="thaiDistribute"/>
        <w:rPr>
          <w:rFonts w:asciiTheme="majorBidi" w:hAnsiTheme="majorBidi" w:cstheme="majorBidi"/>
          <w:spacing w:val="0"/>
          <w:sz w:val="32"/>
          <w:szCs w:val="32"/>
          <w:lang w:val="en-US"/>
        </w:rPr>
      </w:pPr>
      <w:r w:rsidRPr="00135027">
        <w:rPr>
          <w:rFonts w:asciiTheme="majorBidi" w:hAnsiTheme="majorBidi" w:cstheme="majorBidi"/>
          <w:spacing w:val="0"/>
          <w:sz w:val="32"/>
          <w:szCs w:val="32"/>
          <w:cs/>
          <w:lang w:val="en-US"/>
        </w:rPr>
        <w:t>เงินฝากธนาคาร - ประเภทกระแสรายวันมียอดเครดิต ซึ่งบริษัทได้ทำสัญญาโอนเงินอัตโนมัติจากบัญชีออมทรัพย์เข้าบัญชีกระแสรายวันในกรณีเบิกเงินเกินบัญชี (มีเช็คขึ้นเงิน)</w:t>
      </w:r>
    </w:p>
    <w:p w14:paraId="43C2479B" w14:textId="77777777" w:rsidR="00135027" w:rsidRPr="00135027" w:rsidRDefault="00135027" w:rsidP="00135027">
      <w:pPr>
        <w:pStyle w:val="BodyText3"/>
        <w:tabs>
          <w:tab w:val="clear" w:pos="1843"/>
          <w:tab w:val="left" w:pos="854"/>
          <w:tab w:val="left" w:pos="1985"/>
        </w:tabs>
        <w:ind w:left="301" w:firstLine="550"/>
        <w:jc w:val="thaiDistribute"/>
        <w:rPr>
          <w:rFonts w:asciiTheme="majorBidi" w:hAnsiTheme="majorBidi" w:cstheme="majorBidi"/>
          <w:spacing w:val="0"/>
          <w:sz w:val="32"/>
          <w:szCs w:val="32"/>
          <w:lang w:val="en-US"/>
        </w:rPr>
      </w:pPr>
    </w:p>
    <w:p w14:paraId="050D974D" w14:textId="2F51CC9A" w:rsidR="00C6624F" w:rsidRPr="00403166" w:rsidRDefault="00CD1674" w:rsidP="00135027">
      <w:pPr>
        <w:pStyle w:val="BodyText3"/>
        <w:tabs>
          <w:tab w:val="clear" w:pos="1843"/>
          <w:tab w:val="left" w:pos="854"/>
          <w:tab w:val="left" w:pos="1985"/>
        </w:tabs>
        <w:ind w:left="301"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6</w:t>
      </w:r>
      <w:r w:rsidR="00FD4BA4" w:rsidRPr="00403166">
        <w:rPr>
          <w:rFonts w:asciiTheme="majorBidi" w:hAnsiTheme="majorBidi" w:cstheme="majorBidi"/>
          <w:b/>
          <w:bCs/>
          <w:spacing w:val="0"/>
          <w:sz w:val="32"/>
          <w:szCs w:val="32"/>
          <w:lang w:val="en-US"/>
        </w:rPr>
        <w:t>.</w:t>
      </w:r>
      <w:r w:rsidR="00E84536" w:rsidRPr="00403166">
        <w:rPr>
          <w:rFonts w:asciiTheme="majorBidi" w:hAnsiTheme="majorBidi" w:cstheme="majorBidi"/>
          <w:b/>
          <w:bCs/>
          <w:spacing w:val="0"/>
          <w:sz w:val="32"/>
          <w:szCs w:val="32"/>
          <w:lang w:val="en-US"/>
        </w:rPr>
        <w:tab/>
      </w:r>
      <w:r w:rsidR="00621C35" w:rsidRPr="00403166">
        <w:rPr>
          <w:rFonts w:asciiTheme="majorBidi" w:hAnsiTheme="majorBidi" w:cstheme="majorBidi"/>
          <w:b/>
          <w:bCs/>
          <w:spacing w:val="0"/>
          <w:sz w:val="32"/>
          <w:szCs w:val="32"/>
          <w:cs/>
          <w:lang w:val="en-US"/>
        </w:rPr>
        <w:t>ลูกหนี้การค้า</w:t>
      </w:r>
      <w:r w:rsidR="00EE5F8A" w:rsidRPr="00403166">
        <w:rPr>
          <w:rFonts w:asciiTheme="majorBidi" w:hAnsiTheme="majorBidi" w:cstheme="majorBidi"/>
          <w:b/>
          <w:bCs/>
          <w:spacing w:val="0"/>
          <w:sz w:val="32"/>
          <w:szCs w:val="32"/>
          <w:cs/>
          <w:lang w:val="en-US"/>
        </w:rPr>
        <w:t>และลูกหนี้</w:t>
      </w:r>
      <w:r w:rsidR="00BD3967" w:rsidRPr="00403166">
        <w:rPr>
          <w:rFonts w:asciiTheme="majorBidi" w:hAnsiTheme="majorBidi" w:cstheme="majorBidi"/>
          <w:b/>
          <w:bCs/>
          <w:spacing w:val="0"/>
          <w:sz w:val="32"/>
          <w:szCs w:val="32"/>
          <w:cs/>
          <w:lang w:val="en-US"/>
        </w:rPr>
        <w:t>หมุนเวียน</w:t>
      </w:r>
      <w:r w:rsidR="00EE5F8A" w:rsidRPr="00403166">
        <w:rPr>
          <w:rFonts w:asciiTheme="majorBidi" w:hAnsiTheme="majorBidi" w:cstheme="majorBidi"/>
          <w:b/>
          <w:bCs/>
          <w:spacing w:val="0"/>
          <w:sz w:val="32"/>
          <w:szCs w:val="32"/>
          <w:cs/>
          <w:lang w:val="en-US"/>
        </w:rPr>
        <w:t>อื่น</w:t>
      </w:r>
      <w:r w:rsidR="00E81C39" w:rsidRPr="00403166">
        <w:rPr>
          <w:rFonts w:asciiTheme="majorBidi" w:hAnsiTheme="majorBidi" w:cstheme="majorBidi"/>
          <w:b/>
          <w:bCs/>
          <w:spacing w:val="0"/>
          <w:sz w:val="32"/>
          <w:szCs w:val="32"/>
          <w:cs/>
          <w:lang w:val="en-US"/>
        </w:rPr>
        <w:t xml:space="preserve"> </w:t>
      </w:r>
      <w:r w:rsidR="008B797C" w:rsidRPr="00403166">
        <w:rPr>
          <w:rFonts w:asciiTheme="majorBidi" w:hAnsiTheme="majorBidi" w:cstheme="majorBidi"/>
          <w:b/>
          <w:bCs/>
          <w:spacing w:val="0"/>
          <w:sz w:val="32"/>
          <w:szCs w:val="32"/>
          <w:cs/>
          <w:lang w:val="en-US"/>
        </w:rPr>
        <w:t xml:space="preserve">      </w:t>
      </w:r>
    </w:p>
    <w:p w14:paraId="757211C7" w14:textId="77777777" w:rsidR="007B401E" w:rsidRDefault="007B401E" w:rsidP="00135027">
      <w:pPr>
        <w:pStyle w:val="BodyText3"/>
        <w:tabs>
          <w:tab w:val="clear" w:pos="1843"/>
          <w:tab w:val="left" w:pos="854"/>
          <w:tab w:val="left" w:pos="1985"/>
        </w:tabs>
        <w:ind w:left="301"/>
        <w:jc w:val="thaiDistribute"/>
        <w:rPr>
          <w:rFonts w:asciiTheme="majorBidi" w:hAnsiTheme="majorBidi" w:cstheme="majorBidi"/>
          <w:spacing w:val="0"/>
          <w:sz w:val="32"/>
          <w:szCs w:val="32"/>
          <w:lang w:val="en-US"/>
        </w:rPr>
      </w:pPr>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ลูกหนี้การค้าและลูกหนี้หมุนเวียนอื่น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1246"/>
        <w:gridCol w:w="134"/>
        <w:gridCol w:w="1250"/>
        <w:gridCol w:w="134"/>
        <w:gridCol w:w="1247"/>
        <w:gridCol w:w="134"/>
        <w:gridCol w:w="1252"/>
      </w:tblGrid>
      <w:tr w:rsidR="001D5FA2" w:rsidRPr="00A225A9" w14:paraId="528C5B90" w14:textId="77777777" w:rsidTr="001D5FA2">
        <w:tc>
          <w:tcPr>
            <w:tcW w:w="3001" w:type="dxa"/>
          </w:tcPr>
          <w:p w14:paraId="783D42E3" w14:textId="77777777" w:rsidR="001D5FA2" w:rsidRPr="00A225A9" w:rsidRDefault="001D5FA2" w:rsidP="00561AA1">
            <w:pPr>
              <w:tabs>
                <w:tab w:val="left" w:pos="284"/>
                <w:tab w:val="left" w:pos="851"/>
                <w:tab w:val="left" w:pos="1418"/>
                <w:tab w:val="left" w:pos="1985"/>
              </w:tabs>
              <w:spacing w:line="300" w:lineRule="exact"/>
              <w:rPr>
                <w:rFonts w:asciiTheme="majorBidi" w:hAnsiTheme="majorBidi" w:cstheme="majorBidi"/>
                <w:sz w:val="26"/>
                <w:szCs w:val="26"/>
              </w:rPr>
            </w:pPr>
            <w:r w:rsidRPr="00A225A9">
              <w:rPr>
                <w:sz w:val="26"/>
                <w:szCs w:val="26"/>
              </w:rPr>
              <w:br w:type="page"/>
            </w:r>
          </w:p>
        </w:tc>
        <w:tc>
          <w:tcPr>
            <w:tcW w:w="5397" w:type="dxa"/>
            <w:gridSpan w:val="7"/>
            <w:tcBorders>
              <w:bottom w:val="single" w:sz="6" w:space="0" w:color="auto"/>
            </w:tcBorders>
          </w:tcPr>
          <w:p w14:paraId="613BE9FC" w14:textId="77777777" w:rsidR="001D5FA2" w:rsidRPr="00A225A9" w:rsidRDefault="001D5FA2"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A225A9">
              <w:rPr>
                <w:rFonts w:asciiTheme="majorBidi" w:hAnsiTheme="majorBidi" w:cstheme="majorBidi"/>
                <w:sz w:val="26"/>
                <w:szCs w:val="26"/>
                <w:cs/>
              </w:rPr>
              <w:t>บาท</w:t>
            </w:r>
          </w:p>
        </w:tc>
      </w:tr>
      <w:tr w:rsidR="001D5FA2" w:rsidRPr="00A225A9" w14:paraId="00BE591E" w14:textId="77777777" w:rsidTr="001D5FA2">
        <w:tc>
          <w:tcPr>
            <w:tcW w:w="3001" w:type="dxa"/>
          </w:tcPr>
          <w:p w14:paraId="6DA1762E" w14:textId="77777777" w:rsidR="001D5FA2" w:rsidRPr="00A225A9" w:rsidRDefault="001D5FA2" w:rsidP="00561AA1">
            <w:pPr>
              <w:tabs>
                <w:tab w:val="left" w:pos="284"/>
                <w:tab w:val="left" w:pos="851"/>
                <w:tab w:val="left" w:pos="1418"/>
                <w:tab w:val="left" w:pos="1985"/>
              </w:tabs>
              <w:spacing w:line="300" w:lineRule="exact"/>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663FBEDD" w14:textId="77777777" w:rsidR="001D5FA2" w:rsidRPr="00A225A9" w:rsidRDefault="001D5FA2"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A225A9">
              <w:rPr>
                <w:rFonts w:asciiTheme="majorBidi" w:hAnsiTheme="majorBidi" w:cstheme="majorBidi"/>
                <w:sz w:val="26"/>
                <w:szCs w:val="26"/>
                <w:cs/>
              </w:rPr>
              <w:t>งบการเงินรวม</w:t>
            </w:r>
          </w:p>
        </w:tc>
        <w:tc>
          <w:tcPr>
            <w:tcW w:w="134" w:type="dxa"/>
            <w:tcBorders>
              <w:top w:val="single" w:sz="6" w:space="0" w:color="auto"/>
            </w:tcBorders>
          </w:tcPr>
          <w:p w14:paraId="368A23BD" w14:textId="77777777" w:rsidR="001D5FA2" w:rsidRPr="00A225A9" w:rsidRDefault="001D5FA2"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2633" w:type="dxa"/>
            <w:gridSpan w:val="3"/>
            <w:tcBorders>
              <w:top w:val="single" w:sz="6" w:space="0" w:color="auto"/>
              <w:bottom w:val="single" w:sz="6" w:space="0" w:color="auto"/>
            </w:tcBorders>
          </w:tcPr>
          <w:p w14:paraId="6C89E25F" w14:textId="77777777" w:rsidR="001D5FA2" w:rsidRPr="00A225A9" w:rsidRDefault="001D5FA2"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A225A9">
              <w:rPr>
                <w:rFonts w:asciiTheme="majorBidi" w:hAnsiTheme="majorBidi" w:cstheme="majorBidi"/>
                <w:sz w:val="26"/>
                <w:szCs w:val="26"/>
                <w:cs/>
              </w:rPr>
              <w:t>งบการเงินเฉพาะกิจการ</w:t>
            </w:r>
          </w:p>
        </w:tc>
      </w:tr>
      <w:tr w:rsidR="001D5FA2" w:rsidRPr="00A225A9" w14:paraId="64AA3C7A" w14:textId="77777777" w:rsidTr="001D5FA2">
        <w:tc>
          <w:tcPr>
            <w:tcW w:w="3001" w:type="dxa"/>
          </w:tcPr>
          <w:p w14:paraId="216D7817" w14:textId="77777777" w:rsidR="001D5FA2" w:rsidRPr="00A225A9" w:rsidRDefault="001D5FA2" w:rsidP="00561AA1">
            <w:pPr>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246" w:type="dxa"/>
            <w:tcBorders>
              <w:top w:val="single" w:sz="6" w:space="0" w:color="auto"/>
              <w:bottom w:val="single" w:sz="6" w:space="0" w:color="auto"/>
            </w:tcBorders>
          </w:tcPr>
          <w:p w14:paraId="7FA4D9ED" w14:textId="77777777" w:rsidR="001D5FA2" w:rsidRPr="00A225A9" w:rsidRDefault="001D5FA2" w:rsidP="00561AA1">
            <w:pPr>
              <w:spacing w:line="300" w:lineRule="exact"/>
              <w:ind w:left="-57" w:right="-57"/>
              <w:jc w:val="center"/>
              <w:rPr>
                <w:rFonts w:asciiTheme="majorBidi" w:hAnsiTheme="majorBidi" w:cstheme="majorBidi"/>
                <w:sz w:val="26"/>
                <w:szCs w:val="26"/>
              </w:rPr>
            </w:pPr>
            <w:r w:rsidRPr="00A225A9">
              <w:rPr>
                <w:rFonts w:asciiTheme="majorBidi" w:hAnsiTheme="majorBidi" w:cstheme="majorBidi"/>
                <w:sz w:val="26"/>
                <w:szCs w:val="26"/>
              </w:rPr>
              <w:t>2568</w:t>
            </w:r>
          </w:p>
        </w:tc>
        <w:tc>
          <w:tcPr>
            <w:tcW w:w="134" w:type="dxa"/>
            <w:tcBorders>
              <w:top w:val="single" w:sz="6" w:space="0" w:color="auto"/>
            </w:tcBorders>
          </w:tcPr>
          <w:p w14:paraId="7249610D" w14:textId="77777777" w:rsidR="001D5FA2" w:rsidRPr="00A225A9" w:rsidRDefault="001D5FA2" w:rsidP="00561AA1">
            <w:pPr>
              <w:spacing w:line="30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041D3360" w14:textId="77777777" w:rsidR="001D5FA2" w:rsidRPr="00A225A9" w:rsidRDefault="001D5FA2" w:rsidP="00561AA1">
            <w:pPr>
              <w:spacing w:line="300" w:lineRule="exact"/>
              <w:ind w:left="-57" w:right="-57"/>
              <w:jc w:val="center"/>
              <w:rPr>
                <w:rFonts w:asciiTheme="majorBidi" w:hAnsiTheme="majorBidi" w:cstheme="majorBidi"/>
                <w:sz w:val="26"/>
                <w:szCs w:val="26"/>
                <w:cs/>
              </w:rPr>
            </w:pPr>
            <w:r w:rsidRPr="00A225A9">
              <w:rPr>
                <w:rFonts w:asciiTheme="majorBidi" w:hAnsiTheme="majorBidi" w:cstheme="majorBidi"/>
                <w:sz w:val="26"/>
                <w:szCs w:val="26"/>
              </w:rPr>
              <w:t>2567</w:t>
            </w:r>
          </w:p>
        </w:tc>
        <w:tc>
          <w:tcPr>
            <w:tcW w:w="134" w:type="dxa"/>
          </w:tcPr>
          <w:p w14:paraId="6F48A2E5" w14:textId="77777777" w:rsidR="001D5FA2" w:rsidRPr="00A225A9" w:rsidRDefault="001D5FA2" w:rsidP="00561AA1">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1247" w:type="dxa"/>
            <w:tcBorders>
              <w:bottom w:val="single" w:sz="6" w:space="0" w:color="auto"/>
            </w:tcBorders>
          </w:tcPr>
          <w:p w14:paraId="509E0DCC" w14:textId="77777777" w:rsidR="001D5FA2" w:rsidRPr="00A225A9" w:rsidRDefault="001D5FA2" w:rsidP="00561AA1">
            <w:pPr>
              <w:spacing w:line="300" w:lineRule="exact"/>
              <w:ind w:left="-57" w:right="-57"/>
              <w:jc w:val="center"/>
              <w:rPr>
                <w:rFonts w:asciiTheme="majorBidi" w:hAnsiTheme="majorBidi" w:cstheme="majorBidi"/>
                <w:sz w:val="26"/>
                <w:szCs w:val="26"/>
                <w:cs/>
              </w:rPr>
            </w:pPr>
            <w:r w:rsidRPr="00A225A9">
              <w:rPr>
                <w:rFonts w:asciiTheme="majorBidi" w:hAnsiTheme="majorBidi" w:cstheme="majorBidi"/>
                <w:sz w:val="26"/>
                <w:szCs w:val="26"/>
              </w:rPr>
              <w:t>2568</w:t>
            </w:r>
          </w:p>
        </w:tc>
        <w:tc>
          <w:tcPr>
            <w:tcW w:w="134" w:type="dxa"/>
          </w:tcPr>
          <w:p w14:paraId="5A842672" w14:textId="77777777" w:rsidR="001D5FA2" w:rsidRPr="00A225A9" w:rsidRDefault="001D5FA2" w:rsidP="00561AA1">
            <w:pPr>
              <w:spacing w:line="300" w:lineRule="exact"/>
              <w:ind w:left="-57" w:right="-57"/>
              <w:jc w:val="center"/>
              <w:rPr>
                <w:rFonts w:asciiTheme="majorBidi" w:hAnsiTheme="majorBidi" w:cstheme="majorBidi"/>
                <w:sz w:val="26"/>
                <w:szCs w:val="26"/>
              </w:rPr>
            </w:pPr>
          </w:p>
        </w:tc>
        <w:tc>
          <w:tcPr>
            <w:tcW w:w="1252" w:type="dxa"/>
            <w:tcBorders>
              <w:bottom w:val="single" w:sz="6" w:space="0" w:color="auto"/>
            </w:tcBorders>
          </w:tcPr>
          <w:p w14:paraId="1AC3CD5E" w14:textId="77777777" w:rsidR="001D5FA2" w:rsidRPr="00A225A9" w:rsidRDefault="001D5FA2" w:rsidP="00561AA1">
            <w:pPr>
              <w:spacing w:line="300" w:lineRule="exact"/>
              <w:ind w:left="-57" w:right="-57"/>
              <w:jc w:val="center"/>
              <w:rPr>
                <w:rFonts w:asciiTheme="majorBidi" w:hAnsiTheme="majorBidi" w:cstheme="majorBidi"/>
                <w:sz w:val="26"/>
                <w:szCs w:val="26"/>
                <w:cs/>
              </w:rPr>
            </w:pPr>
            <w:r w:rsidRPr="00A225A9">
              <w:rPr>
                <w:rFonts w:asciiTheme="majorBidi" w:hAnsiTheme="majorBidi" w:cstheme="majorBidi"/>
                <w:sz w:val="26"/>
                <w:szCs w:val="26"/>
              </w:rPr>
              <w:t>2567</w:t>
            </w:r>
          </w:p>
        </w:tc>
      </w:tr>
      <w:tr w:rsidR="001D5FA2" w:rsidRPr="00A225A9" w14:paraId="1DC3ECBE" w14:textId="77777777" w:rsidTr="001D5FA2">
        <w:trPr>
          <w:cantSplit/>
        </w:trPr>
        <w:tc>
          <w:tcPr>
            <w:tcW w:w="3001" w:type="dxa"/>
          </w:tcPr>
          <w:p w14:paraId="2E31DF4E" w14:textId="2175B0D9" w:rsidR="001D5FA2" w:rsidRPr="00A225A9" w:rsidRDefault="001D5FA2" w:rsidP="00561AA1">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rPr>
            </w:pPr>
            <w:r w:rsidRPr="00A225A9">
              <w:rPr>
                <w:rFonts w:asciiTheme="majorBidi" w:hAnsiTheme="majorBidi" w:cstheme="majorBidi"/>
                <w:sz w:val="26"/>
                <w:szCs w:val="26"/>
                <w:cs/>
              </w:rPr>
              <w:t>ลูกหนี้การค้าแยกตามอายุหนี้ที่ค้างชำระ</w:t>
            </w:r>
          </w:p>
        </w:tc>
        <w:tc>
          <w:tcPr>
            <w:tcW w:w="1246" w:type="dxa"/>
          </w:tcPr>
          <w:p w14:paraId="705D35AC" w14:textId="77777777"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4A0D089B" w14:textId="23F7B165"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1CBDACC3" w14:textId="11677C02"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0785997D" w14:textId="5F856D44"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4A508409" w14:textId="0FD207E5"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0DE618CD" w14:textId="77777777"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4F52278B" w14:textId="77777777" w:rsidR="001D5FA2" w:rsidRPr="00A225A9" w:rsidRDefault="001D5FA2"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r>
      <w:tr w:rsidR="002800F8" w:rsidRPr="00A225A9" w14:paraId="50EC3176" w14:textId="77777777" w:rsidTr="001D5FA2">
        <w:trPr>
          <w:cantSplit/>
        </w:trPr>
        <w:tc>
          <w:tcPr>
            <w:tcW w:w="3001" w:type="dxa"/>
          </w:tcPr>
          <w:p w14:paraId="36705496" w14:textId="2D558645" w:rsidR="002800F8" w:rsidRPr="00A225A9" w:rsidRDefault="002800F8" w:rsidP="00561AA1">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rPr>
            </w:pPr>
            <w:r w:rsidRPr="00A225A9">
              <w:rPr>
                <w:rFonts w:asciiTheme="majorBidi" w:hAnsiTheme="majorBidi" w:cstheme="majorBidi"/>
                <w:sz w:val="26"/>
                <w:szCs w:val="26"/>
                <w:cs/>
              </w:rPr>
              <w:t xml:space="preserve">   ที่ยังไม่ครบกำหนด</w:t>
            </w:r>
          </w:p>
        </w:tc>
        <w:tc>
          <w:tcPr>
            <w:tcW w:w="1246" w:type="dxa"/>
          </w:tcPr>
          <w:p w14:paraId="4BF113B4" w14:textId="644F859D"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22,595,976.16 </w:t>
            </w:r>
          </w:p>
        </w:tc>
        <w:tc>
          <w:tcPr>
            <w:tcW w:w="134" w:type="dxa"/>
          </w:tcPr>
          <w:p w14:paraId="0DADAAF4" w14:textId="42E0FA59"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20017490" w14:textId="59C5CBF3"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lang w:val="en-US"/>
              </w:rPr>
              <w:t>26,233,444.29</w:t>
            </w:r>
          </w:p>
        </w:tc>
        <w:tc>
          <w:tcPr>
            <w:tcW w:w="134" w:type="dxa"/>
          </w:tcPr>
          <w:p w14:paraId="4E60C8D0" w14:textId="33996D43"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0E69C826" w14:textId="3D917778"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rPr>
              <w:t xml:space="preserve"> 22,595,976.16 </w:t>
            </w:r>
          </w:p>
        </w:tc>
        <w:tc>
          <w:tcPr>
            <w:tcW w:w="134" w:type="dxa"/>
          </w:tcPr>
          <w:p w14:paraId="0B30227D"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50A7D03A" w14:textId="10A1165B"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lang w:val="en-US"/>
              </w:rPr>
              <w:t>26,233,444.29</w:t>
            </w:r>
          </w:p>
        </w:tc>
      </w:tr>
      <w:tr w:rsidR="002800F8" w:rsidRPr="00A225A9" w14:paraId="586308BE" w14:textId="77777777" w:rsidTr="001D5FA2">
        <w:trPr>
          <w:cantSplit/>
        </w:trPr>
        <w:tc>
          <w:tcPr>
            <w:tcW w:w="3001" w:type="dxa"/>
          </w:tcPr>
          <w:p w14:paraId="7DFCDA83" w14:textId="69185417" w:rsidR="002800F8" w:rsidRPr="00A225A9" w:rsidRDefault="002800F8" w:rsidP="00561AA1">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rPr>
            </w:pPr>
            <w:r w:rsidRPr="00A225A9">
              <w:rPr>
                <w:rFonts w:asciiTheme="majorBidi" w:hAnsiTheme="majorBidi" w:cstheme="majorBidi"/>
                <w:sz w:val="26"/>
                <w:szCs w:val="26"/>
                <w:cs/>
              </w:rPr>
              <w:t xml:space="preserve">   ที่เกินกำหนด</w:t>
            </w:r>
          </w:p>
        </w:tc>
        <w:tc>
          <w:tcPr>
            <w:tcW w:w="1246" w:type="dxa"/>
          </w:tcPr>
          <w:p w14:paraId="2BDA87D6"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173EAF50" w14:textId="7A8DC564"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521B3A90" w14:textId="5A840EF5"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385A9BA4" w14:textId="72E18E41"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6857D91C" w14:textId="7204AC80"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34" w:type="dxa"/>
          </w:tcPr>
          <w:p w14:paraId="0D30FB64"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2B28D43E"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p>
        </w:tc>
      </w:tr>
      <w:tr w:rsidR="002800F8" w:rsidRPr="00A225A9" w14:paraId="0A185C94" w14:textId="77777777" w:rsidTr="001D5FA2">
        <w:trPr>
          <w:cantSplit/>
        </w:trPr>
        <w:tc>
          <w:tcPr>
            <w:tcW w:w="3001" w:type="dxa"/>
          </w:tcPr>
          <w:p w14:paraId="1F3DAF65" w14:textId="5AD2B800" w:rsidR="002800F8" w:rsidRPr="00A225A9" w:rsidRDefault="002800F8" w:rsidP="00561AA1">
            <w:pPr>
              <w:tabs>
                <w:tab w:val="left" w:pos="284"/>
                <w:tab w:val="left" w:pos="851"/>
                <w:tab w:val="left" w:pos="1418"/>
                <w:tab w:val="left" w:pos="1985"/>
              </w:tabs>
              <w:spacing w:line="300" w:lineRule="exact"/>
              <w:ind w:left="340"/>
              <w:rPr>
                <w:rFonts w:asciiTheme="majorBidi" w:hAnsiTheme="majorBidi" w:cstheme="majorBidi"/>
                <w:sz w:val="26"/>
                <w:szCs w:val="26"/>
              </w:rPr>
            </w:pPr>
            <w:r w:rsidRPr="00A225A9">
              <w:rPr>
                <w:rFonts w:asciiTheme="majorBidi" w:hAnsiTheme="majorBidi" w:cstheme="majorBidi"/>
                <w:sz w:val="26"/>
                <w:szCs w:val="26"/>
                <w:cs/>
              </w:rPr>
              <w:t xml:space="preserve">ไม่เกิน </w:t>
            </w:r>
            <w:r w:rsidRPr="00A225A9">
              <w:rPr>
                <w:rFonts w:asciiTheme="majorBidi" w:hAnsiTheme="majorBidi" w:cstheme="majorBidi"/>
                <w:sz w:val="26"/>
                <w:szCs w:val="26"/>
              </w:rPr>
              <w:t>3</w:t>
            </w:r>
            <w:r w:rsidRPr="00A225A9">
              <w:rPr>
                <w:rFonts w:asciiTheme="majorBidi" w:hAnsiTheme="majorBidi" w:cstheme="majorBidi"/>
                <w:sz w:val="26"/>
                <w:szCs w:val="26"/>
                <w:cs/>
              </w:rPr>
              <w:t xml:space="preserve"> เดือน</w:t>
            </w:r>
          </w:p>
        </w:tc>
        <w:tc>
          <w:tcPr>
            <w:tcW w:w="1246" w:type="dxa"/>
          </w:tcPr>
          <w:p w14:paraId="227E84D6" w14:textId="142E030B"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24,302,815.82 </w:t>
            </w:r>
          </w:p>
        </w:tc>
        <w:tc>
          <w:tcPr>
            <w:tcW w:w="134" w:type="dxa"/>
          </w:tcPr>
          <w:p w14:paraId="376FC21D" w14:textId="7999F5FB"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6D6E038F" w14:textId="443787B3"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lang w:val="en-US"/>
              </w:rPr>
              <w:t>27,775,657.07</w:t>
            </w:r>
          </w:p>
        </w:tc>
        <w:tc>
          <w:tcPr>
            <w:tcW w:w="134" w:type="dxa"/>
          </w:tcPr>
          <w:p w14:paraId="501413EB" w14:textId="79A29654"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1C7E675F" w14:textId="0EE359C8"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24,302,815.82 </w:t>
            </w:r>
          </w:p>
        </w:tc>
        <w:tc>
          <w:tcPr>
            <w:tcW w:w="134" w:type="dxa"/>
          </w:tcPr>
          <w:p w14:paraId="38506B66"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0034F144" w14:textId="42F81464"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lang w:val="en-US"/>
              </w:rPr>
              <w:t>27,775,657.07</w:t>
            </w:r>
          </w:p>
        </w:tc>
      </w:tr>
      <w:tr w:rsidR="002800F8" w:rsidRPr="00A225A9" w14:paraId="54CC06A7" w14:textId="77777777" w:rsidTr="001D5FA2">
        <w:trPr>
          <w:cantSplit/>
        </w:trPr>
        <w:tc>
          <w:tcPr>
            <w:tcW w:w="3001" w:type="dxa"/>
          </w:tcPr>
          <w:p w14:paraId="0CD40F46" w14:textId="04D6230D" w:rsidR="002800F8" w:rsidRPr="00A225A9" w:rsidRDefault="002800F8" w:rsidP="00561AA1">
            <w:pPr>
              <w:tabs>
                <w:tab w:val="left" w:pos="284"/>
                <w:tab w:val="left" w:pos="851"/>
                <w:tab w:val="left" w:pos="1418"/>
                <w:tab w:val="left" w:pos="1985"/>
              </w:tabs>
              <w:spacing w:line="300" w:lineRule="exact"/>
              <w:ind w:left="340"/>
              <w:rPr>
                <w:rFonts w:asciiTheme="majorBidi" w:hAnsiTheme="majorBidi" w:cstheme="majorBidi"/>
                <w:sz w:val="26"/>
                <w:szCs w:val="26"/>
              </w:rPr>
            </w:pPr>
            <w:r w:rsidRPr="00A225A9">
              <w:rPr>
                <w:rFonts w:asciiTheme="majorBidi" w:hAnsiTheme="majorBidi" w:cstheme="majorBidi"/>
                <w:sz w:val="26"/>
                <w:szCs w:val="26"/>
                <w:cs/>
              </w:rPr>
              <w:t xml:space="preserve">มากกว่า </w:t>
            </w:r>
            <w:r w:rsidRPr="00A225A9">
              <w:rPr>
                <w:rFonts w:asciiTheme="majorBidi" w:hAnsiTheme="majorBidi" w:cstheme="majorBidi"/>
                <w:sz w:val="26"/>
                <w:szCs w:val="26"/>
              </w:rPr>
              <w:t>3</w:t>
            </w:r>
            <w:r w:rsidRPr="00A225A9">
              <w:rPr>
                <w:rFonts w:asciiTheme="majorBidi" w:hAnsiTheme="majorBidi" w:cstheme="majorBidi"/>
                <w:sz w:val="26"/>
                <w:szCs w:val="26"/>
                <w:cs/>
              </w:rPr>
              <w:t xml:space="preserve"> เดือน ถึง </w:t>
            </w:r>
            <w:r w:rsidRPr="00A225A9">
              <w:rPr>
                <w:rFonts w:asciiTheme="majorBidi" w:hAnsiTheme="majorBidi" w:cstheme="majorBidi"/>
                <w:sz w:val="26"/>
                <w:szCs w:val="26"/>
              </w:rPr>
              <w:t>6</w:t>
            </w:r>
            <w:r w:rsidRPr="00A225A9">
              <w:rPr>
                <w:rFonts w:asciiTheme="majorBidi" w:hAnsiTheme="majorBidi" w:cstheme="majorBidi"/>
                <w:sz w:val="26"/>
                <w:szCs w:val="26"/>
                <w:cs/>
              </w:rPr>
              <w:t xml:space="preserve"> เดือน</w:t>
            </w:r>
          </w:p>
        </w:tc>
        <w:tc>
          <w:tcPr>
            <w:tcW w:w="1246" w:type="dxa"/>
          </w:tcPr>
          <w:p w14:paraId="1D45B2A2" w14:textId="215DBB8A"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2,478,979.69 </w:t>
            </w:r>
          </w:p>
        </w:tc>
        <w:tc>
          <w:tcPr>
            <w:tcW w:w="134" w:type="dxa"/>
          </w:tcPr>
          <w:p w14:paraId="439A7DBD" w14:textId="6ABAD9E2"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6EDFB032" w14:textId="23F06AFC"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lang w:val="en-US"/>
              </w:rPr>
              <w:t>1,859,329.33</w:t>
            </w:r>
          </w:p>
        </w:tc>
        <w:tc>
          <w:tcPr>
            <w:tcW w:w="134" w:type="dxa"/>
          </w:tcPr>
          <w:p w14:paraId="7FD79EE3" w14:textId="308B6648"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3E5AAC99" w14:textId="423305C9"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2,478,979.69 </w:t>
            </w:r>
          </w:p>
        </w:tc>
        <w:tc>
          <w:tcPr>
            <w:tcW w:w="134" w:type="dxa"/>
          </w:tcPr>
          <w:p w14:paraId="379C3DF4"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0001815A" w14:textId="3A71D878"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lang w:val="en-US"/>
              </w:rPr>
              <w:t>1,859,329.33</w:t>
            </w:r>
          </w:p>
        </w:tc>
      </w:tr>
      <w:tr w:rsidR="002800F8" w:rsidRPr="00A225A9" w14:paraId="77B934EE" w14:textId="77777777" w:rsidTr="001D5FA2">
        <w:trPr>
          <w:cantSplit/>
        </w:trPr>
        <w:tc>
          <w:tcPr>
            <w:tcW w:w="3001" w:type="dxa"/>
          </w:tcPr>
          <w:p w14:paraId="1929D850" w14:textId="1D1FFDE9" w:rsidR="002800F8" w:rsidRPr="00A225A9" w:rsidRDefault="002800F8" w:rsidP="00561AA1">
            <w:pPr>
              <w:tabs>
                <w:tab w:val="left" w:pos="284"/>
                <w:tab w:val="left" w:pos="851"/>
                <w:tab w:val="left" w:pos="1418"/>
                <w:tab w:val="left" w:pos="1985"/>
              </w:tabs>
              <w:spacing w:line="300" w:lineRule="exact"/>
              <w:ind w:left="340"/>
              <w:rPr>
                <w:rFonts w:asciiTheme="majorBidi" w:hAnsiTheme="majorBidi" w:cstheme="majorBidi"/>
                <w:sz w:val="26"/>
                <w:szCs w:val="26"/>
              </w:rPr>
            </w:pPr>
            <w:r w:rsidRPr="00A225A9">
              <w:rPr>
                <w:rFonts w:asciiTheme="majorBidi" w:hAnsiTheme="majorBidi" w:cstheme="majorBidi"/>
                <w:sz w:val="26"/>
                <w:szCs w:val="26"/>
                <w:cs/>
              </w:rPr>
              <w:t xml:space="preserve">มากกว่า </w:t>
            </w:r>
            <w:r w:rsidRPr="00A225A9">
              <w:rPr>
                <w:rFonts w:asciiTheme="majorBidi" w:hAnsiTheme="majorBidi" w:cstheme="majorBidi"/>
                <w:sz w:val="26"/>
                <w:szCs w:val="26"/>
              </w:rPr>
              <w:t>6</w:t>
            </w:r>
            <w:r w:rsidRPr="00A225A9">
              <w:rPr>
                <w:rFonts w:asciiTheme="majorBidi" w:hAnsiTheme="majorBidi" w:cstheme="majorBidi"/>
                <w:sz w:val="26"/>
                <w:szCs w:val="26"/>
                <w:cs/>
              </w:rPr>
              <w:t xml:space="preserve"> เดือน ถึง </w:t>
            </w:r>
            <w:r w:rsidRPr="00A225A9">
              <w:rPr>
                <w:rFonts w:asciiTheme="majorBidi" w:hAnsiTheme="majorBidi" w:cstheme="majorBidi"/>
                <w:sz w:val="26"/>
                <w:szCs w:val="26"/>
              </w:rPr>
              <w:t>12</w:t>
            </w:r>
            <w:r w:rsidRPr="00A225A9">
              <w:rPr>
                <w:rFonts w:asciiTheme="majorBidi" w:hAnsiTheme="majorBidi" w:cstheme="majorBidi"/>
                <w:sz w:val="26"/>
                <w:szCs w:val="26"/>
                <w:cs/>
              </w:rPr>
              <w:t xml:space="preserve"> เดือน</w:t>
            </w:r>
          </w:p>
        </w:tc>
        <w:tc>
          <w:tcPr>
            <w:tcW w:w="1246" w:type="dxa"/>
          </w:tcPr>
          <w:p w14:paraId="33A7321A" w14:textId="594514D2"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1,542,554.58 </w:t>
            </w:r>
          </w:p>
        </w:tc>
        <w:tc>
          <w:tcPr>
            <w:tcW w:w="134" w:type="dxa"/>
          </w:tcPr>
          <w:p w14:paraId="7AE1A4CA" w14:textId="15E2AA2D"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Pr>
          <w:p w14:paraId="7B87A3DC" w14:textId="4A3C9CDF"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cs/>
                <w:lang w:val="en-US"/>
              </w:rPr>
              <w:t>682</w:t>
            </w:r>
            <w:r w:rsidRPr="00A225A9">
              <w:rPr>
                <w:rFonts w:asciiTheme="majorBidi" w:hAnsiTheme="majorBidi" w:cstheme="majorBidi"/>
                <w:sz w:val="26"/>
                <w:szCs w:val="26"/>
                <w:lang w:val="en-US"/>
              </w:rPr>
              <w:t>,</w:t>
            </w:r>
            <w:r w:rsidRPr="00A225A9">
              <w:rPr>
                <w:rFonts w:asciiTheme="majorBidi" w:hAnsiTheme="majorBidi" w:cstheme="majorBidi"/>
                <w:sz w:val="26"/>
                <w:szCs w:val="26"/>
                <w:cs/>
                <w:lang w:val="en-US"/>
              </w:rPr>
              <w:t>350.36</w:t>
            </w:r>
          </w:p>
        </w:tc>
        <w:tc>
          <w:tcPr>
            <w:tcW w:w="134" w:type="dxa"/>
          </w:tcPr>
          <w:p w14:paraId="64659AAA" w14:textId="1677586A"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Pr>
          <w:p w14:paraId="755C33ED" w14:textId="3C8A5560"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1,542,554.58 </w:t>
            </w:r>
          </w:p>
        </w:tc>
        <w:tc>
          <w:tcPr>
            <w:tcW w:w="134" w:type="dxa"/>
          </w:tcPr>
          <w:p w14:paraId="6D40F425"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Pr>
          <w:p w14:paraId="6FE322C1" w14:textId="21FA1F4A"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cs/>
                <w:lang w:val="en-US"/>
              </w:rPr>
              <w:t>682</w:t>
            </w:r>
            <w:r w:rsidRPr="00A225A9">
              <w:rPr>
                <w:rFonts w:asciiTheme="majorBidi" w:hAnsiTheme="majorBidi" w:cstheme="majorBidi"/>
                <w:sz w:val="26"/>
                <w:szCs w:val="26"/>
                <w:lang w:val="en-US"/>
              </w:rPr>
              <w:t>,</w:t>
            </w:r>
            <w:r w:rsidRPr="00A225A9">
              <w:rPr>
                <w:rFonts w:asciiTheme="majorBidi" w:hAnsiTheme="majorBidi" w:cstheme="majorBidi"/>
                <w:sz w:val="26"/>
                <w:szCs w:val="26"/>
                <w:cs/>
                <w:lang w:val="en-US"/>
              </w:rPr>
              <w:t>350.36</w:t>
            </w:r>
          </w:p>
        </w:tc>
      </w:tr>
      <w:tr w:rsidR="002800F8" w:rsidRPr="00A225A9" w14:paraId="772B58C7" w14:textId="77777777" w:rsidTr="001D5FA2">
        <w:trPr>
          <w:cantSplit/>
        </w:trPr>
        <w:tc>
          <w:tcPr>
            <w:tcW w:w="3001" w:type="dxa"/>
          </w:tcPr>
          <w:p w14:paraId="45A9CB69" w14:textId="4B3A07A0" w:rsidR="002800F8" w:rsidRPr="00A225A9" w:rsidRDefault="002800F8" w:rsidP="00561AA1">
            <w:pPr>
              <w:tabs>
                <w:tab w:val="left" w:pos="284"/>
                <w:tab w:val="left" w:pos="851"/>
                <w:tab w:val="left" w:pos="1418"/>
                <w:tab w:val="left" w:pos="1985"/>
              </w:tabs>
              <w:spacing w:line="300" w:lineRule="exact"/>
              <w:ind w:left="340"/>
              <w:rPr>
                <w:rFonts w:asciiTheme="majorBidi" w:hAnsiTheme="majorBidi" w:cstheme="majorBidi"/>
                <w:sz w:val="26"/>
                <w:szCs w:val="26"/>
              </w:rPr>
            </w:pPr>
            <w:r w:rsidRPr="00A225A9">
              <w:rPr>
                <w:rFonts w:asciiTheme="majorBidi" w:hAnsiTheme="majorBidi" w:cstheme="majorBidi"/>
                <w:sz w:val="26"/>
                <w:szCs w:val="26"/>
                <w:cs/>
              </w:rPr>
              <w:t xml:space="preserve">มากกว่า </w:t>
            </w:r>
            <w:r w:rsidRPr="00A225A9">
              <w:rPr>
                <w:rFonts w:asciiTheme="majorBidi" w:hAnsiTheme="majorBidi" w:cstheme="majorBidi"/>
                <w:sz w:val="26"/>
                <w:szCs w:val="26"/>
              </w:rPr>
              <w:t>12</w:t>
            </w:r>
            <w:r w:rsidRPr="00A225A9">
              <w:rPr>
                <w:rFonts w:asciiTheme="majorBidi" w:hAnsiTheme="majorBidi" w:cstheme="majorBidi"/>
                <w:sz w:val="26"/>
                <w:szCs w:val="26"/>
                <w:cs/>
              </w:rPr>
              <w:t xml:space="preserve"> เดือน </w:t>
            </w:r>
          </w:p>
        </w:tc>
        <w:tc>
          <w:tcPr>
            <w:tcW w:w="1246" w:type="dxa"/>
            <w:tcBorders>
              <w:bottom w:val="single" w:sz="6" w:space="0" w:color="auto"/>
            </w:tcBorders>
          </w:tcPr>
          <w:p w14:paraId="3678810F" w14:textId="125AF606"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867,562.02 </w:t>
            </w:r>
          </w:p>
        </w:tc>
        <w:tc>
          <w:tcPr>
            <w:tcW w:w="134" w:type="dxa"/>
          </w:tcPr>
          <w:p w14:paraId="5351617F" w14:textId="3039DA4D"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Borders>
              <w:bottom w:val="single" w:sz="6" w:space="0" w:color="auto"/>
            </w:tcBorders>
          </w:tcPr>
          <w:p w14:paraId="0A6ADBF6" w14:textId="469D03F2"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cs/>
                <w:lang w:val="en-US"/>
              </w:rPr>
              <w:t>786</w:t>
            </w:r>
            <w:r w:rsidRPr="00A225A9">
              <w:rPr>
                <w:rFonts w:asciiTheme="majorBidi" w:hAnsiTheme="majorBidi" w:cstheme="majorBidi"/>
                <w:sz w:val="26"/>
                <w:szCs w:val="26"/>
                <w:lang w:val="en-US"/>
              </w:rPr>
              <w:t>,</w:t>
            </w:r>
            <w:r w:rsidRPr="00A225A9">
              <w:rPr>
                <w:rFonts w:asciiTheme="majorBidi" w:hAnsiTheme="majorBidi" w:cstheme="majorBidi"/>
                <w:sz w:val="26"/>
                <w:szCs w:val="26"/>
                <w:cs/>
                <w:lang w:val="en-US"/>
              </w:rPr>
              <w:t>080.36</w:t>
            </w:r>
          </w:p>
        </w:tc>
        <w:tc>
          <w:tcPr>
            <w:tcW w:w="134" w:type="dxa"/>
          </w:tcPr>
          <w:p w14:paraId="67215600" w14:textId="1DA62875"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bottom w:val="single" w:sz="6" w:space="0" w:color="auto"/>
            </w:tcBorders>
          </w:tcPr>
          <w:p w14:paraId="1DED568F" w14:textId="138F2471"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867,562.02 </w:t>
            </w:r>
          </w:p>
        </w:tc>
        <w:tc>
          <w:tcPr>
            <w:tcW w:w="134" w:type="dxa"/>
          </w:tcPr>
          <w:p w14:paraId="351E7681"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Borders>
              <w:bottom w:val="single" w:sz="6" w:space="0" w:color="auto"/>
            </w:tcBorders>
          </w:tcPr>
          <w:p w14:paraId="6CB5026F" w14:textId="7575AC42"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cs/>
                <w:lang w:val="en-US"/>
              </w:rPr>
              <w:t>786</w:t>
            </w:r>
            <w:r w:rsidRPr="00A225A9">
              <w:rPr>
                <w:rFonts w:asciiTheme="majorBidi" w:hAnsiTheme="majorBidi" w:cstheme="majorBidi"/>
                <w:sz w:val="26"/>
                <w:szCs w:val="26"/>
                <w:lang w:val="en-US"/>
              </w:rPr>
              <w:t>,</w:t>
            </w:r>
            <w:r w:rsidRPr="00A225A9">
              <w:rPr>
                <w:rFonts w:asciiTheme="majorBidi" w:hAnsiTheme="majorBidi" w:cstheme="majorBidi"/>
                <w:sz w:val="26"/>
                <w:szCs w:val="26"/>
                <w:cs/>
                <w:lang w:val="en-US"/>
              </w:rPr>
              <w:t>080.36</w:t>
            </w:r>
          </w:p>
        </w:tc>
      </w:tr>
      <w:tr w:rsidR="002800F8" w:rsidRPr="00A225A9" w14:paraId="1EC2AC68" w14:textId="77777777" w:rsidTr="001D5FA2">
        <w:trPr>
          <w:cantSplit/>
        </w:trPr>
        <w:tc>
          <w:tcPr>
            <w:tcW w:w="3001" w:type="dxa"/>
          </w:tcPr>
          <w:p w14:paraId="4B0AF0A3" w14:textId="0E010E07" w:rsidR="002800F8" w:rsidRPr="00A225A9" w:rsidRDefault="002800F8" w:rsidP="00561AA1">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rPr>
            </w:pPr>
            <w:r w:rsidRPr="00A225A9">
              <w:rPr>
                <w:rFonts w:asciiTheme="majorBidi" w:hAnsiTheme="majorBidi" w:cstheme="majorBidi"/>
                <w:sz w:val="26"/>
                <w:szCs w:val="26"/>
                <w:cs/>
              </w:rPr>
              <w:t>รวมลูกหนี้การค้า</w:t>
            </w:r>
          </w:p>
        </w:tc>
        <w:tc>
          <w:tcPr>
            <w:tcW w:w="1246" w:type="dxa"/>
            <w:tcBorders>
              <w:top w:val="single" w:sz="6" w:space="0" w:color="auto"/>
            </w:tcBorders>
          </w:tcPr>
          <w:p w14:paraId="251C2979" w14:textId="10AD247F"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51,787,888.27 </w:t>
            </w:r>
          </w:p>
        </w:tc>
        <w:tc>
          <w:tcPr>
            <w:tcW w:w="134" w:type="dxa"/>
          </w:tcPr>
          <w:p w14:paraId="11E57505" w14:textId="47FBE20F"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Borders>
              <w:top w:val="single" w:sz="6" w:space="0" w:color="auto"/>
            </w:tcBorders>
          </w:tcPr>
          <w:p w14:paraId="4DA218F6" w14:textId="5D5DDDD9"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lang w:val="en-US"/>
              </w:rPr>
              <w:t>57,336,861.41</w:t>
            </w:r>
          </w:p>
        </w:tc>
        <w:tc>
          <w:tcPr>
            <w:tcW w:w="134" w:type="dxa"/>
          </w:tcPr>
          <w:p w14:paraId="17C3B8C1" w14:textId="40851C79"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top w:val="single" w:sz="6" w:space="0" w:color="auto"/>
            </w:tcBorders>
          </w:tcPr>
          <w:p w14:paraId="7DBE8A75" w14:textId="3E5E5C6F"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51,787,888.27 </w:t>
            </w:r>
          </w:p>
        </w:tc>
        <w:tc>
          <w:tcPr>
            <w:tcW w:w="134" w:type="dxa"/>
          </w:tcPr>
          <w:p w14:paraId="11D2AFBB" w14:textId="77777777"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Borders>
              <w:top w:val="single" w:sz="6" w:space="0" w:color="auto"/>
            </w:tcBorders>
          </w:tcPr>
          <w:p w14:paraId="5AAC4AE9" w14:textId="450CDCED"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lang w:val="en-US"/>
              </w:rPr>
              <w:t>57,336,861.41</w:t>
            </w:r>
          </w:p>
        </w:tc>
      </w:tr>
      <w:tr w:rsidR="002800F8" w:rsidRPr="00A225A9" w14:paraId="4A5D7962" w14:textId="77777777" w:rsidTr="00561AA1">
        <w:trPr>
          <w:cantSplit/>
        </w:trPr>
        <w:tc>
          <w:tcPr>
            <w:tcW w:w="3001" w:type="dxa"/>
          </w:tcPr>
          <w:p w14:paraId="27938C5E" w14:textId="7DD28D15" w:rsidR="002800F8" w:rsidRPr="00A225A9" w:rsidRDefault="002800F8" w:rsidP="00561AA1">
            <w:pPr>
              <w:pStyle w:val="PlainText"/>
              <w:tabs>
                <w:tab w:val="left" w:pos="284"/>
                <w:tab w:val="left" w:pos="851"/>
                <w:tab w:val="left" w:pos="1418"/>
                <w:tab w:val="left" w:pos="1985"/>
              </w:tabs>
              <w:spacing w:line="300" w:lineRule="exact"/>
              <w:ind w:left="222" w:hanging="284"/>
              <w:rPr>
                <w:rFonts w:asciiTheme="majorBidi" w:hAnsiTheme="majorBidi" w:cstheme="majorBidi"/>
                <w:sz w:val="26"/>
                <w:szCs w:val="26"/>
              </w:rPr>
            </w:pPr>
            <w:r w:rsidRPr="00A225A9">
              <w:rPr>
                <w:rFonts w:asciiTheme="majorBidi" w:hAnsiTheme="majorBidi" w:cstheme="majorBidi"/>
                <w:sz w:val="26"/>
                <w:szCs w:val="26"/>
                <w:u w:val="single"/>
                <w:cs/>
              </w:rPr>
              <w:t>หัก</w:t>
            </w:r>
            <w:r w:rsidRPr="00A225A9">
              <w:rPr>
                <w:rFonts w:asciiTheme="majorBidi" w:hAnsiTheme="majorBidi" w:cstheme="majorBidi"/>
                <w:sz w:val="26"/>
                <w:szCs w:val="26"/>
              </w:rPr>
              <w:t xml:space="preserve"> </w:t>
            </w:r>
            <w:r w:rsidRPr="00A225A9">
              <w:rPr>
                <w:rFonts w:asciiTheme="majorBidi" w:hAnsiTheme="majorBidi" w:cstheme="majorBidi"/>
                <w:sz w:val="26"/>
                <w:szCs w:val="26"/>
                <w:cs/>
              </w:rPr>
              <w:t>ค่าเผื่อผลขาดทุนด้านเครดิตที่คาดว่า</w:t>
            </w:r>
            <w:r w:rsidR="00A225A9" w:rsidRPr="00A225A9">
              <w:rPr>
                <w:rFonts w:asciiTheme="majorBidi" w:hAnsiTheme="majorBidi" w:cstheme="majorBidi"/>
                <w:sz w:val="26"/>
                <w:szCs w:val="26"/>
                <w:cs/>
              </w:rPr>
              <w:br/>
            </w:r>
            <w:r w:rsidRPr="00A225A9">
              <w:rPr>
                <w:rFonts w:asciiTheme="majorBidi" w:hAnsiTheme="majorBidi" w:cstheme="majorBidi"/>
                <w:sz w:val="26"/>
                <w:szCs w:val="26"/>
                <w:cs/>
              </w:rPr>
              <w:t>จะเกิดขึ้น</w:t>
            </w:r>
          </w:p>
        </w:tc>
        <w:tc>
          <w:tcPr>
            <w:tcW w:w="1246" w:type="dxa"/>
            <w:tcBorders>
              <w:bottom w:val="single" w:sz="6" w:space="0" w:color="auto"/>
            </w:tcBorders>
            <w:vAlign w:val="bottom"/>
          </w:tcPr>
          <w:p w14:paraId="1304444D" w14:textId="7514B322"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A225A9">
              <w:rPr>
                <w:rFonts w:asciiTheme="majorBidi" w:hAnsiTheme="majorBidi" w:cstheme="majorBidi"/>
                <w:sz w:val="26"/>
                <w:szCs w:val="26"/>
              </w:rPr>
              <w:t xml:space="preserve">(2,076,954.77) </w:t>
            </w:r>
          </w:p>
        </w:tc>
        <w:tc>
          <w:tcPr>
            <w:tcW w:w="134" w:type="dxa"/>
            <w:vAlign w:val="bottom"/>
          </w:tcPr>
          <w:p w14:paraId="2C99BE4D" w14:textId="446FE07F"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250" w:type="dxa"/>
            <w:tcBorders>
              <w:bottom w:val="single" w:sz="6" w:space="0" w:color="auto"/>
            </w:tcBorders>
            <w:vAlign w:val="bottom"/>
          </w:tcPr>
          <w:p w14:paraId="644581B1" w14:textId="36290F5F"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A225A9">
              <w:rPr>
                <w:rFonts w:asciiTheme="majorBidi" w:hAnsiTheme="majorBidi" w:cstheme="majorBidi"/>
                <w:sz w:val="26"/>
                <w:szCs w:val="26"/>
                <w:cs/>
              </w:rPr>
              <w:t>(1</w:t>
            </w:r>
            <w:r w:rsidRPr="00A225A9">
              <w:rPr>
                <w:rFonts w:asciiTheme="majorBidi" w:hAnsiTheme="majorBidi" w:cstheme="majorBidi"/>
                <w:sz w:val="26"/>
                <w:szCs w:val="26"/>
              </w:rPr>
              <w:t>,</w:t>
            </w:r>
            <w:r w:rsidRPr="00A225A9">
              <w:rPr>
                <w:rFonts w:asciiTheme="majorBidi" w:hAnsiTheme="majorBidi" w:cstheme="majorBidi"/>
                <w:sz w:val="26"/>
                <w:szCs w:val="26"/>
                <w:cs/>
              </w:rPr>
              <w:t>768</w:t>
            </w:r>
            <w:r w:rsidRPr="00A225A9">
              <w:rPr>
                <w:rFonts w:asciiTheme="majorBidi" w:hAnsiTheme="majorBidi" w:cstheme="majorBidi"/>
                <w:sz w:val="26"/>
                <w:szCs w:val="26"/>
              </w:rPr>
              <w:t>,</w:t>
            </w:r>
            <w:r w:rsidRPr="00A225A9">
              <w:rPr>
                <w:rFonts w:asciiTheme="majorBidi" w:hAnsiTheme="majorBidi" w:cstheme="majorBidi"/>
                <w:sz w:val="26"/>
                <w:szCs w:val="26"/>
                <w:cs/>
              </w:rPr>
              <w:t>199.20)</w:t>
            </w:r>
          </w:p>
        </w:tc>
        <w:tc>
          <w:tcPr>
            <w:tcW w:w="134" w:type="dxa"/>
            <w:vAlign w:val="bottom"/>
          </w:tcPr>
          <w:p w14:paraId="165CCDA9" w14:textId="5EA46863"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247" w:type="dxa"/>
            <w:tcBorders>
              <w:bottom w:val="single" w:sz="6" w:space="0" w:color="auto"/>
            </w:tcBorders>
            <w:vAlign w:val="bottom"/>
          </w:tcPr>
          <w:p w14:paraId="627CB20F" w14:textId="19843855"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A225A9">
              <w:rPr>
                <w:rFonts w:asciiTheme="majorBidi" w:hAnsiTheme="majorBidi" w:cstheme="majorBidi"/>
                <w:sz w:val="26"/>
                <w:szCs w:val="26"/>
              </w:rPr>
              <w:t xml:space="preserve">(2,076,954.77) </w:t>
            </w:r>
          </w:p>
        </w:tc>
        <w:tc>
          <w:tcPr>
            <w:tcW w:w="134" w:type="dxa"/>
            <w:vAlign w:val="bottom"/>
          </w:tcPr>
          <w:p w14:paraId="64C7E754" w14:textId="77777777"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252" w:type="dxa"/>
            <w:tcBorders>
              <w:bottom w:val="single" w:sz="6" w:space="0" w:color="auto"/>
            </w:tcBorders>
            <w:vAlign w:val="bottom"/>
          </w:tcPr>
          <w:p w14:paraId="64026159" w14:textId="0071CC41" w:rsidR="002800F8" w:rsidRPr="00A225A9" w:rsidRDefault="002800F8" w:rsidP="00561AA1">
            <w:pPr>
              <w:pStyle w:val="PlainText"/>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A225A9">
              <w:rPr>
                <w:rFonts w:asciiTheme="majorBidi" w:hAnsiTheme="majorBidi" w:cstheme="majorBidi"/>
                <w:sz w:val="26"/>
                <w:szCs w:val="26"/>
                <w:cs/>
              </w:rPr>
              <w:t>(1</w:t>
            </w:r>
            <w:r w:rsidRPr="00A225A9">
              <w:rPr>
                <w:rFonts w:asciiTheme="majorBidi" w:hAnsiTheme="majorBidi" w:cstheme="majorBidi"/>
                <w:sz w:val="26"/>
                <w:szCs w:val="26"/>
              </w:rPr>
              <w:t>,</w:t>
            </w:r>
            <w:r w:rsidRPr="00A225A9">
              <w:rPr>
                <w:rFonts w:asciiTheme="majorBidi" w:hAnsiTheme="majorBidi" w:cstheme="majorBidi"/>
                <w:sz w:val="26"/>
                <w:szCs w:val="26"/>
                <w:cs/>
              </w:rPr>
              <w:t>768</w:t>
            </w:r>
            <w:r w:rsidRPr="00A225A9">
              <w:rPr>
                <w:rFonts w:asciiTheme="majorBidi" w:hAnsiTheme="majorBidi" w:cstheme="majorBidi"/>
                <w:sz w:val="26"/>
                <w:szCs w:val="26"/>
              </w:rPr>
              <w:t>,</w:t>
            </w:r>
            <w:r w:rsidRPr="00A225A9">
              <w:rPr>
                <w:rFonts w:asciiTheme="majorBidi" w:hAnsiTheme="majorBidi" w:cstheme="majorBidi"/>
                <w:sz w:val="26"/>
                <w:szCs w:val="26"/>
                <w:cs/>
              </w:rPr>
              <w:t>199.20)</w:t>
            </w:r>
          </w:p>
        </w:tc>
      </w:tr>
      <w:tr w:rsidR="002800F8" w:rsidRPr="00A225A9" w14:paraId="533B3138" w14:textId="77777777" w:rsidTr="00561AA1">
        <w:trPr>
          <w:cantSplit/>
        </w:trPr>
        <w:tc>
          <w:tcPr>
            <w:tcW w:w="3001" w:type="dxa"/>
          </w:tcPr>
          <w:p w14:paraId="7241C371" w14:textId="4E9A8745" w:rsidR="002800F8" w:rsidRPr="00A225A9" w:rsidRDefault="002800F8" w:rsidP="00561AA1">
            <w:pPr>
              <w:tabs>
                <w:tab w:val="left" w:pos="284"/>
                <w:tab w:val="left" w:pos="851"/>
                <w:tab w:val="left" w:pos="1418"/>
                <w:tab w:val="left" w:pos="1985"/>
              </w:tabs>
              <w:spacing w:line="300" w:lineRule="exact"/>
              <w:ind w:hanging="64"/>
              <w:jc w:val="both"/>
              <w:rPr>
                <w:rFonts w:asciiTheme="majorBidi" w:hAnsiTheme="majorBidi" w:cstheme="majorBidi"/>
                <w:sz w:val="26"/>
                <w:szCs w:val="26"/>
                <w:lang w:val="x-none" w:eastAsia="x-none"/>
              </w:rPr>
            </w:pPr>
            <w:r w:rsidRPr="00A225A9">
              <w:rPr>
                <w:rFonts w:asciiTheme="majorBidi" w:hAnsiTheme="majorBidi" w:cstheme="majorBidi"/>
                <w:sz w:val="26"/>
                <w:szCs w:val="26"/>
                <w:cs/>
                <w:lang w:val="x-none" w:eastAsia="x-none"/>
              </w:rPr>
              <w:t xml:space="preserve">ลูกหนี้การค้า </w:t>
            </w:r>
            <w:r w:rsidRPr="00A225A9">
              <w:rPr>
                <w:rFonts w:asciiTheme="majorBidi" w:hAnsiTheme="majorBidi" w:cstheme="majorBidi"/>
                <w:sz w:val="26"/>
                <w:szCs w:val="26"/>
                <w:lang w:val="x-none" w:eastAsia="x-none"/>
              </w:rPr>
              <w:t>-</w:t>
            </w:r>
            <w:r w:rsidRPr="00A225A9">
              <w:rPr>
                <w:rFonts w:asciiTheme="majorBidi" w:hAnsiTheme="majorBidi" w:cstheme="majorBidi"/>
                <w:sz w:val="26"/>
                <w:szCs w:val="26"/>
                <w:cs/>
                <w:lang w:val="x-none" w:eastAsia="x-none"/>
              </w:rPr>
              <w:t xml:space="preserve"> สุทธิ</w:t>
            </w:r>
          </w:p>
        </w:tc>
        <w:tc>
          <w:tcPr>
            <w:tcW w:w="1246" w:type="dxa"/>
            <w:tcBorders>
              <w:top w:val="single" w:sz="6" w:space="0" w:color="auto"/>
              <w:bottom w:val="single" w:sz="6" w:space="0" w:color="auto"/>
            </w:tcBorders>
          </w:tcPr>
          <w:p w14:paraId="5EEEBEC6" w14:textId="603F7844"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49,710,933.50 </w:t>
            </w:r>
          </w:p>
        </w:tc>
        <w:tc>
          <w:tcPr>
            <w:tcW w:w="134" w:type="dxa"/>
          </w:tcPr>
          <w:p w14:paraId="56800738" w14:textId="25BD017C"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0" w:type="dxa"/>
            <w:tcBorders>
              <w:top w:val="single" w:sz="6" w:space="0" w:color="auto"/>
              <w:bottom w:val="single" w:sz="6" w:space="0" w:color="auto"/>
            </w:tcBorders>
          </w:tcPr>
          <w:p w14:paraId="1ED34D30" w14:textId="7DF5B0DA"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rPr>
            </w:pPr>
            <w:r w:rsidRPr="00A225A9">
              <w:rPr>
                <w:rFonts w:asciiTheme="majorBidi" w:hAnsiTheme="majorBidi" w:cstheme="majorBidi"/>
                <w:sz w:val="26"/>
                <w:szCs w:val="26"/>
              </w:rPr>
              <w:t>55,568,662.21</w:t>
            </w:r>
          </w:p>
        </w:tc>
        <w:tc>
          <w:tcPr>
            <w:tcW w:w="134" w:type="dxa"/>
          </w:tcPr>
          <w:p w14:paraId="22A53959" w14:textId="598D5A6F"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5FF3C7E6" w14:textId="28B59602"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lang w:val="x-none" w:eastAsia="x-none"/>
              </w:rPr>
            </w:pPr>
            <w:r w:rsidRPr="00A225A9">
              <w:rPr>
                <w:rFonts w:asciiTheme="majorBidi" w:hAnsiTheme="majorBidi" w:cstheme="majorBidi"/>
                <w:sz w:val="26"/>
                <w:szCs w:val="26"/>
              </w:rPr>
              <w:t xml:space="preserve"> 49,710,933.50 </w:t>
            </w:r>
          </w:p>
        </w:tc>
        <w:tc>
          <w:tcPr>
            <w:tcW w:w="134" w:type="dxa"/>
          </w:tcPr>
          <w:p w14:paraId="2648BA84" w14:textId="77777777" w:rsidR="002800F8" w:rsidRPr="00A225A9" w:rsidRDefault="002800F8" w:rsidP="00561AA1">
            <w:pPr>
              <w:tabs>
                <w:tab w:val="left" w:pos="284"/>
                <w:tab w:val="left" w:pos="851"/>
                <w:tab w:val="left" w:pos="1418"/>
                <w:tab w:val="left" w:pos="1985"/>
              </w:tabs>
              <w:spacing w:line="300" w:lineRule="exact"/>
              <w:jc w:val="right"/>
              <w:rPr>
                <w:rFonts w:asciiTheme="majorBidi" w:hAnsiTheme="majorBidi" w:cstheme="majorBidi"/>
                <w:sz w:val="26"/>
                <w:szCs w:val="26"/>
                <w:lang w:val="x-none" w:eastAsia="x-none"/>
              </w:rPr>
            </w:pPr>
          </w:p>
        </w:tc>
        <w:tc>
          <w:tcPr>
            <w:tcW w:w="1252" w:type="dxa"/>
            <w:tcBorders>
              <w:top w:val="single" w:sz="6" w:space="0" w:color="auto"/>
              <w:bottom w:val="single" w:sz="6" w:space="0" w:color="auto"/>
            </w:tcBorders>
          </w:tcPr>
          <w:p w14:paraId="4F282C60" w14:textId="59488DA3" w:rsidR="002800F8" w:rsidRPr="00A225A9" w:rsidRDefault="002800F8" w:rsidP="00561AA1">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A225A9">
              <w:rPr>
                <w:rFonts w:asciiTheme="majorBidi" w:hAnsiTheme="majorBidi" w:cstheme="majorBidi"/>
                <w:sz w:val="26"/>
                <w:szCs w:val="26"/>
              </w:rPr>
              <w:t>55,568,662.21</w:t>
            </w:r>
          </w:p>
        </w:tc>
      </w:tr>
      <w:tr w:rsidR="001D5FA2" w:rsidRPr="00A225A9" w14:paraId="37E1430C" w14:textId="77777777" w:rsidTr="001D5FA2">
        <w:tc>
          <w:tcPr>
            <w:tcW w:w="3001" w:type="dxa"/>
            <w:tcBorders>
              <w:top w:val="nil"/>
              <w:left w:val="nil"/>
              <w:bottom w:val="nil"/>
              <w:right w:val="nil"/>
            </w:tcBorders>
            <w:shd w:val="clear" w:color="auto" w:fill="FFFFFF"/>
            <w:noWrap/>
          </w:tcPr>
          <w:p w14:paraId="47076F90" w14:textId="4EF62585" w:rsidR="001D5FA2" w:rsidRPr="00A225A9" w:rsidRDefault="001D5FA2" w:rsidP="00561AA1">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rPr>
            </w:pPr>
            <w:r w:rsidRPr="00A225A9">
              <w:rPr>
                <w:rFonts w:asciiTheme="majorBidi" w:hAnsiTheme="majorBidi" w:cstheme="majorBidi"/>
                <w:sz w:val="26"/>
                <w:szCs w:val="26"/>
                <w:cs/>
              </w:rPr>
              <w:t>ลูกหนี้หมุนเวียนอื่น</w:t>
            </w:r>
          </w:p>
        </w:tc>
        <w:tc>
          <w:tcPr>
            <w:tcW w:w="1246" w:type="dxa"/>
            <w:tcBorders>
              <w:top w:val="single" w:sz="6" w:space="0" w:color="auto"/>
              <w:left w:val="nil"/>
              <w:bottom w:val="nil"/>
              <w:right w:val="nil"/>
            </w:tcBorders>
            <w:noWrap/>
          </w:tcPr>
          <w:p w14:paraId="034FD191" w14:textId="614C65C2" w:rsidR="001D5FA2" w:rsidRPr="00A225A9" w:rsidRDefault="001D5FA2" w:rsidP="00561AA1">
            <w:pPr>
              <w:spacing w:line="300" w:lineRule="exact"/>
              <w:jc w:val="right"/>
              <w:rPr>
                <w:rFonts w:asciiTheme="majorBidi" w:hAnsiTheme="majorBidi" w:cstheme="majorBidi"/>
                <w:sz w:val="26"/>
                <w:szCs w:val="26"/>
              </w:rPr>
            </w:pPr>
          </w:p>
        </w:tc>
        <w:tc>
          <w:tcPr>
            <w:tcW w:w="134" w:type="dxa"/>
            <w:tcBorders>
              <w:top w:val="nil"/>
              <w:left w:val="nil"/>
              <w:bottom w:val="nil"/>
              <w:right w:val="nil"/>
            </w:tcBorders>
            <w:shd w:val="clear" w:color="auto" w:fill="FFFFFF"/>
            <w:noWrap/>
          </w:tcPr>
          <w:p w14:paraId="28274A85" w14:textId="77777777" w:rsidR="001D5FA2" w:rsidRPr="00A225A9" w:rsidRDefault="001D5FA2" w:rsidP="00561AA1">
            <w:pPr>
              <w:spacing w:line="300" w:lineRule="exact"/>
              <w:jc w:val="right"/>
              <w:rPr>
                <w:rFonts w:asciiTheme="majorBidi" w:hAnsiTheme="majorBidi" w:cstheme="majorBidi"/>
                <w:sz w:val="26"/>
                <w:szCs w:val="26"/>
              </w:rPr>
            </w:pPr>
          </w:p>
        </w:tc>
        <w:tc>
          <w:tcPr>
            <w:tcW w:w="1250" w:type="dxa"/>
            <w:tcBorders>
              <w:top w:val="single" w:sz="6" w:space="0" w:color="auto"/>
              <w:left w:val="nil"/>
              <w:bottom w:val="nil"/>
              <w:right w:val="nil"/>
            </w:tcBorders>
            <w:shd w:val="clear" w:color="auto" w:fill="FFFFFF"/>
            <w:noWrap/>
          </w:tcPr>
          <w:p w14:paraId="0662958E" w14:textId="36EDF13C" w:rsidR="001D5FA2" w:rsidRPr="00A225A9" w:rsidRDefault="001D5FA2" w:rsidP="00561AA1">
            <w:pPr>
              <w:spacing w:line="300" w:lineRule="exact"/>
              <w:jc w:val="right"/>
              <w:rPr>
                <w:rFonts w:asciiTheme="majorBidi" w:hAnsiTheme="majorBidi" w:cstheme="majorBidi"/>
                <w:sz w:val="26"/>
                <w:szCs w:val="26"/>
              </w:rPr>
            </w:pPr>
          </w:p>
        </w:tc>
        <w:tc>
          <w:tcPr>
            <w:tcW w:w="134" w:type="dxa"/>
            <w:tcBorders>
              <w:top w:val="nil"/>
              <w:left w:val="nil"/>
              <w:bottom w:val="nil"/>
              <w:right w:val="nil"/>
            </w:tcBorders>
            <w:shd w:val="clear" w:color="auto" w:fill="FFFFFF"/>
            <w:noWrap/>
          </w:tcPr>
          <w:p w14:paraId="0F102CC6" w14:textId="77777777" w:rsidR="001D5FA2" w:rsidRPr="00A225A9" w:rsidRDefault="001D5FA2" w:rsidP="00561AA1">
            <w:pPr>
              <w:spacing w:line="300" w:lineRule="exact"/>
              <w:jc w:val="right"/>
              <w:rPr>
                <w:rFonts w:asciiTheme="majorBidi" w:hAnsiTheme="majorBidi" w:cstheme="majorBidi"/>
                <w:sz w:val="26"/>
                <w:szCs w:val="26"/>
              </w:rPr>
            </w:pPr>
          </w:p>
        </w:tc>
        <w:tc>
          <w:tcPr>
            <w:tcW w:w="1247" w:type="dxa"/>
            <w:tcBorders>
              <w:top w:val="single" w:sz="6" w:space="0" w:color="auto"/>
              <w:left w:val="nil"/>
              <w:bottom w:val="nil"/>
              <w:right w:val="nil"/>
            </w:tcBorders>
            <w:shd w:val="clear" w:color="auto" w:fill="FFFFFF"/>
            <w:noWrap/>
          </w:tcPr>
          <w:p w14:paraId="7A9266A4" w14:textId="56B3486A" w:rsidR="001D5FA2" w:rsidRPr="00A225A9" w:rsidRDefault="001D5FA2" w:rsidP="00561AA1">
            <w:pPr>
              <w:spacing w:line="300" w:lineRule="exact"/>
              <w:jc w:val="right"/>
              <w:rPr>
                <w:rFonts w:asciiTheme="majorBidi" w:hAnsiTheme="majorBidi" w:cstheme="majorBidi"/>
                <w:sz w:val="26"/>
                <w:szCs w:val="26"/>
              </w:rPr>
            </w:pPr>
          </w:p>
        </w:tc>
        <w:tc>
          <w:tcPr>
            <w:tcW w:w="134" w:type="dxa"/>
            <w:tcBorders>
              <w:left w:val="nil"/>
              <w:bottom w:val="nil"/>
              <w:right w:val="nil"/>
            </w:tcBorders>
            <w:shd w:val="clear" w:color="auto" w:fill="FFFFFF"/>
          </w:tcPr>
          <w:p w14:paraId="5D78A30E" w14:textId="77777777" w:rsidR="001D5FA2" w:rsidRPr="00A225A9" w:rsidRDefault="001D5FA2" w:rsidP="00561AA1">
            <w:pPr>
              <w:spacing w:line="300" w:lineRule="exact"/>
              <w:jc w:val="right"/>
              <w:rPr>
                <w:rFonts w:asciiTheme="majorBidi" w:hAnsiTheme="majorBidi" w:cstheme="majorBidi"/>
                <w:sz w:val="26"/>
                <w:szCs w:val="26"/>
              </w:rPr>
            </w:pPr>
          </w:p>
        </w:tc>
        <w:tc>
          <w:tcPr>
            <w:tcW w:w="1252" w:type="dxa"/>
            <w:tcBorders>
              <w:top w:val="single" w:sz="6" w:space="0" w:color="auto"/>
              <w:left w:val="nil"/>
              <w:bottom w:val="nil"/>
              <w:right w:val="nil"/>
            </w:tcBorders>
            <w:shd w:val="clear" w:color="auto" w:fill="FFFFFF"/>
          </w:tcPr>
          <w:p w14:paraId="78142520" w14:textId="34F93000" w:rsidR="001D5FA2" w:rsidRPr="00A225A9" w:rsidRDefault="001D5FA2" w:rsidP="00561AA1">
            <w:pPr>
              <w:spacing w:line="300" w:lineRule="exact"/>
              <w:jc w:val="right"/>
              <w:rPr>
                <w:rFonts w:asciiTheme="majorBidi" w:hAnsiTheme="majorBidi" w:cstheme="majorBidi"/>
                <w:sz w:val="26"/>
                <w:szCs w:val="26"/>
              </w:rPr>
            </w:pPr>
          </w:p>
        </w:tc>
      </w:tr>
      <w:tr w:rsidR="001D5FA2" w:rsidRPr="00A225A9" w14:paraId="779C4F72" w14:textId="77777777" w:rsidTr="001D5FA2">
        <w:tc>
          <w:tcPr>
            <w:tcW w:w="3001" w:type="dxa"/>
            <w:tcBorders>
              <w:top w:val="nil"/>
              <w:left w:val="nil"/>
              <w:bottom w:val="nil"/>
              <w:right w:val="nil"/>
            </w:tcBorders>
            <w:shd w:val="clear" w:color="auto" w:fill="FFFFFF"/>
            <w:noWrap/>
          </w:tcPr>
          <w:p w14:paraId="57D5F81A" w14:textId="29648C81" w:rsidR="001D5FA2" w:rsidRPr="00A225A9" w:rsidRDefault="001D5FA2" w:rsidP="00561AA1">
            <w:pPr>
              <w:tabs>
                <w:tab w:val="left" w:pos="284"/>
                <w:tab w:val="left" w:pos="851"/>
                <w:tab w:val="left" w:pos="1418"/>
                <w:tab w:val="left" w:pos="1985"/>
              </w:tabs>
              <w:spacing w:line="300" w:lineRule="exact"/>
              <w:ind w:left="227"/>
              <w:rPr>
                <w:rFonts w:asciiTheme="majorBidi" w:hAnsiTheme="majorBidi" w:cstheme="majorBidi"/>
                <w:sz w:val="26"/>
                <w:szCs w:val="26"/>
              </w:rPr>
            </w:pPr>
            <w:r w:rsidRPr="00A225A9">
              <w:rPr>
                <w:rFonts w:asciiTheme="majorBidi" w:hAnsiTheme="majorBidi" w:cstheme="majorBidi"/>
                <w:sz w:val="26"/>
                <w:szCs w:val="26"/>
                <w:cs/>
              </w:rPr>
              <w:t>ค่าใช้จ่ายล่วงหน้า</w:t>
            </w:r>
          </w:p>
        </w:tc>
        <w:tc>
          <w:tcPr>
            <w:tcW w:w="1246" w:type="dxa"/>
            <w:tcBorders>
              <w:top w:val="nil"/>
              <w:left w:val="nil"/>
              <w:right w:val="nil"/>
            </w:tcBorders>
            <w:noWrap/>
          </w:tcPr>
          <w:p w14:paraId="469BE7FE" w14:textId="369D53CE" w:rsidR="001D5FA2" w:rsidRPr="00A225A9" w:rsidRDefault="001D5FA2" w:rsidP="00561AA1">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2,423,399.88 </w:t>
            </w:r>
          </w:p>
        </w:tc>
        <w:tc>
          <w:tcPr>
            <w:tcW w:w="134" w:type="dxa"/>
            <w:tcBorders>
              <w:top w:val="nil"/>
              <w:left w:val="nil"/>
              <w:right w:val="nil"/>
            </w:tcBorders>
            <w:shd w:val="clear" w:color="auto" w:fill="FFFFFF"/>
            <w:noWrap/>
          </w:tcPr>
          <w:p w14:paraId="661FE05A" w14:textId="77777777" w:rsidR="001D5FA2" w:rsidRPr="00A225A9" w:rsidRDefault="001D5FA2" w:rsidP="00561AA1">
            <w:pPr>
              <w:spacing w:line="300" w:lineRule="exact"/>
              <w:jc w:val="right"/>
              <w:rPr>
                <w:rFonts w:asciiTheme="majorBidi" w:hAnsiTheme="majorBidi" w:cstheme="majorBidi"/>
                <w:sz w:val="26"/>
                <w:szCs w:val="26"/>
              </w:rPr>
            </w:pPr>
          </w:p>
        </w:tc>
        <w:tc>
          <w:tcPr>
            <w:tcW w:w="1250" w:type="dxa"/>
            <w:tcBorders>
              <w:top w:val="nil"/>
              <w:left w:val="nil"/>
              <w:right w:val="nil"/>
            </w:tcBorders>
            <w:shd w:val="clear" w:color="auto" w:fill="FFFFFF"/>
            <w:noWrap/>
          </w:tcPr>
          <w:p w14:paraId="6FEEB7CE" w14:textId="3D1AAEE4" w:rsidR="001D5FA2" w:rsidRPr="00A225A9" w:rsidRDefault="001D5FA2" w:rsidP="00561AA1">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2,034,361.64 </w:t>
            </w:r>
          </w:p>
        </w:tc>
        <w:tc>
          <w:tcPr>
            <w:tcW w:w="134" w:type="dxa"/>
            <w:tcBorders>
              <w:top w:val="nil"/>
              <w:left w:val="nil"/>
              <w:right w:val="nil"/>
            </w:tcBorders>
            <w:shd w:val="clear" w:color="auto" w:fill="FFFFFF"/>
            <w:noWrap/>
          </w:tcPr>
          <w:p w14:paraId="340E553E" w14:textId="77777777" w:rsidR="001D5FA2" w:rsidRPr="00A225A9" w:rsidRDefault="001D5FA2" w:rsidP="00561AA1">
            <w:pPr>
              <w:spacing w:line="300" w:lineRule="exact"/>
              <w:jc w:val="right"/>
              <w:rPr>
                <w:rFonts w:asciiTheme="majorBidi" w:hAnsiTheme="majorBidi" w:cstheme="majorBidi"/>
                <w:sz w:val="26"/>
                <w:szCs w:val="26"/>
              </w:rPr>
            </w:pPr>
          </w:p>
        </w:tc>
        <w:tc>
          <w:tcPr>
            <w:tcW w:w="1247" w:type="dxa"/>
            <w:tcBorders>
              <w:top w:val="nil"/>
              <w:left w:val="nil"/>
              <w:right w:val="nil"/>
            </w:tcBorders>
            <w:shd w:val="clear" w:color="auto" w:fill="FFFFFF"/>
            <w:noWrap/>
          </w:tcPr>
          <w:p w14:paraId="24E90BA9" w14:textId="5475F066" w:rsidR="001D5FA2" w:rsidRPr="00A225A9" w:rsidRDefault="001D5FA2" w:rsidP="00561AA1">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2,423,399.88 </w:t>
            </w:r>
          </w:p>
        </w:tc>
        <w:tc>
          <w:tcPr>
            <w:tcW w:w="134" w:type="dxa"/>
            <w:tcBorders>
              <w:top w:val="nil"/>
              <w:left w:val="nil"/>
              <w:right w:val="nil"/>
            </w:tcBorders>
            <w:shd w:val="clear" w:color="auto" w:fill="FFFFFF"/>
          </w:tcPr>
          <w:p w14:paraId="1B710799" w14:textId="77777777" w:rsidR="001D5FA2" w:rsidRPr="00A225A9" w:rsidRDefault="001D5FA2" w:rsidP="00561AA1">
            <w:pPr>
              <w:spacing w:line="300" w:lineRule="exact"/>
              <w:jc w:val="right"/>
              <w:rPr>
                <w:rFonts w:asciiTheme="majorBidi" w:hAnsiTheme="majorBidi" w:cstheme="majorBidi"/>
                <w:sz w:val="26"/>
                <w:szCs w:val="26"/>
              </w:rPr>
            </w:pPr>
          </w:p>
        </w:tc>
        <w:tc>
          <w:tcPr>
            <w:tcW w:w="1252" w:type="dxa"/>
            <w:tcBorders>
              <w:top w:val="nil"/>
              <w:left w:val="nil"/>
              <w:right w:val="nil"/>
            </w:tcBorders>
            <w:shd w:val="clear" w:color="auto" w:fill="FFFFFF"/>
          </w:tcPr>
          <w:p w14:paraId="5A3D2AB5" w14:textId="5677B749" w:rsidR="001D5FA2" w:rsidRPr="00A225A9" w:rsidRDefault="001D5FA2" w:rsidP="00561AA1">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2,034,361.64 </w:t>
            </w:r>
          </w:p>
        </w:tc>
      </w:tr>
      <w:tr w:rsidR="00916F1D" w:rsidRPr="00A225A9" w14:paraId="5BE804E0" w14:textId="77777777" w:rsidTr="001D5FA2">
        <w:tc>
          <w:tcPr>
            <w:tcW w:w="3001" w:type="dxa"/>
            <w:tcBorders>
              <w:top w:val="nil"/>
              <w:left w:val="nil"/>
              <w:bottom w:val="nil"/>
              <w:right w:val="nil"/>
            </w:tcBorders>
            <w:shd w:val="clear" w:color="auto" w:fill="FFFFFF"/>
            <w:noWrap/>
          </w:tcPr>
          <w:p w14:paraId="42A0C59F" w14:textId="68EF701C" w:rsidR="00916F1D" w:rsidRPr="00A225A9" w:rsidRDefault="00916F1D" w:rsidP="00916F1D">
            <w:pPr>
              <w:tabs>
                <w:tab w:val="left" w:pos="284"/>
                <w:tab w:val="left" w:pos="851"/>
                <w:tab w:val="left" w:pos="1418"/>
                <w:tab w:val="left" w:pos="1985"/>
              </w:tabs>
              <w:spacing w:line="300" w:lineRule="exact"/>
              <w:ind w:left="227"/>
              <w:rPr>
                <w:rFonts w:asciiTheme="majorBidi" w:hAnsiTheme="majorBidi" w:cstheme="majorBidi"/>
                <w:sz w:val="26"/>
                <w:szCs w:val="26"/>
              </w:rPr>
            </w:pPr>
            <w:r w:rsidRPr="00A225A9">
              <w:rPr>
                <w:rFonts w:asciiTheme="majorBidi" w:hAnsiTheme="majorBidi" w:cstheme="majorBidi"/>
                <w:sz w:val="26"/>
                <w:szCs w:val="26"/>
                <w:cs/>
              </w:rPr>
              <w:t>เงินมัดจำ</w:t>
            </w:r>
          </w:p>
        </w:tc>
        <w:tc>
          <w:tcPr>
            <w:tcW w:w="1246" w:type="dxa"/>
            <w:tcBorders>
              <w:top w:val="nil"/>
              <w:left w:val="nil"/>
              <w:right w:val="nil"/>
            </w:tcBorders>
            <w:noWrap/>
          </w:tcPr>
          <w:p w14:paraId="2CCA2C52" w14:textId="4C66CEF1" w:rsidR="00916F1D" w:rsidRPr="00A225A9" w:rsidRDefault="00916F1D" w:rsidP="00916F1D">
            <w:pPr>
              <w:spacing w:line="300" w:lineRule="exact"/>
              <w:jc w:val="right"/>
              <w:rPr>
                <w:rFonts w:asciiTheme="majorBidi" w:hAnsiTheme="majorBidi" w:cstheme="majorBidi"/>
                <w:sz w:val="26"/>
                <w:szCs w:val="26"/>
              </w:rPr>
            </w:pPr>
            <w:r>
              <w:rPr>
                <w:rFonts w:asciiTheme="majorBidi" w:hAnsiTheme="majorBidi" w:cstheme="majorBidi"/>
                <w:sz w:val="26"/>
                <w:szCs w:val="26"/>
              </w:rPr>
              <w:t>777,158.29</w:t>
            </w:r>
          </w:p>
        </w:tc>
        <w:tc>
          <w:tcPr>
            <w:tcW w:w="134" w:type="dxa"/>
            <w:tcBorders>
              <w:top w:val="nil"/>
              <w:left w:val="nil"/>
              <w:right w:val="nil"/>
            </w:tcBorders>
            <w:shd w:val="clear" w:color="auto" w:fill="FFFFFF"/>
            <w:noWrap/>
          </w:tcPr>
          <w:p w14:paraId="63130B2C" w14:textId="77777777" w:rsidR="00916F1D" w:rsidRPr="00A225A9" w:rsidRDefault="00916F1D" w:rsidP="00916F1D">
            <w:pPr>
              <w:spacing w:line="300" w:lineRule="exact"/>
              <w:jc w:val="right"/>
              <w:rPr>
                <w:rFonts w:asciiTheme="majorBidi" w:hAnsiTheme="majorBidi" w:cstheme="majorBidi"/>
                <w:sz w:val="26"/>
                <w:szCs w:val="26"/>
              </w:rPr>
            </w:pPr>
          </w:p>
        </w:tc>
        <w:tc>
          <w:tcPr>
            <w:tcW w:w="1250" w:type="dxa"/>
            <w:tcBorders>
              <w:top w:val="nil"/>
              <w:left w:val="nil"/>
              <w:right w:val="nil"/>
            </w:tcBorders>
            <w:shd w:val="clear" w:color="auto" w:fill="FFFFFF"/>
            <w:noWrap/>
          </w:tcPr>
          <w:p w14:paraId="6CA07877" w14:textId="43B427A3"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880,074.25 </w:t>
            </w:r>
          </w:p>
        </w:tc>
        <w:tc>
          <w:tcPr>
            <w:tcW w:w="134" w:type="dxa"/>
            <w:tcBorders>
              <w:top w:val="nil"/>
              <w:left w:val="nil"/>
              <w:right w:val="nil"/>
            </w:tcBorders>
            <w:shd w:val="clear" w:color="auto" w:fill="FFFFFF"/>
            <w:noWrap/>
          </w:tcPr>
          <w:p w14:paraId="633A5322" w14:textId="77777777" w:rsidR="00916F1D" w:rsidRPr="00A225A9" w:rsidRDefault="00916F1D" w:rsidP="00916F1D">
            <w:pPr>
              <w:spacing w:line="300" w:lineRule="exact"/>
              <w:jc w:val="right"/>
              <w:rPr>
                <w:rFonts w:asciiTheme="majorBidi" w:hAnsiTheme="majorBidi" w:cstheme="majorBidi"/>
                <w:sz w:val="26"/>
                <w:szCs w:val="26"/>
              </w:rPr>
            </w:pPr>
          </w:p>
        </w:tc>
        <w:tc>
          <w:tcPr>
            <w:tcW w:w="1247" w:type="dxa"/>
            <w:tcBorders>
              <w:top w:val="nil"/>
              <w:left w:val="nil"/>
              <w:right w:val="nil"/>
            </w:tcBorders>
            <w:shd w:val="clear" w:color="auto" w:fill="FFFFFF"/>
            <w:noWrap/>
          </w:tcPr>
          <w:p w14:paraId="4F941A64" w14:textId="46A89641" w:rsidR="00916F1D" w:rsidRPr="00A225A9" w:rsidRDefault="00916F1D" w:rsidP="00916F1D">
            <w:pPr>
              <w:spacing w:line="300" w:lineRule="exact"/>
              <w:jc w:val="right"/>
              <w:rPr>
                <w:rFonts w:asciiTheme="majorBidi" w:hAnsiTheme="majorBidi" w:cstheme="majorBidi"/>
                <w:sz w:val="26"/>
                <w:szCs w:val="26"/>
              </w:rPr>
            </w:pPr>
            <w:r>
              <w:rPr>
                <w:rFonts w:asciiTheme="majorBidi" w:hAnsiTheme="majorBidi" w:cstheme="majorBidi"/>
                <w:sz w:val="26"/>
                <w:szCs w:val="26"/>
              </w:rPr>
              <w:t>777,158.29</w:t>
            </w:r>
          </w:p>
        </w:tc>
        <w:tc>
          <w:tcPr>
            <w:tcW w:w="134" w:type="dxa"/>
            <w:tcBorders>
              <w:top w:val="nil"/>
              <w:left w:val="nil"/>
              <w:right w:val="nil"/>
            </w:tcBorders>
            <w:shd w:val="clear" w:color="auto" w:fill="FFFFFF"/>
          </w:tcPr>
          <w:p w14:paraId="7FC53C66" w14:textId="77777777" w:rsidR="00916F1D" w:rsidRPr="00A225A9" w:rsidRDefault="00916F1D" w:rsidP="00916F1D">
            <w:pPr>
              <w:spacing w:line="300" w:lineRule="exact"/>
              <w:jc w:val="right"/>
              <w:rPr>
                <w:rFonts w:asciiTheme="majorBidi" w:hAnsiTheme="majorBidi" w:cstheme="majorBidi"/>
                <w:sz w:val="26"/>
                <w:szCs w:val="26"/>
              </w:rPr>
            </w:pPr>
          </w:p>
        </w:tc>
        <w:tc>
          <w:tcPr>
            <w:tcW w:w="1252" w:type="dxa"/>
            <w:tcBorders>
              <w:top w:val="nil"/>
              <w:left w:val="nil"/>
              <w:right w:val="nil"/>
            </w:tcBorders>
            <w:shd w:val="clear" w:color="auto" w:fill="FFFFFF"/>
          </w:tcPr>
          <w:p w14:paraId="4CAB1F99" w14:textId="49BF5E29"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880,074.25 </w:t>
            </w:r>
          </w:p>
        </w:tc>
      </w:tr>
      <w:tr w:rsidR="00916F1D" w:rsidRPr="00A225A9" w14:paraId="41CB3062" w14:textId="77777777" w:rsidTr="001D5FA2">
        <w:tc>
          <w:tcPr>
            <w:tcW w:w="3001" w:type="dxa"/>
            <w:tcBorders>
              <w:top w:val="nil"/>
              <w:left w:val="nil"/>
              <w:bottom w:val="nil"/>
              <w:right w:val="nil"/>
            </w:tcBorders>
            <w:shd w:val="clear" w:color="auto" w:fill="FFFFFF"/>
            <w:noWrap/>
          </w:tcPr>
          <w:p w14:paraId="6F0FEC79" w14:textId="32482A2B" w:rsidR="00916F1D" w:rsidRPr="00A225A9" w:rsidRDefault="00916F1D" w:rsidP="00916F1D">
            <w:pPr>
              <w:tabs>
                <w:tab w:val="left" w:pos="284"/>
                <w:tab w:val="left" w:pos="851"/>
                <w:tab w:val="left" w:pos="1418"/>
                <w:tab w:val="left" w:pos="1985"/>
              </w:tabs>
              <w:spacing w:line="300" w:lineRule="exact"/>
              <w:ind w:left="227"/>
              <w:rPr>
                <w:rFonts w:asciiTheme="majorBidi" w:hAnsiTheme="majorBidi" w:cstheme="majorBidi"/>
                <w:sz w:val="26"/>
                <w:szCs w:val="26"/>
              </w:rPr>
            </w:pPr>
            <w:r w:rsidRPr="00A225A9">
              <w:rPr>
                <w:rFonts w:asciiTheme="majorBidi" w:hAnsiTheme="majorBidi" w:cstheme="majorBidi"/>
                <w:sz w:val="26"/>
                <w:szCs w:val="26"/>
                <w:cs/>
              </w:rPr>
              <w:t>อื่นๆ</w:t>
            </w:r>
          </w:p>
        </w:tc>
        <w:tc>
          <w:tcPr>
            <w:tcW w:w="1246" w:type="dxa"/>
            <w:tcBorders>
              <w:left w:val="nil"/>
              <w:bottom w:val="single" w:sz="6" w:space="0" w:color="auto"/>
              <w:right w:val="nil"/>
            </w:tcBorders>
            <w:noWrap/>
          </w:tcPr>
          <w:p w14:paraId="50EFDBC3" w14:textId="6B87A8A1"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1,623,001.49 </w:t>
            </w:r>
          </w:p>
        </w:tc>
        <w:tc>
          <w:tcPr>
            <w:tcW w:w="134" w:type="dxa"/>
            <w:tcBorders>
              <w:left w:val="nil"/>
              <w:bottom w:val="nil"/>
              <w:right w:val="nil"/>
            </w:tcBorders>
            <w:shd w:val="clear" w:color="auto" w:fill="FFFFFF"/>
            <w:noWrap/>
          </w:tcPr>
          <w:p w14:paraId="1CCEA0C8" w14:textId="77777777" w:rsidR="00916F1D" w:rsidRPr="00A225A9" w:rsidRDefault="00916F1D" w:rsidP="00916F1D">
            <w:pPr>
              <w:spacing w:line="300" w:lineRule="exact"/>
              <w:jc w:val="right"/>
              <w:rPr>
                <w:rFonts w:asciiTheme="majorBidi" w:hAnsiTheme="majorBidi" w:cstheme="majorBidi"/>
                <w:sz w:val="26"/>
                <w:szCs w:val="26"/>
              </w:rPr>
            </w:pPr>
          </w:p>
        </w:tc>
        <w:tc>
          <w:tcPr>
            <w:tcW w:w="1250" w:type="dxa"/>
            <w:tcBorders>
              <w:left w:val="nil"/>
              <w:bottom w:val="single" w:sz="6" w:space="0" w:color="auto"/>
              <w:right w:val="nil"/>
            </w:tcBorders>
            <w:shd w:val="clear" w:color="auto" w:fill="FFFFFF"/>
            <w:noWrap/>
          </w:tcPr>
          <w:p w14:paraId="3DFAE36F" w14:textId="716164A4"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1,243,425.05 </w:t>
            </w:r>
          </w:p>
        </w:tc>
        <w:tc>
          <w:tcPr>
            <w:tcW w:w="134" w:type="dxa"/>
            <w:tcBorders>
              <w:left w:val="nil"/>
              <w:bottom w:val="nil"/>
              <w:right w:val="nil"/>
            </w:tcBorders>
            <w:shd w:val="clear" w:color="auto" w:fill="FFFFFF"/>
            <w:noWrap/>
          </w:tcPr>
          <w:p w14:paraId="5CF3FDCD" w14:textId="77777777" w:rsidR="00916F1D" w:rsidRPr="00A225A9" w:rsidRDefault="00916F1D" w:rsidP="00916F1D">
            <w:pPr>
              <w:spacing w:line="300" w:lineRule="exact"/>
              <w:jc w:val="right"/>
              <w:rPr>
                <w:rFonts w:asciiTheme="majorBidi" w:hAnsiTheme="majorBidi" w:cstheme="majorBidi"/>
                <w:sz w:val="26"/>
                <w:szCs w:val="26"/>
              </w:rPr>
            </w:pPr>
          </w:p>
        </w:tc>
        <w:tc>
          <w:tcPr>
            <w:tcW w:w="1247" w:type="dxa"/>
            <w:tcBorders>
              <w:left w:val="nil"/>
              <w:bottom w:val="single" w:sz="6" w:space="0" w:color="auto"/>
              <w:right w:val="nil"/>
            </w:tcBorders>
            <w:shd w:val="clear" w:color="auto" w:fill="FFFFFF"/>
            <w:noWrap/>
          </w:tcPr>
          <w:p w14:paraId="175C9191" w14:textId="16425596"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1,622,895.09 </w:t>
            </w:r>
          </w:p>
        </w:tc>
        <w:tc>
          <w:tcPr>
            <w:tcW w:w="134" w:type="dxa"/>
            <w:tcBorders>
              <w:left w:val="nil"/>
              <w:right w:val="nil"/>
            </w:tcBorders>
            <w:shd w:val="clear" w:color="auto" w:fill="FFFFFF"/>
          </w:tcPr>
          <w:p w14:paraId="55493753" w14:textId="77777777" w:rsidR="00916F1D" w:rsidRPr="00A225A9" w:rsidRDefault="00916F1D" w:rsidP="00916F1D">
            <w:pPr>
              <w:spacing w:line="300" w:lineRule="exact"/>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FFFFFF"/>
          </w:tcPr>
          <w:p w14:paraId="74DC4836" w14:textId="4D8C2149"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 xml:space="preserve"> 1,243,425.05 </w:t>
            </w:r>
          </w:p>
        </w:tc>
      </w:tr>
      <w:tr w:rsidR="00916F1D" w:rsidRPr="00A225A9" w14:paraId="414F509A" w14:textId="77777777" w:rsidTr="001D5FA2">
        <w:tc>
          <w:tcPr>
            <w:tcW w:w="3001" w:type="dxa"/>
            <w:tcBorders>
              <w:top w:val="nil"/>
              <w:left w:val="nil"/>
              <w:bottom w:val="nil"/>
              <w:right w:val="nil"/>
            </w:tcBorders>
            <w:shd w:val="clear" w:color="auto" w:fill="FFFFFF"/>
            <w:noWrap/>
          </w:tcPr>
          <w:p w14:paraId="61D801EA" w14:textId="631C39FF" w:rsidR="00916F1D" w:rsidRPr="00A225A9" w:rsidRDefault="00916F1D" w:rsidP="00916F1D">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cs/>
              </w:rPr>
            </w:pPr>
            <w:r w:rsidRPr="00A225A9">
              <w:rPr>
                <w:rFonts w:asciiTheme="majorBidi" w:hAnsiTheme="majorBidi" w:cstheme="majorBidi"/>
                <w:sz w:val="26"/>
                <w:szCs w:val="26"/>
                <w:cs/>
              </w:rPr>
              <w:t>รวมลูกหนี้หมุนเวียนอื่น</w:t>
            </w:r>
          </w:p>
        </w:tc>
        <w:tc>
          <w:tcPr>
            <w:tcW w:w="1246" w:type="dxa"/>
            <w:tcBorders>
              <w:top w:val="single" w:sz="6" w:space="0" w:color="auto"/>
              <w:left w:val="nil"/>
              <w:bottom w:val="single" w:sz="6" w:space="0" w:color="auto"/>
              <w:right w:val="nil"/>
            </w:tcBorders>
            <w:noWrap/>
          </w:tcPr>
          <w:p w14:paraId="36CE63B9" w14:textId="488400DE" w:rsidR="00916F1D" w:rsidRPr="00A225A9" w:rsidRDefault="00916F1D" w:rsidP="00916F1D">
            <w:pPr>
              <w:spacing w:line="300" w:lineRule="exact"/>
              <w:jc w:val="right"/>
              <w:rPr>
                <w:rFonts w:asciiTheme="majorBidi" w:hAnsiTheme="majorBidi" w:cstheme="majorBidi"/>
                <w:sz w:val="26"/>
                <w:szCs w:val="26"/>
                <w:cs/>
              </w:rPr>
            </w:pPr>
            <w:r>
              <w:rPr>
                <w:rFonts w:asciiTheme="majorBidi" w:hAnsiTheme="majorBidi" w:cstheme="majorBidi"/>
                <w:sz w:val="26"/>
                <w:szCs w:val="26"/>
              </w:rPr>
              <w:t>4,823,559.66</w:t>
            </w:r>
          </w:p>
        </w:tc>
        <w:tc>
          <w:tcPr>
            <w:tcW w:w="134" w:type="dxa"/>
            <w:tcBorders>
              <w:top w:val="nil"/>
              <w:left w:val="nil"/>
              <w:bottom w:val="nil"/>
              <w:right w:val="nil"/>
            </w:tcBorders>
            <w:shd w:val="clear" w:color="auto" w:fill="FFFFFF"/>
            <w:noWrap/>
          </w:tcPr>
          <w:p w14:paraId="26D47166" w14:textId="77777777" w:rsidR="00916F1D" w:rsidRPr="00A225A9" w:rsidRDefault="00916F1D" w:rsidP="00916F1D">
            <w:pPr>
              <w:spacing w:line="300" w:lineRule="exact"/>
              <w:jc w:val="right"/>
              <w:rPr>
                <w:rFonts w:asciiTheme="majorBidi" w:hAnsiTheme="majorBidi" w:cstheme="majorBidi"/>
                <w:sz w:val="26"/>
                <w:szCs w:val="26"/>
              </w:rPr>
            </w:pPr>
          </w:p>
        </w:tc>
        <w:tc>
          <w:tcPr>
            <w:tcW w:w="1250" w:type="dxa"/>
            <w:tcBorders>
              <w:top w:val="single" w:sz="6" w:space="0" w:color="auto"/>
              <w:left w:val="nil"/>
              <w:bottom w:val="single" w:sz="6" w:space="0" w:color="auto"/>
              <w:right w:val="nil"/>
            </w:tcBorders>
            <w:shd w:val="clear" w:color="auto" w:fill="FFFFFF"/>
            <w:noWrap/>
          </w:tcPr>
          <w:p w14:paraId="3F0F0A94" w14:textId="405ECBE8" w:rsidR="00916F1D" w:rsidRPr="00A225A9" w:rsidRDefault="00916F1D" w:rsidP="00916F1D">
            <w:pPr>
              <w:spacing w:line="300" w:lineRule="exact"/>
              <w:jc w:val="right"/>
              <w:rPr>
                <w:rFonts w:asciiTheme="majorBidi" w:hAnsiTheme="majorBidi" w:cstheme="majorBidi"/>
                <w:sz w:val="26"/>
                <w:szCs w:val="26"/>
                <w:cs/>
              </w:rPr>
            </w:pPr>
            <w:r w:rsidRPr="00A225A9">
              <w:rPr>
                <w:rFonts w:asciiTheme="majorBidi" w:hAnsiTheme="majorBidi" w:cstheme="majorBidi"/>
                <w:sz w:val="26"/>
                <w:szCs w:val="26"/>
              </w:rPr>
              <w:t xml:space="preserve"> 4,157,860.94 </w:t>
            </w:r>
          </w:p>
        </w:tc>
        <w:tc>
          <w:tcPr>
            <w:tcW w:w="134" w:type="dxa"/>
            <w:tcBorders>
              <w:top w:val="nil"/>
              <w:left w:val="nil"/>
              <w:bottom w:val="nil"/>
              <w:right w:val="nil"/>
            </w:tcBorders>
            <w:shd w:val="clear" w:color="auto" w:fill="FFFFFF"/>
            <w:noWrap/>
          </w:tcPr>
          <w:p w14:paraId="3F15B645" w14:textId="77777777" w:rsidR="00916F1D" w:rsidRPr="00A225A9" w:rsidRDefault="00916F1D" w:rsidP="00916F1D">
            <w:pPr>
              <w:spacing w:line="300" w:lineRule="exact"/>
              <w:jc w:val="right"/>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shd w:val="clear" w:color="auto" w:fill="FFFFFF"/>
            <w:noWrap/>
          </w:tcPr>
          <w:p w14:paraId="3EFE3B20" w14:textId="610B3768" w:rsidR="00916F1D" w:rsidRPr="00A225A9" w:rsidRDefault="00916F1D" w:rsidP="00916F1D">
            <w:pPr>
              <w:spacing w:line="300" w:lineRule="exact"/>
              <w:jc w:val="right"/>
              <w:rPr>
                <w:rFonts w:asciiTheme="majorBidi" w:hAnsiTheme="majorBidi" w:cstheme="majorBidi"/>
                <w:sz w:val="26"/>
                <w:szCs w:val="26"/>
                <w:cs/>
              </w:rPr>
            </w:pPr>
            <w:r>
              <w:rPr>
                <w:rFonts w:asciiTheme="majorBidi" w:hAnsiTheme="majorBidi" w:cstheme="majorBidi"/>
                <w:sz w:val="26"/>
                <w:szCs w:val="26"/>
              </w:rPr>
              <w:t>4,823,453.26</w:t>
            </w:r>
          </w:p>
        </w:tc>
        <w:tc>
          <w:tcPr>
            <w:tcW w:w="134" w:type="dxa"/>
            <w:tcBorders>
              <w:left w:val="nil"/>
              <w:right w:val="nil"/>
            </w:tcBorders>
            <w:shd w:val="clear" w:color="auto" w:fill="FFFFFF"/>
          </w:tcPr>
          <w:p w14:paraId="3A2F0E19" w14:textId="77777777" w:rsidR="00916F1D" w:rsidRPr="00A225A9" w:rsidRDefault="00916F1D" w:rsidP="00916F1D">
            <w:pPr>
              <w:spacing w:line="300" w:lineRule="exact"/>
              <w:jc w:val="right"/>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shd w:val="clear" w:color="auto" w:fill="FFFFFF"/>
          </w:tcPr>
          <w:p w14:paraId="3A3C95E5" w14:textId="13E5D7EC" w:rsidR="00916F1D" w:rsidRPr="00A225A9" w:rsidRDefault="00916F1D" w:rsidP="00916F1D">
            <w:pPr>
              <w:spacing w:line="300" w:lineRule="exact"/>
              <w:jc w:val="right"/>
              <w:rPr>
                <w:rFonts w:asciiTheme="majorBidi" w:hAnsiTheme="majorBidi" w:cstheme="majorBidi"/>
                <w:sz w:val="26"/>
                <w:szCs w:val="26"/>
                <w:cs/>
              </w:rPr>
            </w:pPr>
            <w:r w:rsidRPr="00A225A9">
              <w:rPr>
                <w:rFonts w:asciiTheme="majorBidi" w:hAnsiTheme="majorBidi" w:cstheme="majorBidi"/>
                <w:sz w:val="26"/>
                <w:szCs w:val="26"/>
              </w:rPr>
              <w:t xml:space="preserve"> 4,157,860.94 </w:t>
            </w:r>
          </w:p>
        </w:tc>
      </w:tr>
      <w:tr w:rsidR="00916F1D" w:rsidRPr="00A225A9" w14:paraId="03C18782" w14:textId="77777777" w:rsidTr="001D5FA2">
        <w:tc>
          <w:tcPr>
            <w:tcW w:w="3001" w:type="dxa"/>
            <w:tcBorders>
              <w:top w:val="nil"/>
              <w:left w:val="nil"/>
              <w:bottom w:val="nil"/>
              <w:right w:val="nil"/>
            </w:tcBorders>
            <w:shd w:val="clear" w:color="auto" w:fill="FFFFFF"/>
            <w:noWrap/>
          </w:tcPr>
          <w:p w14:paraId="2CBEB556" w14:textId="470DCC06" w:rsidR="00916F1D" w:rsidRPr="00A225A9" w:rsidRDefault="00315A96" w:rsidP="00315A96">
            <w:pPr>
              <w:pStyle w:val="PlainText"/>
              <w:tabs>
                <w:tab w:val="left" w:pos="284"/>
                <w:tab w:val="left" w:pos="851"/>
                <w:tab w:val="left" w:pos="1418"/>
                <w:tab w:val="left" w:pos="1985"/>
              </w:tabs>
              <w:spacing w:line="300" w:lineRule="exact"/>
              <w:ind w:hanging="64"/>
              <w:jc w:val="both"/>
              <w:rPr>
                <w:rFonts w:asciiTheme="majorBidi" w:hAnsiTheme="majorBidi" w:cstheme="majorBidi"/>
                <w:sz w:val="26"/>
                <w:szCs w:val="26"/>
                <w:cs/>
              </w:rPr>
            </w:pPr>
            <w:r>
              <w:rPr>
                <w:rFonts w:asciiTheme="majorBidi" w:hAnsiTheme="majorBidi" w:cstheme="majorBidi" w:hint="cs"/>
                <w:sz w:val="26"/>
                <w:szCs w:val="26"/>
                <w:cs/>
              </w:rPr>
              <w:t>รวม</w:t>
            </w:r>
            <w:r w:rsidRPr="00315A96">
              <w:rPr>
                <w:rFonts w:asciiTheme="majorBidi" w:hAnsiTheme="majorBidi" w:cstheme="majorBidi"/>
                <w:sz w:val="26"/>
                <w:szCs w:val="26"/>
                <w:cs/>
              </w:rPr>
              <w:t>ลูกหนี้การค้าและลูกหนี้หมุนเวียนอื่น</w:t>
            </w:r>
          </w:p>
        </w:tc>
        <w:tc>
          <w:tcPr>
            <w:tcW w:w="1246" w:type="dxa"/>
            <w:tcBorders>
              <w:top w:val="single" w:sz="6" w:space="0" w:color="auto"/>
              <w:left w:val="nil"/>
              <w:bottom w:val="double" w:sz="6" w:space="0" w:color="auto"/>
              <w:right w:val="nil"/>
            </w:tcBorders>
            <w:noWrap/>
          </w:tcPr>
          <w:p w14:paraId="2B3F6369" w14:textId="79D61FE6" w:rsidR="00916F1D" w:rsidRPr="00A225A9" w:rsidRDefault="00916F1D" w:rsidP="00916F1D">
            <w:pPr>
              <w:spacing w:line="300" w:lineRule="exact"/>
              <w:jc w:val="right"/>
              <w:rPr>
                <w:rFonts w:asciiTheme="majorBidi" w:hAnsiTheme="majorBidi" w:cstheme="majorBidi"/>
                <w:sz w:val="26"/>
                <w:szCs w:val="26"/>
              </w:rPr>
            </w:pPr>
            <w:r>
              <w:rPr>
                <w:rFonts w:asciiTheme="majorBidi" w:hAnsiTheme="majorBidi" w:cstheme="majorBidi"/>
                <w:sz w:val="26"/>
                <w:szCs w:val="26"/>
              </w:rPr>
              <w:t>54,534,493.16</w:t>
            </w:r>
          </w:p>
        </w:tc>
        <w:tc>
          <w:tcPr>
            <w:tcW w:w="134" w:type="dxa"/>
            <w:tcBorders>
              <w:top w:val="nil"/>
              <w:left w:val="nil"/>
              <w:bottom w:val="nil"/>
              <w:right w:val="nil"/>
            </w:tcBorders>
            <w:shd w:val="clear" w:color="auto" w:fill="FFFFFF"/>
            <w:noWrap/>
          </w:tcPr>
          <w:p w14:paraId="39D56B57" w14:textId="77777777" w:rsidR="00916F1D" w:rsidRPr="00A225A9" w:rsidRDefault="00916F1D" w:rsidP="00916F1D">
            <w:pPr>
              <w:spacing w:line="300" w:lineRule="exact"/>
              <w:jc w:val="right"/>
              <w:rPr>
                <w:rFonts w:asciiTheme="majorBidi" w:hAnsiTheme="majorBidi" w:cstheme="majorBidi"/>
                <w:sz w:val="26"/>
                <w:szCs w:val="26"/>
              </w:rPr>
            </w:pPr>
          </w:p>
        </w:tc>
        <w:tc>
          <w:tcPr>
            <w:tcW w:w="1250" w:type="dxa"/>
            <w:tcBorders>
              <w:top w:val="single" w:sz="6" w:space="0" w:color="auto"/>
              <w:left w:val="nil"/>
              <w:bottom w:val="double" w:sz="6" w:space="0" w:color="auto"/>
              <w:right w:val="nil"/>
            </w:tcBorders>
            <w:shd w:val="clear" w:color="auto" w:fill="FFFFFF"/>
            <w:noWrap/>
          </w:tcPr>
          <w:p w14:paraId="4B83CB49" w14:textId="1148F1B5"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59,726,523.15</w:t>
            </w:r>
          </w:p>
        </w:tc>
        <w:tc>
          <w:tcPr>
            <w:tcW w:w="134" w:type="dxa"/>
            <w:tcBorders>
              <w:top w:val="nil"/>
              <w:left w:val="nil"/>
              <w:bottom w:val="nil"/>
              <w:right w:val="nil"/>
            </w:tcBorders>
            <w:shd w:val="clear" w:color="auto" w:fill="FFFFFF"/>
            <w:noWrap/>
          </w:tcPr>
          <w:p w14:paraId="1A1A91D4" w14:textId="77777777" w:rsidR="00916F1D" w:rsidRPr="00A225A9" w:rsidRDefault="00916F1D" w:rsidP="00916F1D">
            <w:pPr>
              <w:spacing w:line="300" w:lineRule="exact"/>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FFFFFF"/>
            <w:noWrap/>
          </w:tcPr>
          <w:p w14:paraId="0859317C" w14:textId="71DB7FF2" w:rsidR="00916F1D" w:rsidRPr="00A225A9" w:rsidRDefault="00916F1D" w:rsidP="00916F1D">
            <w:pPr>
              <w:spacing w:line="300" w:lineRule="exact"/>
              <w:jc w:val="right"/>
              <w:rPr>
                <w:rFonts w:asciiTheme="majorBidi" w:hAnsiTheme="majorBidi" w:cstheme="majorBidi"/>
                <w:sz w:val="26"/>
                <w:szCs w:val="26"/>
              </w:rPr>
            </w:pPr>
            <w:r>
              <w:rPr>
                <w:rFonts w:asciiTheme="majorBidi" w:hAnsiTheme="majorBidi" w:cstheme="majorBidi"/>
                <w:sz w:val="26"/>
                <w:szCs w:val="26"/>
              </w:rPr>
              <w:t>54,534,386.76</w:t>
            </w:r>
          </w:p>
        </w:tc>
        <w:tc>
          <w:tcPr>
            <w:tcW w:w="134" w:type="dxa"/>
            <w:tcBorders>
              <w:left w:val="nil"/>
              <w:right w:val="nil"/>
            </w:tcBorders>
            <w:shd w:val="clear" w:color="auto" w:fill="FFFFFF"/>
          </w:tcPr>
          <w:p w14:paraId="60CC0FC0" w14:textId="77777777" w:rsidR="00916F1D" w:rsidRPr="00A225A9" w:rsidRDefault="00916F1D" w:rsidP="00916F1D">
            <w:pPr>
              <w:spacing w:line="30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shd w:val="clear" w:color="auto" w:fill="FFFFFF"/>
          </w:tcPr>
          <w:p w14:paraId="0F853150" w14:textId="3A7DF011" w:rsidR="00916F1D" w:rsidRPr="00A225A9" w:rsidRDefault="00916F1D" w:rsidP="00916F1D">
            <w:pPr>
              <w:spacing w:line="300" w:lineRule="exact"/>
              <w:jc w:val="right"/>
              <w:rPr>
                <w:rFonts w:asciiTheme="majorBidi" w:hAnsiTheme="majorBidi" w:cstheme="majorBidi"/>
                <w:sz w:val="26"/>
                <w:szCs w:val="26"/>
              </w:rPr>
            </w:pPr>
            <w:r w:rsidRPr="00A225A9">
              <w:rPr>
                <w:rFonts w:asciiTheme="majorBidi" w:hAnsiTheme="majorBidi" w:cstheme="majorBidi"/>
                <w:sz w:val="26"/>
                <w:szCs w:val="26"/>
              </w:rPr>
              <w:t>59,726,523.15</w:t>
            </w:r>
          </w:p>
        </w:tc>
      </w:tr>
    </w:tbl>
    <w:p w14:paraId="0197A4B1" w14:textId="77777777" w:rsidR="005758FC" w:rsidRDefault="005758FC"/>
    <w:p w14:paraId="4054F9C5" w14:textId="77777777" w:rsidR="00135027" w:rsidRDefault="00135027"/>
    <w:p w14:paraId="51BB714A" w14:textId="1FA7A431" w:rsidR="007B401E" w:rsidRPr="00403166" w:rsidRDefault="007B401E" w:rsidP="00C2349C">
      <w:pPr>
        <w:tabs>
          <w:tab w:val="left" w:pos="851"/>
        </w:tabs>
        <w:spacing w:line="380" w:lineRule="exact"/>
        <w:rPr>
          <w:rFonts w:asciiTheme="majorBidi" w:hAnsiTheme="majorBidi" w:cstheme="majorBidi"/>
          <w:sz w:val="32"/>
          <w:szCs w:val="32"/>
        </w:rPr>
      </w:pPr>
      <w:r w:rsidRPr="00403166">
        <w:rPr>
          <w:rFonts w:asciiTheme="majorBidi" w:hAnsiTheme="majorBidi" w:cstheme="majorBidi"/>
          <w:sz w:val="32"/>
          <w:szCs w:val="32"/>
          <w:cs/>
        </w:rPr>
        <w:lastRenderedPageBreak/>
        <w:tab/>
        <w:t>รายการเคลื่อนไหวของค่าเผื่อผลขาดทุนด้านเครดิตที่คาดว่าจะเกิดขึ้น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90DA4" w:rsidRPr="006768E8" w14:paraId="588D7189" w14:textId="77777777" w:rsidTr="0096651A">
        <w:trPr>
          <w:cantSplit/>
        </w:trPr>
        <w:tc>
          <w:tcPr>
            <w:tcW w:w="4876" w:type="dxa"/>
          </w:tcPr>
          <w:p w14:paraId="184B5112" w14:textId="77777777" w:rsidR="00A90DA4" w:rsidRPr="006768E8" w:rsidRDefault="00A90DA4" w:rsidP="00560FFA">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1C71E5E6" w14:textId="77777777" w:rsidR="00A90DA4" w:rsidRPr="006768E8" w:rsidRDefault="00A90DA4" w:rsidP="00560FFA">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6768E8">
              <w:rPr>
                <w:rFonts w:asciiTheme="majorBidi" w:hAnsiTheme="majorBidi" w:cstheme="majorBidi"/>
                <w:spacing w:val="-2"/>
                <w:sz w:val="32"/>
                <w:szCs w:val="32"/>
                <w:cs/>
              </w:rPr>
              <w:t>บาท</w:t>
            </w:r>
          </w:p>
        </w:tc>
      </w:tr>
      <w:tr w:rsidR="00A90DA4" w:rsidRPr="006768E8" w14:paraId="6DFC31F3" w14:textId="77777777" w:rsidTr="0096651A">
        <w:trPr>
          <w:cantSplit/>
        </w:trPr>
        <w:tc>
          <w:tcPr>
            <w:tcW w:w="4876" w:type="dxa"/>
          </w:tcPr>
          <w:p w14:paraId="45496B76" w14:textId="77777777" w:rsidR="00A90DA4" w:rsidRPr="006768E8" w:rsidRDefault="00A90DA4" w:rsidP="00560FFA">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2CAC6DC7" w14:textId="77777777" w:rsidR="00A90DA4" w:rsidRPr="006768E8" w:rsidRDefault="00A90DA4" w:rsidP="00560FFA">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6768E8">
              <w:rPr>
                <w:rFonts w:asciiTheme="majorBidi" w:hAnsiTheme="majorBidi" w:cstheme="majorBidi"/>
                <w:spacing w:val="-2"/>
                <w:sz w:val="32"/>
                <w:szCs w:val="32"/>
                <w:cs/>
              </w:rPr>
              <w:t>งบการเงินรวม/งบการเงินเฉพาะกิจการ</w:t>
            </w:r>
          </w:p>
        </w:tc>
      </w:tr>
      <w:tr w:rsidR="00A90DA4" w:rsidRPr="006768E8" w14:paraId="20650FBB" w14:textId="77777777" w:rsidTr="0096651A">
        <w:trPr>
          <w:cantSplit/>
        </w:trPr>
        <w:tc>
          <w:tcPr>
            <w:tcW w:w="4876" w:type="dxa"/>
          </w:tcPr>
          <w:p w14:paraId="7F151C21" w14:textId="77777777" w:rsidR="00A90DA4" w:rsidRPr="006768E8" w:rsidRDefault="00A90DA4" w:rsidP="00560FFA">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7E50AB5" w14:textId="2D8C2ABC" w:rsidR="00A90DA4" w:rsidRPr="006768E8" w:rsidRDefault="00A90DA4" w:rsidP="00560FFA">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6768E8">
              <w:rPr>
                <w:rFonts w:asciiTheme="majorBidi" w:hAnsiTheme="majorBidi" w:cstheme="majorBidi"/>
                <w:sz w:val="32"/>
                <w:szCs w:val="32"/>
              </w:rPr>
              <w:t>256</w:t>
            </w:r>
            <w:r w:rsidR="008573F1" w:rsidRPr="006768E8">
              <w:rPr>
                <w:rFonts w:asciiTheme="majorBidi" w:hAnsiTheme="majorBidi" w:cstheme="majorBidi"/>
                <w:sz w:val="32"/>
                <w:szCs w:val="32"/>
                <w:cs/>
              </w:rPr>
              <w:t>8</w:t>
            </w:r>
          </w:p>
        </w:tc>
        <w:tc>
          <w:tcPr>
            <w:tcW w:w="134" w:type="dxa"/>
            <w:tcBorders>
              <w:top w:val="single" w:sz="6" w:space="0" w:color="auto"/>
            </w:tcBorders>
          </w:tcPr>
          <w:p w14:paraId="58D8B12C" w14:textId="77777777" w:rsidR="00A90DA4" w:rsidRPr="006768E8" w:rsidRDefault="00A90DA4" w:rsidP="00560FFA">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0C11C2A6" w14:textId="1F490DCD" w:rsidR="00A90DA4" w:rsidRPr="006768E8" w:rsidRDefault="00A90DA4" w:rsidP="00560FFA">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6768E8">
              <w:rPr>
                <w:rFonts w:asciiTheme="majorBidi" w:hAnsiTheme="majorBidi" w:cstheme="majorBidi"/>
                <w:sz w:val="32"/>
                <w:szCs w:val="32"/>
              </w:rPr>
              <w:t>256</w:t>
            </w:r>
            <w:r w:rsidR="008573F1" w:rsidRPr="006768E8">
              <w:rPr>
                <w:rFonts w:asciiTheme="majorBidi" w:hAnsiTheme="majorBidi" w:cstheme="majorBidi"/>
                <w:sz w:val="32"/>
                <w:szCs w:val="32"/>
                <w:cs/>
              </w:rPr>
              <w:t>7</w:t>
            </w:r>
          </w:p>
        </w:tc>
      </w:tr>
      <w:tr w:rsidR="00B939DE" w:rsidRPr="006768E8" w14:paraId="115B62CE" w14:textId="77777777" w:rsidTr="0096651A">
        <w:trPr>
          <w:cantSplit/>
        </w:trPr>
        <w:tc>
          <w:tcPr>
            <w:tcW w:w="4876" w:type="dxa"/>
          </w:tcPr>
          <w:p w14:paraId="60193FF7" w14:textId="6BC88E83" w:rsidR="00B939DE" w:rsidRPr="006768E8" w:rsidRDefault="00B939DE" w:rsidP="00560FFA">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6768E8">
              <w:rPr>
                <w:rFonts w:asciiTheme="majorBidi" w:hAnsiTheme="majorBidi" w:cstheme="majorBidi"/>
                <w:sz w:val="32"/>
                <w:szCs w:val="32"/>
                <w:cs/>
              </w:rPr>
              <w:t>ยอดยกมาต้นปี</w:t>
            </w:r>
          </w:p>
        </w:tc>
        <w:tc>
          <w:tcPr>
            <w:tcW w:w="1701" w:type="dxa"/>
          </w:tcPr>
          <w:p w14:paraId="43B7C810" w14:textId="64E91615" w:rsidR="00B939DE" w:rsidRPr="006768E8" w:rsidRDefault="00B939DE"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6768E8">
              <w:rPr>
                <w:rFonts w:asciiTheme="majorBidi" w:hAnsiTheme="majorBidi" w:cstheme="majorBidi"/>
                <w:sz w:val="32"/>
                <w:szCs w:val="32"/>
              </w:rPr>
              <w:t xml:space="preserve"> 1,768,199.20 </w:t>
            </w:r>
          </w:p>
        </w:tc>
        <w:tc>
          <w:tcPr>
            <w:tcW w:w="134" w:type="dxa"/>
          </w:tcPr>
          <w:p w14:paraId="7C82E5C6" w14:textId="77777777" w:rsidR="00B939DE" w:rsidRPr="006768E8" w:rsidRDefault="00B939DE"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44B5E693" w14:textId="6DB49025" w:rsidR="00B939DE" w:rsidRPr="006768E8" w:rsidRDefault="00B939DE"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6768E8">
              <w:rPr>
                <w:rFonts w:asciiTheme="majorBidi" w:hAnsiTheme="majorBidi" w:cstheme="majorBidi"/>
                <w:sz w:val="32"/>
                <w:szCs w:val="32"/>
              </w:rPr>
              <w:t xml:space="preserve"> 2,315,249.88 </w:t>
            </w:r>
          </w:p>
        </w:tc>
      </w:tr>
      <w:tr w:rsidR="00F2105A" w:rsidRPr="006768E8" w14:paraId="6ACE80D3" w14:textId="77777777" w:rsidTr="0096651A">
        <w:trPr>
          <w:cantSplit/>
        </w:trPr>
        <w:tc>
          <w:tcPr>
            <w:tcW w:w="4876" w:type="dxa"/>
          </w:tcPr>
          <w:p w14:paraId="79EA44A9" w14:textId="6938116F" w:rsidR="00F2105A" w:rsidRPr="006768E8" w:rsidRDefault="00F2105A" w:rsidP="00560FFA">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6768E8">
              <w:rPr>
                <w:rFonts w:asciiTheme="majorBidi" w:hAnsiTheme="majorBidi" w:cstheme="majorBidi"/>
                <w:sz w:val="32"/>
                <w:szCs w:val="32"/>
                <w:cs/>
              </w:rPr>
              <w:t>ยอดที่ตั้งเพิ่มขึ้นระหว่างปี</w:t>
            </w:r>
          </w:p>
        </w:tc>
        <w:tc>
          <w:tcPr>
            <w:tcW w:w="1701" w:type="dxa"/>
          </w:tcPr>
          <w:p w14:paraId="2B5900B4" w14:textId="5DCC5513" w:rsidR="00F2105A" w:rsidRPr="006768E8" w:rsidRDefault="00F2105A"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392,450.97</w:t>
            </w:r>
          </w:p>
        </w:tc>
        <w:tc>
          <w:tcPr>
            <w:tcW w:w="134" w:type="dxa"/>
          </w:tcPr>
          <w:p w14:paraId="107CD63B" w14:textId="77777777" w:rsidR="00F2105A" w:rsidRPr="006768E8" w:rsidRDefault="00F2105A"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20334AEF" w14:textId="0B6364A0" w:rsidR="00F2105A" w:rsidRPr="00560FFA" w:rsidRDefault="00560FFA" w:rsidP="00560FFA">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sidRPr="00560FFA">
              <w:rPr>
                <w:rFonts w:asciiTheme="majorBidi" w:hAnsiTheme="majorBidi" w:cstheme="majorBidi"/>
                <w:sz w:val="32"/>
                <w:szCs w:val="32"/>
                <w:lang w:val="en-US"/>
              </w:rPr>
              <w:t>(</w:t>
            </w:r>
            <w:r w:rsidR="00F2105A" w:rsidRPr="00560FFA">
              <w:rPr>
                <w:rFonts w:asciiTheme="majorBidi" w:hAnsiTheme="majorBidi" w:cstheme="majorBidi"/>
                <w:sz w:val="32"/>
                <w:szCs w:val="32"/>
                <w:lang w:val="en-US"/>
              </w:rPr>
              <w:t>492,693.32</w:t>
            </w:r>
            <w:r w:rsidRPr="00560FFA">
              <w:rPr>
                <w:rFonts w:asciiTheme="majorBidi" w:hAnsiTheme="majorBidi" w:cstheme="majorBidi"/>
                <w:sz w:val="32"/>
                <w:szCs w:val="32"/>
                <w:lang w:val="en-US"/>
              </w:rPr>
              <w:t>)</w:t>
            </w:r>
          </w:p>
        </w:tc>
      </w:tr>
      <w:tr w:rsidR="00F2105A" w:rsidRPr="00403166" w14:paraId="6E1FB188" w14:textId="77777777" w:rsidTr="00A45AE0">
        <w:trPr>
          <w:cantSplit/>
        </w:trPr>
        <w:tc>
          <w:tcPr>
            <w:tcW w:w="4876" w:type="dxa"/>
          </w:tcPr>
          <w:p w14:paraId="67576C76" w14:textId="5B13C82C" w:rsidR="00F2105A" w:rsidRPr="00403166" w:rsidRDefault="00F2105A" w:rsidP="00560FFA">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Pr>
                <w:rFonts w:asciiTheme="majorBidi" w:hAnsiTheme="majorBidi" w:cstheme="majorBidi" w:hint="cs"/>
                <w:sz w:val="32"/>
                <w:szCs w:val="32"/>
                <w:cs/>
              </w:rPr>
              <w:t>ตัด</w:t>
            </w:r>
            <w:r w:rsidR="00FA2621">
              <w:rPr>
                <w:rFonts w:asciiTheme="majorBidi" w:hAnsiTheme="majorBidi" w:cstheme="majorBidi" w:hint="cs"/>
                <w:sz w:val="32"/>
                <w:szCs w:val="32"/>
                <w:cs/>
              </w:rPr>
              <w:t>หนี้สูญ</w:t>
            </w:r>
            <w:r>
              <w:rPr>
                <w:rFonts w:asciiTheme="majorBidi" w:hAnsiTheme="majorBidi" w:cstheme="majorBidi" w:hint="cs"/>
                <w:sz w:val="32"/>
                <w:szCs w:val="32"/>
                <w:cs/>
              </w:rPr>
              <w:t>ระหว่างปี</w:t>
            </w:r>
          </w:p>
        </w:tc>
        <w:tc>
          <w:tcPr>
            <w:tcW w:w="1701" w:type="dxa"/>
          </w:tcPr>
          <w:p w14:paraId="1FE8EA8C" w14:textId="77777777" w:rsidR="00F2105A" w:rsidRPr="00135027" w:rsidRDefault="00F2105A" w:rsidP="00560FFA">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Pr>
                <w:rFonts w:asciiTheme="majorBidi" w:hAnsiTheme="majorBidi" w:cstheme="majorBidi"/>
                <w:sz w:val="32"/>
                <w:szCs w:val="32"/>
                <w:lang w:val="en-US"/>
              </w:rPr>
              <w:t>(83,695.40)</w:t>
            </w:r>
          </w:p>
        </w:tc>
        <w:tc>
          <w:tcPr>
            <w:tcW w:w="134" w:type="dxa"/>
          </w:tcPr>
          <w:p w14:paraId="457AC41E" w14:textId="77777777" w:rsidR="00F2105A" w:rsidRPr="00403166" w:rsidRDefault="00F2105A" w:rsidP="00560FFA">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11C282C6" w14:textId="77777777" w:rsidR="00F2105A" w:rsidRPr="00560FFA" w:rsidRDefault="00F2105A" w:rsidP="00560FFA">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sidRPr="00560FFA">
              <w:rPr>
                <w:rFonts w:asciiTheme="majorBidi" w:hAnsiTheme="majorBidi" w:cstheme="majorBidi"/>
                <w:sz w:val="32"/>
                <w:szCs w:val="32"/>
                <w:lang w:val="en-US"/>
              </w:rPr>
              <w:t>(54,357.36)</w:t>
            </w:r>
          </w:p>
        </w:tc>
      </w:tr>
      <w:tr w:rsidR="00F2105A" w:rsidRPr="006768E8" w14:paraId="044FBB2C" w14:textId="77777777" w:rsidTr="0096651A">
        <w:trPr>
          <w:cantSplit/>
        </w:trPr>
        <w:tc>
          <w:tcPr>
            <w:tcW w:w="4876" w:type="dxa"/>
          </w:tcPr>
          <w:p w14:paraId="0F30FBDE" w14:textId="63EF8F93" w:rsidR="00F2105A" w:rsidRPr="006768E8" w:rsidRDefault="00F2105A" w:rsidP="00560FFA">
            <w:pPr>
              <w:pStyle w:val="PlainText"/>
              <w:tabs>
                <w:tab w:val="left" w:pos="284"/>
                <w:tab w:val="left" w:pos="851"/>
                <w:tab w:val="left" w:pos="1418"/>
                <w:tab w:val="left" w:pos="1985"/>
              </w:tabs>
              <w:spacing w:line="380" w:lineRule="exact"/>
              <w:ind w:hanging="59"/>
              <w:jc w:val="both"/>
              <w:rPr>
                <w:rFonts w:asciiTheme="majorBidi" w:hAnsiTheme="majorBidi" w:cstheme="majorBidi"/>
                <w:sz w:val="32"/>
                <w:szCs w:val="32"/>
                <w:cs/>
              </w:rPr>
            </w:pPr>
            <w:r w:rsidRPr="006768E8">
              <w:rPr>
                <w:rFonts w:asciiTheme="majorBidi" w:hAnsiTheme="majorBidi" w:cstheme="majorBidi"/>
                <w:sz w:val="32"/>
                <w:szCs w:val="32"/>
                <w:cs/>
              </w:rPr>
              <w:t>ยอดคงเหลือปลายปี</w:t>
            </w:r>
          </w:p>
        </w:tc>
        <w:tc>
          <w:tcPr>
            <w:tcW w:w="1701" w:type="dxa"/>
            <w:tcBorders>
              <w:top w:val="single" w:sz="6" w:space="0" w:color="auto"/>
              <w:bottom w:val="double" w:sz="6" w:space="0" w:color="auto"/>
            </w:tcBorders>
          </w:tcPr>
          <w:p w14:paraId="653B25A0" w14:textId="3D04F078" w:rsidR="00F2105A" w:rsidRPr="006768E8" w:rsidRDefault="00F2105A"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6768E8">
              <w:rPr>
                <w:rFonts w:asciiTheme="majorBidi" w:hAnsiTheme="majorBidi" w:cstheme="majorBidi"/>
                <w:sz w:val="32"/>
                <w:szCs w:val="32"/>
              </w:rPr>
              <w:t xml:space="preserve"> 2,076,954.77 </w:t>
            </w:r>
          </w:p>
        </w:tc>
        <w:tc>
          <w:tcPr>
            <w:tcW w:w="134" w:type="dxa"/>
          </w:tcPr>
          <w:p w14:paraId="291F4AE3" w14:textId="77777777" w:rsidR="00F2105A" w:rsidRPr="006768E8" w:rsidRDefault="00F2105A"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0889F30" w14:textId="3F255D35" w:rsidR="00F2105A" w:rsidRPr="006768E8" w:rsidRDefault="00F2105A" w:rsidP="00560FFA">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6768E8">
              <w:rPr>
                <w:rFonts w:asciiTheme="majorBidi" w:hAnsiTheme="majorBidi" w:cstheme="majorBidi"/>
                <w:sz w:val="32"/>
                <w:szCs w:val="32"/>
              </w:rPr>
              <w:t xml:space="preserve"> 1,768,199.20 </w:t>
            </w:r>
          </w:p>
        </w:tc>
      </w:tr>
    </w:tbl>
    <w:p w14:paraId="051327C1" w14:textId="3915B9B5" w:rsidR="001D5FA2" w:rsidRDefault="001D5FA2"/>
    <w:p w14:paraId="051A410E" w14:textId="7D273AEE" w:rsidR="004173AD" w:rsidRPr="00247491" w:rsidRDefault="00A01640" w:rsidP="00247491">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r w:rsidRPr="00247491">
        <w:rPr>
          <w:rFonts w:asciiTheme="majorBidi" w:hAnsiTheme="majorBidi" w:cstheme="majorBidi"/>
          <w:b/>
          <w:bCs/>
          <w:spacing w:val="0"/>
          <w:sz w:val="32"/>
          <w:szCs w:val="32"/>
          <w:lang w:val="en-US"/>
        </w:rPr>
        <w:t>7</w:t>
      </w:r>
      <w:r w:rsidR="004173AD" w:rsidRPr="00247491">
        <w:rPr>
          <w:rFonts w:asciiTheme="majorBidi" w:hAnsiTheme="majorBidi" w:cstheme="majorBidi"/>
          <w:b/>
          <w:bCs/>
          <w:spacing w:val="0"/>
          <w:sz w:val="32"/>
          <w:szCs w:val="32"/>
          <w:lang w:val="en-US"/>
        </w:rPr>
        <w:t>.</w:t>
      </w:r>
      <w:r w:rsidR="004173AD" w:rsidRPr="00247491">
        <w:rPr>
          <w:rFonts w:asciiTheme="majorBidi" w:hAnsiTheme="majorBidi" w:cstheme="majorBidi"/>
          <w:b/>
          <w:bCs/>
          <w:spacing w:val="0"/>
          <w:sz w:val="32"/>
          <w:szCs w:val="32"/>
          <w:lang w:val="en-US"/>
        </w:rPr>
        <w:tab/>
      </w:r>
      <w:r w:rsidR="004173AD" w:rsidRPr="00247491">
        <w:rPr>
          <w:rFonts w:asciiTheme="majorBidi" w:hAnsiTheme="majorBidi" w:cstheme="majorBidi"/>
          <w:b/>
          <w:bCs/>
          <w:spacing w:val="0"/>
          <w:sz w:val="32"/>
          <w:szCs w:val="32"/>
          <w:cs/>
          <w:lang w:val="en-US"/>
        </w:rPr>
        <w:t xml:space="preserve">สินทรัพย์ที่เกิดจากสัญญา-หมุนเวียน </w:t>
      </w:r>
    </w:p>
    <w:p w14:paraId="5B3E6643" w14:textId="77777777" w:rsidR="004173AD" w:rsidRPr="00403166" w:rsidRDefault="004173AD" w:rsidP="00617940">
      <w:pPr>
        <w:tabs>
          <w:tab w:val="left" w:pos="284"/>
          <w:tab w:val="left" w:pos="851"/>
          <w:tab w:val="left" w:pos="1418"/>
          <w:tab w:val="left" w:pos="1985"/>
        </w:tabs>
        <w:spacing w:line="360" w:lineRule="exact"/>
        <w:jc w:val="both"/>
        <w:rPr>
          <w:rFonts w:asciiTheme="majorBidi" w:hAnsiTheme="majorBidi" w:cstheme="majorBidi"/>
          <w:sz w:val="32"/>
          <w:szCs w:val="32"/>
        </w:rPr>
      </w:pPr>
      <w:r w:rsidRPr="00403166">
        <w:rPr>
          <w:rFonts w:asciiTheme="majorBidi" w:hAnsiTheme="majorBidi" w:cstheme="majorBidi"/>
          <w:sz w:val="32"/>
          <w:szCs w:val="32"/>
        </w:rPr>
        <w:t xml:space="preserve">        </w:t>
      </w:r>
      <w:r w:rsidRPr="00403166">
        <w:rPr>
          <w:rFonts w:asciiTheme="majorBidi" w:hAnsiTheme="majorBidi" w:cstheme="majorBidi"/>
          <w:sz w:val="32"/>
          <w:szCs w:val="32"/>
        </w:rPr>
        <w:tab/>
      </w:r>
      <w:r w:rsidRPr="00403166">
        <w:rPr>
          <w:rFonts w:asciiTheme="majorBidi" w:hAnsiTheme="majorBidi" w:cstheme="majorBidi"/>
          <w:sz w:val="32"/>
          <w:szCs w:val="32"/>
          <w:cs/>
        </w:rPr>
        <w:t>สินทรัพย์ที่เกิดจากสัญญา-หมุนเวียน</w:t>
      </w:r>
      <w:r w:rsidRPr="00403166">
        <w:rPr>
          <w:rFonts w:asciiTheme="majorBidi" w:hAnsiTheme="majorBidi" w:cstheme="majorBidi"/>
          <w:b/>
          <w:bCs/>
          <w:sz w:val="32"/>
          <w:szCs w:val="32"/>
          <w:cs/>
        </w:rPr>
        <w:t xml:space="preserve"> </w:t>
      </w:r>
      <w:r w:rsidRPr="00403166">
        <w:rPr>
          <w:rFonts w:asciiTheme="majorBidi" w:hAnsiTheme="majorBidi" w:cstheme="majorBidi"/>
          <w:sz w:val="32"/>
          <w:szCs w:val="32"/>
          <w:cs/>
        </w:rPr>
        <w:t>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85A24" w:rsidRPr="00403166" w14:paraId="703A68FD" w14:textId="77777777" w:rsidTr="0096651A">
        <w:trPr>
          <w:cantSplit/>
        </w:trPr>
        <w:tc>
          <w:tcPr>
            <w:tcW w:w="4876" w:type="dxa"/>
          </w:tcPr>
          <w:p w14:paraId="530DC390" w14:textId="77777777" w:rsidR="00A85A24" w:rsidRPr="00403166" w:rsidRDefault="00A85A24"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52144F7E" w14:textId="77777777" w:rsidR="00A85A24" w:rsidRPr="00403166" w:rsidRDefault="00A85A24"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A85A24" w:rsidRPr="00403166" w14:paraId="3DCA6D55" w14:textId="77777777" w:rsidTr="0096651A">
        <w:trPr>
          <w:cantSplit/>
        </w:trPr>
        <w:tc>
          <w:tcPr>
            <w:tcW w:w="4876" w:type="dxa"/>
          </w:tcPr>
          <w:p w14:paraId="0BDAB869" w14:textId="77777777" w:rsidR="00A85A24" w:rsidRPr="00403166" w:rsidRDefault="00A85A24"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0E1496B" w14:textId="77777777" w:rsidR="00A85A24" w:rsidRPr="00403166" w:rsidRDefault="00A85A24"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งบการเงินรวม/งบการเงินเฉพาะกิจการ</w:t>
            </w:r>
          </w:p>
        </w:tc>
      </w:tr>
      <w:tr w:rsidR="00A85A24" w:rsidRPr="00403166" w14:paraId="1F913A7B" w14:textId="77777777" w:rsidTr="008573F1">
        <w:trPr>
          <w:cantSplit/>
        </w:trPr>
        <w:tc>
          <w:tcPr>
            <w:tcW w:w="4876" w:type="dxa"/>
          </w:tcPr>
          <w:p w14:paraId="19D11918" w14:textId="77777777" w:rsidR="00A85A24" w:rsidRPr="00403166" w:rsidRDefault="00A85A24"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05BC5E93" w14:textId="70B78088" w:rsidR="00A85A24" w:rsidRPr="00403166" w:rsidRDefault="00A85A24"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sz w:val="32"/>
                <w:szCs w:val="32"/>
                <w:cs/>
              </w:rPr>
              <w:t>8</w:t>
            </w:r>
          </w:p>
        </w:tc>
        <w:tc>
          <w:tcPr>
            <w:tcW w:w="134" w:type="dxa"/>
            <w:tcBorders>
              <w:top w:val="single" w:sz="6" w:space="0" w:color="auto"/>
            </w:tcBorders>
          </w:tcPr>
          <w:p w14:paraId="2684F15D" w14:textId="77777777" w:rsidR="00A85A24" w:rsidRPr="00403166" w:rsidRDefault="00A85A24"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552C4CF5" w14:textId="6F67CB3E" w:rsidR="00A85A24" w:rsidRPr="00403166" w:rsidRDefault="00A85A24"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sz w:val="32"/>
                <w:szCs w:val="32"/>
                <w:cs/>
              </w:rPr>
              <w:t>7</w:t>
            </w:r>
          </w:p>
        </w:tc>
      </w:tr>
      <w:tr w:rsidR="00A85A24" w:rsidRPr="00403166" w14:paraId="7F34A9F1" w14:textId="77777777" w:rsidTr="008573F1">
        <w:trPr>
          <w:cantSplit/>
        </w:trPr>
        <w:tc>
          <w:tcPr>
            <w:tcW w:w="4876" w:type="dxa"/>
          </w:tcPr>
          <w:p w14:paraId="217D549B" w14:textId="2A4E2ABC" w:rsidR="00A85A24" w:rsidRPr="00403166" w:rsidRDefault="00A85A24"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403166">
              <w:rPr>
                <w:rFonts w:asciiTheme="majorBidi" w:hAnsiTheme="majorBidi" w:cstheme="majorBidi"/>
                <w:sz w:val="32"/>
                <w:szCs w:val="32"/>
                <w:cs/>
              </w:rPr>
              <w:t>สินทรัพย์ที่เกิดจากสัญญา-หมุนเวียน</w:t>
            </w:r>
          </w:p>
        </w:tc>
        <w:tc>
          <w:tcPr>
            <w:tcW w:w="1701" w:type="dxa"/>
          </w:tcPr>
          <w:p w14:paraId="60238291" w14:textId="38ABC4AC"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34" w:type="dxa"/>
          </w:tcPr>
          <w:p w14:paraId="4D54E0B9" w14:textId="77777777"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4C3DF033" w14:textId="6E4A6FB1"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A85A24" w:rsidRPr="00403166" w14:paraId="219A1237" w14:textId="77777777" w:rsidTr="008573F1">
        <w:trPr>
          <w:cantSplit/>
        </w:trPr>
        <w:tc>
          <w:tcPr>
            <w:tcW w:w="4876" w:type="dxa"/>
          </w:tcPr>
          <w:p w14:paraId="0BCEFB7B" w14:textId="51B15EB9" w:rsidR="00A85A24" w:rsidRPr="00403166" w:rsidRDefault="00A85A24"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รายได้ค้างรับ</w:t>
            </w:r>
          </w:p>
        </w:tc>
        <w:tc>
          <w:tcPr>
            <w:tcW w:w="1701" w:type="dxa"/>
          </w:tcPr>
          <w:p w14:paraId="1E925A4E" w14:textId="77777777" w:rsidR="00A85A24" w:rsidRPr="00403166" w:rsidRDefault="00A85A24"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6F9F13C9" w14:textId="77777777"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44C701BA" w14:textId="77777777"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A85A24" w:rsidRPr="00403166" w14:paraId="162F589C" w14:textId="77777777" w:rsidTr="008573F1">
        <w:trPr>
          <w:cantSplit/>
        </w:trPr>
        <w:tc>
          <w:tcPr>
            <w:tcW w:w="4876" w:type="dxa"/>
          </w:tcPr>
          <w:p w14:paraId="7DA5BE3F" w14:textId="38B9A259" w:rsidR="00A85A24" w:rsidRPr="00403166" w:rsidRDefault="00A85A24"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ค้างชำระ</w:t>
            </w:r>
          </w:p>
        </w:tc>
        <w:tc>
          <w:tcPr>
            <w:tcW w:w="1701" w:type="dxa"/>
          </w:tcPr>
          <w:p w14:paraId="5A806E19" w14:textId="77777777" w:rsidR="00A85A24" w:rsidRPr="00403166" w:rsidRDefault="00A85A24"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0C0C8EA0" w14:textId="77777777"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58C845EC" w14:textId="77777777" w:rsidR="00A85A24" w:rsidRPr="00403166" w:rsidRDefault="00A85A24"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D54345" w:rsidRPr="00403166" w14:paraId="75848F6E" w14:textId="77777777" w:rsidTr="008573F1">
        <w:trPr>
          <w:cantSplit/>
        </w:trPr>
        <w:tc>
          <w:tcPr>
            <w:tcW w:w="4876" w:type="dxa"/>
          </w:tcPr>
          <w:p w14:paraId="4AB52CDB" w14:textId="4BD1A2FE" w:rsidR="00D54345" w:rsidRPr="00403166" w:rsidRDefault="00D54345" w:rsidP="006768E8">
            <w:pPr>
              <w:tabs>
                <w:tab w:val="left" w:pos="284"/>
                <w:tab w:val="left" w:pos="851"/>
                <w:tab w:val="left" w:pos="1418"/>
                <w:tab w:val="left" w:pos="1985"/>
              </w:tabs>
              <w:spacing w:line="380" w:lineRule="exact"/>
              <w:ind w:left="340"/>
              <w:rPr>
                <w:rFonts w:asciiTheme="majorBidi" w:hAnsiTheme="majorBidi" w:cstheme="majorBidi"/>
                <w:sz w:val="32"/>
                <w:szCs w:val="32"/>
                <w:cs/>
              </w:rPr>
            </w:pPr>
            <w:r w:rsidRPr="00403166">
              <w:rPr>
                <w:rFonts w:asciiTheme="majorBidi" w:hAnsiTheme="majorBidi" w:cstheme="majorBidi"/>
                <w:sz w:val="32"/>
                <w:szCs w:val="32"/>
                <w:cs/>
              </w:rPr>
              <w:t xml:space="preserve">ไม่เกิน </w:t>
            </w:r>
            <w:r w:rsidRPr="00403166">
              <w:rPr>
                <w:rFonts w:asciiTheme="majorBidi" w:hAnsiTheme="majorBidi" w:cstheme="majorBidi"/>
                <w:sz w:val="32"/>
                <w:szCs w:val="32"/>
              </w:rPr>
              <w:t xml:space="preserve">12 </w:t>
            </w:r>
            <w:r w:rsidRPr="00403166">
              <w:rPr>
                <w:rFonts w:asciiTheme="majorBidi" w:hAnsiTheme="majorBidi" w:cstheme="majorBidi"/>
                <w:sz w:val="32"/>
                <w:szCs w:val="32"/>
                <w:cs/>
              </w:rPr>
              <w:t>เดือน</w:t>
            </w:r>
          </w:p>
        </w:tc>
        <w:tc>
          <w:tcPr>
            <w:tcW w:w="1701" w:type="dxa"/>
          </w:tcPr>
          <w:p w14:paraId="2386B8B5" w14:textId="16350C02"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8,804,161.70 </w:t>
            </w:r>
          </w:p>
        </w:tc>
        <w:tc>
          <w:tcPr>
            <w:tcW w:w="134" w:type="dxa"/>
          </w:tcPr>
          <w:p w14:paraId="0268C7DB"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08C7D6B5" w14:textId="6C5122E4"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9</w:t>
            </w:r>
            <w:r w:rsidRPr="00403166">
              <w:rPr>
                <w:rFonts w:asciiTheme="majorBidi" w:hAnsiTheme="majorBidi" w:cstheme="majorBidi"/>
                <w:sz w:val="32"/>
                <w:szCs w:val="32"/>
              </w:rPr>
              <w:t>,</w:t>
            </w:r>
            <w:r w:rsidRPr="00403166">
              <w:rPr>
                <w:rFonts w:asciiTheme="majorBidi" w:hAnsiTheme="majorBidi" w:cstheme="majorBidi"/>
                <w:sz w:val="32"/>
                <w:szCs w:val="32"/>
                <w:cs/>
              </w:rPr>
              <w:t>384</w:t>
            </w:r>
            <w:r w:rsidRPr="00403166">
              <w:rPr>
                <w:rFonts w:asciiTheme="majorBidi" w:hAnsiTheme="majorBidi" w:cstheme="majorBidi"/>
                <w:sz w:val="32"/>
                <w:szCs w:val="32"/>
              </w:rPr>
              <w:t>,</w:t>
            </w:r>
            <w:r w:rsidRPr="00403166">
              <w:rPr>
                <w:rFonts w:asciiTheme="majorBidi" w:hAnsiTheme="majorBidi" w:cstheme="majorBidi"/>
                <w:sz w:val="32"/>
                <w:szCs w:val="32"/>
                <w:cs/>
              </w:rPr>
              <w:t>214.41</w:t>
            </w:r>
          </w:p>
        </w:tc>
      </w:tr>
      <w:tr w:rsidR="00D54345" w:rsidRPr="00403166" w14:paraId="0621B4C0" w14:textId="77777777" w:rsidTr="008573F1">
        <w:trPr>
          <w:cantSplit/>
        </w:trPr>
        <w:tc>
          <w:tcPr>
            <w:tcW w:w="4876" w:type="dxa"/>
          </w:tcPr>
          <w:p w14:paraId="30AC3C35" w14:textId="344ACC0C" w:rsidR="00D54345" w:rsidRPr="00403166" w:rsidRDefault="00D54345" w:rsidP="006768E8">
            <w:pPr>
              <w:tabs>
                <w:tab w:val="left" w:pos="284"/>
                <w:tab w:val="left" w:pos="851"/>
                <w:tab w:val="left" w:pos="1418"/>
                <w:tab w:val="left" w:pos="1985"/>
              </w:tabs>
              <w:spacing w:line="380" w:lineRule="exact"/>
              <w:ind w:left="340"/>
              <w:rPr>
                <w:rFonts w:asciiTheme="majorBidi" w:hAnsiTheme="majorBidi" w:cstheme="majorBidi"/>
                <w:sz w:val="32"/>
                <w:szCs w:val="32"/>
                <w:cs/>
              </w:rPr>
            </w:pPr>
            <w:r w:rsidRPr="00403166">
              <w:rPr>
                <w:rFonts w:asciiTheme="majorBidi" w:hAnsiTheme="majorBidi" w:cstheme="majorBidi"/>
                <w:sz w:val="32"/>
                <w:szCs w:val="32"/>
                <w:cs/>
              </w:rPr>
              <w:t xml:space="preserve">มากกว่า </w:t>
            </w:r>
            <w:r w:rsidRPr="00403166">
              <w:rPr>
                <w:rFonts w:asciiTheme="majorBidi" w:hAnsiTheme="majorBidi" w:cstheme="majorBidi"/>
                <w:sz w:val="32"/>
                <w:szCs w:val="32"/>
              </w:rPr>
              <w:t>12</w:t>
            </w:r>
            <w:r w:rsidRPr="00403166">
              <w:rPr>
                <w:rFonts w:asciiTheme="majorBidi" w:hAnsiTheme="majorBidi" w:cstheme="majorBidi"/>
                <w:sz w:val="32"/>
                <w:szCs w:val="32"/>
                <w:cs/>
              </w:rPr>
              <w:t xml:space="preserve"> เดือน </w:t>
            </w:r>
          </w:p>
        </w:tc>
        <w:tc>
          <w:tcPr>
            <w:tcW w:w="1701" w:type="dxa"/>
            <w:tcBorders>
              <w:bottom w:val="single" w:sz="6" w:space="0" w:color="auto"/>
            </w:tcBorders>
          </w:tcPr>
          <w:p w14:paraId="5A8E9931" w14:textId="6DA00269"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611,300.50 </w:t>
            </w:r>
          </w:p>
        </w:tc>
        <w:tc>
          <w:tcPr>
            <w:tcW w:w="134" w:type="dxa"/>
          </w:tcPr>
          <w:p w14:paraId="2B97C1C5"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bottom w:val="single" w:sz="6" w:space="0" w:color="auto"/>
            </w:tcBorders>
          </w:tcPr>
          <w:p w14:paraId="77F17BA7" w14:textId="7FB48075"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759</w:t>
            </w:r>
            <w:r w:rsidRPr="00403166">
              <w:rPr>
                <w:rFonts w:asciiTheme="majorBidi" w:hAnsiTheme="majorBidi" w:cstheme="majorBidi"/>
                <w:sz w:val="32"/>
                <w:szCs w:val="32"/>
              </w:rPr>
              <w:t>,</w:t>
            </w:r>
            <w:r w:rsidRPr="00403166">
              <w:rPr>
                <w:rFonts w:asciiTheme="majorBidi" w:hAnsiTheme="majorBidi" w:cstheme="majorBidi"/>
                <w:sz w:val="32"/>
                <w:szCs w:val="32"/>
                <w:cs/>
              </w:rPr>
              <w:t>108.00</w:t>
            </w:r>
          </w:p>
        </w:tc>
      </w:tr>
      <w:tr w:rsidR="00D54345" w:rsidRPr="00403166" w14:paraId="6363BD92" w14:textId="77777777" w:rsidTr="008573F1">
        <w:trPr>
          <w:cantSplit/>
        </w:trPr>
        <w:tc>
          <w:tcPr>
            <w:tcW w:w="4876" w:type="dxa"/>
          </w:tcPr>
          <w:p w14:paraId="12AFC419" w14:textId="14673279" w:rsidR="00D54345" w:rsidRPr="00403166" w:rsidRDefault="00D54345"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รวมรายได้ค้างรับ</w:t>
            </w:r>
          </w:p>
        </w:tc>
        <w:tc>
          <w:tcPr>
            <w:tcW w:w="1701" w:type="dxa"/>
            <w:tcBorders>
              <w:top w:val="single" w:sz="6" w:space="0" w:color="auto"/>
            </w:tcBorders>
          </w:tcPr>
          <w:p w14:paraId="7C02A415" w14:textId="6686146E"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9,415,462.20 </w:t>
            </w:r>
          </w:p>
        </w:tc>
        <w:tc>
          <w:tcPr>
            <w:tcW w:w="134" w:type="dxa"/>
          </w:tcPr>
          <w:p w14:paraId="0C5DB1E4"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top w:val="single" w:sz="6" w:space="0" w:color="auto"/>
            </w:tcBorders>
          </w:tcPr>
          <w:p w14:paraId="017E3FD7" w14:textId="4AB0FD9E"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10</w:t>
            </w:r>
            <w:r w:rsidRPr="00403166">
              <w:rPr>
                <w:rFonts w:asciiTheme="majorBidi" w:hAnsiTheme="majorBidi" w:cstheme="majorBidi"/>
                <w:sz w:val="32"/>
                <w:szCs w:val="32"/>
              </w:rPr>
              <w:t>,</w:t>
            </w:r>
            <w:r w:rsidRPr="00403166">
              <w:rPr>
                <w:rFonts w:asciiTheme="majorBidi" w:hAnsiTheme="majorBidi" w:cstheme="majorBidi"/>
                <w:sz w:val="32"/>
                <w:szCs w:val="32"/>
                <w:cs/>
              </w:rPr>
              <w:t>143</w:t>
            </w:r>
            <w:r w:rsidRPr="00403166">
              <w:rPr>
                <w:rFonts w:asciiTheme="majorBidi" w:hAnsiTheme="majorBidi" w:cstheme="majorBidi"/>
                <w:sz w:val="32"/>
                <w:szCs w:val="32"/>
              </w:rPr>
              <w:t>,</w:t>
            </w:r>
            <w:r w:rsidRPr="00403166">
              <w:rPr>
                <w:rFonts w:asciiTheme="majorBidi" w:hAnsiTheme="majorBidi" w:cstheme="majorBidi"/>
                <w:sz w:val="32"/>
                <w:szCs w:val="32"/>
                <w:cs/>
              </w:rPr>
              <w:t>322.41</w:t>
            </w:r>
          </w:p>
        </w:tc>
      </w:tr>
      <w:tr w:rsidR="00D54345" w:rsidRPr="00403166" w14:paraId="7169D03C" w14:textId="77777777" w:rsidTr="008573F1">
        <w:trPr>
          <w:cantSplit/>
        </w:trPr>
        <w:tc>
          <w:tcPr>
            <w:tcW w:w="4876" w:type="dxa"/>
          </w:tcPr>
          <w:p w14:paraId="554C8E2F" w14:textId="0E7CD8DE" w:rsidR="00D54345" w:rsidRPr="00403166" w:rsidRDefault="00D54345"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pacing w:val="-2"/>
                <w:sz w:val="32"/>
                <w:szCs w:val="32"/>
                <w:u w:val="single"/>
                <w:cs/>
              </w:rPr>
              <w:t>หัก</w:t>
            </w:r>
            <w:r w:rsidRPr="00403166">
              <w:rPr>
                <w:rFonts w:asciiTheme="majorBidi" w:hAnsiTheme="majorBidi" w:cstheme="majorBidi"/>
                <w:spacing w:val="-2"/>
                <w:sz w:val="32"/>
                <w:szCs w:val="32"/>
                <w:cs/>
              </w:rPr>
              <w:t xml:space="preserve"> ค่าเผื่อผลขาดทุนด้านเครดิตที่คาดว่าจะเกิดขึ้น</w:t>
            </w:r>
          </w:p>
        </w:tc>
        <w:tc>
          <w:tcPr>
            <w:tcW w:w="1701" w:type="dxa"/>
            <w:tcBorders>
              <w:bottom w:val="single" w:sz="6" w:space="0" w:color="auto"/>
            </w:tcBorders>
          </w:tcPr>
          <w:p w14:paraId="74F77328" w14:textId="3AA89A8C" w:rsidR="00D54345" w:rsidRPr="00403166" w:rsidRDefault="00D54345"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(1,232,605.42) </w:t>
            </w:r>
          </w:p>
        </w:tc>
        <w:tc>
          <w:tcPr>
            <w:tcW w:w="134" w:type="dxa"/>
          </w:tcPr>
          <w:p w14:paraId="5409B207" w14:textId="77777777" w:rsidR="00D54345" w:rsidRPr="00403166" w:rsidRDefault="00D54345"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Borders>
              <w:bottom w:val="single" w:sz="6" w:space="0" w:color="auto"/>
            </w:tcBorders>
          </w:tcPr>
          <w:p w14:paraId="12FF90FC" w14:textId="02FE6CA5" w:rsidR="00D54345" w:rsidRPr="00403166" w:rsidRDefault="00D54345"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w:t>
            </w:r>
            <w:r w:rsidRPr="00403166">
              <w:rPr>
                <w:rFonts w:asciiTheme="majorBidi" w:hAnsiTheme="majorBidi" w:cstheme="majorBidi"/>
                <w:sz w:val="32"/>
                <w:szCs w:val="32"/>
              </w:rPr>
              <w:t>,068,276</w:t>
            </w:r>
            <w:r w:rsidRPr="00403166">
              <w:rPr>
                <w:rFonts w:asciiTheme="majorBidi" w:hAnsiTheme="majorBidi" w:cstheme="majorBidi"/>
                <w:sz w:val="32"/>
                <w:szCs w:val="32"/>
                <w:cs/>
              </w:rPr>
              <w:t>.</w:t>
            </w:r>
            <w:r w:rsidRPr="00403166">
              <w:rPr>
                <w:rFonts w:asciiTheme="majorBidi" w:hAnsiTheme="majorBidi" w:cstheme="majorBidi"/>
                <w:sz w:val="32"/>
                <w:szCs w:val="32"/>
              </w:rPr>
              <w:t>29</w:t>
            </w:r>
            <w:r w:rsidRPr="00403166">
              <w:rPr>
                <w:rFonts w:asciiTheme="majorBidi" w:hAnsiTheme="majorBidi" w:cstheme="majorBidi"/>
                <w:sz w:val="32"/>
                <w:szCs w:val="32"/>
                <w:cs/>
              </w:rPr>
              <w:t>)</w:t>
            </w:r>
          </w:p>
        </w:tc>
      </w:tr>
      <w:tr w:rsidR="00D54345" w:rsidRPr="00403166" w14:paraId="6A263E17" w14:textId="77777777" w:rsidTr="008573F1">
        <w:trPr>
          <w:cantSplit/>
        </w:trPr>
        <w:tc>
          <w:tcPr>
            <w:tcW w:w="4876" w:type="dxa"/>
          </w:tcPr>
          <w:p w14:paraId="26F23C03" w14:textId="00D5F004" w:rsidR="00D54345" w:rsidRPr="00403166" w:rsidRDefault="00D54345"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รายได้ค้างรับ - สุทธิ</w:t>
            </w:r>
          </w:p>
        </w:tc>
        <w:tc>
          <w:tcPr>
            <w:tcW w:w="1701" w:type="dxa"/>
            <w:tcBorders>
              <w:top w:val="single" w:sz="6" w:space="0" w:color="auto"/>
            </w:tcBorders>
          </w:tcPr>
          <w:p w14:paraId="35F50F44" w14:textId="679E0DFC"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8,182,856.78 </w:t>
            </w:r>
          </w:p>
        </w:tc>
        <w:tc>
          <w:tcPr>
            <w:tcW w:w="134" w:type="dxa"/>
          </w:tcPr>
          <w:p w14:paraId="155764D2"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top w:val="single" w:sz="6" w:space="0" w:color="auto"/>
            </w:tcBorders>
          </w:tcPr>
          <w:p w14:paraId="54C379D8" w14:textId="759AAC09"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9</w:t>
            </w:r>
            <w:r w:rsidRPr="00403166">
              <w:rPr>
                <w:rFonts w:asciiTheme="majorBidi" w:hAnsiTheme="majorBidi" w:cstheme="majorBidi"/>
                <w:sz w:val="32"/>
                <w:szCs w:val="32"/>
              </w:rPr>
              <w:t>,075,046</w:t>
            </w:r>
            <w:r w:rsidRPr="00403166">
              <w:rPr>
                <w:rFonts w:asciiTheme="majorBidi" w:hAnsiTheme="majorBidi" w:cstheme="majorBidi"/>
                <w:sz w:val="32"/>
                <w:szCs w:val="32"/>
                <w:cs/>
              </w:rPr>
              <w:t>.</w:t>
            </w:r>
            <w:r w:rsidRPr="00403166">
              <w:rPr>
                <w:rFonts w:asciiTheme="majorBidi" w:hAnsiTheme="majorBidi" w:cstheme="majorBidi"/>
                <w:sz w:val="32"/>
                <w:szCs w:val="32"/>
              </w:rPr>
              <w:t>12</w:t>
            </w:r>
          </w:p>
        </w:tc>
      </w:tr>
      <w:tr w:rsidR="00D54345" w:rsidRPr="00403166" w14:paraId="31270F43" w14:textId="77777777" w:rsidTr="008573F1">
        <w:trPr>
          <w:cantSplit/>
        </w:trPr>
        <w:tc>
          <w:tcPr>
            <w:tcW w:w="4876" w:type="dxa"/>
          </w:tcPr>
          <w:p w14:paraId="791757EE" w14:textId="2A65864C" w:rsidR="00D54345" w:rsidRPr="00403166" w:rsidRDefault="00D54345"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รายได้ที่ยังไม่ได้เรียกชำระ</w:t>
            </w:r>
          </w:p>
        </w:tc>
        <w:tc>
          <w:tcPr>
            <w:tcW w:w="1701" w:type="dxa"/>
          </w:tcPr>
          <w:p w14:paraId="0F953B1A"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6B090ED0"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558A2E82"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r>
      <w:tr w:rsidR="00D54345" w:rsidRPr="00403166" w14:paraId="6026762F" w14:textId="77777777" w:rsidTr="000C74A9">
        <w:trPr>
          <w:cantSplit/>
        </w:trPr>
        <w:tc>
          <w:tcPr>
            <w:tcW w:w="4876" w:type="dxa"/>
          </w:tcPr>
          <w:p w14:paraId="5828E467" w14:textId="40B31993" w:rsidR="00D54345" w:rsidRPr="00403166" w:rsidRDefault="00D54345" w:rsidP="006768E8">
            <w:pPr>
              <w:tabs>
                <w:tab w:val="left" w:pos="284"/>
                <w:tab w:val="left" w:pos="851"/>
                <w:tab w:val="left" w:pos="1418"/>
                <w:tab w:val="left" w:pos="1985"/>
              </w:tabs>
              <w:spacing w:line="380" w:lineRule="exact"/>
              <w:ind w:left="227" w:hanging="57"/>
              <w:rPr>
                <w:rFonts w:asciiTheme="majorBidi" w:hAnsiTheme="majorBidi" w:cstheme="majorBidi"/>
                <w:sz w:val="32"/>
                <w:szCs w:val="32"/>
                <w:cs/>
              </w:rPr>
            </w:pPr>
            <w:r w:rsidRPr="00403166">
              <w:rPr>
                <w:rFonts w:asciiTheme="majorBidi" w:hAnsiTheme="majorBidi" w:cstheme="majorBidi"/>
                <w:sz w:val="32"/>
                <w:szCs w:val="32"/>
                <w:cs/>
              </w:rPr>
              <w:t xml:space="preserve">คาดว่าจะเรียกชำระภายใน </w:t>
            </w:r>
            <w:r w:rsidRPr="00403166">
              <w:rPr>
                <w:rFonts w:asciiTheme="majorBidi" w:hAnsiTheme="majorBidi" w:cstheme="majorBidi"/>
                <w:sz w:val="32"/>
                <w:szCs w:val="32"/>
              </w:rPr>
              <w:t xml:space="preserve">12 </w:t>
            </w:r>
            <w:r w:rsidRPr="00403166">
              <w:rPr>
                <w:rFonts w:asciiTheme="majorBidi" w:hAnsiTheme="majorBidi" w:cstheme="majorBidi"/>
                <w:sz w:val="32"/>
                <w:szCs w:val="32"/>
                <w:cs/>
              </w:rPr>
              <w:t>เดือน</w:t>
            </w:r>
          </w:p>
        </w:tc>
        <w:tc>
          <w:tcPr>
            <w:tcW w:w="1701" w:type="dxa"/>
            <w:tcBorders>
              <w:bottom w:val="single" w:sz="6" w:space="0" w:color="auto"/>
            </w:tcBorders>
          </w:tcPr>
          <w:p w14:paraId="33CF1A69" w14:textId="4143BA2F"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740,997.39 </w:t>
            </w:r>
          </w:p>
        </w:tc>
        <w:tc>
          <w:tcPr>
            <w:tcW w:w="134" w:type="dxa"/>
          </w:tcPr>
          <w:p w14:paraId="2B350390"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bottom w:val="single" w:sz="6" w:space="0" w:color="auto"/>
            </w:tcBorders>
          </w:tcPr>
          <w:p w14:paraId="2BD687DA" w14:textId="49C6DB05"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3,703,224.38</w:t>
            </w:r>
          </w:p>
        </w:tc>
      </w:tr>
      <w:tr w:rsidR="00D54345" w:rsidRPr="00403166" w14:paraId="54196BD3" w14:textId="77777777" w:rsidTr="000C74A9">
        <w:trPr>
          <w:cantSplit/>
        </w:trPr>
        <w:tc>
          <w:tcPr>
            <w:tcW w:w="4876" w:type="dxa"/>
          </w:tcPr>
          <w:p w14:paraId="0D52FDAF" w14:textId="52F4B661" w:rsidR="00D54345" w:rsidRPr="00403166" w:rsidRDefault="00D54345" w:rsidP="006768E8">
            <w:pPr>
              <w:pStyle w:val="PlainText"/>
              <w:tabs>
                <w:tab w:val="left" w:pos="284"/>
                <w:tab w:val="left" w:pos="851"/>
                <w:tab w:val="left" w:pos="1418"/>
                <w:tab w:val="left" w:pos="1985"/>
              </w:tabs>
              <w:spacing w:line="380" w:lineRule="exact"/>
              <w:ind w:hanging="59"/>
              <w:jc w:val="both"/>
              <w:rPr>
                <w:rFonts w:asciiTheme="majorBidi" w:hAnsiTheme="majorBidi" w:cstheme="majorBidi"/>
                <w:sz w:val="32"/>
                <w:szCs w:val="32"/>
                <w:cs/>
              </w:rPr>
            </w:pPr>
            <w:r w:rsidRPr="00403166">
              <w:rPr>
                <w:rFonts w:asciiTheme="majorBidi" w:hAnsiTheme="majorBidi" w:cstheme="majorBidi"/>
                <w:sz w:val="32"/>
                <w:szCs w:val="32"/>
                <w:cs/>
              </w:rPr>
              <w:t>รวมสินทรัพย์ที่เกิดจากสัญญา-หมุนเวียน</w:t>
            </w:r>
          </w:p>
        </w:tc>
        <w:tc>
          <w:tcPr>
            <w:tcW w:w="1701" w:type="dxa"/>
            <w:tcBorders>
              <w:top w:val="single" w:sz="6" w:space="0" w:color="auto"/>
              <w:bottom w:val="double" w:sz="6" w:space="0" w:color="auto"/>
            </w:tcBorders>
          </w:tcPr>
          <w:p w14:paraId="43DAE58F" w14:textId="692587A9"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8,923,854.17 </w:t>
            </w:r>
          </w:p>
        </w:tc>
        <w:tc>
          <w:tcPr>
            <w:tcW w:w="134" w:type="dxa"/>
          </w:tcPr>
          <w:p w14:paraId="3FA587A0" w14:textId="77777777"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4C50D573" w14:textId="6CCD220F" w:rsidR="00D54345" w:rsidRPr="00403166" w:rsidRDefault="00D54345"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12,778,270.50</w:t>
            </w:r>
          </w:p>
        </w:tc>
      </w:tr>
    </w:tbl>
    <w:p w14:paraId="6696616A" w14:textId="77777777" w:rsidR="00135027" w:rsidRPr="00403166" w:rsidRDefault="00135027" w:rsidP="00617940">
      <w:pPr>
        <w:tabs>
          <w:tab w:val="left" w:pos="851"/>
        </w:tabs>
        <w:spacing w:line="360" w:lineRule="exact"/>
        <w:rPr>
          <w:rFonts w:asciiTheme="majorBidi" w:hAnsiTheme="majorBidi" w:cstheme="majorBidi"/>
          <w:sz w:val="32"/>
          <w:szCs w:val="32"/>
        </w:rPr>
      </w:pPr>
    </w:p>
    <w:p w14:paraId="36225BFB" w14:textId="117B5CE3" w:rsidR="00200436" w:rsidRPr="00403166" w:rsidRDefault="00B3442A" w:rsidP="00617940">
      <w:pPr>
        <w:tabs>
          <w:tab w:val="left" w:pos="851"/>
        </w:tabs>
        <w:spacing w:line="360" w:lineRule="exact"/>
        <w:rPr>
          <w:rFonts w:asciiTheme="majorBidi" w:hAnsiTheme="majorBidi" w:cstheme="majorBidi"/>
          <w:sz w:val="32"/>
          <w:szCs w:val="32"/>
        </w:rPr>
      </w:pPr>
      <w:r w:rsidRPr="00403166">
        <w:rPr>
          <w:rFonts w:asciiTheme="majorBidi" w:hAnsiTheme="majorBidi" w:cstheme="majorBidi"/>
          <w:sz w:val="32"/>
          <w:szCs w:val="32"/>
          <w:cs/>
        </w:rPr>
        <w:tab/>
      </w:r>
      <w:r w:rsidR="00200436" w:rsidRPr="00403166">
        <w:rPr>
          <w:rFonts w:asciiTheme="majorBidi" w:hAnsiTheme="majorBidi" w:cstheme="majorBidi"/>
          <w:sz w:val="32"/>
          <w:szCs w:val="32"/>
          <w:cs/>
        </w:rPr>
        <w:t>รายการเคลื่อนไหวของค่าเผื่อผลขาดทุนด้านเครดิตที่คาดว่าจะเกิดขึ้น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200436" w:rsidRPr="00403166" w14:paraId="6B4EF64B" w14:textId="77777777" w:rsidTr="0096651A">
        <w:trPr>
          <w:cantSplit/>
        </w:trPr>
        <w:tc>
          <w:tcPr>
            <w:tcW w:w="4876" w:type="dxa"/>
          </w:tcPr>
          <w:p w14:paraId="0F759BB2" w14:textId="77777777" w:rsidR="00200436" w:rsidRPr="00403166"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2DE2A7E0" w14:textId="77777777" w:rsidR="00200436" w:rsidRPr="00403166"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200436" w:rsidRPr="00403166" w14:paraId="1E6B2C4C" w14:textId="77777777" w:rsidTr="0096651A">
        <w:trPr>
          <w:cantSplit/>
        </w:trPr>
        <w:tc>
          <w:tcPr>
            <w:tcW w:w="4876" w:type="dxa"/>
          </w:tcPr>
          <w:p w14:paraId="4F4B84BF" w14:textId="77777777" w:rsidR="00200436" w:rsidRPr="00403166"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1F3063A3" w14:textId="77777777" w:rsidR="00200436" w:rsidRPr="00403166"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งบการเงินรวม/งบการเงินเฉพาะกิจการ</w:t>
            </w:r>
          </w:p>
        </w:tc>
      </w:tr>
      <w:tr w:rsidR="00200436" w:rsidRPr="00403166" w14:paraId="7D0EBF49" w14:textId="77777777" w:rsidTr="008573F1">
        <w:trPr>
          <w:cantSplit/>
        </w:trPr>
        <w:tc>
          <w:tcPr>
            <w:tcW w:w="4876" w:type="dxa"/>
          </w:tcPr>
          <w:p w14:paraId="108F2F69" w14:textId="77777777" w:rsidR="00200436" w:rsidRPr="00403166"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01A93C7" w14:textId="3E439F66" w:rsidR="00200436" w:rsidRPr="00403166"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hint="cs"/>
                <w:sz w:val="32"/>
                <w:szCs w:val="32"/>
                <w:cs/>
              </w:rPr>
              <w:t>8</w:t>
            </w:r>
          </w:p>
        </w:tc>
        <w:tc>
          <w:tcPr>
            <w:tcW w:w="134" w:type="dxa"/>
            <w:tcBorders>
              <w:top w:val="single" w:sz="6" w:space="0" w:color="auto"/>
            </w:tcBorders>
          </w:tcPr>
          <w:p w14:paraId="76A421D1" w14:textId="77777777" w:rsidR="00200436" w:rsidRPr="00403166"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11B237AE" w14:textId="1044E702" w:rsidR="00200436" w:rsidRPr="00403166"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hint="cs"/>
                <w:sz w:val="32"/>
                <w:szCs w:val="32"/>
                <w:cs/>
              </w:rPr>
              <w:t>7</w:t>
            </w:r>
          </w:p>
        </w:tc>
      </w:tr>
      <w:tr w:rsidR="00C02807" w:rsidRPr="00403166" w14:paraId="49B2C857" w14:textId="77777777" w:rsidTr="008573F1">
        <w:trPr>
          <w:cantSplit/>
        </w:trPr>
        <w:tc>
          <w:tcPr>
            <w:tcW w:w="4876" w:type="dxa"/>
          </w:tcPr>
          <w:p w14:paraId="39CD52C0" w14:textId="77777777" w:rsidR="00C02807" w:rsidRPr="00403166" w:rsidRDefault="00C02807" w:rsidP="00C02807">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403166">
              <w:rPr>
                <w:rFonts w:asciiTheme="majorBidi" w:hAnsiTheme="majorBidi" w:cstheme="majorBidi"/>
                <w:sz w:val="32"/>
                <w:szCs w:val="32"/>
                <w:cs/>
              </w:rPr>
              <w:t>ยอดยกมาต้นปี</w:t>
            </w:r>
          </w:p>
        </w:tc>
        <w:tc>
          <w:tcPr>
            <w:tcW w:w="1701" w:type="dxa"/>
          </w:tcPr>
          <w:p w14:paraId="14EC53B7" w14:textId="01C1B638"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1,068,276.29 </w:t>
            </w:r>
          </w:p>
        </w:tc>
        <w:tc>
          <w:tcPr>
            <w:tcW w:w="134" w:type="dxa"/>
          </w:tcPr>
          <w:p w14:paraId="49543D4A" w14:textId="77777777"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Pr>
          <w:p w14:paraId="3FC0275C" w14:textId="015197D2"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cs/>
              </w:rPr>
              <w:t>1</w:t>
            </w:r>
            <w:r w:rsidRPr="00403166">
              <w:rPr>
                <w:rFonts w:asciiTheme="majorBidi" w:hAnsiTheme="majorBidi" w:cstheme="majorBidi"/>
                <w:sz w:val="32"/>
                <w:szCs w:val="32"/>
              </w:rPr>
              <w:t>,</w:t>
            </w:r>
            <w:r w:rsidRPr="00403166">
              <w:rPr>
                <w:rFonts w:asciiTheme="majorBidi" w:hAnsiTheme="majorBidi" w:cstheme="majorBidi"/>
                <w:sz w:val="32"/>
                <w:szCs w:val="32"/>
                <w:cs/>
              </w:rPr>
              <w:t>447</w:t>
            </w:r>
            <w:r w:rsidRPr="00403166">
              <w:rPr>
                <w:rFonts w:asciiTheme="majorBidi" w:hAnsiTheme="majorBidi" w:cstheme="majorBidi"/>
                <w:sz w:val="32"/>
                <w:szCs w:val="32"/>
              </w:rPr>
              <w:t>,</w:t>
            </w:r>
            <w:r w:rsidRPr="00403166">
              <w:rPr>
                <w:rFonts w:asciiTheme="majorBidi" w:hAnsiTheme="majorBidi" w:cstheme="majorBidi"/>
                <w:sz w:val="32"/>
                <w:szCs w:val="32"/>
                <w:cs/>
              </w:rPr>
              <w:t>648.90</w:t>
            </w:r>
          </w:p>
        </w:tc>
      </w:tr>
      <w:tr w:rsidR="00C02807" w:rsidRPr="00403166" w14:paraId="4459776C" w14:textId="77777777" w:rsidTr="008573F1">
        <w:trPr>
          <w:cantSplit/>
        </w:trPr>
        <w:tc>
          <w:tcPr>
            <w:tcW w:w="4876" w:type="dxa"/>
          </w:tcPr>
          <w:p w14:paraId="6ABC9C3A" w14:textId="5DE02E58" w:rsidR="00C02807" w:rsidRPr="00403166" w:rsidRDefault="00C02807" w:rsidP="00C02807">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ยอดที่ตั้ง</w:t>
            </w:r>
            <w:r w:rsidRPr="00403166">
              <w:rPr>
                <w:rFonts w:asciiTheme="majorBidi" w:hAnsiTheme="majorBidi" w:cstheme="majorBidi" w:hint="cs"/>
                <w:sz w:val="32"/>
                <w:szCs w:val="32"/>
                <w:cs/>
              </w:rPr>
              <w:t xml:space="preserve">เพิ่มขึ้น (ลดลง) </w:t>
            </w:r>
            <w:r w:rsidRPr="00403166">
              <w:rPr>
                <w:rFonts w:asciiTheme="majorBidi" w:hAnsiTheme="majorBidi" w:cstheme="majorBidi"/>
                <w:sz w:val="32"/>
                <w:szCs w:val="32"/>
                <w:cs/>
              </w:rPr>
              <w:t>ระหว่างปี</w:t>
            </w:r>
          </w:p>
        </w:tc>
        <w:tc>
          <w:tcPr>
            <w:tcW w:w="1701" w:type="dxa"/>
          </w:tcPr>
          <w:p w14:paraId="60C2491D" w14:textId="377CFF20" w:rsidR="00C02807" w:rsidRPr="00403166" w:rsidRDefault="00F2105A"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164,329.13</w:t>
            </w:r>
          </w:p>
        </w:tc>
        <w:tc>
          <w:tcPr>
            <w:tcW w:w="134" w:type="dxa"/>
          </w:tcPr>
          <w:p w14:paraId="187BDAE5" w14:textId="77777777"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Pr>
          <w:p w14:paraId="6289323F" w14:textId="413BB358" w:rsidR="00C02807" w:rsidRPr="00403166" w:rsidRDefault="00F2105A" w:rsidP="00F2105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(379,372.61)</w:t>
            </w:r>
          </w:p>
        </w:tc>
      </w:tr>
      <w:tr w:rsidR="00C02807" w:rsidRPr="00403166" w14:paraId="14B305E9" w14:textId="77777777" w:rsidTr="008573F1">
        <w:trPr>
          <w:cantSplit/>
        </w:trPr>
        <w:tc>
          <w:tcPr>
            <w:tcW w:w="4876" w:type="dxa"/>
          </w:tcPr>
          <w:p w14:paraId="37475096" w14:textId="77777777" w:rsidR="00C02807" w:rsidRPr="00403166" w:rsidRDefault="00C02807" w:rsidP="00C02807">
            <w:pPr>
              <w:pStyle w:val="PlainText"/>
              <w:tabs>
                <w:tab w:val="left" w:pos="284"/>
                <w:tab w:val="left" w:pos="851"/>
                <w:tab w:val="left" w:pos="1418"/>
                <w:tab w:val="left" w:pos="1985"/>
              </w:tabs>
              <w:spacing w:line="360" w:lineRule="exact"/>
              <w:ind w:hanging="59"/>
              <w:jc w:val="both"/>
              <w:rPr>
                <w:rFonts w:asciiTheme="majorBidi" w:hAnsiTheme="majorBidi" w:cstheme="majorBidi"/>
                <w:sz w:val="32"/>
                <w:szCs w:val="32"/>
                <w:cs/>
              </w:rPr>
            </w:pPr>
            <w:r w:rsidRPr="00403166">
              <w:rPr>
                <w:rFonts w:asciiTheme="majorBidi" w:hAnsiTheme="majorBidi" w:cstheme="majorBidi"/>
                <w:sz w:val="32"/>
                <w:szCs w:val="32"/>
                <w:cs/>
              </w:rPr>
              <w:t>ยอดคงเหลือปลายปี</w:t>
            </w:r>
          </w:p>
        </w:tc>
        <w:tc>
          <w:tcPr>
            <w:tcW w:w="1701" w:type="dxa"/>
            <w:tcBorders>
              <w:top w:val="single" w:sz="6" w:space="0" w:color="auto"/>
              <w:bottom w:val="double" w:sz="6" w:space="0" w:color="auto"/>
            </w:tcBorders>
          </w:tcPr>
          <w:p w14:paraId="45EB68FA" w14:textId="39EB45E2"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rPr>
              <w:t xml:space="preserve"> 1,232,605.42 </w:t>
            </w:r>
          </w:p>
        </w:tc>
        <w:tc>
          <w:tcPr>
            <w:tcW w:w="134" w:type="dxa"/>
          </w:tcPr>
          <w:p w14:paraId="73271A88" w14:textId="77777777"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E31B9D5" w14:textId="75B26F6D" w:rsidR="00C02807" w:rsidRPr="00403166" w:rsidRDefault="00C02807" w:rsidP="00C02807">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rPr>
              <w:t>1,068,276</w:t>
            </w:r>
            <w:r w:rsidRPr="00403166">
              <w:rPr>
                <w:rFonts w:asciiTheme="majorBidi" w:hAnsiTheme="majorBidi" w:cstheme="majorBidi"/>
                <w:sz w:val="32"/>
                <w:szCs w:val="32"/>
                <w:cs/>
              </w:rPr>
              <w:t>.</w:t>
            </w:r>
            <w:r w:rsidRPr="00403166">
              <w:rPr>
                <w:rFonts w:asciiTheme="majorBidi" w:hAnsiTheme="majorBidi" w:cstheme="majorBidi"/>
                <w:sz w:val="32"/>
                <w:szCs w:val="32"/>
              </w:rPr>
              <w:t>29</w:t>
            </w:r>
          </w:p>
        </w:tc>
      </w:tr>
    </w:tbl>
    <w:p w14:paraId="2BE589D9" w14:textId="292F26DE" w:rsidR="00A85A24" w:rsidRDefault="00A85A24" w:rsidP="00617940">
      <w:pPr>
        <w:tabs>
          <w:tab w:val="left" w:pos="284"/>
          <w:tab w:val="left" w:pos="851"/>
          <w:tab w:val="left" w:pos="1418"/>
          <w:tab w:val="left" w:pos="1985"/>
        </w:tabs>
        <w:spacing w:line="360" w:lineRule="exact"/>
        <w:jc w:val="both"/>
        <w:rPr>
          <w:rFonts w:asciiTheme="majorBidi" w:hAnsiTheme="majorBidi" w:cstheme="majorBidi"/>
          <w:sz w:val="32"/>
          <w:szCs w:val="32"/>
        </w:rPr>
      </w:pPr>
    </w:p>
    <w:p w14:paraId="5B7C61D3" w14:textId="77777777" w:rsidR="00A225A9" w:rsidRDefault="00A225A9" w:rsidP="00617940">
      <w:pPr>
        <w:tabs>
          <w:tab w:val="left" w:pos="284"/>
          <w:tab w:val="left" w:pos="851"/>
          <w:tab w:val="left" w:pos="1418"/>
          <w:tab w:val="left" w:pos="1985"/>
        </w:tabs>
        <w:spacing w:line="360" w:lineRule="exact"/>
        <w:jc w:val="both"/>
        <w:rPr>
          <w:rFonts w:asciiTheme="majorBidi" w:hAnsiTheme="majorBidi" w:cstheme="majorBidi"/>
          <w:sz w:val="32"/>
          <w:szCs w:val="32"/>
        </w:rPr>
      </w:pPr>
    </w:p>
    <w:p w14:paraId="1A0B9AC4" w14:textId="35E5098A" w:rsidR="00477E43" w:rsidRPr="00403166" w:rsidRDefault="00A01640" w:rsidP="002A7BE3">
      <w:pPr>
        <w:pStyle w:val="BodyText3"/>
        <w:tabs>
          <w:tab w:val="clear" w:pos="1843"/>
          <w:tab w:val="left" w:pos="854"/>
          <w:tab w:val="left" w:pos="1985"/>
        </w:tabs>
        <w:ind w:left="301"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8</w:t>
      </w:r>
      <w:r w:rsidR="000E33B2" w:rsidRPr="00403166">
        <w:rPr>
          <w:rFonts w:asciiTheme="majorBidi" w:hAnsiTheme="majorBidi" w:cstheme="majorBidi"/>
          <w:b/>
          <w:bCs/>
          <w:spacing w:val="0"/>
          <w:sz w:val="32"/>
          <w:szCs w:val="32"/>
          <w:lang w:val="en-US"/>
        </w:rPr>
        <w:t>.</w:t>
      </w:r>
      <w:r w:rsidR="000E33B2" w:rsidRPr="00403166">
        <w:rPr>
          <w:rFonts w:asciiTheme="majorBidi" w:hAnsiTheme="majorBidi" w:cstheme="majorBidi"/>
          <w:b/>
          <w:bCs/>
          <w:spacing w:val="0"/>
          <w:sz w:val="32"/>
          <w:szCs w:val="32"/>
          <w:lang w:val="en-US"/>
        </w:rPr>
        <w:tab/>
      </w:r>
      <w:r w:rsidR="000E33B2" w:rsidRPr="00403166">
        <w:rPr>
          <w:rFonts w:asciiTheme="majorBidi" w:hAnsiTheme="majorBidi" w:cstheme="majorBidi"/>
          <w:b/>
          <w:bCs/>
          <w:spacing w:val="0"/>
          <w:sz w:val="32"/>
          <w:szCs w:val="32"/>
          <w:cs/>
          <w:lang w:val="en-US"/>
        </w:rPr>
        <w:t xml:space="preserve">สินค้าคงเหลือ </w:t>
      </w:r>
    </w:p>
    <w:p w14:paraId="4A3D13BD" w14:textId="77777777" w:rsidR="00CB3444" w:rsidRPr="00403166" w:rsidRDefault="000E33B2" w:rsidP="002A7BE3">
      <w:pPr>
        <w:pStyle w:val="BodyText3"/>
        <w:tabs>
          <w:tab w:val="clear" w:pos="1843"/>
          <w:tab w:val="left" w:pos="854"/>
          <w:tab w:val="left" w:pos="1985"/>
        </w:tabs>
        <w:ind w:left="301"/>
        <w:jc w:val="thaiDistribute"/>
        <w:rPr>
          <w:rFonts w:asciiTheme="majorBidi" w:hAnsiTheme="majorBidi" w:cstheme="majorBidi"/>
          <w:sz w:val="32"/>
          <w:szCs w:val="32"/>
          <w:lang w:val="en-US"/>
        </w:rPr>
      </w:pPr>
      <w:r w:rsidRPr="00403166">
        <w:rPr>
          <w:rFonts w:asciiTheme="majorBidi" w:hAnsiTheme="majorBidi" w:cstheme="majorBidi"/>
          <w:sz w:val="32"/>
          <w:szCs w:val="32"/>
          <w:lang w:val="en-US"/>
        </w:rPr>
        <w:tab/>
      </w:r>
      <w:r w:rsidR="00AE143D" w:rsidRPr="00403166">
        <w:rPr>
          <w:rFonts w:asciiTheme="majorBidi" w:hAnsiTheme="majorBidi" w:cstheme="majorBidi"/>
          <w:sz w:val="32"/>
          <w:szCs w:val="32"/>
          <w:cs/>
          <w:lang w:val="en-US"/>
        </w:rPr>
        <w:t xml:space="preserve">สินค้าคงเหลือ </w:t>
      </w:r>
      <w:r w:rsidR="00CB3444" w:rsidRPr="00403166">
        <w:rPr>
          <w:rFonts w:asciiTheme="majorBidi" w:hAnsiTheme="majorBidi" w:cstheme="majorBidi"/>
          <w:sz w:val="32"/>
          <w:szCs w:val="32"/>
          <w:cs/>
          <w:lang w:val="en-US"/>
        </w:rPr>
        <w:t>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F822F1" w:rsidRPr="00403166" w14:paraId="370587AB" w14:textId="77777777" w:rsidTr="0096651A">
        <w:trPr>
          <w:cantSplit/>
        </w:trPr>
        <w:tc>
          <w:tcPr>
            <w:tcW w:w="4876" w:type="dxa"/>
          </w:tcPr>
          <w:p w14:paraId="274C913B" w14:textId="77777777" w:rsidR="00F822F1" w:rsidRPr="00403166" w:rsidRDefault="00F822F1" w:rsidP="002A7BE3">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3F6C40FA" w14:textId="77777777" w:rsidR="00F822F1" w:rsidRPr="00403166" w:rsidRDefault="00F822F1" w:rsidP="002A7BE3">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F822F1" w:rsidRPr="00403166" w14:paraId="5DD27E91" w14:textId="77777777" w:rsidTr="0096651A">
        <w:trPr>
          <w:cantSplit/>
        </w:trPr>
        <w:tc>
          <w:tcPr>
            <w:tcW w:w="4876" w:type="dxa"/>
          </w:tcPr>
          <w:p w14:paraId="6A328495" w14:textId="77777777" w:rsidR="00F822F1" w:rsidRPr="00403166" w:rsidRDefault="00F822F1" w:rsidP="002A7BE3">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2F1543B0" w14:textId="77777777" w:rsidR="00F822F1" w:rsidRPr="00403166" w:rsidRDefault="00F822F1" w:rsidP="002A7BE3">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งบการเงินรวม/งบการเงินเฉพาะกิจการ</w:t>
            </w:r>
          </w:p>
        </w:tc>
      </w:tr>
      <w:tr w:rsidR="00F822F1" w:rsidRPr="00403166" w14:paraId="6D5B72C0" w14:textId="77777777" w:rsidTr="008573F1">
        <w:trPr>
          <w:cantSplit/>
        </w:trPr>
        <w:tc>
          <w:tcPr>
            <w:tcW w:w="4876" w:type="dxa"/>
          </w:tcPr>
          <w:p w14:paraId="6F4E7363" w14:textId="77777777" w:rsidR="00F822F1" w:rsidRPr="00403166" w:rsidRDefault="00F822F1" w:rsidP="002A7BE3">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2FADA0B1" w14:textId="5D0956BF" w:rsidR="00F822F1" w:rsidRPr="00403166" w:rsidRDefault="00F822F1" w:rsidP="002A7BE3">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hint="cs"/>
                <w:sz w:val="32"/>
                <w:szCs w:val="32"/>
                <w:cs/>
              </w:rPr>
              <w:t>8</w:t>
            </w:r>
          </w:p>
        </w:tc>
        <w:tc>
          <w:tcPr>
            <w:tcW w:w="134" w:type="dxa"/>
            <w:tcBorders>
              <w:top w:val="single" w:sz="6" w:space="0" w:color="auto"/>
            </w:tcBorders>
          </w:tcPr>
          <w:p w14:paraId="32FA665E" w14:textId="77777777" w:rsidR="00F822F1" w:rsidRPr="00403166" w:rsidRDefault="00F822F1" w:rsidP="002A7BE3">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4B35E33D" w14:textId="3CC3B42C" w:rsidR="00F822F1" w:rsidRPr="00403166" w:rsidRDefault="00F822F1" w:rsidP="002A7BE3">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8573F1" w:rsidRPr="00403166">
              <w:rPr>
                <w:rFonts w:asciiTheme="majorBidi" w:hAnsiTheme="majorBidi" w:cstheme="majorBidi" w:hint="cs"/>
                <w:sz w:val="32"/>
                <w:szCs w:val="32"/>
                <w:cs/>
              </w:rPr>
              <w:t>7</w:t>
            </w:r>
          </w:p>
        </w:tc>
      </w:tr>
      <w:tr w:rsidR="008573F1" w:rsidRPr="00403166" w14:paraId="4EF76EE3" w14:textId="77777777" w:rsidTr="008573F1">
        <w:trPr>
          <w:cantSplit/>
        </w:trPr>
        <w:tc>
          <w:tcPr>
            <w:tcW w:w="4876" w:type="dxa"/>
          </w:tcPr>
          <w:p w14:paraId="684E168D" w14:textId="244F3AF8" w:rsidR="008573F1" w:rsidRPr="00403166" w:rsidRDefault="008573F1" w:rsidP="002A7BE3">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403166">
              <w:rPr>
                <w:rFonts w:asciiTheme="majorBidi" w:hAnsiTheme="majorBidi" w:cstheme="majorBidi"/>
                <w:sz w:val="32"/>
                <w:szCs w:val="32"/>
                <w:cs/>
              </w:rPr>
              <w:t>น้ำยาห้องปฏิบัติการ</w:t>
            </w:r>
          </w:p>
        </w:tc>
        <w:tc>
          <w:tcPr>
            <w:tcW w:w="1701" w:type="dxa"/>
          </w:tcPr>
          <w:p w14:paraId="16C40128" w14:textId="7271E30B" w:rsidR="008573F1" w:rsidRPr="00403166" w:rsidRDefault="002D36F4"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lang w:val="en-US"/>
              </w:rPr>
            </w:pPr>
            <w:r w:rsidRPr="00403166">
              <w:rPr>
                <w:rFonts w:asciiTheme="majorBidi" w:hAnsiTheme="majorBidi"/>
                <w:sz w:val="32"/>
                <w:szCs w:val="32"/>
                <w:cs/>
                <w:lang w:val="en-US"/>
              </w:rPr>
              <w:t>6</w:t>
            </w:r>
            <w:r w:rsidRPr="00403166">
              <w:rPr>
                <w:rFonts w:asciiTheme="majorBidi" w:hAnsiTheme="majorBidi" w:cstheme="majorBidi"/>
                <w:sz w:val="32"/>
                <w:szCs w:val="32"/>
                <w:lang w:val="en-US"/>
              </w:rPr>
              <w:t>,</w:t>
            </w:r>
            <w:r w:rsidRPr="00403166">
              <w:rPr>
                <w:rFonts w:asciiTheme="majorBidi" w:hAnsiTheme="majorBidi"/>
                <w:sz w:val="32"/>
                <w:szCs w:val="32"/>
                <w:cs/>
                <w:lang w:val="en-US"/>
              </w:rPr>
              <w:t>932</w:t>
            </w:r>
            <w:r w:rsidRPr="00403166">
              <w:rPr>
                <w:rFonts w:asciiTheme="majorBidi" w:hAnsiTheme="majorBidi" w:cstheme="majorBidi"/>
                <w:sz w:val="32"/>
                <w:szCs w:val="32"/>
                <w:lang w:val="en-US"/>
              </w:rPr>
              <w:t>,</w:t>
            </w:r>
            <w:r w:rsidRPr="00403166">
              <w:rPr>
                <w:rFonts w:asciiTheme="majorBidi" w:hAnsiTheme="majorBidi"/>
                <w:sz w:val="32"/>
                <w:szCs w:val="32"/>
                <w:cs/>
                <w:lang w:val="en-US"/>
              </w:rPr>
              <w:t>693.94</w:t>
            </w:r>
          </w:p>
        </w:tc>
        <w:tc>
          <w:tcPr>
            <w:tcW w:w="134" w:type="dxa"/>
          </w:tcPr>
          <w:p w14:paraId="786D1E84" w14:textId="77777777"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Pr>
          <w:p w14:paraId="0D3896A2" w14:textId="493E3450"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cs/>
              </w:rPr>
              <w:t>5</w:t>
            </w:r>
            <w:r w:rsidRPr="00403166">
              <w:rPr>
                <w:rFonts w:asciiTheme="majorBidi" w:hAnsiTheme="majorBidi" w:cstheme="majorBidi"/>
                <w:sz w:val="32"/>
                <w:szCs w:val="32"/>
              </w:rPr>
              <w:t>,</w:t>
            </w:r>
            <w:r w:rsidRPr="00403166">
              <w:rPr>
                <w:rFonts w:asciiTheme="majorBidi" w:hAnsiTheme="majorBidi" w:cstheme="majorBidi"/>
                <w:sz w:val="32"/>
                <w:szCs w:val="32"/>
                <w:cs/>
              </w:rPr>
              <w:t>814</w:t>
            </w:r>
            <w:r w:rsidRPr="00403166">
              <w:rPr>
                <w:rFonts w:asciiTheme="majorBidi" w:hAnsiTheme="majorBidi" w:cstheme="majorBidi"/>
                <w:sz w:val="32"/>
                <w:szCs w:val="32"/>
              </w:rPr>
              <w:t>,</w:t>
            </w:r>
            <w:r w:rsidRPr="00403166">
              <w:rPr>
                <w:rFonts w:asciiTheme="majorBidi" w:hAnsiTheme="majorBidi" w:cstheme="majorBidi"/>
                <w:sz w:val="32"/>
                <w:szCs w:val="32"/>
                <w:cs/>
              </w:rPr>
              <w:t>144.43</w:t>
            </w:r>
          </w:p>
        </w:tc>
      </w:tr>
      <w:tr w:rsidR="008573F1" w:rsidRPr="00403166" w14:paraId="7075A53E" w14:textId="77777777" w:rsidTr="008573F1">
        <w:trPr>
          <w:cantSplit/>
        </w:trPr>
        <w:tc>
          <w:tcPr>
            <w:tcW w:w="4876" w:type="dxa"/>
          </w:tcPr>
          <w:p w14:paraId="5DFFAABF" w14:textId="251D52CF" w:rsidR="008573F1" w:rsidRPr="00403166" w:rsidRDefault="008573F1" w:rsidP="002A7BE3">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วัสดุสิ้นเปลือง - วิทยาศาสตร์</w:t>
            </w:r>
          </w:p>
        </w:tc>
        <w:tc>
          <w:tcPr>
            <w:tcW w:w="1701" w:type="dxa"/>
            <w:tcBorders>
              <w:bottom w:val="single" w:sz="6" w:space="0" w:color="auto"/>
            </w:tcBorders>
          </w:tcPr>
          <w:p w14:paraId="34465959" w14:textId="640E772A" w:rsidR="008573F1" w:rsidRPr="00403166" w:rsidRDefault="006116FD"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sz w:val="32"/>
                <w:szCs w:val="32"/>
                <w:cs/>
              </w:rPr>
              <w:t>5</w:t>
            </w:r>
            <w:r w:rsidRPr="00403166">
              <w:rPr>
                <w:rFonts w:asciiTheme="majorBidi" w:hAnsiTheme="majorBidi" w:cstheme="majorBidi"/>
                <w:sz w:val="32"/>
                <w:szCs w:val="32"/>
              </w:rPr>
              <w:t>,</w:t>
            </w:r>
            <w:r w:rsidRPr="00403166">
              <w:rPr>
                <w:rFonts w:asciiTheme="majorBidi" w:hAnsiTheme="majorBidi"/>
                <w:sz w:val="32"/>
                <w:szCs w:val="32"/>
                <w:cs/>
              </w:rPr>
              <w:t>916</w:t>
            </w:r>
            <w:r w:rsidRPr="00403166">
              <w:rPr>
                <w:rFonts w:asciiTheme="majorBidi" w:hAnsiTheme="majorBidi" w:cstheme="majorBidi"/>
                <w:sz w:val="32"/>
                <w:szCs w:val="32"/>
              </w:rPr>
              <w:t>,</w:t>
            </w:r>
            <w:r w:rsidRPr="00403166">
              <w:rPr>
                <w:rFonts w:asciiTheme="majorBidi" w:hAnsiTheme="majorBidi"/>
                <w:sz w:val="32"/>
                <w:szCs w:val="32"/>
                <w:cs/>
              </w:rPr>
              <w:t>652.61</w:t>
            </w:r>
          </w:p>
        </w:tc>
        <w:tc>
          <w:tcPr>
            <w:tcW w:w="134" w:type="dxa"/>
          </w:tcPr>
          <w:p w14:paraId="09DE7DC2" w14:textId="77777777"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bottom w:val="single" w:sz="6" w:space="0" w:color="auto"/>
            </w:tcBorders>
          </w:tcPr>
          <w:p w14:paraId="378B2776" w14:textId="7269AFE2"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cs/>
              </w:rPr>
              <w:t>5</w:t>
            </w:r>
            <w:r w:rsidRPr="00403166">
              <w:rPr>
                <w:rFonts w:asciiTheme="majorBidi" w:hAnsiTheme="majorBidi" w:cstheme="majorBidi"/>
                <w:sz w:val="32"/>
                <w:szCs w:val="32"/>
              </w:rPr>
              <w:t>,</w:t>
            </w:r>
            <w:r w:rsidRPr="00403166">
              <w:rPr>
                <w:rFonts w:asciiTheme="majorBidi" w:hAnsiTheme="majorBidi" w:cstheme="majorBidi"/>
                <w:sz w:val="32"/>
                <w:szCs w:val="32"/>
                <w:cs/>
              </w:rPr>
              <w:t>172</w:t>
            </w:r>
            <w:r w:rsidRPr="00403166">
              <w:rPr>
                <w:rFonts w:asciiTheme="majorBidi" w:hAnsiTheme="majorBidi" w:cstheme="majorBidi"/>
                <w:sz w:val="32"/>
                <w:szCs w:val="32"/>
              </w:rPr>
              <w:t>,</w:t>
            </w:r>
            <w:r w:rsidRPr="00403166">
              <w:rPr>
                <w:rFonts w:asciiTheme="majorBidi" w:hAnsiTheme="majorBidi" w:cstheme="majorBidi"/>
                <w:sz w:val="32"/>
                <w:szCs w:val="32"/>
                <w:cs/>
              </w:rPr>
              <w:t>811.29</w:t>
            </w:r>
          </w:p>
        </w:tc>
      </w:tr>
      <w:tr w:rsidR="008573F1" w:rsidRPr="00403166" w14:paraId="60CC9FB9" w14:textId="77777777" w:rsidTr="008573F1">
        <w:trPr>
          <w:cantSplit/>
        </w:trPr>
        <w:tc>
          <w:tcPr>
            <w:tcW w:w="4876" w:type="dxa"/>
          </w:tcPr>
          <w:p w14:paraId="6C513162" w14:textId="75BD8453" w:rsidR="008573F1" w:rsidRPr="00403166" w:rsidRDefault="008573F1" w:rsidP="002A7BE3">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รวมสินค้าคงเหลือ</w:t>
            </w:r>
          </w:p>
        </w:tc>
        <w:tc>
          <w:tcPr>
            <w:tcW w:w="1701" w:type="dxa"/>
            <w:tcBorders>
              <w:top w:val="single" w:sz="6" w:space="0" w:color="auto"/>
            </w:tcBorders>
          </w:tcPr>
          <w:p w14:paraId="01E0722B" w14:textId="0328E60B" w:rsidR="008573F1" w:rsidRPr="00403166" w:rsidRDefault="006116FD"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sz w:val="32"/>
                <w:szCs w:val="32"/>
                <w:cs/>
              </w:rPr>
              <w:t>12</w:t>
            </w:r>
            <w:r w:rsidRPr="00403166">
              <w:rPr>
                <w:rFonts w:asciiTheme="majorBidi" w:hAnsiTheme="majorBidi" w:cstheme="majorBidi"/>
                <w:sz w:val="32"/>
                <w:szCs w:val="32"/>
              </w:rPr>
              <w:t>,</w:t>
            </w:r>
            <w:r w:rsidRPr="00403166">
              <w:rPr>
                <w:rFonts w:asciiTheme="majorBidi" w:hAnsiTheme="majorBidi"/>
                <w:sz w:val="32"/>
                <w:szCs w:val="32"/>
                <w:cs/>
              </w:rPr>
              <w:t>849</w:t>
            </w:r>
            <w:r w:rsidRPr="00403166">
              <w:rPr>
                <w:rFonts w:asciiTheme="majorBidi" w:hAnsiTheme="majorBidi" w:cstheme="majorBidi"/>
                <w:sz w:val="32"/>
                <w:szCs w:val="32"/>
              </w:rPr>
              <w:t>,</w:t>
            </w:r>
            <w:r w:rsidRPr="00403166">
              <w:rPr>
                <w:rFonts w:asciiTheme="majorBidi" w:hAnsiTheme="majorBidi"/>
                <w:sz w:val="32"/>
                <w:szCs w:val="32"/>
                <w:cs/>
              </w:rPr>
              <w:t>346.55</w:t>
            </w:r>
          </w:p>
        </w:tc>
        <w:tc>
          <w:tcPr>
            <w:tcW w:w="134" w:type="dxa"/>
          </w:tcPr>
          <w:p w14:paraId="1A888EF3" w14:textId="77777777"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tcBorders>
          </w:tcPr>
          <w:p w14:paraId="03E0C405" w14:textId="5B8D7499"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cs/>
              </w:rPr>
              <w:t>10</w:t>
            </w:r>
            <w:r w:rsidRPr="00403166">
              <w:rPr>
                <w:rFonts w:asciiTheme="majorBidi" w:hAnsiTheme="majorBidi" w:cstheme="majorBidi"/>
                <w:sz w:val="32"/>
                <w:szCs w:val="32"/>
              </w:rPr>
              <w:t>,</w:t>
            </w:r>
            <w:r w:rsidRPr="00403166">
              <w:rPr>
                <w:rFonts w:asciiTheme="majorBidi" w:hAnsiTheme="majorBidi" w:cstheme="majorBidi"/>
                <w:sz w:val="32"/>
                <w:szCs w:val="32"/>
                <w:cs/>
              </w:rPr>
              <w:t>986</w:t>
            </w:r>
            <w:r w:rsidRPr="00403166">
              <w:rPr>
                <w:rFonts w:asciiTheme="majorBidi" w:hAnsiTheme="majorBidi" w:cstheme="majorBidi"/>
                <w:sz w:val="32"/>
                <w:szCs w:val="32"/>
              </w:rPr>
              <w:t>,</w:t>
            </w:r>
            <w:r w:rsidRPr="00403166">
              <w:rPr>
                <w:rFonts w:asciiTheme="majorBidi" w:hAnsiTheme="majorBidi" w:cstheme="majorBidi"/>
                <w:sz w:val="32"/>
                <w:szCs w:val="32"/>
                <w:cs/>
              </w:rPr>
              <w:t>955.72</w:t>
            </w:r>
          </w:p>
        </w:tc>
      </w:tr>
      <w:tr w:rsidR="008573F1" w:rsidRPr="00403166" w14:paraId="754F83E3" w14:textId="77777777" w:rsidTr="000C74A9">
        <w:trPr>
          <w:cantSplit/>
        </w:trPr>
        <w:tc>
          <w:tcPr>
            <w:tcW w:w="4876" w:type="dxa"/>
          </w:tcPr>
          <w:p w14:paraId="251866FB" w14:textId="4EED2524" w:rsidR="008573F1" w:rsidRPr="00403166" w:rsidRDefault="008573F1" w:rsidP="002A7BE3">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403166">
              <w:rPr>
                <w:rFonts w:asciiTheme="majorBidi" w:hAnsiTheme="majorBidi" w:cstheme="majorBidi"/>
                <w:sz w:val="32"/>
                <w:szCs w:val="32"/>
                <w:u w:val="single"/>
                <w:cs/>
              </w:rPr>
              <w:t>หัก</w:t>
            </w:r>
            <w:r w:rsidRPr="00403166">
              <w:rPr>
                <w:rFonts w:asciiTheme="majorBidi" w:hAnsiTheme="majorBidi" w:cstheme="majorBidi"/>
                <w:sz w:val="32"/>
                <w:szCs w:val="32"/>
                <w:cs/>
              </w:rPr>
              <w:t xml:space="preserve"> ค่าเผื่อการลดลงของมูลค่าสินค้า</w:t>
            </w:r>
          </w:p>
        </w:tc>
        <w:tc>
          <w:tcPr>
            <w:tcW w:w="1701" w:type="dxa"/>
            <w:tcBorders>
              <w:bottom w:val="single" w:sz="6" w:space="0" w:color="auto"/>
            </w:tcBorders>
          </w:tcPr>
          <w:p w14:paraId="34337ECE" w14:textId="785CE2F6" w:rsidR="008573F1" w:rsidRPr="00403166" w:rsidRDefault="006116FD" w:rsidP="002A7BE3">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403166">
              <w:rPr>
                <w:rFonts w:asciiTheme="majorBidi" w:hAnsiTheme="majorBidi"/>
                <w:sz w:val="32"/>
                <w:szCs w:val="32"/>
                <w:cs/>
              </w:rPr>
              <w:t>(51</w:t>
            </w:r>
            <w:r w:rsidRPr="00403166">
              <w:rPr>
                <w:rFonts w:asciiTheme="majorBidi" w:hAnsiTheme="majorBidi" w:cstheme="majorBidi"/>
                <w:sz w:val="32"/>
                <w:szCs w:val="32"/>
              </w:rPr>
              <w:t>,</w:t>
            </w:r>
            <w:r w:rsidRPr="00403166">
              <w:rPr>
                <w:rFonts w:asciiTheme="majorBidi" w:hAnsiTheme="majorBidi"/>
                <w:sz w:val="32"/>
                <w:szCs w:val="32"/>
                <w:cs/>
              </w:rPr>
              <w:t>528.68)</w:t>
            </w:r>
          </w:p>
        </w:tc>
        <w:tc>
          <w:tcPr>
            <w:tcW w:w="134" w:type="dxa"/>
          </w:tcPr>
          <w:p w14:paraId="36947396" w14:textId="77777777" w:rsidR="008573F1" w:rsidRPr="00403166" w:rsidRDefault="008573F1" w:rsidP="002A7BE3">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Borders>
              <w:bottom w:val="single" w:sz="6" w:space="0" w:color="auto"/>
            </w:tcBorders>
          </w:tcPr>
          <w:p w14:paraId="782317A8" w14:textId="5CBF0964" w:rsidR="008573F1" w:rsidRPr="00403166" w:rsidRDefault="008573F1" w:rsidP="002A7BE3">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403166">
              <w:rPr>
                <w:rFonts w:ascii="Angsana New" w:hAnsi="Angsana New"/>
                <w:sz w:val="32"/>
                <w:szCs w:val="32"/>
                <w:cs/>
              </w:rPr>
              <w:t>(37</w:t>
            </w:r>
            <w:r w:rsidRPr="00403166">
              <w:rPr>
                <w:rFonts w:ascii="Angsana New" w:hAnsi="Angsana New"/>
                <w:sz w:val="32"/>
                <w:szCs w:val="32"/>
              </w:rPr>
              <w:t>,</w:t>
            </w:r>
            <w:r w:rsidRPr="00403166">
              <w:rPr>
                <w:rFonts w:ascii="Angsana New" w:hAnsi="Angsana New"/>
                <w:sz w:val="32"/>
                <w:szCs w:val="32"/>
                <w:cs/>
              </w:rPr>
              <w:t>596.58)</w:t>
            </w:r>
          </w:p>
        </w:tc>
      </w:tr>
      <w:tr w:rsidR="008573F1" w:rsidRPr="00403166" w14:paraId="59F59284" w14:textId="77777777" w:rsidTr="000C74A9">
        <w:trPr>
          <w:cantSplit/>
        </w:trPr>
        <w:tc>
          <w:tcPr>
            <w:tcW w:w="4876" w:type="dxa"/>
          </w:tcPr>
          <w:p w14:paraId="532F74FC" w14:textId="22555F67" w:rsidR="008573F1" w:rsidRPr="00403166" w:rsidRDefault="008573F1" w:rsidP="002A7BE3">
            <w:pPr>
              <w:pStyle w:val="PlainText"/>
              <w:tabs>
                <w:tab w:val="left" w:pos="284"/>
                <w:tab w:val="left" w:pos="851"/>
                <w:tab w:val="left" w:pos="1418"/>
                <w:tab w:val="left" w:pos="1985"/>
              </w:tabs>
              <w:spacing w:line="360" w:lineRule="exact"/>
              <w:ind w:hanging="59"/>
              <w:jc w:val="both"/>
              <w:rPr>
                <w:rFonts w:asciiTheme="majorBidi" w:hAnsiTheme="majorBidi" w:cstheme="majorBidi"/>
                <w:sz w:val="32"/>
                <w:szCs w:val="32"/>
                <w:cs/>
              </w:rPr>
            </w:pPr>
            <w:r w:rsidRPr="00403166">
              <w:rPr>
                <w:rFonts w:asciiTheme="majorBidi" w:hAnsiTheme="majorBidi" w:cstheme="majorBidi"/>
                <w:sz w:val="32"/>
                <w:szCs w:val="32"/>
                <w:cs/>
              </w:rPr>
              <w:t>รวมสินค้าคงเหลือ</w:t>
            </w:r>
            <w:r w:rsidRPr="00403166">
              <w:rPr>
                <w:rFonts w:asciiTheme="majorBidi" w:hAnsiTheme="majorBidi" w:cstheme="majorBidi"/>
                <w:sz w:val="32"/>
                <w:szCs w:val="32"/>
              </w:rPr>
              <w:t xml:space="preserve"> - </w:t>
            </w:r>
            <w:r w:rsidRPr="00403166">
              <w:rPr>
                <w:rFonts w:asciiTheme="majorBidi" w:hAnsiTheme="majorBidi" w:cstheme="majorBidi"/>
                <w:sz w:val="32"/>
                <w:szCs w:val="32"/>
                <w:cs/>
              </w:rPr>
              <w:t>สุทธิ</w:t>
            </w:r>
          </w:p>
        </w:tc>
        <w:tc>
          <w:tcPr>
            <w:tcW w:w="1701" w:type="dxa"/>
            <w:tcBorders>
              <w:top w:val="single" w:sz="6" w:space="0" w:color="auto"/>
              <w:bottom w:val="double" w:sz="6" w:space="0" w:color="auto"/>
            </w:tcBorders>
          </w:tcPr>
          <w:p w14:paraId="5EA7DBFC" w14:textId="5413D446" w:rsidR="008573F1" w:rsidRPr="00403166" w:rsidRDefault="006116FD"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sz w:val="32"/>
                <w:szCs w:val="32"/>
                <w:cs/>
              </w:rPr>
              <w:t>12</w:t>
            </w:r>
            <w:r w:rsidRPr="00403166">
              <w:rPr>
                <w:rFonts w:asciiTheme="majorBidi" w:hAnsiTheme="majorBidi" w:cstheme="majorBidi"/>
                <w:sz w:val="32"/>
                <w:szCs w:val="32"/>
              </w:rPr>
              <w:t>,</w:t>
            </w:r>
            <w:r w:rsidRPr="00403166">
              <w:rPr>
                <w:rFonts w:asciiTheme="majorBidi" w:hAnsiTheme="majorBidi"/>
                <w:sz w:val="32"/>
                <w:szCs w:val="32"/>
                <w:cs/>
              </w:rPr>
              <w:t>797</w:t>
            </w:r>
            <w:r w:rsidRPr="00403166">
              <w:rPr>
                <w:rFonts w:asciiTheme="majorBidi" w:hAnsiTheme="majorBidi" w:cstheme="majorBidi"/>
                <w:sz w:val="32"/>
                <w:szCs w:val="32"/>
              </w:rPr>
              <w:t>,</w:t>
            </w:r>
            <w:r w:rsidRPr="00403166">
              <w:rPr>
                <w:rFonts w:asciiTheme="majorBidi" w:hAnsiTheme="majorBidi"/>
                <w:sz w:val="32"/>
                <w:szCs w:val="32"/>
                <w:cs/>
              </w:rPr>
              <w:t>817.87</w:t>
            </w:r>
          </w:p>
        </w:tc>
        <w:tc>
          <w:tcPr>
            <w:tcW w:w="134" w:type="dxa"/>
          </w:tcPr>
          <w:p w14:paraId="68AF36B9" w14:textId="77777777"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24D351CB" w14:textId="27D82C2D" w:rsidR="008573F1" w:rsidRPr="00403166" w:rsidRDefault="008573F1" w:rsidP="002A7BE3">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403166">
              <w:rPr>
                <w:rFonts w:asciiTheme="majorBidi" w:hAnsiTheme="majorBidi" w:cstheme="majorBidi"/>
                <w:sz w:val="32"/>
                <w:szCs w:val="32"/>
                <w:cs/>
              </w:rPr>
              <w:t>10</w:t>
            </w:r>
            <w:r w:rsidRPr="00403166">
              <w:rPr>
                <w:rFonts w:asciiTheme="majorBidi" w:hAnsiTheme="majorBidi" w:cstheme="majorBidi"/>
                <w:sz w:val="32"/>
                <w:szCs w:val="32"/>
              </w:rPr>
              <w:t>,</w:t>
            </w:r>
            <w:r w:rsidRPr="00403166">
              <w:rPr>
                <w:rFonts w:asciiTheme="majorBidi" w:hAnsiTheme="majorBidi" w:cstheme="majorBidi"/>
                <w:sz w:val="32"/>
                <w:szCs w:val="32"/>
                <w:cs/>
              </w:rPr>
              <w:t>949</w:t>
            </w:r>
            <w:r w:rsidRPr="00403166">
              <w:rPr>
                <w:rFonts w:asciiTheme="majorBidi" w:hAnsiTheme="majorBidi" w:cstheme="majorBidi"/>
                <w:sz w:val="32"/>
                <w:szCs w:val="32"/>
              </w:rPr>
              <w:t>,</w:t>
            </w:r>
            <w:r w:rsidRPr="00403166">
              <w:rPr>
                <w:rFonts w:asciiTheme="majorBidi" w:hAnsiTheme="majorBidi" w:cstheme="majorBidi"/>
                <w:sz w:val="32"/>
                <w:szCs w:val="32"/>
                <w:cs/>
              </w:rPr>
              <w:t>359.14</w:t>
            </w:r>
          </w:p>
        </w:tc>
      </w:tr>
    </w:tbl>
    <w:p w14:paraId="3C0487A7" w14:textId="77777777" w:rsidR="00A01640" w:rsidRDefault="00A01640" w:rsidP="00E544B7">
      <w:pPr>
        <w:pStyle w:val="BodyText3"/>
        <w:tabs>
          <w:tab w:val="clear" w:pos="1843"/>
          <w:tab w:val="left" w:pos="854"/>
          <w:tab w:val="left" w:pos="1985"/>
        </w:tabs>
        <w:spacing w:line="220" w:lineRule="exact"/>
        <w:ind w:left="302" w:hanging="308"/>
        <w:jc w:val="thaiDistribute"/>
        <w:rPr>
          <w:rFonts w:asciiTheme="majorBidi" w:hAnsiTheme="majorBidi" w:cstheme="majorBidi"/>
          <w:b/>
          <w:bCs/>
          <w:spacing w:val="0"/>
          <w:sz w:val="32"/>
          <w:szCs w:val="32"/>
          <w:lang w:val="en-US"/>
        </w:rPr>
      </w:pPr>
    </w:p>
    <w:p w14:paraId="20FA834F" w14:textId="6909E78A" w:rsidR="008D7AA2" w:rsidRPr="00403166" w:rsidRDefault="00A01640" w:rsidP="002A7BE3">
      <w:pPr>
        <w:pStyle w:val="BodyText3"/>
        <w:tabs>
          <w:tab w:val="clear" w:pos="1843"/>
          <w:tab w:val="left" w:pos="854"/>
          <w:tab w:val="left" w:pos="1985"/>
        </w:tabs>
        <w:ind w:left="302"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9</w:t>
      </w:r>
      <w:r w:rsidR="008D7AA2" w:rsidRPr="00403166">
        <w:rPr>
          <w:rFonts w:asciiTheme="majorBidi" w:hAnsiTheme="majorBidi" w:cstheme="majorBidi"/>
          <w:b/>
          <w:bCs/>
          <w:spacing w:val="0"/>
          <w:sz w:val="32"/>
          <w:szCs w:val="32"/>
          <w:lang w:val="en-US"/>
        </w:rPr>
        <w:t>.</w:t>
      </w:r>
      <w:r w:rsidR="008D7AA2" w:rsidRPr="00403166">
        <w:rPr>
          <w:rFonts w:asciiTheme="majorBidi" w:hAnsiTheme="majorBidi" w:cstheme="majorBidi"/>
          <w:b/>
          <w:bCs/>
          <w:spacing w:val="0"/>
          <w:sz w:val="32"/>
          <w:szCs w:val="32"/>
          <w:lang w:val="en-US"/>
        </w:rPr>
        <w:tab/>
      </w:r>
      <w:r w:rsidR="008D7AA2" w:rsidRPr="00403166">
        <w:rPr>
          <w:rFonts w:asciiTheme="majorBidi" w:hAnsiTheme="majorBidi" w:cstheme="majorBidi"/>
          <w:b/>
          <w:bCs/>
          <w:spacing w:val="0"/>
          <w:sz w:val="32"/>
          <w:szCs w:val="32"/>
          <w:cs/>
          <w:lang w:val="en-US"/>
        </w:rPr>
        <w:t>สินทรัพย์ทางการเงินอื่น</w:t>
      </w:r>
    </w:p>
    <w:p w14:paraId="458C41C5" w14:textId="77777777" w:rsidR="002074A6" w:rsidRPr="00403166" w:rsidRDefault="002074A6" w:rsidP="002A7BE3">
      <w:pPr>
        <w:tabs>
          <w:tab w:val="left" w:pos="284"/>
          <w:tab w:val="left" w:pos="851"/>
          <w:tab w:val="left" w:pos="1418"/>
        </w:tabs>
        <w:spacing w:line="360" w:lineRule="exact"/>
        <w:contextualSpacing/>
        <w:jc w:val="both"/>
        <w:rPr>
          <w:rFonts w:asciiTheme="majorBidi" w:hAnsiTheme="majorBidi" w:cstheme="majorBidi"/>
          <w:sz w:val="32"/>
          <w:szCs w:val="32"/>
        </w:rPr>
      </w:pPr>
      <w:bookmarkStart w:id="4" w:name="_Hlk158156344"/>
      <w:r w:rsidRPr="00403166">
        <w:rPr>
          <w:rFonts w:asciiTheme="majorBidi" w:hAnsiTheme="majorBidi" w:cstheme="majorBidi"/>
          <w:sz w:val="32"/>
          <w:szCs w:val="32"/>
          <w:lang w:val="en-GB"/>
        </w:rPr>
        <w:tab/>
      </w:r>
      <w:r w:rsidRPr="00403166">
        <w:rPr>
          <w:rFonts w:asciiTheme="majorBidi" w:hAnsiTheme="majorBidi" w:cstheme="majorBidi"/>
          <w:sz w:val="32"/>
          <w:szCs w:val="32"/>
        </w:rPr>
        <w:tab/>
      </w:r>
      <w:r w:rsidRPr="00403166">
        <w:rPr>
          <w:rFonts w:asciiTheme="majorBidi" w:hAnsiTheme="majorBidi" w:cstheme="majorBidi"/>
          <w:sz w:val="32"/>
          <w:szCs w:val="32"/>
          <w:cs/>
        </w:rPr>
        <w:t>สินทรัพย์ทางการเงินอื่น ประกอบด้วย</w:t>
      </w:r>
    </w:p>
    <w:tbl>
      <w:tblPr>
        <w:tblW w:w="8477" w:type="dxa"/>
        <w:tblInd w:w="851" w:type="dxa"/>
        <w:tblLayout w:type="fixed"/>
        <w:tblCellMar>
          <w:left w:w="56" w:type="dxa"/>
          <w:right w:w="56" w:type="dxa"/>
        </w:tblCellMar>
        <w:tblLook w:val="0000" w:firstRow="0" w:lastRow="0" w:firstColumn="0" w:lastColumn="0" w:noHBand="0" w:noVBand="0"/>
      </w:tblPr>
      <w:tblGrid>
        <w:gridCol w:w="3231"/>
        <w:gridCol w:w="880"/>
        <w:gridCol w:w="254"/>
        <w:gridCol w:w="132"/>
        <w:gridCol w:w="1286"/>
        <w:gridCol w:w="134"/>
        <w:gridCol w:w="1134"/>
        <w:gridCol w:w="132"/>
        <w:gridCol w:w="1294"/>
      </w:tblGrid>
      <w:tr w:rsidR="006A0508" w:rsidRPr="005453B0" w14:paraId="3A9851AF" w14:textId="77777777" w:rsidTr="002A7BE3">
        <w:trPr>
          <w:trHeight w:val="20"/>
        </w:trPr>
        <w:tc>
          <w:tcPr>
            <w:tcW w:w="3231" w:type="dxa"/>
          </w:tcPr>
          <w:p w14:paraId="30C3F4C4" w14:textId="77777777" w:rsidR="00FD47FD" w:rsidRPr="005453B0" w:rsidRDefault="00FD47FD" w:rsidP="005453B0">
            <w:pPr>
              <w:tabs>
                <w:tab w:val="left" w:pos="567"/>
                <w:tab w:val="left" w:pos="1134"/>
              </w:tabs>
              <w:spacing w:line="270" w:lineRule="exact"/>
              <w:rPr>
                <w:rFonts w:asciiTheme="majorBidi" w:eastAsia="Cordia New" w:hAnsiTheme="majorBidi" w:cstheme="majorBidi"/>
                <w:szCs w:val="24"/>
                <w:lang w:val="x-none" w:eastAsia="x-none"/>
              </w:rPr>
            </w:pPr>
          </w:p>
        </w:tc>
        <w:tc>
          <w:tcPr>
            <w:tcW w:w="5246" w:type="dxa"/>
            <w:gridSpan w:val="8"/>
            <w:tcBorders>
              <w:bottom w:val="single" w:sz="6" w:space="0" w:color="auto"/>
            </w:tcBorders>
          </w:tcPr>
          <w:p w14:paraId="6891C0A4" w14:textId="5F883DCE" w:rsidR="00FD47FD" w:rsidRPr="005453B0" w:rsidRDefault="002E4DBA" w:rsidP="005453B0">
            <w:pPr>
              <w:spacing w:line="270" w:lineRule="exact"/>
              <w:ind w:left="-57" w:right="-57"/>
              <w:contextualSpacing/>
              <w:jc w:val="center"/>
              <w:rPr>
                <w:rFonts w:asciiTheme="majorBidi" w:hAnsiTheme="majorBidi" w:cstheme="majorBidi"/>
                <w:szCs w:val="24"/>
              </w:rPr>
            </w:pPr>
            <w:r w:rsidRPr="005453B0">
              <w:rPr>
                <w:rFonts w:asciiTheme="majorBidi" w:hAnsiTheme="majorBidi" w:cstheme="majorBidi" w:hint="cs"/>
                <w:spacing w:val="-6"/>
                <w:szCs w:val="24"/>
                <w:cs/>
              </w:rPr>
              <w:t>บาท</w:t>
            </w:r>
          </w:p>
        </w:tc>
      </w:tr>
      <w:tr w:rsidR="00EA0A79" w:rsidRPr="005453B0" w14:paraId="6C1B0035" w14:textId="77777777" w:rsidTr="002A7BE3">
        <w:trPr>
          <w:trHeight w:val="20"/>
        </w:trPr>
        <w:tc>
          <w:tcPr>
            <w:tcW w:w="3231" w:type="dxa"/>
          </w:tcPr>
          <w:p w14:paraId="71F97E80" w14:textId="77777777" w:rsidR="00EA0A79" w:rsidRPr="005453B0" w:rsidRDefault="00EA0A79" w:rsidP="005453B0">
            <w:pPr>
              <w:tabs>
                <w:tab w:val="left" w:pos="567"/>
                <w:tab w:val="left" w:pos="1134"/>
              </w:tabs>
              <w:spacing w:line="270" w:lineRule="exact"/>
              <w:rPr>
                <w:rFonts w:asciiTheme="majorBidi" w:eastAsia="Cordia New" w:hAnsiTheme="majorBidi" w:cstheme="majorBidi"/>
                <w:szCs w:val="24"/>
                <w:lang w:val="x-none" w:eastAsia="x-none"/>
              </w:rPr>
            </w:pPr>
          </w:p>
        </w:tc>
        <w:tc>
          <w:tcPr>
            <w:tcW w:w="5246" w:type="dxa"/>
            <w:gridSpan w:val="8"/>
            <w:tcBorders>
              <w:bottom w:val="single" w:sz="6" w:space="0" w:color="auto"/>
            </w:tcBorders>
          </w:tcPr>
          <w:p w14:paraId="0B76EAD1" w14:textId="515825EB" w:rsidR="00EA0A79" w:rsidRPr="005453B0" w:rsidRDefault="00EA0A79" w:rsidP="005453B0">
            <w:pPr>
              <w:spacing w:line="270" w:lineRule="exact"/>
              <w:ind w:left="-57" w:right="-57"/>
              <w:contextualSpacing/>
              <w:jc w:val="center"/>
              <w:rPr>
                <w:rFonts w:asciiTheme="majorBidi" w:hAnsiTheme="majorBidi" w:cstheme="majorBidi"/>
                <w:spacing w:val="-6"/>
                <w:szCs w:val="24"/>
                <w:cs/>
              </w:rPr>
            </w:pPr>
            <w:r w:rsidRPr="005453B0">
              <w:rPr>
                <w:rFonts w:asciiTheme="majorBidi" w:hAnsiTheme="majorBidi" w:cstheme="majorBidi"/>
                <w:spacing w:val="-6"/>
                <w:szCs w:val="24"/>
                <w:cs/>
              </w:rPr>
              <w:t>งบการเงินรวม/งบการเงินเฉพาะกิจการ</w:t>
            </w:r>
          </w:p>
        </w:tc>
      </w:tr>
      <w:tr w:rsidR="006A0508" w:rsidRPr="005453B0" w14:paraId="4A624FEE" w14:textId="77777777" w:rsidTr="002A7BE3">
        <w:trPr>
          <w:trHeight w:val="20"/>
        </w:trPr>
        <w:tc>
          <w:tcPr>
            <w:tcW w:w="3231" w:type="dxa"/>
          </w:tcPr>
          <w:p w14:paraId="008274F4" w14:textId="77777777" w:rsidR="002074A6" w:rsidRPr="005453B0" w:rsidRDefault="002074A6" w:rsidP="005453B0">
            <w:pPr>
              <w:tabs>
                <w:tab w:val="left" w:pos="567"/>
                <w:tab w:val="left" w:pos="1134"/>
              </w:tabs>
              <w:spacing w:line="270" w:lineRule="exact"/>
              <w:rPr>
                <w:rFonts w:asciiTheme="majorBidi" w:eastAsia="Cordia New" w:hAnsiTheme="majorBidi" w:cstheme="majorBidi"/>
                <w:szCs w:val="24"/>
                <w:lang w:val="x-none" w:eastAsia="x-none"/>
              </w:rPr>
            </w:pPr>
          </w:p>
        </w:tc>
        <w:tc>
          <w:tcPr>
            <w:tcW w:w="2552" w:type="dxa"/>
            <w:gridSpan w:val="4"/>
            <w:tcBorders>
              <w:bottom w:val="single" w:sz="6" w:space="0" w:color="auto"/>
            </w:tcBorders>
          </w:tcPr>
          <w:p w14:paraId="27CD67F8" w14:textId="7C73B8C5" w:rsidR="002074A6" w:rsidRPr="005453B0" w:rsidRDefault="00D42B3F" w:rsidP="005453B0">
            <w:pPr>
              <w:spacing w:line="270" w:lineRule="exact"/>
              <w:ind w:left="-57" w:right="-57"/>
              <w:contextualSpacing/>
              <w:jc w:val="center"/>
              <w:rPr>
                <w:rFonts w:asciiTheme="majorBidi" w:hAnsiTheme="majorBidi" w:cstheme="majorBidi"/>
                <w:spacing w:val="-4"/>
                <w:szCs w:val="24"/>
              </w:rPr>
            </w:pPr>
            <w:r w:rsidRPr="005453B0">
              <w:rPr>
                <w:rFonts w:asciiTheme="majorBidi" w:hAnsiTheme="majorBidi" w:cstheme="majorBidi"/>
                <w:spacing w:val="-4"/>
                <w:szCs w:val="24"/>
              </w:rPr>
              <w:t>256</w:t>
            </w:r>
            <w:r w:rsidR="004A2EDC" w:rsidRPr="005453B0">
              <w:rPr>
                <w:rFonts w:asciiTheme="majorBidi" w:hAnsiTheme="majorBidi" w:cstheme="majorBidi"/>
                <w:spacing w:val="-4"/>
                <w:szCs w:val="24"/>
              </w:rPr>
              <w:t>8</w:t>
            </w:r>
          </w:p>
        </w:tc>
        <w:tc>
          <w:tcPr>
            <w:tcW w:w="134" w:type="dxa"/>
          </w:tcPr>
          <w:p w14:paraId="0E1A58D5" w14:textId="77777777" w:rsidR="002074A6" w:rsidRPr="005453B0" w:rsidRDefault="002074A6" w:rsidP="005453B0">
            <w:pPr>
              <w:spacing w:line="270" w:lineRule="exact"/>
              <w:ind w:left="-57" w:right="-57"/>
              <w:contextualSpacing/>
              <w:jc w:val="center"/>
              <w:rPr>
                <w:rFonts w:asciiTheme="majorBidi" w:hAnsiTheme="majorBidi" w:cstheme="majorBidi"/>
                <w:szCs w:val="24"/>
              </w:rPr>
            </w:pPr>
          </w:p>
        </w:tc>
        <w:tc>
          <w:tcPr>
            <w:tcW w:w="2560" w:type="dxa"/>
            <w:gridSpan w:val="3"/>
            <w:tcBorders>
              <w:bottom w:val="single" w:sz="6" w:space="0" w:color="auto"/>
            </w:tcBorders>
          </w:tcPr>
          <w:p w14:paraId="23CEAA27" w14:textId="350017E8" w:rsidR="002074A6" w:rsidRPr="005453B0" w:rsidRDefault="0016159B" w:rsidP="005453B0">
            <w:pPr>
              <w:spacing w:line="270" w:lineRule="exact"/>
              <w:ind w:left="-57" w:right="-57"/>
              <w:contextualSpacing/>
              <w:jc w:val="center"/>
              <w:rPr>
                <w:rFonts w:asciiTheme="majorBidi" w:hAnsiTheme="majorBidi" w:cstheme="majorBidi"/>
                <w:szCs w:val="24"/>
                <w:cs/>
              </w:rPr>
            </w:pPr>
            <w:r w:rsidRPr="005453B0">
              <w:rPr>
                <w:rFonts w:asciiTheme="majorBidi" w:hAnsiTheme="majorBidi" w:cstheme="majorBidi"/>
                <w:szCs w:val="24"/>
              </w:rPr>
              <w:t>256</w:t>
            </w:r>
            <w:r w:rsidR="004A2EDC" w:rsidRPr="005453B0">
              <w:rPr>
                <w:rFonts w:asciiTheme="majorBidi" w:hAnsiTheme="majorBidi" w:cstheme="majorBidi"/>
                <w:szCs w:val="24"/>
              </w:rPr>
              <w:t>7</w:t>
            </w:r>
          </w:p>
        </w:tc>
      </w:tr>
      <w:tr w:rsidR="006A0508" w:rsidRPr="005453B0" w14:paraId="44B6CDAD" w14:textId="77777777" w:rsidTr="002A7BE3">
        <w:trPr>
          <w:trHeight w:val="20"/>
        </w:trPr>
        <w:tc>
          <w:tcPr>
            <w:tcW w:w="3231" w:type="dxa"/>
          </w:tcPr>
          <w:p w14:paraId="38A130AB" w14:textId="77777777" w:rsidR="002074A6" w:rsidRPr="005453B0" w:rsidRDefault="002074A6" w:rsidP="005453B0">
            <w:pPr>
              <w:tabs>
                <w:tab w:val="left" w:pos="567"/>
                <w:tab w:val="left" w:pos="1134"/>
              </w:tabs>
              <w:spacing w:line="270" w:lineRule="exact"/>
              <w:rPr>
                <w:rFonts w:asciiTheme="majorBidi" w:eastAsia="Cordia New" w:hAnsiTheme="majorBidi" w:cstheme="majorBidi"/>
                <w:szCs w:val="24"/>
                <w:lang w:val="x-none" w:eastAsia="x-none"/>
              </w:rPr>
            </w:pPr>
          </w:p>
        </w:tc>
        <w:tc>
          <w:tcPr>
            <w:tcW w:w="1134" w:type="dxa"/>
            <w:gridSpan w:val="2"/>
            <w:tcBorders>
              <w:top w:val="single" w:sz="6" w:space="0" w:color="auto"/>
              <w:bottom w:val="single" w:sz="6" w:space="0" w:color="auto"/>
            </w:tcBorders>
          </w:tcPr>
          <w:p w14:paraId="1AD4F221"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อัตราดอกเบี้ย</w:t>
            </w:r>
          </w:p>
          <w:p w14:paraId="7659A5F1"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ร้อยละต่อปี</w:t>
            </w:r>
          </w:p>
        </w:tc>
        <w:tc>
          <w:tcPr>
            <w:tcW w:w="132" w:type="dxa"/>
            <w:tcBorders>
              <w:top w:val="single" w:sz="6" w:space="0" w:color="auto"/>
            </w:tcBorders>
          </w:tcPr>
          <w:p w14:paraId="683FF31A"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p>
        </w:tc>
        <w:tc>
          <w:tcPr>
            <w:tcW w:w="1286" w:type="dxa"/>
            <w:tcBorders>
              <w:top w:val="single" w:sz="6" w:space="0" w:color="auto"/>
              <w:bottom w:val="single" w:sz="6" w:space="0" w:color="auto"/>
            </w:tcBorders>
          </w:tcPr>
          <w:p w14:paraId="785E23A7"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ราคาทุน</w:t>
            </w:r>
          </w:p>
          <w:p w14:paraId="4E8ABD7F"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บาท</w:t>
            </w:r>
          </w:p>
        </w:tc>
        <w:tc>
          <w:tcPr>
            <w:tcW w:w="134" w:type="dxa"/>
          </w:tcPr>
          <w:p w14:paraId="3B94867B"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p>
        </w:tc>
        <w:tc>
          <w:tcPr>
            <w:tcW w:w="1134" w:type="dxa"/>
            <w:tcBorders>
              <w:bottom w:val="single" w:sz="6" w:space="0" w:color="auto"/>
            </w:tcBorders>
          </w:tcPr>
          <w:p w14:paraId="4BF7F240"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อัตราดอกเบี้ย</w:t>
            </w:r>
          </w:p>
          <w:p w14:paraId="02156BBA"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ร้อยละต่อปี</w:t>
            </w:r>
          </w:p>
        </w:tc>
        <w:tc>
          <w:tcPr>
            <w:tcW w:w="132" w:type="dxa"/>
          </w:tcPr>
          <w:p w14:paraId="0AD27652"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p>
        </w:tc>
        <w:tc>
          <w:tcPr>
            <w:tcW w:w="1294" w:type="dxa"/>
            <w:tcBorders>
              <w:bottom w:val="single" w:sz="6" w:space="0" w:color="auto"/>
            </w:tcBorders>
          </w:tcPr>
          <w:p w14:paraId="4711E0A9"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ราคาทุน</w:t>
            </w:r>
          </w:p>
          <w:p w14:paraId="13E49F0F" w14:textId="77777777" w:rsidR="002074A6" w:rsidRPr="005453B0" w:rsidRDefault="002074A6" w:rsidP="005453B0">
            <w:pPr>
              <w:tabs>
                <w:tab w:val="left" w:pos="284"/>
                <w:tab w:val="left" w:pos="851"/>
                <w:tab w:val="left" w:pos="1418"/>
                <w:tab w:val="left" w:pos="1985"/>
              </w:tabs>
              <w:spacing w:line="270" w:lineRule="exact"/>
              <w:ind w:left="-57" w:right="-57"/>
              <w:jc w:val="center"/>
              <w:rPr>
                <w:rFonts w:asciiTheme="majorBidi" w:eastAsia="Cordia New" w:hAnsiTheme="majorBidi" w:cstheme="majorBidi"/>
                <w:szCs w:val="24"/>
                <w:lang w:val="x-none" w:eastAsia="x-none"/>
              </w:rPr>
            </w:pPr>
            <w:r w:rsidRPr="005453B0">
              <w:rPr>
                <w:rFonts w:asciiTheme="majorBidi" w:eastAsia="Cordia New" w:hAnsiTheme="majorBidi" w:cstheme="majorBidi"/>
                <w:szCs w:val="24"/>
                <w:cs/>
                <w:lang w:eastAsia="x-none"/>
              </w:rPr>
              <w:t>บาท</w:t>
            </w:r>
          </w:p>
        </w:tc>
      </w:tr>
      <w:tr w:rsidR="006A0508" w:rsidRPr="005453B0" w14:paraId="2675141B" w14:textId="77777777" w:rsidTr="005453B0">
        <w:trPr>
          <w:trHeight w:val="20"/>
        </w:trPr>
        <w:tc>
          <w:tcPr>
            <w:tcW w:w="4111" w:type="dxa"/>
            <w:gridSpan w:val="2"/>
          </w:tcPr>
          <w:p w14:paraId="33FD4DC6" w14:textId="0602EF55" w:rsidR="002074A6" w:rsidRPr="005453B0" w:rsidRDefault="002074A6" w:rsidP="005453B0">
            <w:pPr>
              <w:spacing w:line="270" w:lineRule="exact"/>
              <w:ind w:left="56" w:hanging="113"/>
              <w:rPr>
                <w:rFonts w:asciiTheme="majorBidi" w:hAnsiTheme="majorBidi" w:cstheme="majorBidi"/>
                <w:spacing w:val="-4"/>
                <w:szCs w:val="24"/>
                <w:cs/>
              </w:rPr>
            </w:pPr>
            <w:r w:rsidRPr="005453B0">
              <w:rPr>
                <w:rFonts w:asciiTheme="majorBidi" w:hAnsiTheme="majorBidi" w:cstheme="majorBidi"/>
                <w:spacing w:val="-4"/>
                <w:szCs w:val="24"/>
                <w:cs/>
              </w:rPr>
              <w:t>สินทรัพย์ทางการเงิน</w:t>
            </w:r>
            <w:r w:rsidR="00315A96" w:rsidRPr="005453B0">
              <w:rPr>
                <w:rFonts w:asciiTheme="majorBidi" w:hAnsiTheme="majorBidi" w:cstheme="majorBidi" w:hint="cs"/>
                <w:spacing w:val="-4"/>
                <w:szCs w:val="24"/>
                <w:cs/>
              </w:rPr>
              <w:t>ที่วัดมูลค่าด้วยราคาทุนตัดจำหน่าย</w:t>
            </w:r>
          </w:p>
        </w:tc>
        <w:tc>
          <w:tcPr>
            <w:tcW w:w="254" w:type="dxa"/>
            <w:tcBorders>
              <w:top w:val="single" w:sz="6" w:space="0" w:color="auto"/>
            </w:tcBorders>
          </w:tcPr>
          <w:p w14:paraId="179D7C4D" w14:textId="77777777" w:rsidR="002074A6" w:rsidRPr="005453B0" w:rsidRDefault="002074A6" w:rsidP="005453B0">
            <w:pPr>
              <w:spacing w:line="270" w:lineRule="exact"/>
              <w:jc w:val="right"/>
              <w:rPr>
                <w:rFonts w:asciiTheme="majorBidi" w:hAnsiTheme="majorBidi" w:cstheme="majorBidi"/>
                <w:szCs w:val="24"/>
              </w:rPr>
            </w:pPr>
          </w:p>
        </w:tc>
        <w:tc>
          <w:tcPr>
            <w:tcW w:w="132" w:type="dxa"/>
          </w:tcPr>
          <w:p w14:paraId="0FB64182" w14:textId="77777777" w:rsidR="002074A6" w:rsidRPr="005453B0" w:rsidRDefault="002074A6" w:rsidP="005453B0">
            <w:pPr>
              <w:tabs>
                <w:tab w:val="left" w:pos="284"/>
                <w:tab w:val="left" w:pos="851"/>
                <w:tab w:val="left" w:pos="1418"/>
                <w:tab w:val="left" w:pos="1985"/>
              </w:tabs>
              <w:spacing w:line="270" w:lineRule="exact"/>
              <w:ind w:left="-57"/>
              <w:jc w:val="right"/>
              <w:rPr>
                <w:rFonts w:asciiTheme="majorBidi" w:hAnsiTheme="majorBidi" w:cstheme="majorBidi"/>
                <w:szCs w:val="24"/>
              </w:rPr>
            </w:pPr>
          </w:p>
        </w:tc>
        <w:tc>
          <w:tcPr>
            <w:tcW w:w="1286" w:type="dxa"/>
          </w:tcPr>
          <w:p w14:paraId="5DFBE028" w14:textId="77777777" w:rsidR="002074A6" w:rsidRPr="005453B0" w:rsidRDefault="002074A6" w:rsidP="005453B0">
            <w:pPr>
              <w:tabs>
                <w:tab w:val="left" w:pos="284"/>
                <w:tab w:val="left" w:pos="851"/>
                <w:tab w:val="left" w:pos="1418"/>
                <w:tab w:val="left" w:pos="1985"/>
              </w:tabs>
              <w:spacing w:line="270" w:lineRule="exact"/>
              <w:ind w:left="-57"/>
              <w:jc w:val="right"/>
              <w:rPr>
                <w:rFonts w:asciiTheme="majorBidi" w:hAnsiTheme="majorBidi" w:cstheme="majorBidi"/>
                <w:szCs w:val="24"/>
              </w:rPr>
            </w:pPr>
          </w:p>
        </w:tc>
        <w:tc>
          <w:tcPr>
            <w:tcW w:w="134" w:type="dxa"/>
          </w:tcPr>
          <w:p w14:paraId="22D346C2" w14:textId="77777777" w:rsidR="002074A6" w:rsidRPr="005453B0" w:rsidRDefault="002074A6" w:rsidP="005453B0">
            <w:pPr>
              <w:tabs>
                <w:tab w:val="left" w:pos="284"/>
                <w:tab w:val="left" w:pos="851"/>
                <w:tab w:val="left" w:pos="1418"/>
                <w:tab w:val="left" w:pos="1985"/>
              </w:tabs>
              <w:spacing w:line="270" w:lineRule="exact"/>
              <w:ind w:left="-57"/>
              <w:rPr>
                <w:rFonts w:asciiTheme="majorBidi" w:hAnsiTheme="majorBidi" w:cstheme="majorBidi"/>
                <w:szCs w:val="24"/>
              </w:rPr>
            </w:pPr>
          </w:p>
        </w:tc>
        <w:tc>
          <w:tcPr>
            <w:tcW w:w="1134" w:type="dxa"/>
          </w:tcPr>
          <w:p w14:paraId="1E4E4D5B" w14:textId="77777777" w:rsidR="002074A6" w:rsidRPr="005453B0" w:rsidRDefault="002074A6" w:rsidP="005453B0">
            <w:pPr>
              <w:tabs>
                <w:tab w:val="left" w:pos="284"/>
                <w:tab w:val="left" w:pos="851"/>
                <w:tab w:val="left" w:pos="1418"/>
                <w:tab w:val="left" w:pos="1985"/>
              </w:tabs>
              <w:spacing w:line="270" w:lineRule="exact"/>
              <w:ind w:left="-57" w:right="340"/>
              <w:jc w:val="right"/>
              <w:rPr>
                <w:rFonts w:asciiTheme="majorBidi" w:hAnsiTheme="majorBidi" w:cstheme="majorBidi"/>
                <w:szCs w:val="24"/>
              </w:rPr>
            </w:pPr>
          </w:p>
        </w:tc>
        <w:tc>
          <w:tcPr>
            <w:tcW w:w="132" w:type="dxa"/>
          </w:tcPr>
          <w:p w14:paraId="3CFA5D79" w14:textId="77777777" w:rsidR="002074A6" w:rsidRPr="005453B0" w:rsidRDefault="002074A6" w:rsidP="005453B0">
            <w:pPr>
              <w:tabs>
                <w:tab w:val="left" w:pos="284"/>
                <w:tab w:val="left" w:pos="851"/>
                <w:tab w:val="left" w:pos="1418"/>
                <w:tab w:val="left" w:pos="1985"/>
              </w:tabs>
              <w:spacing w:line="270" w:lineRule="exact"/>
              <w:ind w:left="-57" w:right="340"/>
              <w:jc w:val="right"/>
              <w:rPr>
                <w:rFonts w:asciiTheme="majorBidi" w:hAnsiTheme="majorBidi" w:cstheme="majorBidi"/>
                <w:szCs w:val="24"/>
              </w:rPr>
            </w:pPr>
          </w:p>
        </w:tc>
        <w:tc>
          <w:tcPr>
            <w:tcW w:w="1294" w:type="dxa"/>
          </w:tcPr>
          <w:p w14:paraId="6BE0B462" w14:textId="77777777" w:rsidR="002074A6" w:rsidRPr="005453B0" w:rsidRDefault="002074A6" w:rsidP="005453B0">
            <w:pPr>
              <w:tabs>
                <w:tab w:val="left" w:pos="284"/>
                <w:tab w:val="left" w:pos="851"/>
                <w:tab w:val="left" w:pos="1418"/>
                <w:tab w:val="left" w:pos="1985"/>
              </w:tabs>
              <w:spacing w:line="270" w:lineRule="exact"/>
              <w:ind w:left="-57" w:right="340"/>
              <w:jc w:val="right"/>
              <w:rPr>
                <w:rFonts w:asciiTheme="majorBidi" w:hAnsiTheme="majorBidi" w:cstheme="majorBidi"/>
                <w:szCs w:val="24"/>
              </w:rPr>
            </w:pPr>
          </w:p>
        </w:tc>
      </w:tr>
      <w:tr w:rsidR="005478B0" w:rsidRPr="005453B0" w14:paraId="7859CB94" w14:textId="77777777" w:rsidTr="002A7BE3">
        <w:trPr>
          <w:trHeight w:val="20"/>
        </w:trPr>
        <w:tc>
          <w:tcPr>
            <w:tcW w:w="3231" w:type="dxa"/>
          </w:tcPr>
          <w:p w14:paraId="74911710" w14:textId="53A61D54" w:rsidR="005478B0" w:rsidRPr="005453B0" w:rsidRDefault="005478B0" w:rsidP="005453B0">
            <w:pPr>
              <w:tabs>
                <w:tab w:val="left" w:pos="142"/>
                <w:tab w:val="left" w:pos="284"/>
                <w:tab w:val="left" w:pos="567"/>
                <w:tab w:val="left" w:pos="851"/>
                <w:tab w:val="left" w:pos="1134"/>
              </w:tabs>
              <w:spacing w:line="270" w:lineRule="exact"/>
              <w:rPr>
                <w:rFonts w:asciiTheme="majorBidi" w:hAnsiTheme="majorBidi" w:cstheme="majorBidi"/>
                <w:szCs w:val="24"/>
              </w:rPr>
            </w:pPr>
            <w:r w:rsidRPr="005453B0">
              <w:rPr>
                <w:rFonts w:asciiTheme="majorBidi" w:hAnsiTheme="majorBidi" w:cstheme="majorBidi"/>
                <w:szCs w:val="24"/>
                <w:cs/>
              </w:rPr>
              <w:t xml:space="preserve">    </w:t>
            </w:r>
            <w:r w:rsidR="00FD7817" w:rsidRPr="005453B0">
              <w:rPr>
                <w:rFonts w:asciiTheme="majorBidi" w:hAnsiTheme="majorBidi" w:cstheme="majorBidi" w:hint="cs"/>
                <w:szCs w:val="24"/>
                <w:cs/>
              </w:rPr>
              <w:t>ตั๋วแลกเงิน อายุ</w:t>
            </w:r>
            <w:r w:rsidR="00FD7817" w:rsidRPr="005453B0">
              <w:rPr>
                <w:rFonts w:asciiTheme="majorBidi" w:hAnsiTheme="majorBidi" w:cstheme="majorBidi"/>
                <w:szCs w:val="24"/>
                <w:cs/>
              </w:rPr>
              <w:t xml:space="preserve"> </w:t>
            </w:r>
            <w:r w:rsidR="00FD7817" w:rsidRPr="005453B0">
              <w:rPr>
                <w:rFonts w:asciiTheme="majorBidi" w:hAnsiTheme="majorBidi" w:cstheme="majorBidi"/>
                <w:szCs w:val="24"/>
              </w:rPr>
              <w:t xml:space="preserve">6 </w:t>
            </w:r>
            <w:r w:rsidR="00FD7817" w:rsidRPr="005453B0">
              <w:rPr>
                <w:rFonts w:asciiTheme="majorBidi" w:hAnsiTheme="majorBidi" w:cstheme="majorBidi"/>
                <w:szCs w:val="24"/>
                <w:cs/>
              </w:rPr>
              <w:t>เดือน</w:t>
            </w:r>
          </w:p>
        </w:tc>
        <w:tc>
          <w:tcPr>
            <w:tcW w:w="1134" w:type="dxa"/>
            <w:gridSpan w:val="2"/>
          </w:tcPr>
          <w:p w14:paraId="7D2EB70C" w14:textId="149C3025" w:rsidR="005478B0" w:rsidRPr="005453B0" w:rsidRDefault="009B40DA" w:rsidP="005453B0">
            <w:pPr>
              <w:tabs>
                <w:tab w:val="left" w:pos="284"/>
                <w:tab w:val="left" w:pos="851"/>
                <w:tab w:val="left" w:pos="1418"/>
                <w:tab w:val="left" w:pos="1985"/>
              </w:tabs>
              <w:spacing w:line="270" w:lineRule="exact"/>
              <w:jc w:val="center"/>
              <w:rPr>
                <w:rFonts w:asciiTheme="majorBidi" w:hAnsiTheme="majorBidi" w:cstheme="majorBidi"/>
                <w:szCs w:val="24"/>
              </w:rPr>
            </w:pPr>
            <w:r w:rsidRPr="005453B0">
              <w:rPr>
                <w:rFonts w:asciiTheme="majorBidi" w:hAnsiTheme="majorBidi" w:cstheme="majorBidi" w:hint="cs"/>
                <w:szCs w:val="24"/>
                <w:cs/>
              </w:rPr>
              <w:t>1.60</w:t>
            </w:r>
          </w:p>
        </w:tc>
        <w:tc>
          <w:tcPr>
            <w:tcW w:w="132" w:type="dxa"/>
          </w:tcPr>
          <w:p w14:paraId="0431397B" w14:textId="77777777" w:rsidR="005478B0" w:rsidRPr="005453B0" w:rsidRDefault="005478B0"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p>
        </w:tc>
        <w:tc>
          <w:tcPr>
            <w:tcW w:w="1286" w:type="dxa"/>
          </w:tcPr>
          <w:p w14:paraId="6F76C95F" w14:textId="612495BC" w:rsidR="005478B0" w:rsidRPr="005453B0" w:rsidRDefault="00BF0D00"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hint="cs"/>
                <w:szCs w:val="24"/>
                <w:cs/>
              </w:rPr>
              <w:t>9</w:t>
            </w:r>
            <w:r w:rsidR="005478B0" w:rsidRPr="005453B0">
              <w:rPr>
                <w:rFonts w:asciiTheme="majorBidi" w:hAnsiTheme="majorBidi"/>
                <w:szCs w:val="24"/>
                <w:cs/>
              </w:rPr>
              <w:t>0</w:t>
            </w:r>
            <w:r w:rsidR="005478B0" w:rsidRPr="005453B0">
              <w:rPr>
                <w:rFonts w:asciiTheme="majorBidi" w:hAnsiTheme="majorBidi" w:cstheme="majorBidi"/>
                <w:szCs w:val="24"/>
              </w:rPr>
              <w:t>,</w:t>
            </w:r>
            <w:r w:rsidR="005478B0" w:rsidRPr="005453B0">
              <w:rPr>
                <w:rFonts w:asciiTheme="majorBidi" w:hAnsiTheme="majorBidi"/>
                <w:szCs w:val="24"/>
                <w:cs/>
              </w:rPr>
              <w:t>000</w:t>
            </w:r>
            <w:r w:rsidR="005478B0" w:rsidRPr="005453B0">
              <w:rPr>
                <w:rFonts w:asciiTheme="majorBidi" w:hAnsiTheme="majorBidi" w:cstheme="majorBidi"/>
                <w:szCs w:val="24"/>
              </w:rPr>
              <w:t>,</w:t>
            </w:r>
            <w:r w:rsidR="005478B0" w:rsidRPr="005453B0">
              <w:rPr>
                <w:rFonts w:asciiTheme="majorBidi" w:hAnsiTheme="majorBidi"/>
                <w:szCs w:val="24"/>
                <w:cs/>
              </w:rPr>
              <w:t>000.00</w:t>
            </w:r>
          </w:p>
        </w:tc>
        <w:tc>
          <w:tcPr>
            <w:tcW w:w="134" w:type="dxa"/>
          </w:tcPr>
          <w:p w14:paraId="3B18295D" w14:textId="77777777" w:rsidR="005478B0" w:rsidRPr="005453B0" w:rsidRDefault="005478B0"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28F7A556" w14:textId="21BFCD34" w:rsidR="005478B0" w:rsidRPr="005453B0" w:rsidRDefault="005478B0" w:rsidP="005453B0">
            <w:pPr>
              <w:tabs>
                <w:tab w:val="left" w:pos="284"/>
                <w:tab w:val="left" w:pos="851"/>
                <w:tab w:val="left" w:pos="1418"/>
                <w:tab w:val="left" w:pos="1985"/>
              </w:tabs>
              <w:spacing w:line="270" w:lineRule="exact"/>
              <w:jc w:val="center"/>
              <w:rPr>
                <w:rFonts w:asciiTheme="majorBidi" w:hAnsiTheme="majorBidi" w:cstheme="majorBidi"/>
                <w:szCs w:val="24"/>
              </w:rPr>
            </w:pPr>
            <w:r w:rsidRPr="005453B0">
              <w:rPr>
                <w:rFonts w:asciiTheme="majorBidi" w:hAnsiTheme="majorBidi" w:cstheme="majorBidi"/>
                <w:szCs w:val="24"/>
                <w:cs/>
              </w:rPr>
              <w:t>2.50</w:t>
            </w:r>
          </w:p>
        </w:tc>
        <w:tc>
          <w:tcPr>
            <w:tcW w:w="132" w:type="dxa"/>
          </w:tcPr>
          <w:p w14:paraId="3F8E91D5" w14:textId="77777777" w:rsidR="005478B0" w:rsidRPr="005453B0" w:rsidRDefault="005478B0"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p>
        </w:tc>
        <w:tc>
          <w:tcPr>
            <w:tcW w:w="1294" w:type="dxa"/>
          </w:tcPr>
          <w:p w14:paraId="5B7D7E0E" w14:textId="562FFFD5" w:rsidR="005478B0" w:rsidRPr="005453B0" w:rsidRDefault="005478B0"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cs/>
              </w:rPr>
              <w:t>80</w:t>
            </w:r>
            <w:r w:rsidRPr="005453B0">
              <w:rPr>
                <w:rFonts w:asciiTheme="majorBidi" w:hAnsiTheme="majorBidi" w:cstheme="majorBidi"/>
                <w:szCs w:val="24"/>
              </w:rPr>
              <w:t>,</w:t>
            </w:r>
            <w:r w:rsidRPr="005453B0">
              <w:rPr>
                <w:rFonts w:asciiTheme="majorBidi" w:hAnsiTheme="majorBidi" w:cstheme="majorBidi"/>
                <w:szCs w:val="24"/>
                <w:cs/>
              </w:rPr>
              <w:t>000</w:t>
            </w:r>
            <w:r w:rsidRPr="005453B0">
              <w:rPr>
                <w:rFonts w:asciiTheme="majorBidi" w:hAnsiTheme="majorBidi" w:cstheme="majorBidi"/>
                <w:szCs w:val="24"/>
              </w:rPr>
              <w:t>,</w:t>
            </w:r>
            <w:r w:rsidRPr="005453B0">
              <w:rPr>
                <w:rFonts w:asciiTheme="majorBidi" w:hAnsiTheme="majorBidi" w:cstheme="majorBidi"/>
                <w:szCs w:val="24"/>
                <w:cs/>
              </w:rPr>
              <w:t>000.00</w:t>
            </w:r>
          </w:p>
        </w:tc>
      </w:tr>
      <w:tr w:rsidR="00F03725" w:rsidRPr="005453B0" w14:paraId="717B4648" w14:textId="77777777" w:rsidTr="002A7BE3">
        <w:trPr>
          <w:trHeight w:val="20"/>
        </w:trPr>
        <w:tc>
          <w:tcPr>
            <w:tcW w:w="3231" w:type="dxa"/>
          </w:tcPr>
          <w:p w14:paraId="3E0E6A51" w14:textId="2C966A4B" w:rsidR="00F03725" w:rsidRPr="005453B0" w:rsidRDefault="00F03725" w:rsidP="005453B0">
            <w:pPr>
              <w:tabs>
                <w:tab w:val="left" w:pos="142"/>
                <w:tab w:val="left" w:pos="284"/>
                <w:tab w:val="left" w:pos="567"/>
                <w:tab w:val="left" w:pos="851"/>
                <w:tab w:val="left" w:pos="1134"/>
              </w:tabs>
              <w:spacing w:line="270" w:lineRule="exact"/>
              <w:rPr>
                <w:rFonts w:asciiTheme="majorBidi" w:hAnsiTheme="majorBidi" w:cstheme="majorBidi"/>
                <w:szCs w:val="24"/>
                <w:cs/>
              </w:rPr>
            </w:pPr>
            <w:r w:rsidRPr="005453B0">
              <w:rPr>
                <w:rFonts w:asciiTheme="majorBidi" w:hAnsiTheme="majorBidi" w:hint="cs"/>
                <w:szCs w:val="24"/>
                <w:cs/>
              </w:rPr>
              <w:t xml:space="preserve">    </w:t>
            </w:r>
            <w:r w:rsidRPr="005453B0">
              <w:rPr>
                <w:rFonts w:asciiTheme="majorBidi" w:hAnsiTheme="majorBidi" w:cstheme="majorBidi"/>
                <w:szCs w:val="24"/>
                <w:cs/>
              </w:rPr>
              <w:t xml:space="preserve">เงินฝากประจำธนาคาร ประเภท </w:t>
            </w:r>
            <w:r w:rsidR="006768E8" w:rsidRPr="005453B0">
              <w:rPr>
                <w:rFonts w:asciiTheme="majorBidi" w:hAnsiTheme="majorBidi" w:cstheme="majorBidi"/>
                <w:szCs w:val="24"/>
              </w:rPr>
              <w:t>12</w:t>
            </w:r>
            <w:r w:rsidRPr="005453B0">
              <w:rPr>
                <w:rFonts w:asciiTheme="majorBidi" w:hAnsiTheme="majorBidi" w:cstheme="majorBidi"/>
                <w:szCs w:val="24"/>
                <w:cs/>
              </w:rPr>
              <w:t xml:space="preserve"> เดือน</w:t>
            </w:r>
          </w:p>
        </w:tc>
        <w:tc>
          <w:tcPr>
            <w:tcW w:w="1134" w:type="dxa"/>
            <w:gridSpan w:val="2"/>
          </w:tcPr>
          <w:p w14:paraId="4A116B7C" w14:textId="5548816A" w:rsidR="00F03725" w:rsidRPr="005453B0" w:rsidRDefault="00F03725" w:rsidP="005453B0">
            <w:pPr>
              <w:spacing w:line="270" w:lineRule="exact"/>
              <w:jc w:val="center"/>
              <w:rPr>
                <w:rFonts w:asciiTheme="majorBidi" w:hAnsiTheme="majorBidi" w:cstheme="majorBidi"/>
                <w:szCs w:val="24"/>
              </w:rPr>
            </w:pPr>
            <w:r w:rsidRPr="005453B0">
              <w:rPr>
                <w:rFonts w:asciiTheme="majorBidi" w:hAnsiTheme="majorBidi" w:cstheme="majorBidi" w:hint="cs"/>
                <w:szCs w:val="24"/>
                <w:cs/>
              </w:rPr>
              <w:t>1.70</w:t>
            </w:r>
          </w:p>
        </w:tc>
        <w:tc>
          <w:tcPr>
            <w:tcW w:w="132" w:type="dxa"/>
          </w:tcPr>
          <w:p w14:paraId="19554785" w14:textId="77777777" w:rsidR="00F03725" w:rsidRPr="005453B0" w:rsidRDefault="00F03725" w:rsidP="005453B0">
            <w:pPr>
              <w:spacing w:line="270" w:lineRule="exact"/>
              <w:ind w:right="57"/>
              <w:jc w:val="right"/>
              <w:rPr>
                <w:rFonts w:asciiTheme="majorBidi" w:hAnsiTheme="majorBidi" w:cstheme="majorBidi"/>
                <w:szCs w:val="24"/>
              </w:rPr>
            </w:pPr>
          </w:p>
        </w:tc>
        <w:tc>
          <w:tcPr>
            <w:tcW w:w="1286" w:type="dxa"/>
          </w:tcPr>
          <w:p w14:paraId="77A57A20" w14:textId="6EFB9782" w:rsidR="00F03725" w:rsidRPr="005453B0" w:rsidRDefault="00F03725" w:rsidP="005453B0">
            <w:pPr>
              <w:tabs>
                <w:tab w:val="left" w:pos="284"/>
                <w:tab w:val="left" w:pos="851"/>
                <w:tab w:val="left" w:pos="1418"/>
                <w:tab w:val="left" w:pos="1985"/>
              </w:tabs>
              <w:spacing w:line="270" w:lineRule="exact"/>
              <w:ind w:left="-57" w:right="57"/>
              <w:jc w:val="right"/>
              <w:rPr>
                <w:rFonts w:asciiTheme="majorBidi" w:hAnsiTheme="majorBidi"/>
                <w:szCs w:val="24"/>
                <w:cs/>
              </w:rPr>
            </w:pPr>
            <w:r w:rsidRPr="005453B0">
              <w:rPr>
                <w:rFonts w:asciiTheme="majorBidi" w:hAnsiTheme="majorBidi"/>
                <w:szCs w:val="24"/>
                <w:cs/>
              </w:rPr>
              <w:t>50</w:t>
            </w:r>
            <w:r w:rsidRPr="005453B0">
              <w:rPr>
                <w:rFonts w:asciiTheme="majorBidi" w:hAnsiTheme="majorBidi"/>
                <w:szCs w:val="24"/>
              </w:rPr>
              <w:t>,</w:t>
            </w:r>
            <w:r w:rsidRPr="005453B0">
              <w:rPr>
                <w:rFonts w:asciiTheme="majorBidi" w:hAnsiTheme="majorBidi"/>
                <w:szCs w:val="24"/>
                <w:cs/>
              </w:rPr>
              <w:t>000</w:t>
            </w:r>
            <w:r w:rsidRPr="005453B0">
              <w:rPr>
                <w:rFonts w:asciiTheme="majorBidi" w:hAnsiTheme="majorBidi"/>
                <w:szCs w:val="24"/>
              </w:rPr>
              <w:t>,</w:t>
            </w:r>
            <w:r w:rsidRPr="005453B0">
              <w:rPr>
                <w:rFonts w:asciiTheme="majorBidi" w:hAnsiTheme="majorBidi"/>
                <w:szCs w:val="24"/>
                <w:cs/>
              </w:rPr>
              <w:t>000.00</w:t>
            </w:r>
          </w:p>
        </w:tc>
        <w:tc>
          <w:tcPr>
            <w:tcW w:w="134" w:type="dxa"/>
          </w:tcPr>
          <w:p w14:paraId="224B2266" w14:textId="77777777" w:rsidR="00F03725" w:rsidRPr="005453B0" w:rsidRDefault="00F03725"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377377CD" w14:textId="0737BD5E" w:rsidR="00F03725" w:rsidRPr="005453B0" w:rsidRDefault="00F03725"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63C7B7A8" w14:textId="77777777" w:rsidR="00F03725" w:rsidRPr="005453B0" w:rsidRDefault="00F03725" w:rsidP="005453B0">
            <w:pPr>
              <w:spacing w:line="270" w:lineRule="exact"/>
              <w:ind w:right="57"/>
              <w:jc w:val="right"/>
              <w:rPr>
                <w:rFonts w:asciiTheme="majorBidi" w:hAnsiTheme="majorBidi" w:cstheme="majorBidi"/>
                <w:szCs w:val="24"/>
              </w:rPr>
            </w:pPr>
          </w:p>
        </w:tc>
        <w:tc>
          <w:tcPr>
            <w:tcW w:w="1294" w:type="dxa"/>
          </w:tcPr>
          <w:p w14:paraId="7FDD8D1B" w14:textId="21789262" w:rsidR="00F03725" w:rsidRPr="005453B0" w:rsidRDefault="00F03725" w:rsidP="005453B0">
            <w:pPr>
              <w:tabs>
                <w:tab w:val="left" w:pos="284"/>
                <w:tab w:val="left" w:pos="851"/>
                <w:tab w:val="left" w:pos="1418"/>
                <w:tab w:val="left" w:pos="1985"/>
              </w:tabs>
              <w:spacing w:line="270" w:lineRule="exact"/>
              <w:ind w:left="-567" w:right="454"/>
              <w:contextualSpacing/>
              <w:jc w:val="right"/>
              <w:rPr>
                <w:rFonts w:asciiTheme="majorBidi" w:hAnsiTheme="majorBidi" w:cstheme="majorBidi"/>
                <w:szCs w:val="24"/>
                <w:cs/>
              </w:rPr>
            </w:pPr>
            <w:r w:rsidRPr="005453B0">
              <w:rPr>
                <w:rFonts w:asciiTheme="majorBidi" w:hAnsiTheme="majorBidi" w:cstheme="majorBidi"/>
                <w:szCs w:val="24"/>
              </w:rPr>
              <w:t xml:space="preserve">-   </w:t>
            </w:r>
          </w:p>
        </w:tc>
      </w:tr>
      <w:tr w:rsidR="00C378A2" w:rsidRPr="005453B0" w14:paraId="0306F587" w14:textId="77777777" w:rsidTr="002A7BE3">
        <w:trPr>
          <w:trHeight w:val="20"/>
        </w:trPr>
        <w:tc>
          <w:tcPr>
            <w:tcW w:w="3231" w:type="dxa"/>
          </w:tcPr>
          <w:p w14:paraId="30055A66" w14:textId="3C8D066D" w:rsidR="00C378A2" w:rsidRPr="005453B0" w:rsidRDefault="00C378A2" w:rsidP="005453B0">
            <w:pPr>
              <w:tabs>
                <w:tab w:val="left" w:pos="142"/>
                <w:tab w:val="left" w:pos="284"/>
                <w:tab w:val="left" w:pos="567"/>
                <w:tab w:val="left" w:pos="851"/>
                <w:tab w:val="left" w:pos="1134"/>
              </w:tabs>
              <w:spacing w:line="270" w:lineRule="exact"/>
              <w:rPr>
                <w:rFonts w:asciiTheme="majorBidi" w:hAnsiTheme="majorBidi" w:cstheme="majorBidi"/>
                <w:szCs w:val="24"/>
              </w:rPr>
            </w:pPr>
            <w:r w:rsidRPr="005453B0">
              <w:rPr>
                <w:rFonts w:asciiTheme="majorBidi" w:hAnsiTheme="majorBidi" w:cstheme="majorBidi"/>
                <w:szCs w:val="24"/>
                <w:cs/>
              </w:rPr>
              <w:t xml:space="preserve">    เงินฝากประจำพิเศษ </w:t>
            </w:r>
          </w:p>
        </w:tc>
        <w:tc>
          <w:tcPr>
            <w:tcW w:w="1134" w:type="dxa"/>
            <w:gridSpan w:val="2"/>
          </w:tcPr>
          <w:p w14:paraId="5869BCC4" w14:textId="53AF3E02" w:rsidR="00C378A2" w:rsidRPr="005453B0" w:rsidRDefault="00C378A2"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6B7B9081" w14:textId="77777777" w:rsidR="00C378A2" w:rsidRPr="005453B0" w:rsidRDefault="00C378A2"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p>
        </w:tc>
        <w:tc>
          <w:tcPr>
            <w:tcW w:w="1286" w:type="dxa"/>
            <w:tcBorders>
              <w:bottom w:val="single" w:sz="6" w:space="0" w:color="auto"/>
            </w:tcBorders>
          </w:tcPr>
          <w:p w14:paraId="7E6394E1" w14:textId="4B6A32EE" w:rsidR="00C378A2" w:rsidRPr="005453B0" w:rsidRDefault="00C378A2" w:rsidP="005453B0">
            <w:pPr>
              <w:tabs>
                <w:tab w:val="left" w:pos="284"/>
                <w:tab w:val="left" w:pos="851"/>
                <w:tab w:val="left" w:pos="1418"/>
                <w:tab w:val="left" w:pos="1985"/>
              </w:tabs>
              <w:spacing w:line="270" w:lineRule="exact"/>
              <w:ind w:left="-567" w:right="454"/>
              <w:contextualSpacing/>
              <w:jc w:val="right"/>
              <w:rPr>
                <w:rFonts w:asciiTheme="majorBidi" w:hAnsiTheme="majorBidi" w:cstheme="majorBidi"/>
                <w:szCs w:val="24"/>
              </w:rPr>
            </w:pPr>
            <w:r w:rsidRPr="005453B0">
              <w:rPr>
                <w:rFonts w:asciiTheme="majorBidi" w:hAnsiTheme="majorBidi" w:cstheme="majorBidi"/>
                <w:szCs w:val="24"/>
              </w:rPr>
              <w:t xml:space="preserve"> -   </w:t>
            </w:r>
          </w:p>
        </w:tc>
        <w:tc>
          <w:tcPr>
            <w:tcW w:w="134" w:type="dxa"/>
          </w:tcPr>
          <w:p w14:paraId="4D536ADB" w14:textId="77777777" w:rsidR="00C378A2" w:rsidRPr="005453B0" w:rsidRDefault="00C378A2"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14373BC9" w14:textId="7D54E952" w:rsidR="00C378A2" w:rsidRPr="005453B0" w:rsidRDefault="00C378A2" w:rsidP="005453B0">
            <w:pPr>
              <w:tabs>
                <w:tab w:val="left" w:pos="284"/>
                <w:tab w:val="left" w:pos="851"/>
                <w:tab w:val="left" w:pos="1418"/>
                <w:tab w:val="left" w:pos="1985"/>
              </w:tabs>
              <w:spacing w:line="270" w:lineRule="exact"/>
              <w:jc w:val="center"/>
              <w:rPr>
                <w:rFonts w:asciiTheme="majorBidi" w:hAnsiTheme="majorBidi" w:cstheme="majorBidi"/>
                <w:szCs w:val="24"/>
              </w:rPr>
            </w:pPr>
            <w:r w:rsidRPr="005453B0">
              <w:rPr>
                <w:rFonts w:asciiTheme="majorBidi" w:hAnsiTheme="majorBidi" w:cstheme="majorBidi" w:hint="cs"/>
                <w:szCs w:val="24"/>
                <w:cs/>
              </w:rPr>
              <w:t>1.80</w:t>
            </w:r>
          </w:p>
        </w:tc>
        <w:tc>
          <w:tcPr>
            <w:tcW w:w="132" w:type="dxa"/>
          </w:tcPr>
          <w:p w14:paraId="25FD5AE6" w14:textId="77777777" w:rsidR="00C378A2" w:rsidRPr="005453B0" w:rsidRDefault="00C378A2"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p>
        </w:tc>
        <w:tc>
          <w:tcPr>
            <w:tcW w:w="1294" w:type="dxa"/>
            <w:tcBorders>
              <w:bottom w:val="single" w:sz="6" w:space="0" w:color="auto"/>
            </w:tcBorders>
          </w:tcPr>
          <w:p w14:paraId="0394EAF9" w14:textId="3D87E759" w:rsidR="00C378A2" w:rsidRPr="005453B0" w:rsidRDefault="00C378A2"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cs/>
              </w:rPr>
              <w:t>10</w:t>
            </w:r>
            <w:r w:rsidRPr="005453B0">
              <w:rPr>
                <w:rFonts w:asciiTheme="majorBidi" w:hAnsiTheme="majorBidi" w:cstheme="majorBidi"/>
                <w:szCs w:val="24"/>
              </w:rPr>
              <w:t>,</w:t>
            </w:r>
            <w:r w:rsidRPr="005453B0">
              <w:rPr>
                <w:rFonts w:asciiTheme="majorBidi" w:hAnsiTheme="majorBidi" w:cstheme="majorBidi"/>
                <w:szCs w:val="24"/>
                <w:cs/>
              </w:rPr>
              <w:t>000</w:t>
            </w:r>
            <w:r w:rsidRPr="005453B0">
              <w:rPr>
                <w:rFonts w:asciiTheme="majorBidi" w:hAnsiTheme="majorBidi" w:cstheme="majorBidi"/>
                <w:szCs w:val="24"/>
              </w:rPr>
              <w:t>,</w:t>
            </w:r>
            <w:r w:rsidRPr="005453B0">
              <w:rPr>
                <w:rFonts w:asciiTheme="majorBidi" w:hAnsiTheme="majorBidi" w:cstheme="majorBidi"/>
                <w:szCs w:val="24"/>
                <w:cs/>
              </w:rPr>
              <w:t>000.00</w:t>
            </w:r>
          </w:p>
        </w:tc>
      </w:tr>
      <w:tr w:rsidR="00C378A2" w:rsidRPr="005453B0" w14:paraId="2C71A5AE" w14:textId="77777777" w:rsidTr="002A7BE3">
        <w:trPr>
          <w:trHeight w:val="20"/>
        </w:trPr>
        <w:tc>
          <w:tcPr>
            <w:tcW w:w="3231" w:type="dxa"/>
          </w:tcPr>
          <w:p w14:paraId="3D05EFD2" w14:textId="77777777" w:rsidR="00C378A2" w:rsidRPr="005453B0" w:rsidRDefault="00C378A2" w:rsidP="005453B0">
            <w:pPr>
              <w:tabs>
                <w:tab w:val="left" w:pos="142"/>
                <w:tab w:val="left" w:pos="284"/>
                <w:tab w:val="left" w:pos="567"/>
                <w:tab w:val="left" w:pos="851"/>
                <w:tab w:val="left" w:pos="1134"/>
              </w:tabs>
              <w:spacing w:line="270" w:lineRule="exact"/>
              <w:ind w:left="340"/>
              <w:rPr>
                <w:rFonts w:asciiTheme="majorBidi" w:hAnsiTheme="majorBidi" w:cstheme="majorBidi"/>
                <w:szCs w:val="24"/>
              </w:rPr>
            </w:pPr>
            <w:r w:rsidRPr="005453B0">
              <w:rPr>
                <w:rFonts w:asciiTheme="majorBidi" w:hAnsiTheme="majorBidi" w:cstheme="majorBidi"/>
                <w:szCs w:val="24"/>
                <w:cs/>
              </w:rPr>
              <w:t>รวม</w:t>
            </w:r>
          </w:p>
        </w:tc>
        <w:tc>
          <w:tcPr>
            <w:tcW w:w="1134" w:type="dxa"/>
            <w:gridSpan w:val="2"/>
          </w:tcPr>
          <w:p w14:paraId="27CE127A" w14:textId="77777777" w:rsidR="00C378A2" w:rsidRPr="005453B0" w:rsidRDefault="00C378A2" w:rsidP="005453B0">
            <w:pPr>
              <w:spacing w:line="270" w:lineRule="exact"/>
              <w:jc w:val="center"/>
              <w:rPr>
                <w:rFonts w:asciiTheme="majorBidi" w:hAnsiTheme="majorBidi" w:cstheme="majorBidi"/>
                <w:szCs w:val="24"/>
              </w:rPr>
            </w:pPr>
          </w:p>
        </w:tc>
        <w:tc>
          <w:tcPr>
            <w:tcW w:w="132" w:type="dxa"/>
          </w:tcPr>
          <w:p w14:paraId="27A78BDE" w14:textId="77777777" w:rsidR="00C378A2" w:rsidRPr="005453B0" w:rsidRDefault="00C378A2" w:rsidP="005453B0">
            <w:pPr>
              <w:spacing w:line="270" w:lineRule="exact"/>
              <w:ind w:right="57"/>
              <w:jc w:val="right"/>
              <w:rPr>
                <w:rFonts w:asciiTheme="majorBidi" w:hAnsiTheme="majorBidi" w:cstheme="majorBidi"/>
                <w:szCs w:val="24"/>
              </w:rPr>
            </w:pPr>
          </w:p>
        </w:tc>
        <w:tc>
          <w:tcPr>
            <w:tcW w:w="1286" w:type="dxa"/>
            <w:tcBorders>
              <w:top w:val="single" w:sz="6" w:space="0" w:color="auto"/>
              <w:bottom w:val="double" w:sz="6" w:space="0" w:color="auto"/>
            </w:tcBorders>
          </w:tcPr>
          <w:p w14:paraId="61AD8A4E" w14:textId="4FB1EB99" w:rsidR="00C378A2" w:rsidRPr="005453B0" w:rsidRDefault="00C378A2" w:rsidP="005453B0">
            <w:pPr>
              <w:tabs>
                <w:tab w:val="left" w:pos="284"/>
                <w:tab w:val="left" w:pos="851"/>
                <w:tab w:val="left" w:pos="1418"/>
                <w:tab w:val="left" w:pos="1985"/>
              </w:tabs>
              <w:spacing w:line="270" w:lineRule="exact"/>
              <w:ind w:left="-57" w:right="57"/>
              <w:jc w:val="right"/>
              <w:rPr>
                <w:rFonts w:asciiTheme="majorBidi" w:hAnsiTheme="majorBidi"/>
                <w:szCs w:val="24"/>
              </w:rPr>
            </w:pPr>
            <w:r w:rsidRPr="005453B0">
              <w:rPr>
                <w:rFonts w:asciiTheme="majorBidi" w:hAnsiTheme="majorBidi"/>
                <w:szCs w:val="24"/>
              </w:rPr>
              <w:t xml:space="preserve"> </w:t>
            </w:r>
            <w:r w:rsidR="00315A96" w:rsidRPr="005453B0">
              <w:rPr>
                <w:rFonts w:asciiTheme="majorBidi" w:hAnsiTheme="majorBidi"/>
                <w:szCs w:val="24"/>
              </w:rPr>
              <w:t>140,000,000.00</w:t>
            </w:r>
          </w:p>
        </w:tc>
        <w:tc>
          <w:tcPr>
            <w:tcW w:w="134" w:type="dxa"/>
          </w:tcPr>
          <w:p w14:paraId="599FB730" w14:textId="77777777" w:rsidR="00C378A2" w:rsidRPr="005453B0" w:rsidRDefault="00C378A2"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5F439902" w14:textId="77777777" w:rsidR="00C378A2" w:rsidRPr="005453B0" w:rsidRDefault="00C378A2"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3F51C322" w14:textId="77777777" w:rsidR="00C378A2" w:rsidRPr="005453B0" w:rsidRDefault="00C378A2" w:rsidP="005453B0">
            <w:pPr>
              <w:spacing w:line="270" w:lineRule="exact"/>
              <w:ind w:right="57"/>
              <w:jc w:val="right"/>
              <w:rPr>
                <w:rFonts w:asciiTheme="majorBidi" w:hAnsiTheme="majorBidi" w:cstheme="majorBidi"/>
                <w:szCs w:val="24"/>
              </w:rPr>
            </w:pPr>
          </w:p>
        </w:tc>
        <w:tc>
          <w:tcPr>
            <w:tcW w:w="1294" w:type="dxa"/>
            <w:tcBorders>
              <w:top w:val="single" w:sz="6" w:space="0" w:color="auto"/>
              <w:bottom w:val="double" w:sz="6" w:space="0" w:color="auto"/>
            </w:tcBorders>
          </w:tcPr>
          <w:p w14:paraId="3EB7CE49" w14:textId="550B7582" w:rsidR="00C378A2" w:rsidRPr="005453B0" w:rsidRDefault="00315A96"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rPr>
              <w:t>9</w:t>
            </w:r>
            <w:r w:rsidR="00C378A2" w:rsidRPr="005453B0">
              <w:rPr>
                <w:rFonts w:asciiTheme="majorBidi" w:hAnsiTheme="majorBidi" w:cstheme="majorBidi"/>
                <w:szCs w:val="24"/>
                <w:cs/>
              </w:rPr>
              <w:t>0</w:t>
            </w:r>
            <w:r w:rsidR="00C378A2" w:rsidRPr="005453B0">
              <w:rPr>
                <w:rFonts w:asciiTheme="majorBidi" w:hAnsiTheme="majorBidi" w:cstheme="majorBidi"/>
                <w:szCs w:val="24"/>
              </w:rPr>
              <w:t>,</w:t>
            </w:r>
            <w:r w:rsidR="00C378A2" w:rsidRPr="005453B0">
              <w:rPr>
                <w:rFonts w:asciiTheme="majorBidi" w:hAnsiTheme="majorBidi" w:cstheme="majorBidi"/>
                <w:szCs w:val="24"/>
                <w:cs/>
              </w:rPr>
              <w:t>000</w:t>
            </w:r>
            <w:r w:rsidR="00C378A2" w:rsidRPr="005453B0">
              <w:rPr>
                <w:rFonts w:asciiTheme="majorBidi" w:hAnsiTheme="majorBidi" w:cstheme="majorBidi"/>
                <w:szCs w:val="24"/>
              </w:rPr>
              <w:t>,</w:t>
            </w:r>
            <w:r w:rsidR="00C378A2" w:rsidRPr="005453B0">
              <w:rPr>
                <w:rFonts w:asciiTheme="majorBidi" w:hAnsiTheme="majorBidi" w:cstheme="majorBidi"/>
                <w:szCs w:val="24"/>
                <w:cs/>
              </w:rPr>
              <w:t>000.00</w:t>
            </w:r>
          </w:p>
        </w:tc>
      </w:tr>
      <w:tr w:rsidR="005453B0" w:rsidRPr="005453B0" w14:paraId="219C27AF" w14:textId="77777777" w:rsidTr="005453B0">
        <w:trPr>
          <w:trHeight w:val="20"/>
        </w:trPr>
        <w:tc>
          <w:tcPr>
            <w:tcW w:w="3231" w:type="dxa"/>
          </w:tcPr>
          <w:p w14:paraId="0595B318" w14:textId="77777777" w:rsidR="005453B0" w:rsidRPr="005453B0" w:rsidRDefault="005453B0" w:rsidP="005453B0">
            <w:pPr>
              <w:tabs>
                <w:tab w:val="left" w:pos="142"/>
                <w:tab w:val="left" w:pos="284"/>
                <w:tab w:val="left" w:pos="567"/>
                <w:tab w:val="left" w:pos="851"/>
                <w:tab w:val="left" w:pos="1134"/>
              </w:tabs>
              <w:spacing w:line="270" w:lineRule="exact"/>
              <w:rPr>
                <w:rFonts w:asciiTheme="majorBidi" w:hAnsiTheme="majorBidi" w:cstheme="majorBidi"/>
                <w:szCs w:val="24"/>
                <w:cs/>
              </w:rPr>
            </w:pPr>
          </w:p>
        </w:tc>
        <w:tc>
          <w:tcPr>
            <w:tcW w:w="1134" w:type="dxa"/>
            <w:gridSpan w:val="2"/>
          </w:tcPr>
          <w:p w14:paraId="5B044F12" w14:textId="77777777" w:rsidR="005453B0" w:rsidRPr="005453B0" w:rsidRDefault="005453B0" w:rsidP="005453B0">
            <w:pPr>
              <w:spacing w:line="270" w:lineRule="exact"/>
              <w:jc w:val="center"/>
              <w:rPr>
                <w:rFonts w:asciiTheme="majorBidi" w:hAnsiTheme="majorBidi" w:cstheme="majorBidi"/>
                <w:szCs w:val="24"/>
              </w:rPr>
            </w:pPr>
          </w:p>
        </w:tc>
        <w:tc>
          <w:tcPr>
            <w:tcW w:w="132" w:type="dxa"/>
          </w:tcPr>
          <w:p w14:paraId="4F5A5DF3" w14:textId="77777777" w:rsidR="005453B0" w:rsidRPr="005453B0" w:rsidRDefault="005453B0" w:rsidP="005453B0">
            <w:pPr>
              <w:spacing w:line="270" w:lineRule="exact"/>
              <w:ind w:right="57"/>
              <w:jc w:val="right"/>
              <w:rPr>
                <w:rFonts w:asciiTheme="majorBidi" w:hAnsiTheme="majorBidi" w:cstheme="majorBidi"/>
                <w:szCs w:val="24"/>
              </w:rPr>
            </w:pPr>
          </w:p>
        </w:tc>
        <w:tc>
          <w:tcPr>
            <w:tcW w:w="1286" w:type="dxa"/>
            <w:tcBorders>
              <w:top w:val="double" w:sz="6" w:space="0" w:color="auto"/>
            </w:tcBorders>
          </w:tcPr>
          <w:p w14:paraId="58D30925" w14:textId="77777777" w:rsidR="005453B0" w:rsidRPr="005453B0" w:rsidRDefault="005453B0" w:rsidP="005453B0">
            <w:pPr>
              <w:tabs>
                <w:tab w:val="left" w:pos="284"/>
                <w:tab w:val="left" w:pos="851"/>
                <w:tab w:val="left" w:pos="1418"/>
                <w:tab w:val="left" w:pos="1985"/>
              </w:tabs>
              <w:spacing w:line="270" w:lineRule="exact"/>
              <w:ind w:left="-57" w:right="57"/>
              <w:jc w:val="right"/>
              <w:rPr>
                <w:rFonts w:asciiTheme="majorBidi" w:hAnsiTheme="majorBidi"/>
                <w:szCs w:val="24"/>
              </w:rPr>
            </w:pPr>
          </w:p>
        </w:tc>
        <w:tc>
          <w:tcPr>
            <w:tcW w:w="134" w:type="dxa"/>
          </w:tcPr>
          <w:p w14:paraId="3312B06D" w14:textId="77777777" w:rsidR="005453B0" w:rsidRPr="005453B0" w:rsidRDefault="005453B0"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6F071339" w14:textId="77777777" w:rsidR="005453B0" w:rsidRPr="005453B0" w:rsidRDefault="005453B0"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7D795270" w14:textId="77777777" w:rsidR="005453B0" w:rsidRPr="005453B0" w:rsidRDefault="005453B0" w:rsidP="005453B0">
            <w:pPr>
              <w:spacing w:line="270" w:lineRule="exact"/>
              <w:ind w:right="57"/>
              <w:jc w:val="right"/>
              <w:rPr>
                <w:rFonts w:asciiTheme="majorBidi" w:hAnsiTheme="majorBidi" w:cstheme="majorBidi"/>
                <w:szCs w:val="24"/>
              </w:rPr>
            </w:pPr>
          </w:p>
        </w:tc>
        <w:tc>
          <w:tcPr>
            <w:tcW w:w="1294" w:type="dxa"/>
            <w:tcBorders>
              <w:top w:val="double" w:sz="6" w:space="0" w:color="auto"/>
            </w:tcBorders>
          </w:tcPr>
          <w:p w14:paraId="325C7FB6" w14:textId="77777777" w:rsidR="005453B0" w:rsidRPr="005453B0" w:rsidRDefault="005453B0"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p>
        </w:tc>
      </w:tr>
      <w:tr w:rsidR="00D30E67" w:rsidRPr="005453B0" w14:paraId="72BBA074" w14:textId="77777777" w:rsidTr="005453B0">
        <w:trPr>
          <w:trHeight w:val="20"/>
        </w:trPr>
        <w:tc>
          <w:tcPr>
            <w:tcW w:w="3231" w:type="dxa"/>
          </w:tcPr>
          <w:p w14:paraId="56CEDC1D" w14:textId="7C60D415" w:rsidR="00D30E67" w:rsidRPr="00A612B9" w:rsidRDefault="00D30E67" w:rsidP="00A612B9">
            <w:pPr>
              <w:spacing w:line="270" w:lineRule="exact"/>
              <w:ind w:left="56" w:hanging="113"/>
              <w:rPr>
                <w:rFonts w:asciiTheme="majorBidi" w:hAnsiTheme="majorBidi" w:cstheme="majorBidi"/>
                <w:spacing w:val="-4"/>
                <w:szCs w:val="24"/>
                <w:cs/>
              </w:rPr>
            </w:pPr>
            <w:r w:rsidRPr="00A612B9">
              <w:rPr>
                <w:rFonts w:asciiTheme="majorBidi" w:hAnsiTheme="majorBidi" w:cstheme="majorBidi" w:hint="cs"/>
                <w:spacing w:val="-4"/>
                <w:szCs w:val="24"/>
                <w:cs/>
              </w:rPr>
              <w:t>สินทรัพย์ทางการเงินหมุนเวียนอื่น</w:t>
            </w:r>
          </w:p>
        </w:tc>
        <w:tc>
          <w:tcPr>
            <w:tcW w:w="1134" w:type="dxa"/>
            <w:gridSpan w:val="2"/>
          </w:tcPr>
          <w:p w14:paraId="58DF166E" w14:textId="77777777" w:rsidR="00D30E67" w:rsidRPr="005453B0" w:rsidRDefault="00D30E67" w:rsidP="005453B0">
            <w:pPr>
              <w:spacing w:line="270" w:lineRule="exact"/>
              <w:jc w:val="center"/>
              <w:rPr>
                <w:rFonts w:asciiTheme="majorBidi" w:hAnsiTheme="majorBidi" w:cstheme="majorBidi"/>
                <w:szCs w:val="24"/>
              </w:rPr>
            </w:pPr>
          </w:p>
        </w:tc>
        <w:tc>
          <w:tcPr>
            <w:tcW w:w="132" w:type="dxa"/>
          </w:tcPr>
          <w:p w14:paraId="016C6842" w14:textId="77777777" w:rsidR="00D30E67" w:rsidRPr="005453B0" w:rsidRDefault="00D30E67" w:rsidP="005453B0">
            <w:pPr>
              <w:spacing w:line="270" w:lineRule="exact"/>
              <w:ind w:right="57"/>
              <w:jc w:val="right"/>
              <w:rPr>
                <w:rFonts w:asciiTheme="majorBidi" w:hAnsiTheme="majorBidi" w:cstheme="majorBidi"/>
                <w:szCs w:val="24"/>
              </w:rPr>
            </w:pPr>
          </w:p>
        </w:tc>
        <w:tc>
          <w:tcPr>
            <w:tcW w:w="1286" w:type="dxa"/>
          </w:tcPr>
          <w:p w14:paraId="36E86DD7" w14:textId="27A086BE" w:rsidR="00D30E67" w:rsidRPr="005453B0" w:rsidRDefault="00D30E67" w:rsidP="005453B0">
            <w:pPr>
              <w:tabs>
                <w:tab w:val="left" w:pos="284"/>
                <w:tab w:val="left" w:pos="851"/>
                <w:tab w:val="left" w:pos="1418"/>
                <w:tab w:val="left" w:pos="1985"/>
              </w:tabs>
              <w:spacing w:line="270" w:lineRule="exact"/>
              <w:ind w:left="-57" w:right="57"/>
              <w:jc w:val="right"/>
              <w:rPr>
                <w:rFonts w:asciiTheme="majorBidi" w:hAnsiTheme="majorBidi"/>
                <w:szCs w:val="24"/>
              </w:rPr>
            </w:pPr>
            <w:r w:rsidRPr="005453B0">
              <w:rPr>
                <w:rFonts w:asciiTheme="majorBidi" w:hAnsiTheme="majorBidi"/>
                <w:szCs w:val="24"/>
              </w:rPr>
              <w:t xml:space="preserve"> 140,000,000.00</w:t>
            </w:r>
          </w:p>
        </w:tc>
        <w:tc>
          <w:tcPr>
            <w:tcW w:w="134" w:type="dxa"/>
          </w:tcPr>
          <w:p w14:paraId="0DCA9DFD" w14:textId="77777777" w:rsidR="00D30E67" w:rsidRPr="005453B0" w:rsidRDefault="00D30E67"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311B996D" w14:textId="77777777" w:rsidR="00D30E67" w:rsidRPr="005453B0" w:rsidRDefault="00D30E67"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0AD9AC03" w14:textId="77777777" w:rsidR="00D30E67" w:rsidRPr="005453B0" w:rsidRDefault="00D30E67" w:rsidP="005453B0">
            <w:pPr>
              <w:spacing w:line="270" w:lineRule="exact"/>
              <w:ind w:right="57"/>
              <w:jc w:val="right"/>
              <w:rPr>
                <w:rFonts w:asciiTheme="majorBidi" w:hAnsiTheme="majorBidi" w:cstheme="majorBidi"/>
                <w:szCs w:val="24"/>
              </w:rPr>
            </w:pPr>
          </w:p>
        </w:tc>
        <w:tc>
          <w:tcPr>
            <w:tcW w:w="1294" w:type="dxa"/>
          </w:tcPr>
          <w:p w14:paraId="5BA8B885" w14:textId="2EA70BA8" w:rsidR="00D30E67" w:rsidRPr="005453B0" w:rsidRDefault="00D30E67"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rPr>
              <w:t>80,000,000.00</w:t>
            </w:r>
          </w:p>
        </w:tc>
      </w:tr>
      <w:tr w:rsidR="00D30E67" w:rsidRPr="005453B0" w14:paraId="672CB20E" w14:textId="77777777" w:rsidTr="002A7BE3">
        <w:trPr>
          <w:trHeight w:val="20"/>
        </w:trPr>
        <w:tc>
          <w:tcPr>
            <w:tcW w:w="3231" w:type="dxa"/>
          </w:tcPr>
          <w:p w14:paraId="38E659C5" w14:textId="0BA58205" w:rsidR="00D30E67" w:rsidRPr="00A612B9" w:rsidRDefault="00D30E67" w:rsidP="00A612B9">
            <w:pPr>
              <w:spacing w:line="270" w:lineRule="exact"/>
              <w:ind w:left="56" w:hanging="113"/>
              <w:rPr>
                <w:rFonts w:asciiTheme="majorBidi" w:hAnsiTheme="majorBidi" w:cstheme="majorBidi"/>
                <w:spacing w:val="-4"/>
                <w:szCs w:val="24"/>
                <w:cs/>
              </w:rPr>
            </w:pPr>
            <w:r w:rsidRPr="00A612B9">
              <w:rPr>
                <w:rFonts w:asciiTheme="majorBidi" w:hAnsiTheme="majorBidi" w:cstheme="majorBidi" w:hint="cs"/>
                <w:spacing w:val="-4"/>
                <w:szCs w:val="24"/>
                <w:cs/>
              </w:rPr>
              <w:t>สินทรัพย์ทางการเงิน</w:t>
            </w:r>
            <w:r w:rsidR="00A612B9" w:rsidRPr="00A612B9">
              <w:rPr>
                <w:rFonts w:asciiTheme="majorBidi" w:hAnsiTheme="majorBidi" w:cstheme="majorBidi" w:hint="cs"/>
                <w:spacing w:val="-4"/>
                <w:szCs w:val="24"/>
                <w:cs/>
              </w:rPr>
              <w:t>ไม่</w:t>
            </w:r>
            <w:r w:rsidRPr="00A612B9">
              <w:rPr>
                <w:rFonts w:asciiTheme="majorBidi" w:hAnsiTheme="majorBidi" w:cstheme="majorBidi" w:hint="cs"/>
                <w:spacing w:val="-4"/>
                <w:szCs w:val="24"/>
                <w:cs/>
              </w:rPr>
              <w:t>หมุนเวียนอื่น</w:t>
            </w:r>
          </w:p>
        </w:tc>
        <w:tc>
          <w:tcPr>
            <w:tcW w:w="1134" w:type="dxa"/>
            <w:gridSpan w:val="2"/>
          </w:tcPr>
          <w:p w14:paraId="780EA32B" w14:textId="77777777" w:rsidR="00D30E67" w:rsidRPr="005453B0" w:rsidRDefault="00D30E67" w:rsidP="005453B0">
            <w:pPr>
              <w:spacing w:line="270" w:lineRule="exact"/>
              <w:jc w:val="center"/>
              <w:rPr>
                <w:rFonts w:asciiTheme="majorBidi" w:hAnsiTheme="majorBidi" w:cstheme="majorBidi"/>
                <w:szCs w:val="24"/>
              </w:rPr>
            </w:pPr>
          </w:p>
        </w:tc>
        <w:tc>
          <w:tcPr>
            <w:tcW w:w="132" w:type="dxa"/>
          </w:tcPr>
          <w:p w14:paraId="6496A932" w14:textId="77777777" w:rsidR="00D30E67" w:rsidRPr="005453B0" w:rsidRDefault="00D30E67" w:rsidP="005453B0">
            <w:pPr>
              <w:spacing w:line="270" w:lineRule="exact"/>
              <w:ind w:right="57"/>
              <w:jc w:val="right"/>
              <w:rPr>
                <w:rFonts w:asciiTheme="majorBidi" w:hAnsiTheme="majorBidi" w:cstheme="majorBidi"/>
                <w:szCs w:val="24"/>
              </w:rPr>
            </w:pPr>
          </w:p>
        </w:tc>
        <w:tc>
          <w:tcPr>
            <w:tcW w:w="1286" w:type="dxa"/>
            <w:tcBorders>
              <w:bottom w:val="single" w:sz="6" w:space="0" w:color="auto"/>
            </w:tcBorders>
          </w:tcPr>
          <w:p w14:paraId="02E5D7AE" w14:textId="0A2DD7DF" w:rsidR="00D30E67" w:rsidRPr="005453B0" w:rsidRDefault="00D30E67" w:rsidP="005453B0">
            <w:pPr>
              <w:tabs>
                <w:tab w:val="left" w:pos="284"/>
                <w:tab w:val="left" w:pos="851"/>
                <w:tab w:val="left" w:pos="1418"/>
                <w:tab w:val="left" w:pos="1985"/>
              </w:tabs>
              <w:spacing w:line="270" w:lineRule="exact"/>
              <w:ind w:left="-567" w:right="454"/>
              <w:contextualSpacing/>
              <w:jc w:val="right"/>
              <w:rPr>
                <w:rFonts w:asciiTheme="majorBidi" w:hAnsiTheme="majorBidi"/>
                <w:szCs w:val="24"/>
              </w:rPr>
            </w:pPr>
            <w:r w:rsidRPr="005453B0">
              <w:rPr>
                <w:rFonts w:asciiTheme="majorBidi" w:hAnsiTheme="majorBidi"/>
                <w:szCs w:val="24"/>
              </w:rPr>
              <w:t>-</w:t>
            </w:r>
          </w:p>
        </w:tc>
        <w:tc>
          <w:tcPr>
            <w:tcW w:w="134" w:type="dxa"/>
          </w:tcPr>
          <w:p w14:paraId="468FF2FF" w14:textId="77777777" w:rsidR="00D30E67" w:rsidRPr="005453B0" w:rsidRDefault="00D30E67"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1B69F0BD" w14:textId="77777777" w:rsidR="00D30E67" w:rsidRPr="005453B0" w:rsidRDefault="00D30E67"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4A4553CF" w14:textId="77777777" w:rsidR="00D30E67" w:rsidRPr="005453B0" w:rsidRDefault="00D30E67" w:rsidP="005453B0">
            <w:pPr>
              <w:spacing w:line="270" w:lineRule="exact"/>
              <w:ind w:right="57"/>
              <w:jc w:val="right"/>
              <w:rPr>
                <w:rFonts w:asciiTheme="majorBidi" w:hAnsiTheme="majorBidi" w:cstheme="majorBidi"/>
                <w:szCs w:val="24"/>
              </w:rPr>
            </w:pPr>
          </w:p>
        </w:tc>
        <w:tc>
          <w:tcPr>
            <w:tcW w:w="1294" w:type="dxa"/>
            <w:tcBorders>
              <w:bottom w:val="single" w:sz="6" w:space="0" w:color="auto"/>
            </w:tcBorders>
          </w:tcPr>
          <w:p w14:paraId="60ACFB2C" w14:textId="474FF103" w:rsidR="00D30E67" w:rsidRPr="005453B0" w:rsidRDefault="00D30E67"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rPr>
              <w:t>10,000,000.00</w:t>
            </w:r>
          </w:p>
        </w:tc>
      </w:tr>
      <w:tr w:rsidR="00D30E67" w:rsidRPr="005453B0" w14:paraId="4E563215" w14:textId="77777777" w:rsidTr="002A7BE3">
        <w:trPr>
          <w:trHeight w:val="20"/>
        </w:trPr>
        <w:tc>
          <w:tcPr>
            <w:tcW w:w="3231" w:type="dxa"/>
          </w:tcPr>
          <w:p w14:paraId="5F5EBFD7" w14:textId="77777777" w:rsidR="00D30E67" w:rsidRPr="00A612B9" w:rsidRDefault="00D30E67" w:rsidP="00A612B9">
            <w:pPr>
              <w:spacing w:line="270" w:lineRule="exact"/>
              <w:ind w:left="56" w:hanging="113"/>
              <w:rPr>
                <w:rFonts w:asciiTheme="majorBidi" w:hAnsiTheme="majorBidi" w:cstheme="majorBidi"/>
                <w:spacing w:val="-4"/>
                <w:szCs w:val="24"/>
                <w:cs/>
              </w:rPr>
            </w:pPr>
          </w:p>
        </w:tc>
        <w:tc>
          <w:tcPr>
            <w:tcW w:w="1134" w:type="dxa"/>
            <w:gridSpan w:val="2"/>
          </w:tcPr>
          <w:p w14:paraId="50F29144" w14:textId="77777777" w:rsidR="00D30E67" w:rsidRPr="005453B0" w:rsidRDefault="00D30E67" w:rsidP="005453B0">
            <w:pPr>
              <w:spacing w:line="270" w:lineRule="exact"/>
              <w:jc w:val="center"/>
              <w:rPr>
                <w:rFonts w:asciiTheme="majorBidi" w:hAnsiTheme="majorBidi" w:cstheme="majorBidi"/>
                <w:szCs w:val="24"/>
              </w:rPr>
            </w:pPr>
          </w:p>
        </w:tc>
        <w:tc>
          <w:tcPr>
            <w:tcW w:w="132" w:type="dxa"/>
          </w:tcPr>
          <w:p w14:paraId="04BBC8B4" w14:textId="77777777" w:rsidR="00D30E67" w:rsidRPr="005453B0" w:rsidRDefault="00D30E67" w:rsidP="005453B0">
            <w:pPr>
              <w:spacing w:line="270" w:lineRule="exact"/>
              <w:ind w:right="57"/>
              <w:jc w:val="right"/>
              <w:rPr>
                <w:rFonts w:asciiTheme="majorBidi" w:hAnsiTheme="majorBidi" w:cstheme="majorBidi"/>
                <w:szCs w:val="24"/>
              </w:rPr>
            </w:pPr>
          </w:p>
        </w:tc>
        <w:tc>
          <w:tcPr>
            <w:tcW w:w="1286" w:type="dxa"/>
            <w:tcBorders>
              <w:top w:val="single" w:sz="6" w:space="0" w:color="auto"/>
              <w:bottom w:val="double" w:sz="6" w:space="0" w:color="auto"/>
            </w:tcBorders>
          </w:tcPr>
          <w:p w14:paraId="330F638E" w14:textId="5C87FA02" w:rsidR="00D30E67" w:rsidRPr="005453B0" w:rsidRDefault="00D30E67" w:rsidP="005453B0">
            <w:pPr>
              <w:tabs>
                <w:tab w:val="left" w:pos="284"/>
                <w:tab w:val="left" w:pos="851"/>
                <w:tab w:val="left" w:pos="1418"/>
                <w:tab w:val="left" w:pos="1985"/>
              </w:tabs>
              <w:spacing w:line="270" w:lineRule="exact"/>
              <w:ind w:left="-57" w:right="57"/>
              <w:jc w:val="right"/>
              <w:rPr>
                <w:rFonts w:asciiTheme="majorBidi" w:hAnsiTheme="majorBidi"/>
                <w:szCs w:val="24"/>
              </w:rPr>
            </w:pPr>
            <w:r w:rsidRPr="005453B0">
              <w:rPr>
                <w:rFonts w:asciiTheme="majorBidi" w:hAnsiTheme="majorBidi"/>
                <w:szCs w:val="24"/>
              </w:rPr>
              <w:t xml:space="preserve"> 140,000,000.00</w:t>
            </w:r>
          </w:p>
        </w:tc>
        <w:tc>
          <w:tcPr>
            <w:tcW w:w="134" w:type="dxa"/>
          </w:tcPr>
          <w:p w14:paraId="706B00F8" w14:textId="77777777" w:rsidR="00D30E67" w:rsidRPr="005453B0" w:rsidRDefault="00D30E67" w:rsidP="005453B0">
            <w:pPr>
              <w:tabs>
                <w:tab w:val="left" w:pos="284"/>
                <w:tab w:val="left" w:pos="851"/>
                <w:tab w:val="left" w:pos="1418"/>
                <w:tab w:val="left" w:pos="1985"/>
              </w:tabs>
              <w:spacing w:line="270" w:lineRule="exact"/>
              <w:ind w:left="-57" w:right="57"/>
              <w:rPr>
                <w:rFonts w:asciiTheme="majorBidi" w:hAnsiTheme="majorBidi" w:cstheme="majorBidi"/>
                <w:szCs w:val="24"/>
              </w:rPr>
            </w:pPr>
          </w:p>
        </w:tc>
        <w:tc>
          <w:tcPr>
            <w:tcW w:w="1134" w:type="dxa"/>
          </w:tcPr>
          <w:p w14:paraId="541127BF" w14:textId="77777777" w:rsidR="00D30E67" w:rsidRPr="005453B0" w:rsidRDefault="00D30E67" w:rsidP="005453B0">
            <w:pPr>
              <w:tabs>
                <w:tab w:val="left" w:pos="284"/>
                <w:tab w:val="left" w:pos="851"/>
                <w:tab w:val="left" w:pos="1418"/>
                <w:tab w:val="left" w:pos="1985"/>
              </w:tabs>
              <w:spacing w:line="270" w:lineRule="exact"/>
              <w:jc w:val="center"/>
              <w:rPr>
                <w:rFonts w:asciiTheme="majorBidi" w:hAnsiTheme="majorBidi" w:cstheme="majorBidi"/>
                <w:szCs w:val="24"/>
              </w:rPr>
            </w:pPr>
          </w:p>
        </w:tc>
        <w:tc>
          <w:tcPr>
            <w:tcW w:w="132" w:type="dxa"/>
          </w:tcPr>
          <w:p w14:paraId="312EBBC1" w14:textId="77777777" w:rsidR="00D30E67" w:rsidRPr="005453B0" w:rsidRDefault="00D30E67" w:rsidP="005453B0">
            <w:pPr>
              <w:spacing w:line="270" w:lineRule="exact"/>
              <w:ind w:right="57"/>
              <w:jc w:val="right"/>
              <w:rPr>
                <w:rFonts w:asciiTheme="majorBidi" w:hAnsiTheme="majorBidi" w:cstheme="majorBidi"/>
                <w:szCs w:val="24"/>
              </w:rPr>
            </w:pPr>
          </w:p>
        </w:tc>
        <w:tc>
          <w:tcPr>
            <w:tcW w:w="1294" w:type="dxa"/>
            <w:tcBorders>
              <w:top w:val="single" w:sz="6" w:space="0" w:color="auto"/>
              <w:bottom w:val="double" w:sz="6" w:space="0" w:color="auto"/>
            </w:tcBorders>
          </w:tcPr>
          <w:p w14:paraId="68E5AE22" w14:textId="0A9C8939" w:rsidR="00D30E67" w:rsidRPr="005453B0" w:rsidRDefault="00D30E67" w:rsidP="005453B0">
            <w:pPr>
              <w:tabs>
                <w:tab w:val="left" w:pos="284"/>
                <w:tab w:val="left" w:pos="851"/>
                <w:tab w:val="left" w:pos="1418"/>
                <w:tab w:val="left" w:pos="1985"/>
              </w:tabs>
              <w:spacing w:line="270" w:lineRule="exact"/>
              <w:ind w:left="-57" w:right="57"/>
              <w:jc w:val="right"/>
              <w:rPr>
                <w:rFonts w:asciiTheme="majorBidi" w:hAnsiTheme="majorBidi" w:cstheme="majorBidi"/>
                <w:szCs w:val="24"/>
              </w:rPr>
            </w:pPr>
            <w:r w:rsidRPr="005453B0">
              <w:rPr>
                <w:rFonts w:asciiTheme="majorBidi" w:hAnsiTheme="majorBidi" w:cstheme="majorBidi"/>
                <w:szCs w:val="24"/>
              </w:rPr>
              <w:t>90,000,000.00</w:t>
            </w:r>
          </w:p>
        </w:tc>
      </w:tr>
      <w:bookmarkEnd w:id="4"/>
    </w:tbl>
    <w:p w14:paraId="087133CE" w14:textId="77777777" w:rsidR="00A01640" w:rsidRDefault="00A01640" w:rsidP="00E544B7">
      <w:pPr>
        <w:pStyle w:val="BodyText3"/>
        <w:tabs>
          <w:tab w:val="clear" w:pos="1843"/>
          <w:tab w:val="left" w:pos="854"/>
          <w:tab w:val="left" w:pos="1985"/>
        </w:tabs>
        <w:spacing w:line="220" w:lineRule="exact"/>
        <w:ind w:left="301" w:hanging="301"/>
        <w:jc w:val="thaiDistribute"/>
        <w:rPr>
          <w:rFonts w:asciiTheme="majorBidi" w:hAnsiTheme="majorBidi" w:cstheme="majorBidi"/>
          <w:b/>
          <w:bCs/>
          <w:spacing w:val="0"/>
          <w:sz w:val="32"/>
          <w:szCs w:val="32"/>
          <w:lang w:val="en-US"/>
        </w:rPr>
      </w:pPr>
    </w:p>
    <w:p w14:paraId="249ABF59" w14:textId="2CB0747A" w:rsidR="00CA785E" w:rsidRPr="00403166" w:rsidRDefault="00A01640" w:rsidP="002A7BE3">
      <w:pPr>
        <w:pStyle w:val="BodyText3"/>
        <w:tabs>
          <w:tab w:val="clear" w:pos="1843"/>
          <w:tab w:val="left" w:pos="854"/>
          <w:tab w:val="left" w:pos="1985"/>
        </w:tabs>
        <w:ind w:left="301" w:hanging="443"/>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10</w:t>
      </w:r>
      <w:r w:rsidR="00CA785E" w:rsidRPr="00403166">
        <w:rPr>
          <w:rFonts w:asciiTheme="majorBidi" w:hAnsiTheme="majorBidi" w:cstheme="majorBidi"/>
          <w:b/>
          <w:bCs/>
          <w:spacing w:val="0"/>
          <w:sz w:val="32"/>
          <w:szCs w:val="32"/>
          <w:lang w:val="en-US"/>
        </w:rPr>
        <w:t>.</w:t>
      </w:r>
      <w:r w:rsidR="009F613F" w:rsidRPr="00403166">
        <w:rPr>
          <w:rFonts w:asciiTheme="majorBidi" w:hAnsiTheme="majorBidi" w:cstheme="majorBidi"/>
          <w:b/>
          <w:bCs/>
          <w:spacing w:val="0"/>
          <w:sz w:val="32"/>
          <w:szCs w:val="32"/>
          <w:lang w:val="en-US"/>
        </w:rPr>
        <w:tab/>
      </w:r>
      <w:r w:rsidR="00CA785E" w:rsidRPr="00403166">
        <w:rPr>
          <w:rFonts w:asciiTheme="majorBidi" w:hAnsiTheme="majorBidi" w:cstheme="majorBidi"/>
          <w:b/>
          <w:bCs/>
          <w:color w:val="000000" w:themeColor="text1"/>
          <w:spacing w:val="0"/>
          <w:sz w:val="32"/>
          <w:szCs w:val="32"/>
          <w:cs/>
          <w:lang w:val="en-US"/>
        </w:rPr>
        <w:t>เงินฝากธนาคารที่ติดภาระค้ำประกัน</w:t>
      </w:r>
    </w:p>
    <w:p w14:paraId="5FAB7BCB" w14:textId="1904AA23" w:rsidR="00E160C8" w:rsidRPr="006768E8" w:rsidRDefault="00E160C8" w:rsidP="002A7BE3">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sidRPr="002A7BE3">
        <w:rPr>
          <w:rFonts w:asciiTheme="majorBidi" w:hAnsiTheme="majorBidi" w:cstheme="majorBidi"/>
          <w:spacing w:val="-2"/>
          <w:sz w:val="32"/>
          <w:szCs w:val="32"/>
          <w:lang w:val="en-US"/>
        </w:rPr>
        <w:tab/>
      </w:r>
      <w:r w:rsidRPr="002A7BE3">
        <w:rPr>
          <w:rFonts w:asciiTheme="majorBidi" w:hAnsiTheme="majorBidi" w:cstheme="majorBidi"/>
          <w:spacing w:val="-2"/>
          <w:sz w:val="32"/>
          <w:szCs w:val="32"/>
          <w:cs/>
          <w:lang w:val="en-US"/>
        </w:rPr>
        <w:t xml:space="preserve">ณ วันที่ </w:t>
      </w:r>
      <w:r w:rsidR="000B7545" w:rsidRPr="002A7BE3">
        <w:rPr>
          <w:rFonts w:asciiTheme="majorBidi" w:hAnsiTheme="majorBidi" w:cstheme="majorBidi"/>
          <w:spacing w:val="-2"/>
          <w:sz w:val="32"/>
          <w:szCs w:val="32"/>
          <w:lang w:val="en-US"/>
        </w:rPr>
        <w:t xml:space="preserve">31 </w:t>
      </w:r>
      <w:r w:rsidR="000B7545" w:rsidRPr="002A7BE3">
        <w:rPr>
          <w:rFonts w:asciiTheme="majorBidi" w:hAnsiTheme="majorBidi" w:cstheme="majorBidi"/>
          <w:spacing w:val="-2"/>
          <w:sz w:val="32"/>
          <w:szCs w:val="32"/>
          <w:cs/>
          <w:lang w:val="en-US"/>
        </w:rPr>
        <w:t>ธันวาคม</w:t>
      </w:r>
      <w:r w:rsidR="000B7545" w:rsidRPr="002A7BE3">
        <w:rPr>
          <w:rFonts w:asciiTheme="majorBidi" w:hAnsiTheme="majorBidi" w:cstheme="majorBidi"/>
          <w:spacing w:val="-2"/>
          <w:sz w:val="32"/>
          <w:szCs w:val="32"/>
          <w:lang w:val="en-US"/>
        </w:rPr>
        <w:t xml:space="preserve"> </w:t>
      </w:r>
      <w:r w:rsidRPr="002A7BE3">
        <w:rPr>
          <w:rFonts w:asciiTheme="majorBidi" w:hAnsiTheme="majorBidi" w:cstheme="majorBidi"/>
          <w:spacing w:val="-2"/>
          <w:sz w:val="32"/>
          <w:szCs w:val="32"/>
          <w:lang w:val="en-US"/>
        </w:rPr>
        <w:t>256</w:t>
      </w:r>
      <w:r w:rsidR="00575CA8" w:rsidRPr="002A7BE3">
        <w:rPr>
          <w:rFonts w:asciiTheme="majorBidi" w:hAnsiTheme="majorBidi" w:cstheme="majorBidi"/>
          <w:spacing w:val="-2"/>
          <w:sz w:val="32"/>
          <w:szCs w:val="32"/>
          <w:lang w:val="en-US"/>
        </w:rPr>
        <w:t>8</w:t>
      </w:r>
      <w:r w:rsidRPr="002A7BE3">
        <w:rPr>
          <w:rFonts w:asciiTheme="majorBidi" w:hAnsiTheme="majorBidi" w:cstheme="majorBidi"/>
          <w:spacing w:val="-2"/>
          <w:sz w:val="32"/>
          <w:szCs w:val="32"/>
          <w:lang w:val="en-US"/>
        </w:rPr>
        <w:t xml:space="preserve"> </w:t>
      </w:r>
      <w:r w:rsidRPr="002A7BE3">
        <w:rPr>
          <w:rFonts w:asciiTheme="majorBidi" w:hAnsiTheme="majorBidi" w:cstheme="majorBidi"/>
          <w:spacing w:val="-2"/>
          <w:sz w:val="32"/>
          <w:szCs w:val="32"/>
          <w:cs/>
          <w:lang w:val="en-US"/>
        </w:rPr>
        <w:t>และ</w:t>
      </w:r>
      <w:r w:rsidRPr="002A7BE3">
        <w:rPr>
          <w:rFonts w:asciiTheme="majorBidi" w:hAnsiTheme="majorBidi" w:cstheme="majorBidi"/>
          <w:spacing w:val="-2"/>
          <w:sz w:val="32"/>
          <w:szCs w:val="32"/>
          <w:lang w:val="en-US"/>
        </w:rPr>
        <w:t xml:space="preserve"> 256</w:t>
      </w:r>
      <w:r w:rsidR="00575CA8" w:rsidRPr="002A7BE3">
        <w:rPr>
          <w:rFonts w:asciiTheme="majorBidi" w:hAnsiTheme="majorBidi" w:cstheme="majorBidi"/>
          <w:spacing w:val="-2"/>
          <w:sz w:val="32"/>
          <w:szCs w:val="32"/>
          <w:lang w:val="en-US"/>
        </w:rPr>
        <w:t>7</w:t>
      </w:r>
      <w:r w:rsidRPr="002A7BE3">
        <w:rPr>
          <w:rFonts w:asciiTheme="majorBidi" w:hAnsiTheme="majorBidi" w:cstheme="majorBidi"/>
          <w:spacing w:val="-2"/>
          <w:sz w:val="32"/>
          <w:szCs w:val="32"/>
          <w:lang w:val="en-US"/>
        </w:rPr>
        <w:t xml:space="preserve"> </w:t>
      </w:r>
      <w:r w:rsidRPr="002A7BE3">
        <w:rPr>
          <w:rFonts w:asciiTheme="majorBidi" w:hAnsiTheme="majorBidi" w:cstheme="majorBidi"/>
          <w:spacing w:val="-2"/>
          <w:sz w:val="32"/>
          <w:szCs w:val="32"/>
          <w:cs/>
          <w:lang w:val="en-US"/>
        </w:rPr>
        <w:t>บริษัทมีเงินฝากธนาคาร จำนวนเงิน</w:t>
      </w:r>
      <w:r w:rsidRPr="00403166">
        <w:rPr>
          <w:rFonts w:asciiTheme="majorBidi" w:hAnsiTheme="majorBidi" w:cstheme="majorBidi"/>
          <w:spacing w:val="2"/>
          <w:sz w:val="32"/>
          <w:szCs w:val="32"/>
          <w:cs/>
          <w:lang w:val="en-US"/>
        </w:rPr>
        <w:t>รวม</w:t>
      </w:r>
      <w:r w:rsidRPr="00403166">
        <w:rPr>
          <w:rFonts w:asciiTheme="majorBidi" w:hAnsiTheme="majorBidi" w:cstheme="majorBidi"/>
          <w:spacing w:val="2"/>
          <w:sz w:val="32"/>
          <w:szCs w:val="32"/>
          <w:lang w:val="en-US"/>
        </w:rPr>
        <w:t xml:space="preserve"> </w:t>
      </w:r>
      <w:r w:rsidR="00575CA8" w:rsidRPr="002A7BE3">
        <w:rPr>
          <w:rFonts w:asciiTheme="majorBidi" w:hAnsiTheme="majorBidi" w:cstheme="majorBidi"/>
          <w:spacing w:val="-6"/>
          <w:sz w:val="32"/>
          <w:szCs w:val="32"/>
          <w:lang w:val="en-US"/>
        </w:rPr>
        <w:t>20.</w:t>
      </w:r>
      <w:r w:rsidR="00D30E67" w:rsidRPr="002A7BE3">
        <w:rPr>
          <w:rFonts w:asciiTheme="majorBidi" w:hAnsiTheme="majorBidi" w:cstheme="majorBidi"/>
          <w:spacing w:val="-6"/>
          <w:sz w:val="32"/>
          <w:szCs w:val="32"/>
          <w:lang w:val="en-US"/>
        </w:rPr>
        <w:t>33</w:t>
      </w:r>
      <w:r w:rsidR="00575CA8" w:rsidRPr="002A7BE3">
        <w:rPr>
          <w:rFonts w:asciiTheme="majorBidi" w:hAnsiTheme="majorBidi" w:cstheme="majorBidi"/>
          <w:spacing w:val="-6"/>
          <w:sz w:val="32"/>
          <w:szCs w:val="32"/>
          <w:cs/>
          <w:lang w:val="en-US"/>
        </w:rPr>
        <w:t xml:space="preserve"> </w:t>
      </w:r>
      <w:r w:rsidRPr="002A7BE3">
        <w:rPr>
          <w:rFonts w:asciiTheme="majorBidi" w:hAnsiTheme="majorBidi" w:cstheme="majorBidi"/>
          <w:spacing w:val="-6"/>
          <w:sz w:val="32"/>
          <w:szCs w:val="32"/>
          <w:cs/>
          <w:lang w:val="en-US"/>
        </w:rPr>
        <w:t xml:space="preserve">ล้านบาท </w:t>
      </w:r>
      <w:r w:rsidR="00E544B7">
        <w:rPr>
          <w:rFonts w:asciiTheme="majorBidi" w:hAnsiTheme="majorBidi" w:cstheme="majorBidi"/>
          <w:spacing w:val="-6"/>
          <w:sz w:val="32"/>
          <w:szCs w:val="32"/>
          <w:cs/>
          <w:lang w:val="en-US"/>
        </w:rPr>
        <w:br/>
      </w:r>
      <w:r w:rsidRPr="00E544B7">
        <w:rPr>
          <w:rFonts w:asciiTheme="majorBidi" w:hAnsiTheme="majorBidi" w:cstheme="majorBidi"/>
          <w:spacing w:val="0"/>
          <w:sz w:val="32"/>
          <w:szCs w:val="32"/>
          <w:cs/>
          <w:lang w:val="en-US"/>
        </w:rPr>
        <w:t>โดย</w:t>
      </w:r>
      <w:r w:rsidR="00E544B7" w:rsidRPr="00E544B7">
        <w:rPr>
          <w:rFonts w:asciiTheme="majorBidi" w:hAnsiTheme="majorBidi" w:cstheme="majorBidi"/>
          <w:spacing w:val="0"/>
          <w:sz w:val="32"/>
          <w:szCs w:val="32"/>
          <w:cs/>
          <w:lang w:val="en-US"/>
        </w:rPr>
        <w:t>เงินฝากประจำ</w:t>
      </w:r>
      <w:r w:rsidR="004107BE" w:rsidRPr="00E544B7">
        <w:rPr>
          <w:rFonts w:asciiTheme="majorBidi" w:hAnsiTheme="majorBidi" w:cstheme="majorBidi"/>
          <w:spacing w:val="0"/>
          <w:sz w:val="32"/>
          <w:szCs w:val="32"/>
          <w:lang w:val="en-US"/>
        </w:rPr>
        <w:t xml:space="preserve"> </w:t>
      </w:r>
      <w:r w:rsidRPr="00E544B7">
        <w:rPr>
          <w:rFonts w:asciiTheme="majorBidi" w:hAnsiTheme="majorBidi" w:cstheme="majorBidi"/>
          <w:spacing w:val="0"/>
          <w:sz w:val="32"/>
          <w:szCs w:val="32"/>
          <w:cs/>
          <w:lang w:val="en-US"/>
        </w:rPr>
        <w:t xml:space="preserve">จำนวนเงิน </w:t>
      </w:r>
      <w:r w:rsidRPr="00E544B7">
        <w:rPr>
          <w:rFonts w:asciiTheme="majorBidi" w:hAnsiTheme="majorBidi" w:cstheme="majorBidi"/>
          <w:spacing w:val="0"/>
          <w:sz w:val="32"/>
          <w:szCs w:val="32"/>
          <w:lang w:val="en-US"/>
        </w:rPr>
        <w:t>1</w:t>
      </w:r>
      <w:r w:rsidRPr="00E544B7">
        <w:rPr>
          <w:rFonts w:asciiTheme="majorBidi" w:hAnsiTheme="majorBidi" w:cstheme="majorBidi"/>
          <w:spacing w:val="0"/>
          <w:sz w:val="32"/>
          <w:szCs w:val="32"/>
          <w:cs/>
          <w:lang w:val="en-US"/>
        </w:rPr>
        <w:t>9</w:t>
      </w:r>
      <w:r w:rsidRPr="00E544B7">
        <w:rPr>
          <w:rFonts w:asciiTheme="majorBidi" w:hAnsiTheme="majorBidi" w:cstheme="majorBidi"/>
          <w:spacing w:val="0"/>
          <w:sz w:val="32"/>
          <w:szCs w:val="32"/>
          <w:lang w:val="en-US"/>
        </w:rPr>
        <w:t>.80</w:t>
      </w:r>
      <w:r w:rsidRPr="00E544B7">
        <w:rPr>
          <w:rFonts w:asciiTheme="majorBidi" w:hAnsiTheme="majorBidi" w:cstheme="majorBidi"/>
          <w:spacing w:val="0"/>
          <w:sz w:val="32"/>
          <w:szCs w:val="32"/>
          <w:cs/>
          <w:lang w:val="en-US"/>
        </w:rPr>
        <w:t xml:space="preserve"> ล้านบาท</w:t>
      </w:r>
      <w:r w:rsidR="00A24FBB" w:rsidRPr="00E544B7">
        <w:rPr>
          <w:rFonts w:asciiTheme="majorBidi" w:hAnsiTheme="majorBidi" w:cstheme="majorBidi"/>
          <w:spacing w:val="0"/>
          <w:sz w:val="32"/>
          <w:szCs w:val="32"/>
          <w:lang w:val="en-US"/>
        </w:rPr>
        <w:t xml:space="preserve"> </w:t>
      </w:r>
      <w:r w:rsidR="00A24FBB" w:rsidRPr="00E544B7">
        <w:rPr>
          <w:rFonts w:asciiTheme="majorBidi" w:hAnsiTheme="majorBidi" w:cs="Angsana New"/>
          <w:spacing w:val="0"/>
          <w:sz w:val="32"/>
          <w:szCs w:val="32"/>
          <w:cs/>
          <w:lang w:val="en-US"/>
        </w:rPr>
        <w:t>ของธนาคารในประเทศสามแห่ง</w:t>
      </w:r>
      <w:r w:rsidR="00A24FBB" w:rsidRPr="00E544B7">
        <w:rPr>
          <w:rFonts w:asciiTheme="majorBidi" w:hAnsiTheme="majorBidi" w:cstheme="majorBidi" w:hint="cs"/>
          <w:spacing w:val="0"/>
          <w:sz w:val="32"/>
          <w:szCs w:val="32"/>
          <w:cs/>
          <w:lang w:val="en-US"/>
        </w:rPr>
        <w:t xml:space="preserve"> </w:t>
      </w:r>
      <w:r w:rsidR="00A24FBB" w:rsidRPr="00E544B7">
        <w:rPr>
          <w:rFonts w:asciiTheme="majorBidi" w:hAnsiTheme="majorBidi" w:cstheme="majorBidi"/>
          <w:spacing w:val="0"/>
          <w:sz w:val="32"/>
          <w:szCs w:val="32"/>
          <w:cs/>
          <w:lang w:val="en-US"/>
        </w:rPr>
        <w:t>ค้ำประกัน</w:t>
      </w:r>
      <w:r w:rsidR="00A24FBB" w:rsidRPr="00E544B7">
        <w:rPr>
          <w:rFonts w:asciiTheme="majorBidi" w:hAnsiTheme="majorBidi" w:cstheme="majorBidi" w:hint="cs"/>
          <w:spacing w:val="0"/>
          <w:sz w:val="32"/>
          <w:szCs w:val="32"/>
          <w:cs/>
          <w:lang w:val="en-US"/>
        </w:rPr>
        <w:t>ตามเงื่อนไข</w:t>
      </w:r>
      <w:r w:rsidR="00A24FBB" w:rsidRPr="00403166">
        <w:rPr>
          <w:rFonts w:asciiTheme="majorBidi" w:hAnsiTheme="majorBidi" w:cstheme="majorBidi" w:hint="cs"/>
          <w:spacing w:val="0"/>
          <w:sz w:val="32"/>
          <w:szCs w:val="32"/>
          <w:cs/>
          <w:lang w:val="en-US"/>
        </w:rPr>
        <w:t>วงเงินเบิกเกินบัญชีประเภทมีหลักประกัน</w:t>
      </w:r>
      <w:r w:rsidRPr="00403166">
        <w:rPr>
          <w:rFonts w:asciiTheme="majorBidi" w:hAnsiTheme="majorBidi" w:cstheme="majorBidi"/>
          <w:spacing w:val="2"/>
          <w:sz w:val="32"/>
          <w:szCs w:val="32"/>
          <w:cs/>
          <w:lang w:val="en-US"/>
        </w:rPr>
        <w:t xml:space="preserve"> (หมายเหตุ </w:t>
      </w:r>
      <w:r w:rsidR="000C74A9">
        <w:rPr>
          <w:rFonts w:asciiTheme="majorBidi" w:hAnsiTheme="majorBidi" w:cstheme="majorBidi"/>
          <w:spacing w:val="2"/>
          <w:sz w:val="32"/>
          <w:szCs w:val="32"/>
          <w:lang w:val="en-US"/>
        </w:rPr>
        <w:t>15</w:t>
      </w:r>
      <w:r w:rsidRPr="00403166">
        <w:rPr>
          <w:rFonts w:asciiTheme="majorBidi" w:hAnsiTheme="majorBidi" w:cstheme="majorBidi"/>
          <w:spacing w:val="2"/>
          <w:sz w:val="32"/>
          <w:szCs w:val="32"/>
          <w:lang w:val="en-US"/>
        </w:rPr>
        <w:t xml:space="preserve">) </w:t>
      </w:r>
      <w:r w:rsidRPr="00403166">
        <w:rPr>
          <w:rFonts w:asciiTheme="majorBidi" w:hAnsiTheme="majorBidi" w:cstheme="majorBidi"/>
          <w:spacing w:val="2"/>
          <w:sz w:val="32"/>
          <w:szCs w:val="32"/>
          <w:cs/>
          <w:lang w:val="en-US"/>
        </w:rPr>
        <w:t>และเงินฝาก</w:t>
      </w:r>
      <w:r w:rsidR="00E544B7" w:rsidRPr="00E544B7">
        <w:rPr>
          <w:rFonts w:asciiTheme="majorBidi" w:hAnsiTheme="majorBidi" w:cstheme="majorBidi"/>
          <w:spacing w:val="0"/>
          <w:sz w:val="32"/>
          <w:szCs w:val="32"/>
          <w:cs/>
          <w:lang w:val="en-US"/>
        </w:rPr>
        <w:t>ประจำ</w:t>
      </w:r>
      <w:r w:rsidR="00E544B7">
        <w:rPr>
          <w:rFonts w:asciiTheme="majorBidi" w:hAnsiTheme="majorBidi" w:cstheme="majorBidi" w:hint="cs"/>
          <w:spacing w:val="0"/>
          <w:sz w:val="32"/>
          <w:szCs w:val="32"/>
          <w:cs/>
          <w:lang w:val="en-US"/>
        </w:rPr>
        <w:t xml:space="preserve">และออมทรัพย์ </w:t>
      </w:r>
      <w:r w:rsidRPr="00403166">
        <w:rPr>
          <w:rFonts w:asciiTheme="majorBidi" w:hAnsiTheme="majorBidi" w:cstheme="majorBidi"/>
          <w:spacing w:val="2"/>
          <w:sz w:val="32"/>
          <w:szCs w:val="32"/>
          <w:cs/>
          <w:lang w:val="en-US"/>
        </w:rPr>
        <w:t xml:space="preserve">จำนวนเงิน </w:t>
      </w:r>
      <w:r w:rsidRPr="006768E8">
        <w:rPr>
          <w:rFonts w:asciiTheme="majorBidi" w:hAnsiTheme="majorBidi" w:cstheme="majorBidi"/>
          <w:spacing w:val="0"/>
          <w:sz w:val="32"/>
          <w:szCs w:val="32"/>
          <w:lang w:val="en-US"/>
        </w:rPr>
        <w:t>0.</w:t>
      </w:r>
      <w:r w:rsidR="00E544B7">
        <w:rPr>
          <w:rFonts w:asciiTheme="majorBidi" w:hAnsiTheme="majorBidi" w:cstheme="majorBidi"/>
          <w:spacing w:val="0"/>
          <w:sz w:val="32"/>
          <w:szCs w:val="32"/>
          <w:lang w:val="en-US"/>
        </w:rPr>
        <w:t>53</w:t>
      </w:r>
      <w:r w:rsidRPr="006768E8">
        <w:rPr>
          <w:rFonts w:asciiTheme="majorBidi" w:hAnsiTheme="majorBidi" w:cstheme="majorBidi"/>
          <w:spacing w:val="0"/>
          <w:sz w:val="32"/>
          <w:szCs w:val="32"/>
          <w:cs/>
          <w:lang w:val="en-US"/>
        </w:rPr>
        <w:t xml:space="preserve"> ล้านบาท ค้ำประกัน </w:t>
      </w:r>
      <w:r w:rsidRPr="002A7BE3">
        <w:rPr>
          <w:rFonts w:asciiTheme="majorBidi" w:hAnsiTheme="majorBidi" w:cstheme="majorBidi"/>
          <w:spacing w:val="-4"/>
          <w:sz w:val="32"/>
          <w:szCs w:val="32"/>
          <w:lang w:val="en-US"/>
        </w:rPr>
        <w:t>L/G</w:t>
      </w:r>
      <w:r w:rsidRPr="002A7BE3">
        <w:rPr>
          <w:rFonts w:asciiTheme="majorBidi" w:hAnsiTheme="majorBidi" w:cstheme="majorBidi"/>
          <w:spacing w:val="-4"/>
          <w:sz w:val="32"/>
          <w:szCs w:val="32"/>
          <w:cs/>
          <w:lang w:val="en-US"/>
        </w:rPr>
        <w:t xml:space="preserve"> ของธนาคารในประเทศ</w:t>
      </w:r>
      <w:r w:rsidR="00E544B7">
        <w:rPr>
          <w:rFonts w:asciiTheme="majorBidi" w:hAnsiTheme="majorBidi" w:cstheme="majorBidi" w:hint="cs"/>
          <w:spacing w:val="-4"/>
          <w:sz w:val="32"/>
          <w:szCs w:val="32"/>
          <w:cs/>
          <w:lang w:val="en-US"/>
        </w:rPr>
        <w:t>สอง</w:t>
      </w:r>
      <w:r w:rsidRPr="002A7BE3">
        <w:rPr>
          <w:rFonts w:asciiTheme="majorBidi" w:hAnsiTheme="majorBidi" w:cstheme="majorBidi"/>
          <w:spacing w:val="-4"/>
          <w:sz w:val="32"/>
          <w:szCs w:val="32"/>
          <w:cs/>
          <w:lang w:val="en-US"/>
        </w:rPr>
        <w:t>แห่งวงเงิน</w:t>
      </w:r>
      <w:r w:rsidR="00E544B7">
        <w:rPr>
          <w:rFonts w:asciiTheme="majorBidi" w:hAnsiTheme="majorBidi" w:cstheme="majorBidi" w:hint="cs"/>
          <w:spacing w:val="-4"/>
          <w:sz w:val="32"/>
          <w:szCs w:val="32"/>
          <w:cs/>
          <w:lang w:val="en-US"/>
        </w:rPr>
        <w:t>รวม</w:t>
      </w:r>
      <w:r w:rsidRPr="002A7BE3">
        <w:rPr>
          <w:rFonts w:asciiTheme="majorBidi" w:hAnsiTheme="majorBidi" w:cstheme="majorBidi"/>
          <w:spacing w:val="-4"/>
          <w:sz w:val="32"/>
          <w:szCs w:val="32"/>
          <w:cs/>
          <w:lang w:val="en-US"/>
        </w:rPr>
        <w:t xml:space="preserve"> </w:t>
      </w:r>
      <w:r w:rsidRPr="002A7BE3">
        <w:rPr>
          <w:rFonts w:asciiTheme="majorBidi" w:hAnsiTheme="majorBidi" w:cstheme="majorBidi"/>
          <w:spacing w:val="-4"/>
          <w:sz w:val="32"/>
          <w:szCs w:val="32"/>
          <w:lang w:val="en-US"/>
        </w:rPr>
        <w:t>2</w:t>
      </w:r>
      <w:r w:rsidR="00E544B7">
        <w:rPr>
          <w:rFonts w:asciiTheme="majorBidi" w:hAnsiTheme="majorBidi" w:cstheme="majorBidi"/>
          <w:spacing w:val="-4"/>
          <w:sz w:val="32"/>
          <w:szCs w:val="32"/>
          <w:lang w:val="en-US"/>
        </w:rPr>
        <w:t>.33</w:t>
      </w:r>
      <w:r w:rsidRPr="002A7BE3">
        <w:rPr>
          <w:rFonts w:asciiTheme="majorBidi" w:hAnsiTheme="majorBidi" w:cstheme="majorBidi"/>
          <w:spacing w:val="-4"/>
          <w:sz w:val="32"/>
          <w:szCs w:val="32"/>
          <w:lang w:val="en-US"/>
        </w:rPr>
        <w:t xml:space="preserve"> </w:t>
      </w:r>
      <w:r w:rsidRPr="002A7BE3">
        <w:rPr>
          <w:rFonts w:asciiTheme="majorBidi" w:hAnsiTheme="majorBidi" w:cstheme="majorBidi"/>
          <w:spacing w:val="-4"/>
          <w:sz w:val="32"/>
          <w:szCs w:val="32"/>
          <w:cs/>
          <w:lang w:val="en-US"/>
        </w:rPr>
        <w:t xml:space="preserve">ล้านบาท (หมายเหตุ </w:t>
      </w:r>
      <w:r w:rsidR="00916F1D" w:rsidRPr="002A7BE3">
        <w:rPr>
          <w:rFonts w:asciiTheme="majorBidi" w:hAnsiTheme="majorBidi" w:cstheme="majorBidi"/>
          <w:spacing w:val="-4"/>
          <w:sz w:val="32"/>
          <w:szCs w:val="32"/>
          <w:lang w:val="en-US"/>
        </w:rPr>
        <w:t>28</w:t>
      </w:r>
      <w:r w:rsidRPr="002A7BE3">
        <w:rPr>
          <w:rFonts w:asciiTheme="majorBidi" w:hAnsiTheme="majorBidi" w:cstheme="majorBidi"/>
          <w:spacing w:val="-4"/>
          <w:sz w:val="32"/>
          <w:szCs w:val="32"/>
          <w:lang w:val="en-US"/>
        </w:rPr>
        <w:t xml:space="preserve">.4) </w:t>
      </w:r>
      <w:r w:rsidRPr="002A7BE3">
        <w:rPr>
          <w:rFonts w:asciiTheme="majorBidi" w:hAnsiTheme="majorBidi" w:cstheme="majorBidi"/>
          <w:spacing w:val="-4"/>
          <w:sz w:val="32"/>
          <w:szCs w:val="32"/>
          <w:cs/>
          <w:lang w:val="en-US"/>
        </w:rPr>
        <w:t>อัตราดอกเบี้ยเงินฝากประจำร้อย</w:t>
      </w:r>
      <w:r w:rsidRPr="006768E8">
        <w:rPr>
          <w:rFonts w:asciiTheme="majorBidi" w:hAnsiTheme="majorBidi" w:cstheme="majorBidi"/>
          <w:spacing w:val="0"/>
          <w:sz w:val="32"/>
          <w:szCs w:val="32"/>
          <w:cs/>
          <w:lang w:val="en-US"/>
        </w:rPr>
        <w:t>ละ</w:t>
      </w:r>
      <w:r w:rsidR="000B7545" w:rsidRPr="006768E8">
        <w:rPr>
          <w:rFonts w:asciiTheme="majorBidi" w:hAnsiTheme="majorBidi" w:cstheme="majorBidi"/>
          <w:spacing w:val="0"/>
          <w:sz w:val="32"/>
          <w:szCs w:val="32"/>
          <w:cs/>
          <w:lang w:val="en-US"/>
        </w:rPr>
        <w:t xml:space="preserve"> </w:t>
      </w:r>
      <w:r w:rsidR="000B7545" w:rsidRPr="006768E8">
        <w:rPr>
          <w:rFonts w:asciiTheme="majorBidi" w:hAnsiTheme="majorBidi" w:cstheme="majorBidi"/>
          <w:spacing w:val="0"/>
          <w:sz w:val="32"/>
          <w:szCs w:val="32"/>
          <w:lang w:val="en-US"/>
        </w:rPr>
        <w:t>0.</w:t>
      </w:r>
      <w:r w:rsidR="002764E2" w:rsidRPr="006768E8">
        <w:rPr>
          <w:rFonts w:asciiTheme="majorBidi" w:hAnsiTheme="majorBidi" w:cstheme="majorBidi" w:hint="cs"/>
          <w:spacing w:val="0"/>
          <w:sz w:val="32"/>
          <w:szCs w:val="32"/>
          <w:cs/>
          <w:lang w:val="en-US"/>
        </w:rPr>
        <w:t>1</w:t>
      </w:r>
      <w:r w:rsidR="000B7545" w:rsidRPr="006768E8">
        <w:rPr>
          <w:rFonts w:asciiTheme="majorBidi" w:hAnsiTheme="majorBidi" w:cstheme="majorBidi"/>
          <w:spacing w:val="0"/>
          <w:sz w:val="32"/>
          <w:szCs w:val="32"/>
          <w:lang w:val="en-US"/>
        </w:rPr>
        <w:t>0 - 1.</w:t>
      </w:r>
      <w:r w:rsidR="00CB6062">
        <w:rPr>
          <w:rFonts w:asciiTheme="majorBidi" w:hAnsiTheme="majorBidi" w:cstheme="majorBidi"/>
          <w:spacing w:val="0"/>
          <w:sz w:val="32"/>
          <w:szCs w:val="32"/>
          <w:lang w:val="en-US"/>
        </w:rPr>
        <w:t>35</w:t>
      </w:r>
      <w:r w:rsidR="000B7545" w:rsidRPr="006768E8">
        <w:rPr>
          <w:rFonts w:asciiTheme="majorBidi" w:hAnsiTheme="majorBidi" w:cstheme="majorBidi"/>
          <w:spacing w:val="0"/>
          <w:sz w:val="32"/>
          <w:szCs w:val="32"/>
          <w:cs/>
          <w:lang w:val="en-US"/>
        </w:rPr>
        <w:t xml:space="preserve"> ต่อปี และ</w:t>
      </w:r>
      <w:r w:rsidRPr="006768E8">
        <w:rPr>
          <w:rFonts w:asciiTheme="majorBidi" w:hAnsiTheme="majorBidi" w:cstheme="majorBidi"/>
          <w:spacing w:val="0"/>
          <w:sz w:val="32"/>
          <w:szCs w:val="32"/>
          <w:cs/>
          <w:lang w:val="en-US"/>
        </w:rPr>
        <w:t xml:space="preserve"> </w:t>
      </w:r>
      <w:r w:rsidR="002764E2" w:rsidRPr="006768E8">
        <w:rPr>
          <w:rFonts w:asciiTheme="majorBidi" w:hAnsiTheme="majorBidi" w:cstheme="majorBidi"/>
          <w:spacing w:val="0"/>
          <w:sz w:val="32"/>
          <w:szCs w:val="32"/>
          <w:lang w:val="en-US"/>
        </w:rPr>
        <w:t>0.20 - 1.15</w:t>
      </w:r>
      <w:r w:rsidR="002764E2" w:rsidRPr="006768E8">
        <w:rPr>
          <w:rFonts w:asciiTheme="majorBidi" w:hAnsiTheme="majorBidi" w:cstheme="majorBidi"/>
          <w:spacing w:val="0"/>
          <w:sz w:val="32"/>
          <w:szCs w:val="32"/>
          <w:cs/>
          <w:lang w:val="en-US"/>
        </w:rPr>
        <w:t xml:space="preserve"> </w:t>
      </w:r>
      <w:r w:rsidRPr="006768E8">
        <w:rPr>
          <w:rFonts w:asciiTheme="majorBidi" w:hAnsiTheme="majorBidi" w:cstheme="majorBidi"/>
          <w:spacing w:val="0"/>
          <w:sz w:val="32"/>
          <w:szCs w:val="32"/>
          <w:cs/>
          <w:lang w:val="en-US"/>
        </w:rPr>
        <w:t>ต่อปี</w:t>
      </w:r>
      <w:r w:rsidR="000B7545" w:rsidRPr="006768E8">
        <w:rPr>
          <w:rFonts w:asciiTheme="majorBidi" w:hAnsiTheme="majorBidi" w:cstheme="majorBidi"/>
          <w:spacing w:val="0"/>
          <w:sz w:val="32"/>
          <w:szCs w:val="32"/>
          <w:lang w:val="en-US"/>
        </w:rPr>
        <w:t xml:space="preserve"> </w:t>
      </w:r>
      <w:r w:rsidR="000B7545" w:rsidRPr="006768E8">
        <w:rPr>
          <w:rFonts w:asciiTheme="majorBidi" w:hAnsiTheme="majorBidi" w:cstheme="majorBidi"/>
          <w:spacing w:val="0"/>
          <w:sz w:val="32"/>
          <w:szCs w:val="32"/>
          <w:cs/>
          <w:lang w:val="en-US"/>
        </w:rPr>
        <w:t>ตามลำดับ</w:t>
      </w:r>
      <w:r w:rsidRPr="006768E8">
        <w:rPr>
          <w:rFonts w:asciiTheme="majorBidi" w:hAnsiTheme="majorBidi" w:cstheme="majorBidi"/>
          <w:spacing w:val="0"/>
          <w:sz w:val="32"/>
          <w:szCs w:val="32"/>
          <w:cs/>
          <w:lang w:val="en-US"/>
        </w:rPr>
        <w:t xml:space="preserve"> ซึ่งสามารถเบิกถอนดอกเบี้ยเงินฝากได้</w:t>
      </w:r>
    </w:p>
    <w:p w14:paraId="25F3C004" w14:textId="77777777" w:rsidR="006768E8" w:rsidRDefault="006768E8" w:rsidP="00E544B7">
      <w:pPr>
        <w:pStyle w:val="BodyText3"/>
        <w:tabs>
          <w:tab w:val="clear" w:pos="1843"/>
          <w:tab w:val="left" w:pos="854"/>
          <w:tab w:val="left" w:pos="1985"/>
        </w:tabs>
        <w:spacing w:line="220" w:lineRule="exact"/>
        <w:ind w:left="301" w:hanging="448"/>
        <w:jc w:val="thaiDistribute"/>
        <w:rPr>
          <w:rFonts w:asciiTheme="majorBidi" w:hAnsiTheme="majorBidi" w:cstheme="majorBidi"/>
          <w:b/>
          <w:bCs/>
          <w:spacing w:val="0"/>
          <w:sz w:val="32"/>
          <w:szCs w:val="32"/>
          <w:lang w:val="en-US"/>
        </w:rPr>
      </w:pPr>
    </w:p>
    <w:p w14:paraId="2984893C" w14:textId="33C490DB" w:rsidR="00801A59" w:rsidRPr="00403166" w:rsidRDefault="001D5FA2" w:rsidP="002A7BE3">
      <w:pPr>
        <w:pStyle w:val="BodyText3"/>
        <w:tabs>
          <w:tab w:val="clear" w:pos="1843"/>
          <w:tab w:val="left" w:pos="854"/>
          <w:tab w:val="left" w:pos="1985"/>
        </w:tabs>
        <w:ind w:left="301" w:hanging="44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w:t>
      </w:r>
      <w:r w:rsidR="00A01640">
        <w:rPr>
          <w:rFonts w:asciiTheme="majorBidi" w:hAnsiTheme="majorBidi" w:cstheme="majorBidi"/>
          <w:b/>
          <w:bCs/>
          <w:spacing w:val="0"/>
          <w:sz w:val="32"/>
          <w:szCs w:val="32"/>
          <w:lang w:val="en-US"/>
        </w:rPr>
        <w:t>1</w:t>
      </w:r>
      <w:r w:rsidR="00166100" w:rsidRPr="00403166">
        <w:rPr>
          <w:rFonts w:asciiTheme="majorBidi" w:hAnsiTheme="majorBidi" w:cstheme="majorBidi"/>
          <w:b/>
          <w:bCs/>
          <w:spacing w:val="0"/>
          <w:sz w:val="32"/>
          <w:szCs w:val="32"/>
          <w:lang w:val="en-US"/>
        </w:rPr>
        <w:t>.</w:t>
      </w:r>
      <w:r w:rsidR="00166100" w:rsidRPr="00403166">
        <w:rPr>
          <w:rFonts w:asciiTheme="majorBidi" w:hAnsiTheme="majorBidi" w:cstheme="majorBidi"/>
          <w:b/>
          <w:bCs/>
          <w:spacing w:val="0"/>
          <w:sz w:val="32"/>
          <w:szCs w:val="32"/>
          <w:lang w:val="en-US"/>
        </w:rPr>
        <w:tab/>
      </w:r>
      <w:r w:rsidR="00801A59" w:rsidRPr="00403166">
        <w:rPr>
          <w:rFonts w:asciiTheme="majorBidi" w:hAnsiTheme="majorBidi" w:cstheme="majorBidi"/>
          <w:b/>
          <w:bCs/>
          <w:spacing w:val="0"/>
          <w:sz w:val="32"/>
          <w:szCs w:val="32"/>
          <w:cs/>
          <w:lang w:val="en-US"/>
        </w:rPr>
        <w:t>เงินลงทุนในบริษัทย่อย</w:t>
      </w:r>
      <w:r w:rsidR="00CD2887" w:rsidRPr="00403166">
        <w:rPr>
          <w:rFonts w:asciiTheme="majorBidi" w:hAnsiTheme="majorBidi" w:cstheme="majorBidi"/>
          <w:b/>
          <w:bCs/>
          <w:spacing w:val="0"/>
          <w:sz w:val="32"/>
          <w:szCs w:val="32"/>
        </w:rPr>
        <w:t xml:space="preserve"> </w:t>
      </w:r>
    </w:p>
    <w:p w14:paraId="5C917D51" w14:textId="77777777" w:rsidR="003E774A" w:rsidRPr="00403166" w:rsidRDefault="00166100" w:rsidP="002A7BE3">
      <w:pPr>
        <w:pStyle w:val="BodyText3"/>
        <w:tabs>
          <w:tab w:val="clear" w:pos="1843"/>
          <w:tab w:val="left" w:pos="854"/>
          <w:tab w:val="left" w:pos="1985"/>
        </w:tabs>
        <w:ind w:left="301"/>
        <w:jc w:val="thaiDistribute"/>
        <w:rPr>
          <w:rFonts w:asciiTheme="majorBidi" w:hAnsiTheme="majorBidi" w:cstheme="majorBidi"/>
          <w:sz w:val="32"/>
          <w:szCs w:val="32"/>
          <w:lang w:val="en-US"/>
        </w:rPr>
      </w:pPr>
      <w:r w:rsidRPr="00403166">
        <w:rPr>
          <w:rFonts w:asciiTheme="majorBidi" w:hAnsiTheme="majorBidi" w:cstheme="majorBidi"/>
          <w:sz w:val="32"/>
          <w:szCs w:val="32"/>
          <w:lang w:val="en-US"/>
        </w:rPr>
        <w:tab/>
      </w:r>
      <w:r w:rsidR="00685A66" w:rsidRPr="00403166">
        <w:rPr>
          <w:rFonts w:asciiTheme="majorBidi" w:hAnsiTheme="majorBidi" w:cstheme="majorBidi"/>
          <w:sz w:val="32"/>
          <w:szCs w:val="32"/>
          <w:cs/>
          <w:lang w:val="en-US"/>
        </w:rPr>
        <w:t>เงินลงทุนในบริษัทย่อย</w:t>
      </w:r>
      <w:r w:rsidR="00724DE0" w:rsidRPr="00403166">
        <w:rPr>
          <w:rFonts w:asciiTheme="majorBidi" w:hAnsiTheme="majorBidi" w:cstheme="majorBidi"/>
          <w:sz w:val="32"/>
          <w:szCs w:val="32"/>
          <w:cs/>
          <w:lang w:val="en-US"/>
        </w:rPr>
        <w:t xml:space="preserve"> </w:t>
      </w:r>
      <w:r w:rsidR="005A4D33" w:rsidRPr="00403166">
        <w:rPr>
          <w:rFonts w:asciiTheme="majorBidi" w:hAnsiTheme="majorBidi" w:cstheme="majorBidi"/>
          <w:sz w:val="32"/>
          <w:szCs w:val="32"/>
          <w:cs/>
          <w:lang w:val="en-US"/>
        </w:rPr>
        <w:t>ประกอบด้วย</w:t>
      </w:r>
    </w:p>
    <w:tbl>
      <w:tblPr>
        <w:tblW w:w="8454" w:type="dxa"/>
        <w:tblInd w:w="851" w:type="dxa"/>
        <w:tblLayout w:type="fixed"/>
        <w:tblCellMar>
          <w:left w:w="57" w:type="dxa"/>
          <w:right w:w="57" w:type="dxa"/>
        </w:tblCellMar>
        <w:tblLook w:val="0000" w:firstRow="0" w:lastRow="0" w:firstColumn="0" w:lastColumn="0" w:noHBand="0" w:noVBand="0"/>
      </w:tblPr>
      <w:tblGrid>
        <w:gridCol w:w="2381"/>
        <w:gridCol w:w="134"/>
        <w:gridCol w:w="567"/>
        <w:gridCol w:w="134"/>
        <w:gridCol w:w="569"/>
        <w:gridCol w:w="134"/>
        <w:gridCol w:w="567"/>
        <w:gridCol w:w="134"/>
        <w:gridCol w:w="569"/>
        <w:gridCol w:w="134"/>
        <w:gridCol w:w="679"/>
        <w:gridCol w:w="134"/>
        <w:gridCol w:w="682"/>
        <w:gridCol w:w="134"/>
        <w:gridCol w:w="679"/>
        <w:gridCol w:w="134"/>
        <w:gridCol w:w="679"/>
        <w:gridCol w:w="10"/>
      </w:tblGrid>
      <w:tr w:rsidR="006A0508" w:rsidRPr="00916F1D" w14:paraId="6047C5B1" w14:textId="77777777" w:rsidTr="006768E8">
        <w:trPr>
          <w:cantSplit/>
        </w:trPr>
        <w:tc>
          <w:tcPr>
            <w:tcW w:w="2381" w:type="dxa"/>
            <w:tcBorders>
              <w:top w:val="nil"/>
              <w:left w:val="nil"/>
              <w:bottom w:val="nil"/>
            </w:tcBorders>
          </w:tcPr>
          <w:p w14:paraId="548160F2"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rPr>
            </w:pPr>
          </w:p>
        </w:tc>
        <w:tc>
          <w:tcPr>
            <w:tcW w:w="134" w:type="dxa"/>
            <w:tcBorders>
              <w:top w:val="nil"/>
              <w:bottom w:val="nil"/>
            </w:tcBorders>
          </w:tcPr>
          <w:p w14:paraId="0270F990"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rPr>
            </w:pPr>
          </w:p>
        </w:tc>
        <w:tc>
          <w:tcPr>
            <w:tcW w:w="1270" w:type="dxa"/>
            <w:gridSpan w:val="3"/>
            <w:tcBorders>
              <w:top w:val="nil"/>
            </w:tcBorders>
          </w:tcPr>
          <w:p w14:paraId="4322AE07"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cs/>
              </w:rPr>
            </w:pPr>
            <w:r w:rsidRPr="00916F1D">
              <w:rPr>
                <w:rFonts w:asciiTheme="majorBidi" w:hAnsiTheme="majorBidi" w:cstheme="majorBidi"/>
                <w:sz w:val="20"/>
                <w:szCs w:val="20"/>
                <w:cs/>
              </w:rPr>
              <w:t>ทุนชำระแล้ว</w:t>
            </w:r>
            <w:r w:rsidRPr="00916F1D">
              <w:rPr>
                <w:rFonts w:asciiTheme="majorBidi" w:hAnsiTheme="majorBidi" w:cstheme="majorBidi"/>
                <w:sz w:val="20"/>
                <w:szCs w:val="20"/>
              </w:rPr>
              <w:t xml:space="preserve"> </w:t>
            </w:r>
          </w:p>
        </w:tc>
        <w:tc>
          <w:tcPr>
            <w:tcW w:w="134" w:type="dxa"/>
            <w:tcBorders>
              <w:top w:val="nil"/>
              <w:right w:val="nil"/>
            </w:tcBorders>
          </w:tcPr>
          <w:p w14:paraId="247B1C89"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rPr>
            </w:pPr>
          </w:p>
        </w:tc>
        <w:tc>
          <w:tcPr>
            <w:tcW w:w="1270" w:type="dxa"/>
            <w:gridSpan w:val="3"/>
            <w:tcBorders>
              <w:top w:val="nil"/>
              <w:left w:val="nil"/>
              <w:right w:val="nil"/>
            </w:tcBorders>
          </w:tcPr>
          <w:p w14:paraId="22028405"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cs/>
              </w:rPr>
            </w:pPr>
            <w:r w:rsidRPr="00916F1D">
              <w:rPr>
                <w:rFonts w:asciiTheme="majorBidi" w:hAnsiTheme="majorBidi" w:cstheme="majorBidi"/>
                <w:sz w:val="20"/>
                <w:szCs w:val="20"/>
                <w:cs/>
              </w:rPr>
              <w:t>สัดส่วนเงินลงทุน</w:t>
            </w:r>
          </w:p>
        </w:tc>
        <w:tc>
          <w:tcPr>
            <w:tcW w:w="134" w:type="dxa"/>
            <w:tcBorders>
              <w:left w:val="nil"/>
              <w:right w:val="nil"/>
            </w:tcBorders>
          </w:tcPr>
          <w:p w14:paraId="558F7BE5"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cs/>
              </w:rPr>
            </w:pPr>
          </w:p>
        </w:tc>
        <w:tc>
          <w:tcPr>
            <w:tcW w:w="3131" w:type="dxa"/>
            <w:gridSpan w:val="8"/>
            <w:tcBorders>
              <w:left w:val="nil"/>
              <w:bottom w:val="single" w:sz="6" w:space="0" w:color="auto"/>
              <w:right w:val="nil"/>
            </w:tcBorders>
            <w:vAlign w:val="bottom"/>
          </w:tcPr>
          <w:p w14:paraId="7C90F65A" w14:textId="77777777" w:rsidR="00E03130" w:rsidRPr="00916F1D" w:rsidRDefault="00E03130" w:rsidP="00E544B7">
            <w:pPr>
              <w:autoSpaceDE w:val="0"/>
              <w:autoSpaceDN w:val="0"/>
              <w:adjustRightInd w:val="0"/>
              <w:spacing w:line="240" w:lineRule="exact"/>
              <w:jc w:val="center"/>
              <w:rPr>
                <w:rFonts w:asciiTheme="majorBidi" w:hAnsiTheme="majorBidi" w:cstheme="majorBidi"/>
                <w:sz w:val="20"/>
                <w:szCs w:val="20"/>
                <w:cs/>
              </w:rPr>
            </w:pPr>
            <w:r w:rsidRPr="00916F1D">
              <w:rPr>
                <w:rFonts w:asciiTheme="majorBidi" w:hAnsiTheme="majorBidi" w:cstheme="majorBidi"/>
                <w:sz w:val="20"/>
                <w:szCs w:val="20"/>
                <w:cs/>
              </w:rPr>
              <w:t>งบการเงินเฉพาะกิจการ</w:t>
            </w:r>
          </w:p>
        </w:tc>
      </w:tr>
      <w:tr w:rsidR="006A0508" w:rsidRPr="00916F1D" w14:paraId="1BB10070" w14:textId="77777777" w:rsidTr="006768E8">
        <w:trPr>
          <w:cantSplit/>
        </w:trPr>
        <w:tc>
          <w:tcPr>
            <w:tcW w:w="2381" w:type="dxa"/>
            <w:tcBorders>
              <w:top w:val="nil"/>
              <w:left w:val="nil"/>
              <w:bottom w:val="nil"/>
            </w:tcBorders>
          </w:tcPr>
          <w:p w14:paraId="3C77FFD4"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p>
        </w:tc>
        <w:tc>
          <w:tcPr>
            <w:tcW w:w="134" w:type="dxa"/>
            <w:tcBorders>
              <w:top w:val="nil"/>
              <w:bottom w:val="nil"/>
            </w:tcBorders>
          </w:tcPr>
          <w:p w14:paraId="629E2A66"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p>
        </w:tc>
        <w:tc>
          <w:tcPr>
            <w:tcW w:w="1270" w:type="dxa"/>
            <w:gridSpan w:val="3"/>
            <w:tcBorders>
              <w:bottom w:val="single" w:sz="6" w:space="0" w:color="auto"/>
            </w:tcBorders>
          </w:tcPr>
          <w:p w14:paraId="68CD88B5"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w:t>
            </w:r>
            <w:r w:rsidRPr="00916F1D">
              <w:rPr>
                <w:rFonts w:asciiTheme="majorBidi" w:hAnsiTheme="majorBidi" w:cstheme="majorBidi"/>
                <w:sz w:val="20"/>
                <w:szCs w:val="20"/>
                <w:cs/>
              </w:rPr>
              <w:t>ล้านบาท</w:t>
            </w:r>
            <w:r w:rsidRPr="00916F1D">
              <w:rPr>
                <w:rFonts w:asciiTheme="majorBidi" w:hAnsiTheme="majorBidi" w:cstheme="majorBidi"/>
                <w:sz w:val="20"/>
                <w:szCs w:val="20"/>
              </w:rPr>
              <w:t>)</w:t>
            </w:r>
          </w:p>
        </w:tc>
        <w:tc>
          <w:tcPr>
            <w:tcW w:w="134" w:type="dxa"/>
            <w:tcBorders>
              <w:bottom w:val="nil"/>
              <w:right w:val="nil"/>
            </w:tcBorders>
          </w:tcPr>
          <w:p w14:paraId="3002790C"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p>
        </w:tc>
        <w:tc>
          <w:tcPr>
            <w:tcW w:w="1270" w:type="dxa"/>
            <w:gridSpan w:val="3"/>
            <w:tcBorders>
              <w:left w:val="nil"/>
              <w:bottom w:val="single" w:sz="6" w:space="0" w:color="auto"/>
              <w:right w:val="nil"/>
            </w:tcBorders>
          </w:tcPr>
          <w:p w14:paraId="69EA8D69"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 xml:space="preserve"> (</w:t>
            </w:r>
            <w:r w:rsidRPr="00916F1D">
              <w:rPr>
                <w:rFonts w:asciiTheme="majorBidi" w:hAnsiTheme="majorBidi" w:cstheme="majorBidi"/>
                <w:sz w:val="20"/>
                <w:szCs w:val="20"/>
                <w:cs/>
              </w:rPr>
              <w:t>ร้อยละ</w:t>
            </w:r>
            <w:r w:rsidRPr="00916F1D">
              <w:rPr>
                <w:rFonts w:asciiTheme="majorBidi" w:hAnsiTheme="majorBidi" w:cstheme="majorBidi"/>
                <w:sz w:val="20"/>
                <w:szCs w:val="20"/>
              </w:rPr>
              <w:t xml:space="preserve">) </w:t>
            </w:r>
          </w:p>
        </w:tc>
        <w:tc>
          <w:tcPr>
            <w:tcW w:w="134" w:type="dxa"/>
            <w:tcBorders>
              <w:left w:val="nil"/>
              <w:right w:val="nil"/>
            </w:tcBorders>
          </w:tcPr>
          <w:p w14:paraId="663FDCFE"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cs/>
              </w:rPr>
            </w:pPr>
          </w:p>
        </w:tc>
        <w:tc>
          <w:tcPr>
            <w:tcW w:w="1495" w:type="dxa"/>
            <w:gridSpan w:val="3"/>
            <w:tcBorders>
              <w:left w:val="nil"/>
              <w:bottom w:val="single" w:sz="6" w:space="0" w:color="auto"/>
              <w:right w:val="nil"/>
            </w:tcBorders>
            <w:vAlign w:val="bottom"/>
          </w:tcPr>
          <w:p w14:paraId="3B0DF309"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cs/>
              </w:rPr>
              <w:t>วิธีราคาทุน (บาท)</w:t>
            </w:r>
          </w:p>
        </w:tc>
        <w:tc>
          <w:tcPr>
            <w:tcW w:w="134" w:type="dxa"/>
            <w:tcBorders>
              <w:left w:val="nil"/>
              <w:right w:val="nil"/>
            </w:tcBorders>
            <w:vAlign w:val="bottom"/>
          </w:tcPr>
          <w:p w14:paraId="2131764A"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cs/>
              </w:rPr>
            </w:pPr>
          </w:p>
        </w:tc>
        <w:tc>
          <w:tcPr>
            <w:tcW w:w="1502" w:type="dxa"/>
            <w:gridSpan w:val="4"/>
            <w:tcBorders>
              <w:left w:val="nil"/>
              <w:bottom w:val="single" w:sz="6" w:space="0" w:color="auto"/>
              <w:right w:val="nil"/>
            </w:tcBorders>
            <w:vAlign w:val="bottom"/>
          </w:tcPr>
          <w:p w14:paraId="0193BC72" w14:textId="77777777" w:rsidR="00004468" w:rsidRPr="00916F1D" w:rsidRDefault="00004468" w:rsidP="00E544B7">
            <w:pPr>
              <w:autoSpaceDE w:val="0"/>
              <w:autoSpaceDN w:val="0"/>
              <w:adjustRightInd w:val="0"/>
              <w:spacing w:line="240" w:lineRule="exact"/>
              <w:jc w:val="center"/>
              <w:rPr>
                <w:rFonts w:asciiTheme="majorBidi" w:hAnsiTheme="majorBidi" w:cstheme="majorBidi"/>
                <w:sz w:val="20"/>
                <w:szCs w:val="20"/>
                <w:cs/>
              </w:rPr>
            </w:pPr>
            <w:r w:rsidRPr="00916F1D">
              <w:rPr>
                <w:rFonts w:asciiTheme="majorBidi" w:hAnsiTheme="majorBidi" w:cstheme="majorBidi"/>
                <w:sz w:val="20"/>
                <w:szCs w:val="20"/>
                <w:cs/>
              </w:rPr>
              <w:t>เงินปันผล (บาท)</w:t>
            </w:r>
          </w:p>
        </w:tc>
      </w:tr>
      <w:tr w:rsidR="006A0508" w:rsidRPr="00916F1D" w14:paraId="673DEC52" w14:textId="77777777" w:rsidTr="006768E8">
        <w:trPr>
          <w:gridAfter w:val="1"/>
          <w:wAfter w:w="10" w:type="dxa"/>
          <w:cantSplit/>
        </w:trPr>
        <w:tc>
          <w:tcPr>
            <w:tcW w:w="2381" w:type="dxa"/>
            <w:tcBorders>
              <w:top w:val="nil"/>
              <w:left w:val="nil"/>
              <w:bottom w:val="single" w:sz="6" w:space="0" w:color="auto"/>
            </w:tcBorders>
          </w:tcPr>
          <w:p w14:paraId="706A83CE"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cs/>
              </w:rPr>
            </w:pPr>
            <w:r w:rsidRPr="00916F1D">
              <w:rPr>
                <w:rFonts w:asciiTheme="majorBidi" w:hAnsiTheme="majorBidi" w:cstheme="majorBidi"/>
                <w:sz w:val="20"/>
                <w:szCs w:val="20"/>
                <w:cs/>
              </w:rPr>
              <w:t>ชื่อบริษัท</w:t>
            </w:r>
            <w:r w:rsidR="005A4D33" w:rsidRPr="00916F1D">
              <w:rPr>
                <w:rFonts w:asciiTheme="majorBidi" w:hAnsiTheme="majorBidi" w:cstheme="majorBidi"/>
                <w:sz w:val="20"/>
                <w:szCs w:val="20"/>
                <w:cs/>
              </w:rPr>
              <w:t>ย่อย</w:t>
            </w:r>
          </w:p>
        </w:tc>
        <w:tc>
          <w:tcPr>
            <w:tcW w:w="134" w:type="dxa"/>
            <w:tcBorders>
              <w:top w:val="nil"/>
            </w:tcBorders>
          </w:tcPr>
          <w:p w14:paraId="414F673D"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1E3878E3" w14:textId="1CA3914B" w:rsidR="00C6423E" w:rsidRPr="00916F1D" w:rsidRDefault="00D42B3F"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8</w:t>
            </w:r>
          </w:p>
        </w:tc>
        <w:tc>
          <w:tcPr>
            <w:tcW w:w="134" w:type="dxa"/>
            <w:tcBorders>
              <w:top w:val="single" w:sz="6" w:space="0" w:color="auto"/>
            </w:tcBorders>
          </w:tcPr>
          <w:p w14:paraId="77825B40"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569" w:type="dxa"/>
            <w:tcBorders>
              <w:top w:val="single" w:sz="6" w:space="0" w:color="auto"/>
              <w:left w:val="nil"/>
              <w:bottom w:val="single" w:sz="6" w:space="0" w:color="auto"/>
            </w:tcBorders>
          </w:tcPr>
          <w:p w14:paraId="5EF3AEB1" w14:textId="6E2B316B" w:rsidR="00C6423E" w:rsidRPr="00916F1D" w:rsidRDefault="0016159B"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7</w:t>
            </w:r>
          </w:p>
        </w:tc>
        <w:tc>
          <w:tcPr>
            <w:tcW w:w="134" w:type="dxa"/>
            <w:tcBorders>
              <w:top w:val="nil"/>
              <w:bottom w:val="nil"/>
              <w:right w:val="nil"/>
            </w:tcBorders>
          </w:tcPr>
          <w:p w14:paraId="4581B3A9"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567" w:type="dxa"/>
            <w:tcBorders>
              <w:top w:val="single" w:sz="6" w:space="0" w:color="auto"/>
              <w:left w:val="nil"/>
              <w:bottom w:val="single" w:sz="6" w:space="0" w:color="auto"/>
              <w:right w:val="nil"/>
            </w:tcBorders>
          </w:tcPr>
          <w:p w14:paraId="1BD641CC" w14:textId="28F8F193" w:rsidR="00C6423E" w:rsidRPr="00916F1D" w:rsidRDefault="00D42B3F"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8</w:t>
            </w:r>
          </w:p>
        </w:tc>
        <w:tc>
          <w:tcPr>
            <w:tcW w:w="134" w:type="dxa"/>
            <w:tcBorders>
              <w:top w:val="single" w:sz="6" w:space="0" w:color="auto"/>
              <w:left w:val="nil"/>
              <w:bottom w:val="nil"/>
              <w:right w:val="nil"/>
            </w:tcBorders>
          </w:tcPr>
          <w:p w14:paraId="05A6FC11"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569" w:type="dxa"/>
            <w:tcBorders>
              <w:left w:val="nil"/>
              <w:bottom w:val="single" w:sz="6" w:space="0" w:color="auto"/>
              <w:right w:val="nil"/>
            </w:tcBorders>
          </w:tcPr>
          <w:p w14:paraId="7220BA31" w14:textId="67761E9C" w:rsidR="00C6423E" w:rsidRPr="00916F1D" w:rsidRDefault="0016159B"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7</w:t>
            </w:r>
          </w:p>
        </w:tc>
        <w:tc>
          <w:tcPr>
            <w:tcW w:w="134" w:type="dxa"/>
            <w:tcBorders>
              <w:left w:val="nil"/>
              <w:right w:val="nil"/>
            </w:tcBorders>
          </w:tcPr>
          <w:p w14:paraId="6C93D578"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cs/>
              </w:rPr>
            </w:pPr>
          </w:p>
        </w:tc>
        <w:tc>
          <w:tcPr>
            <w:tcW w:w="679" w:type="dxa"/>
            <w:tcBorders>
              <w:left w:val="nil"/>
              <w:bottom w:val="single" w:sz="6" w:space="0" w:color="auto"/>
              <w:right w:val="nil"/>
            </w:tcBorders>
          </w:tcPr>
          <w:p w14:paraId="7E715D8B" w14:textId="2AB7CC36" w:rsidR="00C6423E" w:rsidRPr="00916F1D" w:rsidRDefault="00D42B3F"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8</w:t>
            </w:r>
          </w:p>
        </w:tc>
        <w:tc>
          <w:tcPr>
            <w:tcW w:w="134" w:type="dxa"/>
            <w:tcBorders>
              <w:left w:val="nil"/>
              <w:bottom w:val="nil"/>
              <w:right w:val="nil"/>
            </w:tcBorders>
          </w:tcPr>
          <w:p w14:paraId="5E1E8E90"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682" w:type="dxa"/>
            <w:tcBorders>
              <w:left w:val="nil"/>
              <w:bottom w:val="single" w:sz="6" w:space="0" w:color="auto"/>
              <w:right w:val="nil"/>
            </w:tcBorders>
          </w:tcPr>
          <w:p w14:paraId="555007E6" w14:textId="7C8DBD21" w:rsidR="00C6423E" w:rsidRPr="00916F1D" w:rsidRDefault="0016159B"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7</w:t>
            </w:r>
          </w:p>
        </w:tc>
        <w:tc>
          <w:tcPr>
            <w:tcW w:w="134" w:type="dxa"/>
            <w:tcBorders>
              <w:left w:val="nil"/>
              <w:right w:val="nil"/>
            </w:tcBorders>
          </w:tcPr>
          <w:p w14:paraId="7A4BD75F"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679" w:type="dxa"/>
            <w:tcBorders>
              <w:top w:val="single" w:sz="6" w:space="0" w:color="auto"/>
              <w:left w:val="nil"/>
              <w:right w:val="nil"/>
            </w:tcBorders>
          </w:tcPr>
          <w:p w14:paraId="4A924907" w14:textId="36A09CC7" w:rsidR="00C6423E" w:rsidRPr="00916F1D" w:rsidRDefault="00D42B3F"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8</w:t>
            </w:r>
          </w:p>
        </w:tc>
        <w:tc>
          <w:tcPr>
            <w:tcW w:w="134" w:type="dxa"/>
            <w:tcBorders>
              <w:top w:val="single" w:sz="6" w:space="0" w:color="auto"/>
              <w:left w:val="nil"/>
              <w:right w:val="nil"/>
            </w:tcBorders>
          </w:tcPr>
          <w:p w14:paraId="69087293" w14:textId="77777777" w:rsidR="00C6423E" w:rsidRPr="00916F1D" w:rsidRDefault="00C6423E" w:rsidP="00E544B7">
            <w:pPr>
              <w:autoSpaceDE w:val="0"/>
              <w:autoSpaceDN w:val="0"/>
              <w:adjustRightInd w:val="0"/>
              <w:spacing w:line="240" w:lineRule="exact"/>
              <w:jc w:val="center"/>
              <w:rPr>
                <w:rFonts w:asciiTheme="majorBidi" w:hAnsiTheme="majorBidi" w:cstheme="majorBidi"/>
                <w:sz w:val="20"/>
                <w:szCs w:val="20"/>
              </w:rPr>
            </w:pPr>
          </w:p>
        </w:tc>
        <w:tc>
          <w:tcPr>
            <w:tcW w:w="679" w:type="dxa"/>
            <w:tcBorders>
              <w:top w:val="single" w:sz="6" w:space="0" w:color="auto"/>
              <w:left w:val="nil"/>
              <w:bottom w:val="single" w:sz="6" w:space="0" w:color="auto"/>
              <w:right w:val="nil"/>
            </w:tcBorders>
          </w:tcPr>
          <w:p w14:paraId="042053DD" w14:textId="2B8BD493" w:rsidR="00C6423E" w:rsidRPr="00916F1D" w:rsidRDefault="0016159B" w:rsidP="00E544B7">
            <w:pPr>
              <w:autoSpaceDE w:val="0"/>
              <w:autoSpaceDN w:val="0"/>
              <w:adjustRightInd w:val="0"/>
              <w:spacing w:line="240" w:lineRule="exact"/>
              <w:jc w:val="center"/>
              <w:rPr>
                <w:rFonts w:asciiTheme="majorBidi" w:hAnsiTheme="majorBidi" w:cstheme="majorBidi"/>
                <w:sz w:val="20"/>
                <w:szCs w:val="20"/>
              </w:rPr>
            </w:pPr>
            <w:r w:rsidRPr="00916F1D">
              <w:rPr>
                <w:rFonts w:asciiTheme="majorBidi" w:hAnsiTheme="majorBidi" w:cstheme="majorBidi"/>
                <w:sz w:val="20"/>
                <w:szCs w:val="20"/>
              </w:rPr>
              <w:t>256</w:t>
            </w:r>
            <w:r w:rsidR="004A2EDC" w:rsidRPr="00916F1D">
              <w:rPr>
                <w:rFonts w:asciiTheme="majorBidi" w:hAnsiTheme="majorBidi" w:cstheme="majorBidi"/>
                <w:sz w:val="20"/>
                <w:szCs w:val="20"/>
              </w:rPr>
              <w:t>7</w:t>
            </w:r>
          </w:p>
        </w:tc>
      </w:tr>
      <w:tr w:rsidR="003D2B46" w:rsidRPr="00916F1D" w14:paraId="3D2313DF" w14:textId="77777777" w:rsidTr="006768E8">
        <w:trPr>
          <w:gridAfter w:val="1"/>
          <w:wAfter w:w="10" w:type="dxa"/>
          <w:cantSplit/>
        </w:trPr>
        <w:tc>
          <w:tcPr>
            <w:tcW w:w="2381" w:type="dxa"/>
            <w:tcBorders>
              <w:top w:val="single" w:sz="6" w:space="0" w:color="auto"/>
              <w:left w:val="nil"/>
              <w:bottom w:val="nil"/>
            </w:tcBorders>
          </w:tcPr>
          <w:p w14:paraId="4D9FF7FB" w14:textId="77777777" w:rsidR="003D2B46" w:rsidRPr="00916F1D" w:rsidRDefault="003D2B46" w:rsidP="00E544B7">
            <w:pPr>
              <w:tabs>
                <w:tab w:val="left" w:pos="150"/>
              </w:tabs>
              <w:autoSpaceDE w:val="0"/>
              <w:autoSpaceDN w:val="0"/>
              <w:adjustRightInd w:val="0"/>
              <w:spacing w:line="240" w:lineRule="exact"/>
              <w:rPr>
                <w:rFonts w:asciiTheme="majorBidi" w:hAnsiTheme="majorBidi" w:cstheme="majorBidi"/>
                <w:sz w:val="20"/>
                <w:szCs w:val="20"/>
              </w:rPr>
            </w:pPr>
            <w:r w:rsidRPr="00916F1D">
              <w:rPr>
                <w:rFonts w:asciiTheme="majorBidi" w:hAnsiTheme="majorBidi" w:cstheme="majorBidi"/>
                <w:sz w:val="20"/>
                <w:szCs w:val="20"/>
                <w:cs/>
              </w:rPr>
              <w:t>บริษัท เอมาร์ค โกลบอล เวริฟิเคชั่น จำกัด</w:t>
            </w:r>
          </w:p>
        </w:tc>
        <w:tc>
          <w:tcPr>
            <w:tcW w:w="134" w:type="dxa"/>
            <w:tcBorders>
              <w:bottom w:val="nil"/>
            </w:tcBorders>
          </w:tcPr>
          <w:p w14:paraId="0CF92B22" w14:textId="77777777" w:rsidR="003D2B46" w:rsidRPr="00916F1D" w:rsidRDefault="003D2B46" w:rsidP="00E544B7">
            <w:pPr>
              <w:tabs>
                <w:tab w:val="left" w:pos="150"/>
              </w:tabs>
              <w:autoSpaceDE w:val="0"/>
              <w:autoSpaceDN w:val="0"/>
              <w:adjustRightInd w:val="0"/>
              <w:spacing w:line="240" w:lineRule="exact"/>
              <w:rPr>
                <w:rFonts w:asciiTheme="majorBidi" w:hAnsiTheme="majorBidi" w:cstheme="majorBidi"/>
                <w:sz w:val="20"/>
                <w:szCs w:val="20"/>
              </w:rPr>
            </w:pPr>
          </w:p>
        </w:tc>
        <w:tc>
          <w:tcPr>
            <w:tcW w:w="567" w:type="dxa"/>
            <w:tcBorders>
              <w:top w:val="single" w:sz="6" w:space="0" w:color="auto"/>
              <w:bottom w:val="nil"/>
            </w:tcBorders>
            <w:vAlign w:val="bottom"/>
          </w:tcPr>
          <w:p w14:paraId="4DF86DC0" w14:textId="7F10F882" w:rsidR="003D2B46" w:rsidRPr="00916F1D" w:rsidRDefault="003D2B46" w:rsidP="00E544B7">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r w:rsidRPr="00916F1D">
              <w:rPr>
                <w:rFonts w:asciiTheme="majorBidi" w:hAnsiTheme="majorBidi" w:cstheme="majorBidi"/>
                <w:sz w:val="20"/>
                <w:szCs w:val="20"/>
              </w:rPr>
              <w:t>0.25</w:t>
            </w:r>
          </w:p>
        </w:tc>
        <w:tc>
          <w:tcPr>
            <w:tcW w:w="134" w:type="dxa"/>
            <w:tcBorders>
              <w:bottom w:val="nil"/>
            </w:tcBorders>
            <w:vAlign w:val="bottom"/>
          </w:tcPr>
          <w:p w14:paraId="4E9733A5" w14:textId="77777777" w:rsidR="003D2B46" w:rsidRPr="00916F1D" w:rsidRDefault="003D2B46" w:rsidP="00E544B7">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p>
        </w:tc>
        <w:tc>
          <w:tcPr>
            <w:tcW w:w="569" w:type="dxa"/>
            <w:tcBorders>
              <w:top w:val="single" w:sz="6" w:space="0" w:color="auto"/>
              <w:left w:val="nil"/>
              <w:bottom w:val="nil"/>
            </w:tcBorders>
            <w:vAlign w:val="bottom"/>
          </w:tcPr>
          <w:p w14:paraId="19A51311" w14:textId="26611BEF" w:rsidR="003D2B46" w:rsidRPr="00916F1D" w:rsidRDefault="003D2B46" w:rsidP="00E544B7">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r w:rsidRPr="00916F1D">
              <w:rPr>
                <w:rFonts w:asciiTheme="majorBidi" w:hAnsiTheme="majorBidi" w:cstheme="majorBidi"/>
                <w:sz w:val="20"/>
                <w:szCs w:val="20"/>
              </w:rPr>
              <w:t>0.25</w:t>
            </w:r>
          </w:p>
        </w:tc>
        <w:tc>
          <w:tcPr>
            <w:tcW w:w="134" w:type="dxa"/>
            <w:tcBorders>
              <w:top w:val="nil"/>
              <w:bottom w:val="nil"/>
              <w:right w:val="nil"/>
            </w:tcBorders>
            <w:vAlign w:val="bottom"/>
          </w:tcPr>
          <w:p w14:paraId="6CD929A5" w14:textId="77777777" w:rsidR="003D2B46" w:rsidRPr="00916F1D" w:rsidRDefault="003D2B46" w:rsidP="00E544B7">
            <w:pPr>
              <w:autoSpaceDE w:val="0"/>
              <w:autoSpaceDN w:val="0"/>
              <w:adjustRightInd w:val="0"/>
              <w:spacing w:line="240" w:lineRule="exact"/>
              <w:ind w:right="28" w:hanging="149"/>
              <w:jc w:val="right"/>
              <w:rPr>
                <w:rFonts w:asciiTheme="majorBidi" w:hAnsiTheme="majorBidi" w:cstheme="majorBidi"/>
                <w:sz w:val="20"/>
                <w:szCs w:val="20"/>
              </w:rPr>
            </w:pPr>
          </w:p>
        </w:tc>
        <w:tc>
          <w:tcPr>
            <w:tcW w:w="567" w:type="dxa"/>
            <w:tcBorders>
              <w:top w:val="single" w:sz="6" w:space="0" w:color="auto"/>
              <w:left w:val="nil"/>
              <w:bottom w:val="nil"/>
              <w:right w:val="nil"/>
            </w:tcBorders>
            <w:shd w:val="solid" w:color="FFFFFF" w:fill="auto"/>
            <w:vAlign w:val="bottom"/>
          </w:tcPr>
          <w:p w14:paraId="621FA12A" w14:textId="442D4AE8" w:rsidR="003D2B46" w:rsidRPr="00916F1D" w:rsidRDefault="003D2B46" w:rsidP="00E544B7">
            <w:pPr>
              <w:autoSpaceDE w:val="0"/>
              <w:autoSpaceDN w:val="0"/>
              <w:adjustRightInd w:val="0"/>
              <w:spacing w:line="240" w:lineRule="exact"/>
              <w:ind w:right="28" w:hanging="149"/>
              <w:jc w:val="right"/>
              <w:rPr>
                <w:rFonts w:asciiTheme="majorBidi" w:hAnsiTheme="majorBidi" w:cstheme="majorBidi"/>
                <w:sz w:val="20"/>
                <w:szCs w:val="20"/>
              </w:rPr>
            </w:pPr>
            <w:r w:rsidRPr="00916F1D">
              <w:rPr>
                <w:rFonts w:asciiTheme="majorBidi" w:hAnsiTheme="majorBidi" w:cstheme="majorBidi"/>
                <w:sz w:val="20"/>
                <w:szCs w:val="20"/>
              </w:rPr>
              <w:t>99.98</w:t>
            </w:r>
          </w:p>
        </w:tc>
        <w:tc>
          <w:tcPr>
            <w:tcW w:w="134" w:type="dxa"/>
            <w:tcBorders>
              <w:top w:val="nil"/>
              <w:left w:val="nil"/>
              <w:bottom w:val="nil"/>
              <w:right w:val="nil"/>
            </w:tcBorders>
            <w:shd w:val="solid" w:color="FFFFFF" w:fill="auto"/>
            <w:vAlign w:val="bottom"/>
          </w:tcPr>
          <w:p w14:paraId="7276BCC5" w14:textId="77777777" w:rsidR="003D2B46" w:rsidRPr="00916F1D" w:rsidRDefault="003D2B46" w:rsidP="00E544B7">
            <w:pPr>
              <w:autoSpaceDE w:val="0"/>
              <w:autoSpaceDN w:val="0"/>
              <w:adjustRightInd w:val="0"/>
              <w:spacing w:line="240" w:lineRule="exact"/>
              <w:ind w:right="28" w:hanging="149"/>
              <w:jc w:val="right"/>
              <w:rPr>
                <w:rFonts w:asciiTheme="majorBidi" w:hAnsiTheme="majorBidi" w:cstheme="majorBidi"/>
                <w:sz w:val="20"/>
                <w:szCs w:val="20"/>
              </w:rPr>
            </w:pPr>
          </w:p>
        </w:tc>
        <w:tc>
          <w:tcPr>
            <w:tcW w:w="569" w:type="dxa"/>
            <w:tcBorders>
              <w:top w:val="single" w:sz="6" w:space="0" w:color="auto"/>
              <w:left w:val="nil"/>
              <w:bottom w:val="nil"/>
              <w:right w:val="nil"/>
            </w:tcBorders>
            <w:shd w:val="solid" w:color="FFFFFF" w:fill="auto"/>
            <w:vAlign w:val="bottom"/>
          </w:tcPr>
          <w:p w14:paraId="5034BCB7" w14:textId="54DD51AC" w:rsidR="003D2B46" w:rsidRPr="00916F1D" w:rsidRDefault="003D2B46" w:rsidP="00E544B7">
            <w:pPr>
              <w:autoSpaceDE w:val="0"/>
              <w:autoSpaceDN w:val="0"/>
              <w:adjustRightInd w:val="0"/>
              <w:spacing w:line="240" w:lineRule="exact"/>
              <w:ind w:right="28" w:hanging="149"/>
              <w:jc w:val="right"/>
              <w:rPr>
                <w:rFonts w:asciiTheme="majorBidi" w:hAnsiTheme="majorBidi" w:cstheme="majorBidi"/>
                <w:sz w:val="20"/>
                <w:szCs w:val="20"/>
              </w:rPr>
            </w:pPr>
            <w:r w:rsidRPr="00916F1D">
              <w:rPr>
                <w:rFonts w:asciiTheme="majorBidi" w:hAnsiTheme="majorBidi" w:cstheme="majorBidi"/>
                <w:sz w:val="20"/>
                <w:szCs w:val="20"/>
              </w:rPr>
              <w:t>99.98</w:t>
            </w:r>
          </w:p>
        </w:tc>
        <w:tc>
          <w:tcPr>
            <w:tcW w:w="134" w:type="dxa"/>
            <w:tcBorders>
              <w:left w:val="nil"/>
              <w:bottom w:val="nil"/>
              <w:right w:val="nil"/>
            </w:tcBorders>
            <w:shd w:val="solid" w:color="FFFFFF" w:fill="auto"/>
            <w:vAlign w:val="bottom"/>
          </w:tcPr>
          <w:p w14:paraId="123888BB" w14:textId="77777777" w:rsidR="003D2B46" w:rsidRPr="00916F1D" w:rsidRDefault="003D2B46" w:rsidP="00E544B7">
            <w:pPr>
              <w:autoSpaceDE w:val="0"/>
              <w:autoSpaceDN w:val="0"/>
              <w:adjustRightInd w:val="0"/>
              <w:spacing w:line="240" w:lineRule="exact"/>
              <w:ind w:right="28" w:hanging="149"/>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tcPr>
          <w:p w14:paraId="1DE23604" w14:textId="4A917354" w:rsidR="003D2B46" w:rsidRPr="00916F1D" w:rsidRDefault="003D2B46" w:rsidP="00E544B7">
            <w:pPr>
              <w:tabs>
                <w:tab w:val="left" w:pos="150"/>
              </w:tabs>
              <w:autoSpaceDE w:val="0"/>
              <w:autoSpaceDN w:val="0"/>
              <w:adjustRightInd w:val="0"/>
              <w:spacing w:line="240" w:lineRule="exact"/>
              <w:ind w:left="-147"/>
              <w:jc w:val="right"/>
              <w:rPr>
                <w:rFonts w:asciiTheme="majorBidi" w:hAnsiTheme="majorBidi" w:cstheme="majorBidi"/>
                <w:sz w:val="20"/>
                <w:szCs w:val="20"/>
              </w:rPr>
            </w:pPr>
            <w:r w:rsidRPr="00916F1D">
              <w:rPr>
                <w:rFonts w:asciiTheme="majorBidi" w:hAnsiTheme="majorBidi" w:cstheme="majorBidi"/>
                <w:sz w:val="20"/>
                <w:szCs w:val="20"/>
              </w:rPr>
              <w:t xml:space="preserve">249,950.00   </w:t>
            </w:r>
          </w:p>
        </w:tc>
        <w:tc>
          <w:tcPr>
            <w:tcW w:w="134" w:type="dxa"/>
            <w:tcBorders>
              <w:top w:val="nil"/>
              <w:left w:val="nil"/>
              <w:bottom w:val="nil"/>
              <w:right w:val="nil"/>
            </w:tcBorders>
            <w:shd w:val="solid" w:color="FFFFFF" w:fill="auto"/>
            <w:vAlign w:val="bottom"/>
          </w:tcPr>
          <w:p w14:paraId="0A3F0741" w14:textId="77777777" w:rsidR="003D2B46" w:rsidRPr="00916F1D" w:rsidRDefault="003D2B46" w:rsidP="00E544B7">
            <w:pPr>
              <w:autoSpaceDE w:val="0"/>
              <w:autoSpaceDN w:val="0"/>
              <w:adjustRightInd w:val="0"/>
              <w:spacing w:line="240" w:lineRule="exact"/>
              <w:ind w:left="-147"/>
              <w:jc w:val="right"/>
              <w:rPr>
                <w:rFonts w:asciiTheme="majorBidi" w:hAnsiTheme="majorBidi" w:cstheme="majorBidi"/>
                <w:sz w:val="20"/>
                <w:szCs w:val="20"/>
              </w:rPr>
            </w:pPr>
          </w:p>
        </w:tc>
        <w:tc>
          <w:tcPr>
            <w:tcW w:w="682" w:type="dxa"/>
            <w:tcBorders>
              <w:top w:val="single" w:sz="6" w:space="0" w:color="auto"/>
              <w:left w:val="nil"/>
              <w:bottom w:val="nil"/>
              <w:right w:val="nil"/>
            </w:tcBorders>
            <w:shd w:val="solid" w:color="FFFFFF" w:fill="auto"/>
          </w:tcPr>
          <w:p w14:paraId="2F060D40" w14:textId="3A4A96CE" w:rsidR="003D2B46" w:rsidRPr="00916F1D" w:rsidRDefault="003D2B46" w:rsidP="00E544B7">
            <w:pPr>
              <w:tabs>
                <w:tab w:val="left" w:pos="150"/>
              </w:tabs>
              <w:autoSpaceDE w:val="0"/>
              <w:autoSpaceDN w:val="0"/>
              <w:adjustRightInd w:val="0"/>
              <w:spacing w:line="240" w:lineRule="exact"/>
              <w:ind w:left="-147"/>
              <w:jc w:val="right"/>
              <w:rPr>
                <w:rFonts w:asciiTheme="majorBidi" w:hAnsiTheme="majorBidi" w:cstheme="majorBidi"/>
                <w:sz w:val="20"/>
                <w:szCs w:val="20"/>
              </w:rPr>
            </w:pPr>
            <w:r w:rsidRPr="00916F1D">
              <w:rPr>
                <w:rFonts w:asciiTheme="majorBidi" w:hAnsiTheme="majorBidi" w:cstheme="majorBidi"/>
                <w:sz w:val="20"/>
                <w:szCs w:val="20"/>
              </w:rPr>
              <w:t xml:space="preserve">249,950.00  </w:t>
            </w:r>
          </w:p>
        </w:tc>
        <w:tc>
          <w:tcPr>
            <w:tcW w:w="134" w:type="dxa"/>
            <w:tcBorders>
              <w:left w:val="nil"/>
              <w:bottom w:val="nil"/>
              <w:right w:val="nil"/>
            </w:tcBorders>
            <w:shd w:val="solid" w:color="FFFFFF" w:fill="auto"/>
            <w:vAlign w:val="bottom"/>
          </w:tcPr>
          <w:p w14:paraId="1637126A" w14:textId="77777777" w:rsidR="003D2B46" w:rsidRPr="00916F1D" w:rsidRDefault="003D2B46" w:rsidP="00E544B7">
            <w:pPr>
              <w:tabs>
                <w:tab w:val="left" w:pos="150"/>
              </w:tabs>
              <w:autoSpaceDE w:val="0"/>
              <w:autoSpaceDN w:val="0"/>
              <w:adjustRightInd w:val="0"/>
              <w:spacing w:line="240" w:lineRule="exact"/>
              <w:ind w:right="28" w:hanging="149"/>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vAlign w:val="bottom"/>
          </w:tcPr>
          <w:p w14:paraId="59CA2EE5" w14:textId="3641FA7B" w:rsidR="003D2B46" w:rsidRPr="00916F1D" w:rsidRDefault="003D2B46" w:rsidP="00E544B7">
            <w:pPr>
              <w:autoSpaceDE w:val="0"/>
              <w:autoSpaceDN w:val="0"/>
              <w:adjustRightInd w:val="0"/>
              <w:spacing w:line="240" w:lineRule="exact"/>
              <w:ind w:left="-471" w:right="284" w:hanging="147"/>
              <w:jc w:val="right"/>
              <w:rPr>
                <w:rFonts w:asciiTheme="majorBidi" w:hAnsiTheme="majorBidi" w:cstheme="majorBidi"/>
                <w:sz w:val="20"/>
                <w:szCs w:val="20"/>
              </w:rPr>
            </w:pPr>
            <w:r w:rsidRPr="00916F1D">
              <w:rPr>
                <w:rFonts w:asciiTheme="majorBidi" w:hAnsiTheme="majorBidi" w:cstheme="majorBidi"/>
                <w:sz w:val="20"/>
                <w:szCs w:val="20"/>
              </w:rPr>
              <w:t>-</w:t>
            </w:r>
          </w:p>
        </w:tc>
        <w:tc>
          <w:tcPr>
            <w:tcW w:w="134" w:type="dxa"/>
            <w:tcBorders>
              <w:left w:val="nil"/>
              <w:bottom w:val="nil"/>
              <w:right w:val="nil"/>
            </w:tcBorders>
            <w:shd w:val="solid" w:color="FFFFFF" w:fill="auto"/>
            <w:vAlign w:val="bottom"/>
          </w:tcPr>
          <w:p w14:paraId="3C75DE7C" w14:textId="77777777" w:rsidR="003D2B46" w:rsidRPr="00916F1D" w:rsidRDefault="003D2B46" w:rsidP="00E544B7">
            <w:pPr>
              <w:tabs>
                <w:tab w:val="left" w:pos="345"/>
                <w:tab w:val="left" w:pos="851"/>
                <w:tab w:val="left" w:pos="1418"/>
              </w:tabs>
              <w:spacing w:line="240" w:lineRule="exact"/>
              <w:ind w:right="270"/>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vAlign w:val="bottom"/>
          </w:tcPr>
          <w:p w14:paraId="10E505FA" w14:textId="7D446ED4" w:rsidR="003D2B46" w:rsidRPr="00916F1D" w:rsidRDefault="003D2B46" w:rsidP="00E544B7">
            <w:pPr>
              <w:autoSpaceDE w:val="0"/>
              <w:autoSpaceDN w:val="0"/>
              <w:adjustRightInd w:val="0"/>
              <w:spacing w:line="240" w:lineRule="exact"/>
              <w:ind w:left="-471" w:right="284" w:hanging="147"/>
              <w:jc w:val="right"/>
              <w:rPr>
                <w:rFonts w:asciiTheme="majorBidi" w:hAnsiTheme="majorBidi" w:cstheme="majorBidi"/>
                <w:sz w:val="20"/>
                <w:szCs w:val="20"/>
              </w:rPr>
            </w:pPr>
            <w:r w:rsidRPr="00916F1D">
              <w:rPr>
                <w:rFonts w:asciiTheme="majorBidi" w:hAnsiTheme="majorBidi" w:cstheme="majorBidi"/>
                <w:sz w:val="20"/>
                <w:szCs w:val="20"/>
              </w:rPr>
              <w:t>-</w:t>
            </w:r>
          </w:p>
        </w:tc>
      </w:tr>
    </w:tbl>
    <w:p w14:paraId="03F823AE" w14:textId="24E52DE7" w:rsidR="00491137" w:rsidRPr="00403166" w:rsidRDefault="001D5FA2" w:rsidP="00BB5186">
      <w:pPr>
        <w:spacing w:line="360" w:lineRule="exact"/>
        <w:ind w:left="284" w:right="27" w:hanging="426"/>
        <w:jc w:val="both"/>
        <w:rPr>
          <w:rFonts w:asciiTheme="majorBidi" w:hAnsiTheme="majorBidi" w:cstheme="majorBidi"/>
          <w:b/>
          <w:bCs/>
          <w:color w:val="000000" w:themeColor="text1"/>
          <w:sz w:val="32"/>
          <w:szCs w:val="32"/>
          <w:cs/>
        </w:rPr>
      </w:pPr>
      <w:bookmarkStart w:id="5" w:name="_Hlk505347779"/>
      <w:r>
        <w:rPr>
          <w:rFonts w:asciiTheme="majorBidi" w:hAnsiTheme="majorBidi" w:cstheme="majorBidi"/>
          <w:b/>
          <w:bCs/>
          <w:sz w:val="32"/>
          <w:szCs w:val="32"/>
        </w:rPr>
        <w:lastRenderedPageBreak/>
        <w:t>1</w:t>
      </w:r>
      <w:r w:rsidR="00A01640">
        <w:rPr>
          <w:rFonts w:asciiTheme="majorBidi" w:hAnsiTheme="majorBidi" w:cstheme="majorBidi"/>
          <w:b/>
          <w:bCs/>
          <w:sz w:val="32"/>
          <w:szCs w:val="32"/>
        </w:rPr>
        <w:t>2</w:t>
      </w:r>
      <w:r w:rsidR="00491137" w:rsidRPr="00403166">
        <w:rPr>
          <w:rFonts w:asciiTheme="majorBidi" w:hAnsiTheme="majorBidi" w:cstheme="majorBidi"/>
          <w:b/>
          <w:bCs/>
          <w:sz w:val="32"/>
          <w:szCs w:val="32"/>
        </w:rPr>
        <w:t>.</w:t>
      </w:r>
      <w:r w:rsidR="001F4399" w:rsidRPr="00403166">
        <w:rPr>
          <w:rFonts w:asciiTheme="majorBidi" w:hAnsiTheme="majorBidi" w:cstheme="majorBidi"/>
          <w:b/>
          <w:bCs/>
          <w:sz w:val="32"/>
          <w:szCs w:val="32"/>
        </w:rPr>
        <w:tab/>
      </w:r>
      <w:r w:rsidR="00491137" w:rsidRPr="00403166">
        <w:rPr>
          <w:rFonts w:asciiTheme="majorBidi" w:hAnsiTheme="majorBidi" w:cstheme="majorBidi"/>
          <w:b/>
          <w:bCs/>
          <w:color w:val="000000" w:themeColor="text1"/>
          <w:sz w:val="32"/>
          <w:szCs w:val="32"/>
          <w:cs/>
        </w:rPr>
        <w:t>ที่ดิน อาคารและอุปกรณ์</w:t>
      </w:r>
    </w:p>
    <w:bookmarkEnd w:id="5"/>
    <w:p w14:paraId="617D8554" w14:textId="77777777" w:rsidR="0012050C" w:rsidRDefault="00E05AED" w:rsidP="006768E8">
      <w:pPr>
        <w:pStyle w:val="BodyText3"/>
        <w:tabs>
          <w:tab w:val="clear" w:pos="1843"/>
          <w:tab w:val="left" w:pos="854"/>
          <w:tab w:val="left" w:pos="1985"/>
          <w:tab w:val="left" w:pos="9072"/>
        </w:tabs>
        <w:ind w:left="306"/>
        <w:jc w:val="thaiDistribute"/>
        <w:rPr>
          <w:rFonts w:asciiTheme="majorBidi" w:hAnsiTheme="majorBidi" w:cstheme="majorBidi"/>
          <w:spacing w:val="0"/>
          <w:sz w:val="32"/>
          <w:szCs w:val="32"/>
          <w:lang w:val="en-US"/>
        </w:rPr>
      </w:pPr>
      <w:r w:rsidRPr="00403166">
        <w:rPr>
          <w:rFonts w:asciiTheme="majorBidi" w:hAnsiTheme="majorBidi" w:cstheme="majorBidi"/>
          <w:spacing w:val="0"/>
          <w:sz w:val="32"/>
          <w:szCs w:val="32"/>
          <w:lang w:val="en-US"/>
        </w:rPr>
        <w:tab/>
      </w:r>
      <w:r w:rsidR="00DA388F" w:rsidRPr="00403166">
        <w:rPr>
          <w:rFonts w:asciiTheme="majorBidi" w:hAnsiTheme="majorBidi" w:cstheme="majorBidi"/>
          <w:spacing w:val="0"/>
          <w:sz w:val="32"/>
          <w:szCs w:val="32"/>
          <w:cs/>
          <w:lang w:val="en-US"/>
        </w:rPr>
        <w:t>ที่ดิน อาคารและอุปกรณ์ ประกอบด้วย</w:t>
      </w:r>
    </w:p>
    <w:tbl>
      <w:tblPr>
        <w:tblW w:w="8901" w:type="dxa"/>
        <w:tblInd w:w="284" w:type="dxa"/>
        <w:tblLayout w:type="fixed"/>
        <w:tblCellMar>
          <w:left w:w="57" w:type="dxa"/>
          <w:right w:w="57" w:type="dxa"/>
        </w:tblCellMar>
        <w:tblLook w:val="01E0" w:firstRow="1" w:lastRow="1" w:firstColumn="1" w:lastColumn="1" w:noHBand="0" w:noVBand="0"/>
      </w:tblPr>
      <w:tblGrid>
        <w:gridCol w:w="3684"/>
        <w:gridCol w:w="1260"/>
        <w:gridCol w:w="140"/>
        <w:gridCol w:w="1138"/>
        <w:gridCol w:w="140"/>
        <w:gridCol w:w="1143"/>
        <w:gridCol w:w="137"/>
        <w:gridCol w:w="1259"/>
      </w:tblGrid>
      <w:tr w:rsidR="000907AC" w:rsidRPr="006768E8" w14:paraId="51F2252E" w14:textId="77777777" w:rsidTr="00D07B83">
        <w:tc>
          <w:tcPr>
            <w:tcW w:w="3684" w:type="dxa"/>
          </w:tcPr>
          <w:p w14:paraId="4425DCAD" w14:textId="77777777" w:rsidR="000907AC" w:rsidRPr="006768E8" w:rsidRDefault="000907AC" w:rsidP="00D07B83">
            <w:pPr>
              <w:tabs>
                <w:tab w:val="left" w:pos="284"/>
                <w:tab w:val="left" w:pos="1418"/>
              </w:tabs>
              <w:spacing w:line="300" w:lineRule="exact"/>
              <w:contextualSpacing/>
              <w:jc w:val="thaiDistribute"/>
              <w:rPr>
                <w:rFonts w:asciiTheme="majorBidi" w:hAnsiTheme="majorBidi" w:cstheme="majorBidi"/>
                <w:szCs w:val="24"/>
              </w:rPr>
            </w:pPr>
          </w:p>
        </w:tc>
        <w:tc>
          <w:tcPr>
            <w:tcW w:w="5217" w:type="dxa"/>
            <w:gridSpan w:val="7"/>
            <w:tcBorders>
              <w:bottom w:val="single" w:sz="6" w:space="0" w:color="auto"/>
            </w:tcBorders>
          </w:tcPr>
          <w:p w14:paraId="7B8FAD24" w14:textId="77777777" w:rsidR="000907AC" w:rsidRPr="006768E8" w:rsidRDefault="000907AC" w:rsidP="00D07B83">
            <w:pPr>
              <w:tabs>
                <w:tab w:val="left" w:pos="284"/>
                <w:tab w:val="left" w:pos="1418"/>
              </w:tabs>
              <w:spacing w:line="300" w:lineRule="exact"/>
              <w:contextualSpacing/>
              <w:jc w:val="center"/>
              <w:rPr>
                <w:rFonts w:asciiTheme="majorBidi" w:hAnsiTheme="majorBidi" w:cstheme="majorBidi"/>
                <w:szCs w:val="24"/>
                <w:cs/>
              </w:rPr>
            </w:pPr>
            <w:r w:rsidRPr="006768E8">
              <w:rPr>
                <w:rFonts w:asciiTheme="majorBidi" w:hAnsiTheme="majorBidi" w:cstheme="majorBidi"/>
                <w:szCs w:val="24"/>
                <w:cs/>
              </w:rPr>
              <w:t>บาท</w:t>
            </w:r>
          </w:p>
        </w:tc>
      </w:tr>
      <w:tr w:rsidR="000907AC" w:rsidRPr="006768E8" w14:paraId="150BBF15" w14:textId="77777777" w:rsidTr="00D07B83">
        <w:tc>
          <w:tcPr>
            <w:tcW w:w="3684" w:type="dxa"/>
          </w:tcPr>
          <w:p w14:paraId="51892D27" w14:textId="77777777" w:rsidR="000907AC" w:rsidRPr="006768E8" w:rsidRDefault="000907AC" w:rsidP="00D07B83">
            <w:pPr>
              <w:tabs>
                <w:tab w:val="left" w:pos="284"/>
                <w:tab w:val="left" w:pos="1418"/>
              </w:tabs>
              <w:spacing w:line="300" w:lineRule="exact"/>
              <w:contextualSpacing/>
              <w:jc w:val="thaiDistribute"/>
              <w:rPr>
                <w:rFonts w:asciiTheme="majorBidi" w:hAnsiTheme="majorBidi" w:cstheme="majorBidi"/>
                <w:szCs w:val="24"/>
              </w:rPr>
            </w:pPr>
          </w:p>
        </w:tc>
        <w:tc>
          <w:tcPr>
            <w:tcW w:w="5217" w:type="dxa"/>
            <w:gridSpan w:val="7"/>
            <w:tcBorders>
              <w:bottom w:val="single" w:sz="6" w:space="0" w:color="auto"/>
            </w:tcBorders>
          </w:tcPr>
          <w:p w14:paraId="16960A09" w14:textId="77777777" w:rsidR="000907AC" w:rsidRPr="006768E8" w:rsidRDefault="000907AC" w:rsidP="00D07B83">
            <w:pPr>
              <w:tabs>
                <w:tab w:val="left" w:pos="284"/>
                <w:tab w:val="left" w:pos="1418"/>
              </w:tabs>
              <w:spacing w:line="300" w:lineRule="exact"/>
              <w:contextualSpacing/>
              <w:jc w:val="center"/>
              <w:rPr>
                <w:rFonts w:asciiTheme="majorBidi" w:hAnsiTheme="majorBidi" w:cstheme="majorBidi"/>
                <w:szCs w:val="24"/>
                <w:cs/>
              </w:rPr>
            </w:pPr>
            <w:r w:rsidRPr="006768E8">
              <w:rPr>
                <w:rFonts w:asciiTheme="majorBidi" w:hAnsiTheme="majorBidi" w:cstheme="majorBidi"/>
                <w:szCs w:val="24"/>
                <w:cs/>
              </w:rPr>
              <w:t>งบการเงินรวม/งบการเงินเฉพาะกิจการ</w:t>
            </w:r>
          </w:p>
        </w:tc>
      </w:tr>
      <w:tr w:rsidR="000907AC" w:rsidRPr="006768E8" w14:paraId="1A98DCE2" w14:textId="77777777" w:rsidTr="00D07B83">
        <w:tc>
          <w:tcPr>
            <w:tcW w:w="3684" w:type="dxa"/>
          </w:tcPr>
          <w:p w14:paraId="7EAE4ADD"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1260" w:type="dxa"/>
            <w:tcBorders>
              <w:top w:val="single" w:sz="6" w:space="0" w:color="auto"/>
            </w:tcBorders>
          </w:tcPr>
          <w:p w14:paraId="7F7AF000"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 xml:space="preserve">ณ วันที่ </w:t>
            </w:r>
            <w:r w:rsidRPr="006768E8">
              <w:rPr>
                <w:rFonts w:asciiTheme="majorBidi" w:hAnsiTheme="majorBidi" w:cstheme="majorBidi"/>
                <w:szCs w:val="24"/>
              </w:rPr>
              <w:t>31</w:t>
            </w:r>
          </w:p>
        </w:tc>
        <w:tc>
          <w:tcPr>
            <w:tcW w:w="140" w:type="dxa"/>
            <w:tcBorders>
              <w:top w:val="single" w:sz="6" w:space="0" w:color="auto"/>
            </w:tcBorders>
          </w:tcPr>
          <w:p w14:paraId="2A56299C"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2421" w:type="dxa"/>
            <w:gridSpan w:val="3"/>
            <w:tcBorders>
              <w:top w:val="single" w:sz="6" w:space="0" w:color="auto"/>
              <w:bottom w:val="single" w:sz="6" w:space="0" w:color="auto"/>
            </w:tcBorders>
          </w:tcPr>
          <w:p w14:paraId="46871805"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รายการในระหว่างปี</w:t>
            </w:r>
          </w:p>
        </w:tc>
        <w:tc>
          <w:tcPr>
            <w:tcW w:w="137" w:type="dxa"/>
            <w:tcBorders>
              <w:top w:val="single" w:sz="6" w:space="0" w:color="auto"/>
            </w:tcBorders>
          </w:tcPr>
          <w:p w14:paraId="47B14332"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1259" w:type="dxa"/>
            <w:tcBorders>
              <w:top w:val="single" w:sz="6" w:space="0" w:color="auto"/>
            </w:tcBorders>
          </w:tcPr>
          <w:p w14:paraId="766BA4A9"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 xml:space="preserve">ณ วันที่ </w:t>
            </w:r>
            <w:r w:rsidRPr="006768E8">
              <w:rPr>
                <w:rFonts w:asciiTheme="majorBidi" w:hAnsiTheme="majorBidi" w:cstheme="majorBidi"/>
                <w:szCs w:val="24"/>
              </w:rPr>
              <w:t>31</w:t>
            </w:r>
          </w:p>
        </w:tc>
      </w:tr>
      <w:tr w:rsidR="000907AC" w:rsidRPr="006768E8" w14:paraId="19FF8AB6" w14:textId="77777777" w:rsidTr="00D07B83">
        <w:tc>
          <w:tcPr>
            <w:tcW w:w="3684" w:type="dxa"/>
          </w:tcPr>
          <w:p w14:paraId="755E9CBF" w14:textId="77777777" w:rsidR="000907AC" w:rsidRPr="006768E8" w:rsidRDefault="000907AC" w:rsidP="00D07B83">
            <w:pPr>
              <w:tabs>
                <w:tab w:val="left" w:pos="284"/>
                <w:tab w:val="left" w:pos="1176"/>
                <w:tab w:val="left" w:pos="1418"/>
              </w:tabs>
              <w:spacing w:line="300" w:lineRule="exact"/>
              <w:jc w:val="center"/>
              <w:rPr>
                <w:rFonts w:asciiTheme="majorBidi" w:hAnsiTheme="majorBidi" w:cstheme="majorBidi"/>
                <w:szCs w:val="24"/>
              </w:rPr>
            </w:pPr>
          </w:p>
        </w:tc>
        <w:tc>
          <w:tcPr>
            <w:tcW w:w="1260" w:type="dxa"/>
            <w:tcBorders>
              <w:bottom w:val="single" w:sz="6" w:space="0" w:color="auto"/>
            </w:tcBorders>
          </w:tcPr>
          <w:p w14:paraId="49B032A3" w14:textId="6FE0D001"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cs/>
              </w:rPr>
            </w:pPr>
            <w:r w:rsidRPr="006768E8">
              <w:rPr>
                <w:rFonts w:asciiTheme="majorBidi" w:hAnsiTheme="majorBidi" w:cstheme="majorBidi"/>
                <w:szCs w:val="24"/>
                <w:cs/>
              </w:rPr>
              <w:t xml:space="preserve">ธันวาคม </w:t>
            </w:r>
            <w:r>
              <w:rPr>
                <w:rFonts w:asciiTheme="majorBidi" w:hAnsiTheme="majorBidi" w:cstheme="majorBidi"/>
                <w:szCs w:val="24"/>
              </w:rPr>
              <w:t>2567</w:t>
            </w:r>
          </w:p>
        </w:tc>
        <w:tc>
          <w:tcPr>
            <w:tcW w:w="140" w:type="dxa"/>
          </w:tcPr>
          <w:p w14:paraId="07937CBF"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138" w:type="dxa"/>
            <w:tcBorders>
              <w:top w:val="single" w:sz="6" w:space="0" w:color="auto"/>
              <w:bottom w:val="single" w:sz="6" w:space="0" w:color="auto"/>
            </w:tcBorders>
          </w:tcPr>
          <w:p w14:paraId="40256395"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เพิ่มขึ้น</w:t>
            </w:r>
          </w:p>
        </w:tc>
        <w:tc>
          <w:tcPr>
            <w:tcW w:w="140" w:type="dxa"/>
            <w:tcBorders>
              <w:top w:val="single" w:sz="6" w:space="0" w:color="auto"/>
            </w:tcBorders>
          </w:tcPr>
          <w:p w14:paraId="756A2DCE"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143" w:type="dxa"/>
            <w:tcBorders>
              <w:top w:val="single" w:sz="6" w:space="0" w:color="auto"/>
              <w:bottom w:val="single" w:sz="6" w:space="0" w:color="auto"/>
            </w:tcBorders>
          </w:tcPr>
          <w:p w14:paraId="056C4082"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ลดลง</w:t>
            </w:r>
          </w:p>
        </w:tc>
        <w:tc>
          <w:tcPr>
            <w:tcW w:w="137" w:type="dxa"/>
          </w:tcPr>
          <w:p w14:paraId="24F37AB1"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259" w:type="dxa"/>
            <w:tcBorders>
              <w:bottom w:val="single" w:sz="6" w:space="0" w:color="auto"/>
            </w:tcBorders>
          </w:tcPr>
          <w:p w14:paraId="2BB6AC5F" w14:textId="49C07B82"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 xml:space="preserve">ธันวาคม </w:t>
            </w:r>
            <w:r>
              <w:rPr>
                <w:rFonts w:asciiTheme="majorBidi" w:hAnsiTheme="majorBidi" w:cstheme="majorBidi"/>
                <w:szCs w:val="24"/>
              </w:rPr>
              <w:t>2568</w:t>
            </w:r>
          </w:p>
        </w:tc>
      </w:tr>
      <w:tr w:rsidR="000907AC" w:rsidRPr="006768E8" w14:paraId="36AC6599" w14:textId="77777777" w:rsidTr="00D07B83">
        <w:tc>
          <w:tcPr>
            <w:tcW w:w="3684" w:type="dxa"/>
          </w:tcPr>
          <w:p w14:paraId="7B79258E" w14:textId="77777777" w:rsidR="000907AC" w:rsidRPr="006768E8" w:rsidRDefault="000907AC" w:rsidP="00D07B83">
            <w:pPr>
              <w:tabs>
                <w:tab w:val="left" w:pos="284"/>
                <w:tab w:val="left" w:pos="1418"/>
              </w:tabs>
              <w:spacing w:line="300" w:lineRule="exact"/>
              <w:rPr>
                <w:rFonts w:asciiTheme="majorBidi" w:hAnsiTheme="majorBidi" w:cstheme="majorBidi"/>
                <w:szCs w:val="24"/>
                <w:u w:val="single"/>
              </w:rPr>
            </w:pPr>
            <w:r w:rsidRPr="006768E8">
              <w:rPr>
                <w:rFonts w:asciiTheme="majorBidi" w:hAnsiTheme="majorBidi" w:cstheme="majorBidi"/>
                <w:szCs w:val="24"/>
                <w:u w:val="single"/>
                <w:cs/>
              </w:rPr>
              <w:t>ราคาทุน</w:t>
            </w:r>
          </w:p>
        </w:tc>
        <w:tc>
          <w:tcPr>
            <w:tcW w:w="1260" w:type="dxa"/>
            <w:tcBorders>
              <w:top w:val="single" w:sz="6" w:space="0" w:color="auto"/>
            </w:tcBorders>
          </w:tcPr>
          <w:p w14:paraId="71A2B6B0"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40" w:type="dxa"/>
          </w:tcPr>
          <w:p w14:paraId="0A4772C1"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Borders>
              <w:top w:val="single" w:sz="6" w:space="0" w:color="auto"/>
            </w:tcBorders>
          </w:tcPr>
          <w:p w14:paraId="720A107B"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40" w:type="dxa"/>
          </w:tcPr>
          <w:p w14:paraId="07272BA2"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43" w:type="dxa"/>
            <w:tcBorders>
              <w:top w:val="single" w:sz="6" w:space="0" w:color="auto"/>
            </w:tcBorders>
          </w:tcPr>
          <w:p w14:paraId="04C19D87"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37" w:type="dxa"/>
          </w:tcPr>
          <w:p w14:paraId="12C4F5F3"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259" w:type="dxa"/>
            <w:tcBorders>
              <w:top w:val="single" w:sz="6" w:space="0" w:color="auto"/>
            </w:tcBorders>
          </w:tcPr>
          <w:p w14:paraId="291C1DB5"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r>
      <w:tr w:rsidR="000907AC" w:rsidRPr="006768E8" w14:paraId="7F263CE8" w14:textId="77777777" w:rsidTr="00D07B83">
        <w:tc>
          <w:tcPr>
            <w:tcW w:w="3684" w:type="dxa"/>
            <w:vAlign w:val="center"/>
          </w:tcPr>
          <w:p w14:paraId="0EC264F1"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ที่ดิน</w:t>
            </w:r>
          </w:p>
        </w:tc>
        <w:tc>
          <w:tcPr>
            <w:tcW w:w="1260" w:type="dxa"/>
          </w:tcPr>
          <w:p w14:paraId="52A73A8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55,200,000.00 </w:t>
            </w:r>
          </w:p>
        </w:tc>
        <w:tc>
          <w:tcPr>
            <w:tcW w:w="140" w:type="dxa"/>
          </w:tcPr>
          <w:p w14:paraId="747D4A18"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59080FE"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40" w:type="dxa"/>
          </w:tcPr>
          <w:p w14:paraId="13B156E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1560CD51"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3DB162A2"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5921C242"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55,200,000.00 </w:t>
            </w:r>
          </w:p>
        </w:tc>
      </w:tr>
      <w:tr w:rsidR="000907AC" w:rsidRPr="006768E8" w14:paraId="583FF800" w14:textId="77777777" w:rsidTr="00D07B83">
        <w:tc>
          <w:tcPr>
            <w:tcW w:w="3684" w:type="dxa"/>
            <w:vAlign w:val="center"/>
          </w:tcPr>
          <w:p w14:paraId="78FB95CD"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อาคารและส่วนปรับปรุงอาคาร</w:t>
            </w:r>
          </w:p>
        </w:tc>
        <w:tc>
          <w:tcPr>
            <w:tcW w:w="1260" w:type="dxa"/>
          </w:tcPr>
          <w:p w14:paraId="66AECDA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101</w:t>
            </w:r>
            <w:r w:rsidRPr="006768E8">
              <w:rPr>
                <w:rFonts w:asciiTheme="majorBidi" w:hAnsiTheme="majorBidi" w:cstheme="majorBidi"/>
                <w:szCs w:val="24"/>
              </w:rPr>
              <w:t>,</w:t>
            </w:r>
            <w:r w:rsidRPr="006768E8">
              <w:rPr>
                <w:rFonts w:asciiTheme="majorBidi" w:hAnsiTheme="majorBidi" w:cstheme="majorBidi"/>
                <w:szCs w:val="24"/>
                <w:cs/>
              </w:rPr>
              <w:t>850</w:t>
            </w:r>
            <w:r w:rsidRPr="006768E8">
              <w:rPr>
                <w:rFonts w:asciiTheme="majorBidi" w:hAnsiTheme="majorBidi" w:cstheme="majorBidi"/>
                <w:szCs w:val="24"/>
              </w:rPr>
              <w:t>,</w:t>
            </w:r>
            <w:r w:rsidRPr="006768E8">
              <w:rPr>
                <w:rFonts w:asciiTheme="majorBidi" w:hAnsiTheme="majorBidi" w:cstheme="majorBidi"/>
                <w:szCs w:val="24"/>
                <w:cs/>
              </w:rPr>
              <w:t>854.69</w:t>
            </w:r>
          </w:p>
        </w:tc>
        <w:tc>
          <w:tcPr>
            <w:tcW w:w="140" w:type="dxa"/>
          </w:tcPr>
          <w:p w14:paraId="5B15A849"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68E5E01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168</w:t>
            </w:r>
            <w:r w:rsidRPr="006768E8">
              <w:rPr>
                <w:rFonts w:asciiTheme="majorBidi" w:hAnsiTheme="majorBidi" w:cstheme="majorBidi"/>
                <w:szCs w:val="24"/>
              </w:rPr>
              <w:t>,</w:t>
            </w:r>
            <w:r w:rsidRPr="006768E8">
              <w:rPr>
                <w:rFonts w:asciiTheme="majorBidi" w:hAnsiTheme="majorBidi"/>
                <w:szCs w:val="24"/>
                <w:cs/>
              </w:rPr>
              <w:t>000.00</w:t>
            </w:r>
          </w:p>
        </w:tc>
        <w:tc>
          <w:tcPr>
            <w:tcW w:w="140" w:type="dxa"/>
          </w:tcPr>
          <w:p w14:paraId="55D1ED6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718E5519"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7C638C8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12120469"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102</w:t>
            </w:r>
            <w:r w:rsidRPr="006768E8">
              <w:rPr>
                <w:rFonts w:asciiTheme="majorBidi" w:hAnsiTheme="majorBidi" w:cstheme="majorBidi"/>
                <w:szCs w:val="24"/>
              </w:rPr>
              <w:t>,</w:t>
            </w:r>
            <w:r w:rsidRPr="006768E8">
              <w:rPr>
                <w:rFonts w:asciiTheme="majorBidi" w:hAnsiTheme="majorBidi"/>
                <w:szCs w:val="24"/>
                <w:cs/>
              </w:rPr>
              <w:t>018</w:t>
            </w:r>
            <w:r w:rsidRPr="006768E8">
              <w:rPr>
                <w:rFonts w:asciiTheme="majorBidi" w:hAnsiTheme="majorBidi" w:cstheme="majorBidi"/>
                <w:szCs w:val="24"/>
              </w:rPr>
              <w:t>,</w:t>
            </w:r>
            <w:r w:rsidRPr="006768E8">
              <w:rPr>
                <w:rFonts w:asciiTheme="majorBidi" w:hAnsiTheme="majorBidi"/>
                <w:szCs w:val="24"/>
                <w:cs/>
              </w:rPr>
              <w:t>854.69</w:t>
            </w:r>
          </w:p>
        </w:tc>
      </w:tr>
      <w:tr w:rsidR="000907AC" w:rsidRPr="006768E8" w14:paraId="225E6C63" w14:textId="77777777" w:rsidTr="00D07B83">
        <w:tc>
          <w:tcPr>
            <w:tcW w:w="3684" w:type="dxa"/>
            <w:vAlign w:val="center"/>
          </w:tcPr>
          <w:p w14:paraId="2919F942"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งานระบบอาคารและสาธารณูปโภค</w:t>
            </w:r>
          </w:p>
        </w:tc>
        <w:tc>
          <w:tcPr>
            <w:tcW w:w="1260" w:type="dxa"/>
          </w:tcPr>
          <w:p w14:paraId="647C29F9"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18</w:t>
            </w:r>
            <w:r w:rsidRPr="006768E8">
              <w:rPr>
                <w:rFonts w:asciiTheme="majorBidi" w:hAnsiTheme="majorBidi" w:cstheme="majorBidi"/>
                <w:szCs w:val="24"/>
              </w:rPr>
              <w:t>,</w:t>
            </w:r>
            <w:r w:rsidRPr="006768E8">
              <w:rPr>
                <w:rFonts w:asciiTheme="majorBidi" w:hAnsiTheme="majorBidi" w:cstheme="majorBidi"/>
                <w:szCs w:val="24"/>
                <w:cs/>
              </w:rPr>
              <w:t>828</w:t>
            </w:r>
            <w:r w:rsidRPr="006768E8">
              <w:rPr>
                <w:rFonts w:asciiTheme="majorBidi" w:hAnsiTheme="majorBidi" w:cstheme="majorBidi"/>
                <w:szCs w:val="24"/>
              </w:rPr>
              <w:t>,</w:t>
            </w:r>
            <w:r w:rsidRPr="006768E8">
              <w:rPr>
                <w:rFonts w:asciiTheme="majorBidi" w:hAnsiTheme="majorBidi" w:cstheme="majorBidi"/>
                <w:szCs w:val="24"/>
                <w:cs/>
              </w:rPr>
              <w:t>560.12</w:t>
            </w:r>
          </w:p>
        </w:tc>
        <w:tc>
          <w:tcPr>
            <w:tcW w:w="140" w:type="dxa"/>
          </w:tcPr>
          <w:p w14:paraId="0A631CDD"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1756F0E0"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cs/>
              </w:rPr>
            </w:pPr>
            <w:r w:rsidRPr="006768E8">
              <w:rPr>
                <w:rFonts w:asciiTheme="majorBidi" w:hAnsiTheme="majorBidi"/>
                <w:szCs w:val="24"/>
                <w:cs/>
              </w:rPr>
              <w:t>520</w:t>
            </w:r>
            <w:r w:rsidRPr="006768E8">
              <w:rPr>
                <w:rFonts w:asciiTheme="majorBidi" w:hAnsiTheme="majorBidi" w:cstheme="majorBidi"/>
                <w:szCs w:val="24"/>
              </w:rPr>
              <w:t>,</w:t>
            </w:r>
            <w:r w:rsidRPr="006768E8">
              <w:rPr>
                <w:rFonts w:asciiTheme="majorBidi" w:hAnsiTheme="majorBidi"/>
                <w:szCs w:val="24"/>
                <w:cs/>
              </w:rPr>
              <w:t>000.00</w:t>
            </w:r>
          </w:p>
        </w:tc>
        <w:tc>
          <w:tcPr>
            <w:tcW w:w="140" w:type="dxa"/>
          </w:tcPr>
          <w:p w14:paraId="7D6389C1"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6EA89CC8"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5593A59B"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1C451C6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19</w:t>
            </w:r>
            <w:r w:rsidRPr="006768E8">
              <w:rPr>
                <w:rFonts w:asciiTheme="majorBidi" w:hAnsiTheme="majorBidi" w:cstheme="majorBidi"/>
                <w:szCs w:val="24"/>
              </w:rPr>
              <w:t>,</w:t>
            </w:r>
            <w:r w:rsidRPr="006768E8">
              <w:rPr>
                <w:rFonts w:asciiTheme="majorBidi" w:hAnsiTheme="majorBidi"/>
                <w:szCs w:val="24"/>
                <w:cs/>
              </w:rPr>
              <w:t>348</w:t>
            </w:r>
            <w:r w:rsidRPr="006768E8">
              <w:rPr>
                <w:rFonts w:asciiTheme="majorBidi" w:hAnsiTheme="majorBidi" w:cstheme="majorBidi"/>
                <w:szCs w:val="24"/>
              </w:rPr>
              <w:t>,</w:t>
            </w:r>
            <w:r w:rsidRPr="006768E8">
              <w:rPr>
                <w:rFonts w:asciiTheme="majorBidi" w:hAnsiTheme="majorBidi"/>
                <w:szCs w:val="24"/>
                <w:cs/>
              </w:rPr>
              <w:t>560.12</w:t>
            </w:r>
          </w:p>
        </w:tc>
      </w:tr>
      <w:tr w:rsidR="000907AC" w:rsidRPr="006768E8" w14:paraId="2D055D9D" w14:textId="77777777" w:rsidTr="00D07B83">
        <w:tc>
          <w:tcPr>
            <w:tcW w:w="3684" w:type="dxa"/>
            <w:vAlign w:val="center"/>
          </w:tcPr>
          <w:p w14:paraId="1B70DFD1"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เครื่องมือเครื่องใช้ในห้องปฏิบัติการ</w:t>
            </w:r>
          </w:p>
        </w:tc>
        <w:tc>
          <w:tcPr>
            <w:tcW w:w="1260" w:type="dxa"/>
          </w:tcPr>
          <w:p w14:paraId="54472433"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401</w:t>
            </w:r>
            <w:r w:rsidRPr="006768E8">
              <w:rPr>
                <w:rFonts w:asciiTheme="majorBidi" w:hAnsiTheme="majorBidi" w:cstheme="majorBidi"/>
                <w:szCs w:val="24"/>
              </w:rPr>
              <w:t>,</w:t>
            </w:r>
            <w:r w:rsidRPr="006768E8">
              <w:rPr>
                <w:rFonts w:asciiTheme="majorBidi" w:hAnsiTheme="majorBidi" w:cstheme="majorBidi"/>
                <w:szCs w:val="24"/>
                <w:cs/>
              </w:rPr>
              <w:t>919</w:t>
            </w:r>
            <w:r w:rsidRPr="006768E8">
              <w:rPr>
                <w:rFonts w:asciiTheme="majorBidi" w:hAnsiTheme="majorBidi" w:cstheme="majorBidi"/>
                <w:szCs w:val="24"/>
              </w:rPr>
              <w:t>,</w:t>
            </w:r>
            <w:r w:rsidRPr="006768E8">
              <w:rPr>
                <w:rFonts w:asciiTheme="majorBidi" w:hAnsiTheme="majorBidi" w:cstheme="majorBidi"/>
                <w:szCs w:val="24"/>
                <w:cs/>
              </w:rPr>
              <w:t>585.39</w:t>
            </w:r>
          </w:p>
        </w:tc>
        <w:tc>
          <w:tcPr>
            <w:tcW w:w="140" w:type="dxa"/>
          </w:tcPr>
          <w:p w14:paraId="4844991C"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AB2A62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35</w:t>
            </w:r>
            <w:r w:rsidRPr="006768E8">
              <w:rPr>
                <w:rFonts w:asciiTheme="majorBidi" w:hAnsiTheme="majorBidi" w:cstheme="majorBidi"/>
                <w:szCs w:val="24"/>
              </w:rPr>
              <w:t>,</w:t>
            </w:r>
            <w:r w:rsidRPr="006768E8">
              <w:rPr>
                <w:rFonts w:asciiTheme="majorBidi" w:hAnsiTheme="majorBidi"/>
                <w:szCs w:val="24"/>
                <w:cs/>
              </w:rPr>
              <w:t>766</w:t>
            </w:r>
            <w:r w:rsidRPr="006768E8">
              <w:rPr>
                <w:rFonts w:asciiTheme="majorBidi" w:hAnsiTheme="majorBidi" w:cstheme="majorBidi"/>
                <w:szCs w:val="24"/>
              </w:rPr>
              <w:t>,</w:t>
            </w:r>
            <w:r w:rsidRPr="006768E8">
              <w:rPr>
                <w:rFonts w:asciiTheme="majorBidi" w:hAnsiTheme="majorBidi"/>
                <w:szCs w:val="24"/>
                <w:cs/>
              </w:rPr>
              <w:t>418.65</w:t>
            </w:r>
          </w:p>
        </w:tc>
        <w:tc>
          <w:tcPr>
            <w:tcW w:w="140" w:type="dxa"/>
          </w:tcPr>
          <w:p w14:paraId="029E18D8"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062BB9B0"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cs/>
              </w:rPr>
            </w:pPr>
            <w:r w:rsidRPr="006768E8">
              <w:rPr>
                <w:rFonts w:asciiTheme="majorBidi" w:hAnsiTheme="majorBidi"/>
                <w:szCs w:val="24"/>
                <w:cs/>
              </w:rPr>
              <w:t>(6</w:t>
            </w:r>
            <w:r w:rsidRPr="006768E8">
              <w:rPr>
                <w:rFonts w:asciiTheme="majorBidi" w:hAnsiTheme="majorBidi" w:cstheme="majorBidi"/>
                <w:szCs w:val="24"/>
              </w:rPr>
              <w:t>,</w:t>
            </w:r>
            <w:r w:rsidRPr="006768E8">
              <w:rPr>
                <w:rFonts w:asciiTheme="majorBidi" w:hAnsiTheme="majorBidi"/>
                <w:szCs w:val="24"/>
                <w:cs/>
              </w:rPr>
              <w:t>636</w:t>
            </w:r>
            <w:r w:rsidRPr="006768E8">
              <w:rPr>
                <w:rFonts w:asciiTheme="majorBidi" w:hAnsiTheme="majorBidi" w:cstheme="majorBidi"/>
                <w:szCs w:val="24"/>
              </w:rPr>
              <w:t>,</w:t>
            </w:r>
            <w:r w:rsidRPr="006768E8">
              <w:rPr>
                <w:rFonts w:asciiTheme="majorBidi" w:hAnsiTheme="majorBidi"/>
                <w:szCs w:val="24"/>
                <w:cs/>
              </w:rPr>
              <w:t>497.65)</w:t>
            </w:r>
          </w:p>
        </w:tc>
        <w:tc>
          <w:tcPr>
            <w:tcW w:w="137" w:type="dxa"/>
          </w:tcPr>
          <w:p w14:paraId="567F56A7"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6E2C1A99"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431</w:t>
            </w:r>
            <w:r w:rsidRPr="006768E8">
              <w:rPr>
                <w:rFonts w:asciiTheme="majorBidi" w:hAnsiTheme="majorBidi" w:cstheme="majorBidi"/>
                <w:szCs w:val="24"/>
              </w:rPr>
              <w:t>,</w:t>
            </w:r>
            <w:r w:rsidRPr="006768E8">
              <w:rPr>
                <w:rFonts w:asciiTheme="majorBidi" w:hAnsiTheme="majorBidi"/>
                <w:szCs w:val="24"/>
                <w:cs/>
              </w:rPr>
              <w:t>049</w:t>
            </w:r>
            <w:r w:rsidRPr="006768E8">
              <w:rPr>
                <w:rFonts w:asciiTheme="majorBidi" w:hAnsiTheme="majorBidi" w:cstheme="majorBidi"/>
                <w:szCs w:val="24"/>
              </w:rPr>
              <w:t>,</w:t>
            </w:r>
            <w:r w:rsidRPr="006768E8">
              <w:rPr>
                <w:rFonts w:asciiTheme="majorBidi" w:hAnsiTheme="majorBidi"/>
                <w:szCs w:val="24"/>
                <w:cs/>
              </w:rPr>
              <w:t>506.39</w:t>
            </w:r>
          </w:p>
        </w:tc>
      </w:tr>
      <w:tr w:rsidR="000907AC" w:rsidRPr="006768E8" w14:paraId="0D63C749" w14:textId="77777777" w:rsidTr="00D07B83">
        <w:tc>
          <w:tcPr>
            <w:tcW w:w="3684" w:type="dxa"/>
            <w:vAlign w:val="center"/>
          </w:tcPr>
          <w:p w14:paraId="41E51798"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อุปกรณ์สำนักงาน</w:t>
            </w:r>
          </w:p>
        </w:tc>
        <w:tc>
          <w:tcPr>
            <w:tcW w:w="1260" w:type="dxa"/>
          </w:tcPr>
          <w:p w14:paraId="0CC6E79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20</w:t>
            </w:r>
            <w:r w:rsidRPr="006768E8">
              <w:rPr>
                <w:rFonts w:asciiTheme="majorBidi" w:hAnsiTheme="majorBidi" w:cstheme="majorBidi"/>
                <w:szCs w:val="24"/>
              </w:rPr>
              <w:t>,</w:t>
            </w:r>
            <w:r w:rsidRPr="006768E8">
              <w:rPr>
                <w:rFonts w:asciiTheme="majorBidi" w:hAnsiTheme="majorBidi" w:cstheme="majorBidi"/>
                <w:szCs w:val="24"/>
                <w:cs/>
              </w:rPr>
              <w:t>836</w:t>
            </w:r>
            <w:r w:rsidRPr="006768E8">
              <w:rPr>
                <w:rFonts w:asciiTheme="majorBidi" w:hAnsiTheme="majorBidi" w:cstheme="majorBidi"/>
                <w:szCs w:val="24"/>
              </w:rPr>
              <w:t>,</w:t>
            </w:r>
            <w:r w:rsidRPr="006768E8">
              <w:rPr>
                <w:rFonts w:asciiTheme="majorBidi" w:hAnsiTheme="majorBidi" w:cstheme="majorBidi"/>
                <w:szCs w:val="24"/>
                <w:cs/>
              </w:rPr>
              <w:t>814.28</w:t>
            </w:r>
          </w:p>
        </w:tc>
        <w:tc>
          <w:tcPr>
            <w:tcW w:w="140" w:type="dxa"/>
          </w:tcPr>
          <w:p w14:paraId="45AFE06D"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7419B8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2</w:t>
            </w:r>
            <w:r w:rsidRPr="006768E8">
              <w:rPr>
                <w:rFonts w:asciiTheme="majorBidi" w:hAnsiTheme="majorBidi" w:cstheme="majorBidi"/>
                <w:szCs w:val="24"/>
              </w:rPr>
              <w:t>,</w:t>
            </w:r>
            <w:r w:rsidRPr="006768E8">
              <w:rPr>
                <w:rFonts w:asciiTheme="majorBidi" w:hAnsiTheme="majorBidi"/>
                <w:szCs w:val="24"/>
                <w:cs/>
              </w:rPr>
              <w:t>868</w:t>
            </w:r>
            <w:r w:rsidRPr="006768E8">
              <w:rPr>
                <w:rFonts w:asciiTheme="majorBidi" w:hAnsiTheme="majorBidi" w:cstheme="majorBidi"/>
                <w:szCs w:val="24"/>
              </w:rPr>
              <w:t>,</w:t>
            </w:r>
            <w:r w:rsidRPr="006768E8">
              <w:rPr>
                <w:rFonts w:asciiTheme="majorBidi" w:hAnsiTheme="majorBidi"/>
                <w:szCs w:val="24"/>
                <w:cs/>
              </w:rPr>
              <w:t>804.91</w:t>
            </w:r>
          </w:p>
        </w:tc>
        <w:tc>
          <w:tcPr>
            <w:tcW w:w="140" w:type="dxa"/>
          </w:tcPr>
          <w:p w14:paraId="7AF75889"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7E0C7434"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szCs w:val="24"/>
                <w:cs/>
              </w:rPr>
              <w:t>(543</w:t>
            </w:r>
            <w:r w:rsidRPr="006768E8">
              <w:rPr>
                <w:rFonts w:asciiTheme="majorBidi" w:hAnsiTheme="majorBidi"/>
                <w:szCs w:val="24"/>
              </w:rPr>
              <w:t>,</w:t>
            </w:r>
            <w:r w:rsidRPr="006768E8">
              <w:rPr>
                <w:rFonts w:asciiTheme="majorBidi" w:hAnsiTheme="majorBidi"/>
                <w:szCs w:val="24"/>
                <w:cs/>
              </w:rPr>
              <w:t>497.33)</w:t>
            </w:r>
          </w:p>
        </w:tc>
        <w:tc>
          <w:tcPr>
            <w:tcW w:w="137" w:type="dxa"/>
          </w:tcPr>
          <w:p w14:paraId="3ED2F995"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3EBDAB5C" w14:textId="77777777" w:rsidR="000907AC" w:rsidRPr="006768E8" w:rsidRDefault="000907AC" w:rsidP="00D07B83">
            <w:pPr>
              <w:tabs>
                <w:tab w:val="left" w:pos="284"/>
                <w:tab w:val="left" w:pos="1418"/>
              </w:tabs>
              <w:spacing w:line="300" w:lineRule="exact"/>
              <w:jc w:val="right"/>
              <w:rPr>
                <w:rFonts w:asciiTheme="majorBidi" w:hAnsiTheme="majorBidi"/>
                <w:szCs w:val="24"/>
              </w:rPr>
            </w:pPr>
            <w:r w:rsidRPr="006768E8">
              <w:rPr>
                <w:rFonts w:asciiTheme="majorBidi" w:hAnsiTheme="majorBidi"/>
                <w:szCs w:val="24"/>
                <w:cs/>
              </w:rPr>
              <w:t>23</w:t>
            </w:r>
            <w:r w:rsidRPr="006768E8">
              <w:rPr>
                <w:rFonts w:asciiTheme="majorBidi" w:hAnsiTheme="majorBidi"/>
                <w:szCs w:val="24"/>
              </w:rPr>
              <w:t>,</w:t>
            </w:r>
            <w:r w:rsidRPr="006768E8">
              <w:rPr>
                <w:rFonts w:asciiTheme="majorBidi" w:hAnsiTheme="majorBidi"/>
                <w:szCs w:val="24"/>
                <w:cs/>
              </w:rPr>
              <w:t>162</w:t>
            </w:r>
            <w:r w:rsidRPr="006768E8">
              <w:rPr>
                <w:rFonts w:asciiTheme="majorBidi" w:hAnsiTheme="majorBidi"/>
                <w:szCs w:val="24"/>
              </w:rPr>
              <w:t>,</w:t>
            </w:r>
            <w:r w:rsidRPr="006768E8">
              <w:rPr>
                <w:rFonts w:asciiTheme="majorBidi" w:hAnsiTheme="majorBidi"/>
                <w:szCs w:val="24"/>
                <w:cs/>
              </w:rPr>
              <w:t>121.86</w:t>
            </w:r>
          </w:p>
        </w:tc>
      </w:tr>
      <w:tr w:rsidR="000907AC" w:rsidRPr="006768E8" w14:paraId="4BD37B3E" w14:textId="77777777" w:rsidTr="00D07B83">
        <w:tc>
          <w:tcPr>
            <w:tcW w:w="3684" w:type="dxa"/>
            <w:vAlign w:val="center"/>
          </w:tcPr>
          <w:p w14:paraId="47E0ED59"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hint="cs"/>
                <w:szCs w:val="24"/>
                <w:cs/>
              </w:rPr>
              <w:t>ยานพาหนะ</w:t>
            </w:r>
          </w:p>
        </w:tc>
        <w:tc>
          <w:tcPr>
            <w:tcW w:w="1260" w:type="dxa"/>
          </w:tcPr>
          <w:p w14:paraId="1AFE4128"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rPr>
            </w:pPr>
            <w:r w:rsidRPr="006768E8">
              <w:rPr>
                <w:rFonts w:asciiTheme="majorBidi" w:hAnsiTheme="majorBidi" w:cstheme="majorBidi"/>
                <w:szCs w:val="24"/>
              </w:rPr>
              <w:t xml:space="preserve">-   </w:t>
            </w:r>
          </w:p>
        </w:tc>
        <w:tc>
          <w:tcPr>
            <w:tcW w:w="140" w:type="dxa"/>
          </w:tcPr>
          <w:p w14:paraId="27165C7F"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Pr>
          <w:p w14:paraId="1FE73A1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4,</w:t>
            </w:r>
            <w:r w:rsidRPr="006768E8">
              <w:rPr>
                <w:rFonts w:asciiTheme="majorBidi" w:hAnsiTheme="majorBidi"/>
                <w:szCs w:val="24"/>
              </w:rPr>
              <w:t>653</w:t>
            </w:r>
            <w:r w:rsidRPr="006768E8">
              <w:rPr>
                <w:rFonts w:asciiTheme="majorBidi" w:hAnsiTheme="majorBidi" w:cstheme="majorBidi"/>
                <w:szCs w:val="24"/>
              </w:rPr>
              <w:t>,004.69</w:t>
            </w:r>
          </w:p>
        </w:tc>
        <w:tc>
          <w:tcPr>
            <w:tcW w:w="140" w:type="dxa"/>
          </w:tcPr>
          <w:p w14:paraId="04AD83C4"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0FA4BB24"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rPr>
            </w:pPr>
            <w:r w:rsidRPr="006768E8">
              <w:rPr>
                <w:rFonts w:asciiTheme="majorBidi" w:hAnsiTheme="majorBidi" w:cstheme="majorBidi"/>
                <w:szCs w:val="24"/>
              </w:rPr>
              <w:t xml:space="preserve">-   </w:t>
            </w:r>
          </w:p>
        </w:tc>
        <w:tc>
          <w:tcPr>
            <w:tcW w:w="137" w:type="dxa"/>
          </w:tcPr>
          <w:p w14:paraId="3DAC0BC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0C4B9D05"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4,653,004.69</w:t>
            </w:r>
          </w:p>
        </w:tc>
      </w:tr>
      <w:tr w:rsidR="000907AC" w:rsidRPr="006768E8" w14:paraId="00E8C889" w14:textId="77777777" w:rsidTr="00D07B83">
        <w:tc>
          <w:tcPr>
            <w:tcW w:w="3684" w:type="dxa"/>
          </w:tcPr>
          <w:p w14:paraId="0B2BDCBB" w14:textId="77777777" w:rsidR="000907AC" w:rsidRPr="006768E8" w:rsidRDefault="000907AC" w:rsidP="00D07B83">
            <w:pPr>
              <w:tabs>
                <w:tab w:val="left" w:pos="284"/>
                <w:tab w:val="left" w:pos="360"/>
              </w:tabs>
              <w:spacing w:line="300" w:lineRule="exact"/>
              <w:rPr>
                <w:rFonts w:asciiTheme="majorBidi" w:hAnsiTheme="majorBidi" w:cstheme="majorBidi"/>
                <w:szCs w:val="24"/>
                <w:cs/>
              </w:rPr>
            </w:pPr>
            <w:r w:rsidRPr="006768E8">
              <w:rPr>
                <w:rFonts w:asciiTheme="majorBidi" w:hAnsiTheme="majorBidi" w:cstheme="majorBidi"/>
                <w:szCs w:val="24"/>
              </w:rPr>
              <w:tab/>
            </w:r>
            <w:r w:rsidRPr="006768E8">
              <w:rPr>
                <w:rFonts w:asciiTheme="majorBidi" w:hAnsiTheme="majorBidi" w:cstheme="majorBidi"/>
                <w:szCs w:val="24"/>
                <w:cs/>
              </w:rPr>
              <w:t>รวม</w:t>
            </w:r>
          </w:p>
        </w:tc>
        <w:tc>
          <w:tcPr>
            <w:tcW w:w="1260" w:type="dxa"/>
            <w:tcBorders>
              <w:top w:val="single" w:sz="6" w:space="0" w:color="auto"/>
              <w:bottom w:val="single" w:sz="6" w:space="0" w:color="auto"/>
            </w:tcBorders>
          </w:tcPr>
          <w:p w14:paraId="2CBFB84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598</w:t>
            </w:r>
            <w:r w:rsidRPr="006768E8">
              <w:rPr>
                <w:rFonts w:asciiTheme="majorBidi" w:hAnsiTheme="majorBidi" w:cstheme="majorBidi"/>
                <w:szCs w:val="24"/>
              </w:rPr>
              <w:t>,</w:t>
            </w:r>
            <w:r w:rsidRPr="006768E8">
              <w:rPr>
                <w:rFonts w:asciiTheme="majorBidi" w:hAnsiTheme="majorBidi" w:cstheme="majorBidi"/>
                <w:szCs w:val="24"/>
                <w:cs/>
              </w:rPr>
              <w:t>635</w:t>
            </w:r>
            <w:r w:rsidRPr="006768E8">
              <w:rPr>
                <w:rFonts w:asciiTheme="majorBidi" w:hAnsiTheme="majorBidi" w:cstheme="majorBidi"/>
                <w:szCs w:val="24"/>
              </w:rPr>
              <w:t>,</w:t>
            </w:r>
            <w:r w:rsidRPr="006768E8">
              <w:rPr>
                <w:rFonts w:asciiTheme="majorBidi" w:hAnsiTheme="majorBidi" w:cstheme="majorBidi"/>
                <w:szCs w:val="24"/>
                <w:cs/>
              </w:rPr>
              <w:t>814.48</w:t>
            </w:r>
          </w:p>
        </w:tc>
        <w:tc>
          <w:tcPr>
            <w:tcW w:w="140" w:type="dxa"/>
          </w:tcPr>
          <w:p w14:paraId="520DDE3A" w14:textId="77777777" w:rsidR="000907AC" w:rsidRPr="006768E8" w:rsidRDefault="000907AC" w:rsidP="00D07B83">
            <w:pPr>
              <w:tabs>
                <w:tab w:val="left" w:pos="284"/>
              </w:tabs>
              <w:spacing w:line="300" w:lineRule="exact"/>
              <w:ind w:left="-57"/>
              <w:jc w:val="thaiDistribute"/>
              <w:rPr>
                <w:rFonts w:asciiTheme="majorBidi" w:hAnsiTheme="majorBidi" w:cstheme="majorBidi"/>
                <w:szCs w:val="24"/>
              </w:rPr>
            </w:pPr>
          </w:p>
        </w:tc>
        <w:tc>
          <w:tcPr>
            <w:tcW w:w="1138" w:type="dxa"/>
            <w:tcBorders>
              <w:top w:val="single" w:sz="6" w:space="0" w:color="auto"/>
              <w:bottom w:val="single" w:sz="6" w:space="0" w:color="auto"/>
            </w:tcBorders>
          </w:tcPr>
          <w:p w14:paraId="79132DC2"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43</w:t>
            </w:r>
            <w:r w:rsidRPr="006768E8">
              <w:rPr>
                <w:rFonts w:asciiTheme="majorBidi" w:hAnsiTheme="majorBidi"/>
                <w:szCs w:val="24"/>
              </w:rPr>
              <w:t>,</w:t>
            </w:r>
            <w:r w:rsidRPr="006768E8">
              <w:rPr>
                <w:rFonts w:asciiTheme="majorBidi" w:hAnsiTheme="majorBidi"/>
                <w:szCs w:val="24"/>
                <w:cs/>
              </w:rPr>
              <w:t>976</w:t>
            </w:r>
            <w:r w:rsidRPr="006768E8">
              <w:rPr>
                <w:rFonts w:asciiTheme="majorBidi" w:hAnsiTheme="majorBidi"/>
                <w:szCs w:val="24"/>
              </w:rPr>
              <w:t>,</w:t>
            </w:r>
            <w:r w:rsidRPr="006768E8">
              <w:rPr>
                <w:rFonts w:asciiTheme="majorBidi" w:hAnsiTheme="majorBidi"/>
                <w:szCs w:val="24"/>
                <w:cs/>
              </w:rPr>
              <w:t>228.25</w:t>
            </w:r>
          </w:p>
        </w:tc>
        <w:tc>
          <w:tcPr>
            <w:tcW w:w="140" w:type="dxa"/>
          </w:tcPr>
          <w:p w14:paraId="6FCF71B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bottom w:val="single" w:sz="6" w:space="0" w:color="auto"/>
            </w:tcBorders>
          </w:tcPr>
          <w:p w14:paraId="044B9969"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szCs w:val="24"/>
                <w:cs/>
              </w:rPr>
              <w:t>(7</w:t>
            </w:r>
            <w:r w:rsidRPr="006768E8">
              <w:rPr>
                <w:rFonts w:asciiTheme="majorBidi" w:hAnsiTheme="majorBidi" w:cstheme="majorBidi"/>
                <w:szCs w:val="24"/>
              </w:rPr>
              <w:t>,</w:t>
            </w:r>
            <w:r w:rsidRPr="006768E8">
              <w:rPr>
                <w:rFonts w:asciiTheme="majorBidi" w:hAnsiTheme="majorBidi"/>
                <w:szCs w:val="24"/>
                <w:cs/>
              </w:rPr>
              <w:t>179</w:t>
            </w:r>
            <w:r w:rsidRPr="006768E8">
              <w:rPr>
                <w:rFonts w:asciiTheme="majorBidi" w:hAnsiTheme="majorBidi" w:cstheme="majorBidi"/>
                <w:szCs w:val="24"/>
              </w:rPr>
              <w:t>,</w:t>
            </w:r>
            <w:r w:rsidRPr="006768E8">
              <w:rPr>
                <w:rFonts w:asciiTheme="majorBidi" w:hAnsiTheme="majorBidi"/>
                <w:szCs w:val="24"/>
                <w:cs/>
              </w:rPr>
              <w:t>994.98)</w:t>
            </w:r>
          </w:p>
        </w:tc>
        <w:tc>
          <w:tcPr>
            <w:tcW w:w="137" w:type="dxa"/>
          </w:tcPr>
          <w:p w14:paraId="63490FB5"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bottom w:val="single" w:sz="6" w:space="0" w:color="auto"/>
            </w:tcBorders>
          </w:tcPr>
          <w:p w14:paraId="04EC864C" w14:textId="77777777" w:rsidR="000907AC" w:rsidRPr="006768E8" w:rsidRDefault="000907AC" w:rsidP="00D07B83">
            <w:pPr>
              <w:tabs>
                <w:tab w:val="left" w:pos="284"/>
                <w:tab w:val="left" w:pos="1418"/>
              </w:tabs>
              <w:spacing w:line="300" w:lineRule="exact"/>
              <w:jc w:val="right"/>
              <w:rPr>
                <w:rFonts w:asciiTheme="majorBidi" w:hAnsiTheme="majorBidi"/>
                <w:szCs w:val="24"/>
              </w:rPr>
            </w:pPr>
            <w:r w:rsidRPr="006768E8">
              <w:rPr>
                <w:rFonts w:asciiTheme="majorBidi" w:hAnsiTheme="majorBidi"/>
                <w:szCs w:val="24"/>
                <w:cs/>
              </w:rPr>
              <w:t>635</w:t>
            </w:r>
            <w:r w:rsidRPr="006768E8">
              <w:rPr>
                <w:rFonts w:asciiTheme="majorBidi" w:hAnsiTheme="majorBidi"/>
                <w:szCs w:val="24"/>
              </w:rPr>
              <w:t>,</w:t>
            </w:r>
            <w:r w:rsidRPr="006768E8">
              <w:rPr>
                <w:rFonts w:asciiTheme="majorBidi" w:hAnsiTheme="majorBidi"/>
                <w:szCs w:val="24"/>
                <w:cs/>
              </w:rPr>
              <w:t>432</w:t>
            </w:r>
            <w:r w:rsidRPr="006768E8">
              <w:rPr>
                <w:rFonts w:asciiTheme="majorBidi" w:hAnsiTheme="majorBidi"/>
                <w:szCs w:val="24"/>
              </w:rPr>
              <w:t>,</w:t>
            </w:r>
            <w:r w:rsidRPr="006768E8">
              <w:rPr>
                <w:rFonts w:asciiTheme="majorBidi" w:hAnsiTheme="majorBidi"/>
                <w:szCs w:val="24"/>
                <w:cs/>
              </w:rPr>
              <w:t>047.75</w:t>
            </w:r>
          </w:p>
        </w:tc>
      </w:tr>
      <w:tr w:rsidR="000907AC" w:rsidRPr="006768E8" w14:paraId="6BE25031" w14:textId="77777777" w:rsidTr="00D07B83">
        <w:tc>
          <w:tcPr>
            <w:tcW w:w="3684" w:type="dxa"/>
          </w:tcPr>
          <w:p w14:paraId="7D61E8B6" w14:textId="77777777" w:rsidR="000907AC" w:rsidRPr="006768E8" w:rsidRDefault="000907AC" w:rsidP="00D07B83">
            <w:pPr>
              <w:tabs>
                <w:tab w:val="left" w:pos="284"/>
                <w:tab w:val="left" w:pos="1418"/>
              </w:tabs>
              <w:spacing w:line="300" w:lineRule="exact"/>
              <w:rPr>
                <w:rFonts w:asciiTheme="majorBidi" w:hAnsiTheme="majorBidi" w:cstheme="majorBidi"/>
                <w:szCs w:val="24"/>
              </w:rPr>
            </w:pPr>
            <w:r w:rsidRPr="006768E8">
              <w:rPr>
                <w:rFonts w:asciiTheme="majorBidi" w:hAnsiTheme="majorBidi" w:cstheme="majorBidi"/>
                <w:szCs w:val="24"/>
                <w:u w:val="single"/>
                <w:cs/>
              </w:rPr>
              <w:t>หัก</w:t>
            </w:r>
            <w:r w:rsidRPr="006768E8">
              <w:rPr>
                <w:rFonts w:asciiTheme="majorBidi" w:hAnsiTheme="majorBidi" w:cstheme="majorBidi"/>
                <w:szCs w:val="24"/>
                <w:cs/>
              </w:rPr>
              <w:t xml:space="preserve"> ค่าเสื่อมราคาสะสม</w:t>
            </w:r>
          </w:p>
        </w:tc>
        <w:tc>
          <w:tcPr>
            <w:tcW w:w="1260" w:type="dxa"/>
            <w:tcBorders>
              <w:top w:val="single" w:sz="6" w:space="0" w:color="auto"/>
            </w:tcBorders>
          </w:tcPr>
          <w:p w14:paraId="3029901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40" w:type="dxa"/>
          </w:tcPr>
          <w:p w14:paraId="458AB9F9"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Borders>
              <w:top w:val="single" w:sz="6" w:space="0" w:color="auto"/>
            </w:tcBorders>
          </w:tcPr>
          <w:p w14:paraId="760D4E96"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40" w:type="dxa"/>
          </w:tcPr>
          <w:p w14:paraId="778CB51E"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tcBorders>
          </w:tcPr>
          <w:p w14:paraId="6C0D3E0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37" w:type="dxa"/>
          </w:tcPr>
          <w:p w14:paraId="53107AD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tcBorders>
          </w:tcPr>
          <w:p w14:paraId="3A445E4C"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r>
      <w:tr w:rsidR="000907AC" w:rsidRPr="006768E8" w14:paraId="288780BA" w14:textId="77777777" w:rsidTr="00D07B83">
        <w:tc>
          <w:tcPr>
            <w:tcW w:w="3684" w:type="dxa"/>
            <w:vAlign w:val="center"/>
          </w:tcPr>
          <w:p w14:paraId="642B45AF"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อาคารและส่วนปรับปรุงอาคาร</w:t>
            </w:r>
          </w:p>
        </w:tc>
        <w:tc>
          <w:tcPr>
            <w:tcW w:w="1260" w:type="dxa"/>
          </w:tcPr>
          <w:p w14:paraId="6B1D3B57"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szCs w:val="24"/>
                <w:cs/>
              </w:rPr>
              <w:t>(25</w:t>
            </w:r>
            <w:r w:rsidRPr="006768E8">
              <w:rPr>
                <w:rFonts w:asciiTheme="majorBidi" w:hAnsiTheme="majorBidi"/>
                <w:szCs w:val="24"/>
              </w:rPr>
              <w:t>,</w:t>
            </w:r>
            <w:r w:rsidRPr="006768E8">
              <w:rPr>
                <w:rFonts w:asciiTheme="majorBidi" w:hAnsiTheme="majorBidi"/>
                <w:szCs w:val="24"/>
                <w:cs/>
              </w:rPr>
              <w:t>585</w:t>
            </w:r>
            <w:r w:rsidRPr="006768E8">
              <w:rPr>
                <w:rFonts w:asciiTheme="majorBidi" w:hAnsiTheme="majorBidi"/>
                <w:szCs w:val="24"/>
              </w:rPr>
              <w:t>,</w:t>
            </w:r>
            <w:r w:rsidRPr="006768E8">
              <w:rPr>
                <w:rFonts w:asciiTheme="majorBidi" w:hAnsiTheme="majorBidi"/>
                <w:szCs w:val="24"/>
                <w:cs/>
              </w:rPr>
              <w:t>082.93)</w:t>
            </w:r>
          </w:p>
        </w:tc>
        <w:tc>
          <w:tcPr>
            <w:tcW w:w="140" w:type="dxa"/>
          </w:tcPr>
          <w:p w14:paraId="5B7A609B"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0D8F8A6"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hint="cs"/>
                <w:szCs w:val="24"/>
                <w:cs/>
              </w:rPr>
              <w:t>(</w:t>
            </w:r>
            <w:r w:rsidRPr="006768E8">
              <w:rPr>
                <w:rFonts w:asciiTheme="majorBidi" w:hAnsiTheme="majorBidi"/>
                <w:szCs w:val="24"/>
                <w:cs/>
              </w:rPr>
              <w:t>5</w:t>
            </w:r>
            <w:r w:rsidRPr="006768E8">
              <w:rPr>
                <w:rFonts w:asciiTheme="majorBidi" w:hAnsiTheme="majorBidi" w:cstheme="majorBidi"/>
                <w:szCs w:val="24"/>
              </w:rPr>
              <w:t>,</w:t>
            </w:r>
            <w:r w:rsidRPr="006768E8">
              <w:rPr>
                <w:rFonts w:asciiTheme="majorBidi" w:hAnsiTheme="majorBidi"/>
                <w:szCs w:val="24"/>
                <w:cs/>
              </w:rPr>
              <w:t>019</w:t>
            </w:r>
            <w:r w:rsidRPr="006768E8">
              <w:rPr>
                <w:rFonts w:asciiTheme="majorBidi" w:hAnsiTheme="majorBidi" w:cstheme="majorBidi"/>
                <w:szCs w:val="24"/>
              </w:rPr>
              <w:t>,</w:t>
            </w:r>
            <w:r w:rsidRPr="006768E8">
              <w:rPr>
                <w:rFonts w:asciiTheme="majorBidi" w:hAnsiTheme="majorBidi"/>
                <w:szCs w:val="24"/>
                <w:cs/>
              </w:rPr>
              <w:t>136.19</w:t>
            </w:r>
            <w:r w:rsidRPr="006768E8">
              <w:rPr>
                <w:rFonts w:asciiTheme="majorBidi" w:hAnsiTheme="majorBidi" w:hint="cs"/>
                <w:szCs w:val="24"/>
                <w:cs/>
              </w:rPr>
              <w:t>)</w:t>
            </w:r>
          </w:p>
        </w:tc>
        <w:tc>
          <w:tcPr>
            <w:tcW w:w="140" w:type="dxa"/>
          </w:tcPr>
          <w:p w14:paraId="1EC79FB8"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6B471E26"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225C8803"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52DAA20C"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hint="cs"/>
                <w:szCs w:val="24"/>
                <w:cs/>
              </w:rPr>
              <w:t>(</w:t>
            </w:r>
            <w:r w:rsidRPr="006768E8">
              <w:rPr>
                <w:rFonts w:asciiTheme="majorBidi" w:hAnsiTheme="majorBidi" w:cstheme="majorBidi"/>
                <w:szCs w:val="24"/>
                <w:cs/>
              </w:rPr>
              <w:t>30</w:t>
            </w:r>
            <w:r w:rsidRPr="006768E8">
              <w:rPr>
                <w:rFonts w:asciiTheme="majorBidi" w:hAnsiTheme="majorBidi" w:cstheme="majorBidi"/>
                <w:szCs w:val="24"/>
              </w:rPr>
              <w:t>,</w:t>
            </w:r>
            <w:r w:rsidRPr="006768E8">
              <w:rPr>
                <w:rFonts w:asciiTheme="majorBidi" w:hAnsiTheme="majorBidi" w:cstheme="majorBidi"/>
                <w:szCs w:val="24"/>
                <w:cs/>
              </w:rPr>
              <w:t>604</w:t>
            </w:r>
            <w:r w:rsidRPr="006768E8">
              <w:rPr>
                <w:rFonts w:asciiTheme="majorBidi" w:hAnsiTheme="majorBidi" w:cstheme="majorBidi"/>
                <w:szCs w:val="24"/>
              </w:rPr>
              <w:t>,</w:t>
            </w:r>
            <w:r w:rsidRPr="006768E8">
              <w:rPr>
                <w:rFonts w:asciiTheme="majorBidi" w:hAnsiTheme="majorBidi" w:cstheme="majorBidi"/>
                <w:szCs w:val="24"/>
                <w:cs/>
              </w:rPr>
              <w:t>219.12</w:t>
            </w:r>
            <w:r w:rsidRPr="006768E8">
              <w:rPr>
                <w:rFonts w:asciiTheme="majorBidi" w:hAnsiTheme="majorBidi" w:cstheme="majorBidi" w:hint="cs"/>
                <w:szCs w:val="24"/>
                <w:cs/>
              </w:rPr>
              <w:t>)</w:t>
            </w:r>
          </w:p>
        </w:tc>
      </w:tr>
      <w:tr w:rsidR="000907AC" w:rsidRPr="006768E8" w14:paraId="6AD9CCE7" w14:textId="77777777" w:rsidTr="00D07B83">
        <w:tc>
          <w:tcPr>
            <w:tcW w:w="3684" w:type="dxa"/>
            <w:vAlign w:val="center"/>
          </w:tcPr>
          <w:p w14:paraId="7162154B"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งานระบบอาคารและสาธารณูปโภค</w:t>
            </w:r>
          </w:p>
        </w:tc>
        <w:tc>
          <w:tcPr>
            <w:tcW w:w="1260" w:type="dxa"/>
          </w:tcPr>
          <w:p w14:paraId="5AD7C126"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szCs w:val="24"/>
                <w:cs/>
              </w:rPr>
              <w:t>(8</w:t>
            </w:r>
            <w:r w:rsidRPr="006768E8">
              <w:rPr>
                <w:rFonts w:asciiTheme="majorBidi" w:hAnsiTheme="majorBidi"/>
                <w:szCs w:val="24"/>
              </w:rPr>
              <w:t>,</w:t>
            </w:r>
            <w:r w:rsidRPr="006768E8">
              <w:rPr>
                <w:rFonts w:asciiTheme="majorBidi" w:hAnsiTheme="majorBidi"/>
                <w:szCs w:val="24"/>
                <w:cs/>
              </w:rPr>
              <w:t>394</w:t>
            </w:r>
            <w:r w:rsidRPr="006768E8">
              <w:rPr>
                <w:rFonts w:asciiTheme="majorBidi" w:hAnsiTheme="majorBidi"/>
                <w:szCs w:val="24"/>
              </w:rPr>
              <w:t>,</w:t>
            </w:r>
            <w:r w:rsidRPr="006768E8">
              <w:rPr>
                <w:rFonts w:asciiTheme="majorBidi" w:hAnsiTheme="majorBidi"/>
                <w:szCs w:val="24"/>
                <w:cs/>
              </w:rPr>
              <w:t>212.48)</w:t>
            </w:r>
          </w:p>
        </w:tc>
        <w:tc>
          <w:tcPr>
            <w:tcW w:w="140" w:type="dxa"/>
          </w:tcPr>
          <w:p w14:paraId="2219C605"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51CE60EB"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hint="cs"/>
                <w:szCs w:val="24"/>
                <w:cs/>
              </w:rPr>
              <w:t>(</w:t>
            </w:r>
            <w:r w:rsidRPr="006768E8">
              <w:rPr>
                <w:rFonts w:asciiTheme="majorBidi" w:hAnsiTheme="majorBidi"/>
                <w:szCs w:val="24"/>
                <w:cs/>
              </w:rPr>
              <w:t>1</w:t>
            </w:r>
            <w:r w:rsidRPr="006768E8">
              <w:rPr>
                <w:rFonts w:asciiTheme="majorBidi" w:hAnsiTheme="majorBidi" w:cstheme="majorBidi"/>
                <w:szCs w:val="24"/>
              </w:rPr>
              <w:t>,</w:t>
            </w:r>
            <w:r w:rsidRPr="006768E8">
              <w:rPr>
                <w:rFonts w:asciiTheme="majorBidi" w:hAnsiTheme="majorBidi"/>
                <w:szCs w:val="24"/>
                <w:cs/>
              </w:rPr>
              <w:t>897</w:t>
            </w:r>
            <w:r w:rsidRPr="006768E8">
              <w:rPr>
                <w:rFonts w:asciiTheme="majorBidi" w:hAnsiTheme="majorBidi" w:cstheme="majorBidi"/>
                <w:szCs w:val="24"/>
              </w:rPr>
              <w:t>,</w:t>
            </w:r>
            <w:r w:rsidRPr="006768E8">
              <w:rPr>
                <w:rFonts w:asciiTheme="majorBidi" w:hAnsiTheme="majorBidi"/>
                <w:szCs w:val="24"/>
                <w:cs/>
              </w:rPr>
              <w:t>047.36</w:t>
            </w:r>
            <w:r w:rsidRPr="006768E8">
              <w:rPr>
                <w:rFonts w:asciiTheme="majorBidi" w:hAnsiTheme="majorBidi" w:hint="cs"/>
                <w:szCs w:val="24"/>
                <w:cs/>
              </w:rPr>
              <w:t>)</w:t>
            </w:r>
          </w:p>
        </w:tc>
        <w:tc>
          <w:tcPr>
            <w:tcW w:w="140" w:type="dxa"/>
          </w:tcPr>
          <w:p w14:paraId="7568EC9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55483E4E"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4F8B290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28B2B516"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hint="cs"/>
                <w:szCs w:val="24"/>
                <w:cs/>
              </w:rPr>
              <w:t>(</w:t>
            </w:r>
            <w:r w:rsidRPr="006768E8">
              <w:rPr>
                <w:rFonts w:asciiTheme="majorBidi" w:hAnsiTheme="majorBidi" w:cstheme="majorBidi"/>
                <w:szCs w:val="24"/>
                <w:cs/>
              </w:rPr>
              <w:t>10</w:t>
            </w:r>
            <w:r w:rsidRPr="006768E8">
              <w:rPr>
                <w:rFonts w:asciiTheme="majorBidi" w:hAnsiTheme="majorBidi" w:cstheme="majorBidi"/>
                <w:szCs w:val="24"/>
              </w:rPr>
              <w:t>,</w:t>
            </w:r>
            <w:r w:rsidRPr="006768E8">
              <w:rPr>
                <w:rFonts w:asciiTheme="majorBidi" w:hAnsiTheme="majorBidi" w:cstheme="majorBidi"/>
                <w:szCs w:val="24"/>
                <w:cs/>
              </w:rPr>
              <w:t>291</w:t>
            </w:r>
            <w:r w:rsidRPr="006768E8">
              <w:rPr>
                <w:rFonts w:asciiTheme="majorBidi" w:hAnsiTheme="majorBidi" w:cstheme="majorBidi"/>
                <w:szCs w:val="24"/>
              </w:rPr>
              <w:t>,</w:t>
            </w:r>
            <w:r w:rsidRPr="006768E8">
              <w:rPr>
                <w:rFonts w:asciiTheme="majorBidi" w:hAnsiTheme="majorBidi" w:cstheme="majorBidi"/>
                <w:szCs w:val="24"/>
                <w:cs/>
              </w:rPr>
              <w:t>259.84</w:t>
            </w:r>
            <w:r w:rsidRPr="006768E8">
              <w:rPr>
                <w:rFonts w:asciiTheme="majorBidi" w:hAnsiTheme="majorBidi" w:cstheme="majorBidi" w:hint="cs"/>
                <w:szCs w:val="24"/>
                <w:cs/>
              </w:rPr>
              <w:t>)</w:t>
            </w:r>
          </w:p>
        </w:tc>
      </w:tr>
      <w:tr w:rsidR="000907AC" w:rsidRPr="006768E8" w14:paraId="30615727" w14:textId="77777777" w:rsidTr="00D07B83">
        <w:tc>
          <w:tcPr>
            <w:tcW w:w="3684" w:type="dxa"/>
            <w:vAlign w:val="center"/>
          </w:tcPr>
          <w:p w14:paraId="4096B7CC"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เครื่องมือเครื่องใช้ในห้อง</w:t>
            </w:r>
            <w:r>
              <w:rPr>
                <w:rFonts w:asciiTheme="majorBidi" w:hAnsiTheme="majorBidi" w:cstheme="majorBidi" w:hint="cs"/>
                <w:szCs w:val="24"/>
                <w:cs/>
              </w:rPr>
              <w:t>ปฏิบัติการ</w:t>
            </w:r>
          </w:p>
        </w:tc>
        <w:tc>
          <w:tcPr>
            <w:tcW w:w="1260" w:type="dxa"/>
          </w:tcPr>
          <w:p w14:paraId="7115ECF1"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szCs w:val="24"/>
                <w:cs/>
              </w:rPr>
              <w:t>(175</w:t>
            </w:r>
            <w:r w:rsidRPr="006768E8">
              <w:rPr>
                <w:rFonts w:asciiTheme="majorBidi" w:hAnsiTheme="majorBidi"/>
                <w:szCs w:val="24"/>
              </w:rPr>
              <w:t>,</w:t>
            </w:r>
            <w:r w:rsidRPr="006768E8">
              <w:rPr>
                <w:rFonts w:asciiTheme="majorBidi" w:hAnsiTheme="majorBidi"/>
                <w:szCs w:val="24"/>
                <w:cs/>
              </w:rPr>
              <w:t>448</w:t>
            </w:r>
            <w:r w:rsidRPr="006768E8">
              <w:rPr>
                <w:rFonts w:asciiTheme="majorBidi" w:hAnsiTheme="majorBidi"/>
                <w:szCs w:val="24"/>
              </w:rPr>
              <w:t>,</w:t>
            </w:r>
            <w:r w:rsidRPr="006768E8">
              <w:rPr>
                <w:rFonts w:asciiTheme="majorBidi" w:hAnsiTheme="majorBidi"/>
                <w:szCs w:val="24"/>
                <w:cs/>
              </w:rPr>
              <w:t>027.10)</w:t>
            </w:r>
          </w:p>
        </w:tc>
        <w:tc>
          <w:tcPr>
            <w:tcW w:w="140" w:type="dxa"/>
          </w:tcPr>
          <w:p w14:paraId="712FBF9A"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4FD66012"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hint="cs"/>
                <w:szCs w:val="24"/>
                <w:cs/>
              </w:rPr>
              <w:t>(</w:t>
            </w:r>
            <w:r w:rsidRPr="006768E8">
              <w:rPr>
                <w:rFonts w:asciiTheme="majorBidi" w:hAnsiTheme="majorBidi"/>
                <w:szCs w:val="24"/>
                <w:cs/>
              </w:rPr>
              <w:t>26</w:t>
            </w:r>
            <w:r w:rsidRPr="006768E8">
              <w:rPr>
                <w:rFonts w:asciiTheme="majorBidi" w:hAnsiTheme="majorBidi" w:cstheme="majorBidi"/>
                <w:szCs w:val="24"/>
              </w:rPr>
              <w:t>,</w:t>
            </w:r>
            <w:r w:rsidRPr="006768E8">
              <w:rPr>
                <w:rFonts w:asciiTheme="majorBidi" w:hAnsiTheme="majorBidi"/>
                <w:szCs w:val="24"/>
                <w:cs/>
              </w:rPr>
              <w:t>022</w:t>
            </w:r>
            <w:r w:rsidRPr="006768E8">
              <w:rPr>
                <w:rFonts w:asciiTheme="majorBidi" w:hAnsiTheme="majorBidi" w:cstheme="majorBidi"/>
                <w:szCs w:val="24"/>
              </w:rPr>
              <w:t>,</w:t>
            </w:r>
            <w:r w:rsidRPr="006768E8">
              <w:rPr>
                <w:rFonts w:asciiTheme="majorBidi" w:hAnsiTheme="majorBidi"/>
                <w:szCs w:val="24"/>
                <w:cs/>
              </w:rPr>
              <w:t>019.11</w:t>
            </w:r>
            <w:r w:rsidRPr="006768E8">
              <w:rPr>
                <w:rFonts w:asciiTheme="majorBidi" w:hAnsiTheme="majorBidi" w:hint="cs"/>
                <w:szCs w:val="24"/>
                <w:cs/>
              </w:rPr>
              <w:t>)</w:t>
            </w:r>
          </w:p>
        </w:tc>
        <w:tc>
          <w:tcPr>
            <w:tcW w:w="140" w:type="dxa"/>
          </w:tcPr>
          <w:p w14:paraId="6E306662"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51D4A14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cs/>
              </w:rPr>
            </w:pPr>
            <w:r w:rsidRPr="006768E8">
              <w:rPr>
                <w:rFonts w:asciiTheme="majorBidi" w:hAnsiTheme="majorBidi"/>
                <w:szCs w:val="24"/>
                <w:cs/>
              </w:rPr>
              <w:t>5</w:t>
            </w:r>
            <w:r w:rsidRPr="006768E8">
              <w:rPr>
                <w:rFonts w:asciiTheme="majorBidi" w:hAnsiTheme="majorBidi" w:cstheme="majorBidi"/>
                <w:szCs w:val="24"/>
              </w:rPr>
              <w:t>,</w:t>
            </w:r>
            <w:r w:rsidRPr="006768E8">
              <w:rPr>
                <w:rFonts w:asciiTheme="majorBidi" w:hAnsiTheme="majorBidi"/>
                <w:szCs w:val="24"/>
                <w:cs/>
              </w:rPr>
              <w:t>971</w:t>
            </w:r>
            <w:r w:rsidRPr="006768E8">
              <w:rPr>
                <w:rFonts w:asciiTheme="majorBidi" w:hAnsiTheme="majorBidi" w:cstheme="majorBidi"/>
                <w:szCs w:val="24"/>
              </w:rPr>
              <w:t>,</w:t>
            </w:r>
            <w:r w:rsidRPr="006768E8">
              <w:rPr>
                <w:rFonts w:asciiTheme="majorBidi" w:hAnsiTheme="majorBidi"/>
                <w:szCs w:val="24"/>
                <w:cs/>
              </w:rPr>
              <w:t>092.25</w:t>
            </w:r>
          </w:p>
        </w:tc>
        <w:tc>
          <w:tcPr>
            <w:tcW w:w="137" w:type="dxa"/>
          </w:tcPr>
          <w:p w14:paraId="653B2AEE"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29EAD104"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hint="cs"/>
                <w:szCs w:val="24"/>
                <w:cs/>
              </w:rPr>
              <w:t>(</w:t>
            </w:r>
            <w:r w:rsidRPr="006768E8">
              <w:rPr>
                <w:rFonts w:asciiTheme="majorBidi" w:hAnsiTheme="majorBidi" w:cstheme="majorBidi"/>
                <w:szCs w:val="24"/>
                <w:cs/>
              </w:rPr>
              <w:t>195</w:t>
            </w:r>
            <w:r w:rsidRPr="006768E8">
              <w:rPr>
                <w:rFonts w:asciiTheme="majorBidi" w:hAnsiTheme="majorBidi" w:cstheme="majorBidi"/>
                <w:szCs w:val="24"/>
              </w:rPr>
              <w:t>,</w:t>
            </w:r>
            <w:r w:rsidRPr="006768E8">
              <w:rPr>
                <w:rFonts w:asciiTheme="majorBidi" w:hAnsiTheme="majorBidi" w:cstheme="majorBidi"/>
                <w:szCs w:val="24"/>
                <w:cs/>
              </w:rPr>
              <w:t>498</w:t>
            </w:r>
            <w:r w:rsidRPr="006768E8">
              <w:rPr>
                <w:rFonts w:asciiTheme="majorBidi" w:hAnsiTheme="majorBidi" w:cstheme="majorBidi"/>
                <w:szCs w:val="24"/>
              </w:rPr>
              <w:t>,</w:t>
            </w:r>
            <w:r w:rsidRPr="006768E8">
              <w:rPr>
                <w:rFonts w:asciiTheme="majorBidi" w:hAnsiTheme="majorBidi" w:cstheme="majorBidi"/>
                <w:szCs w:val="24"/>
                <w:cs/>
              </w:rPr>
              <w:t>953.96</w:t>
            </w:r>
            <w:r w:rsidRPr="006768E8">
              <w:rPr>
                <w:rFonts w:asciiTheme="majorBidi" w:hAnsiTheme="majorBidi" w:cstheme="majorBidi" w:hint="cs"/>
                <w:szCs w:val="24"/>
                <w:cs/>
              </w:rPr>
              <w:t>)</w:t>
            </w:r>
          </w:p>
        </w:tc>
      </w:tr>
      <w:tr w:rsidR="000907AC" w:rsidRPr="006768E8" w14:paraId="275D0C1D" w14:textId="77777777" w:rsidTr="00D07B83">
        <w:tc>
          <w:tcPr>
            <w:tcW w:w="3684" w:type="dxa"/>
            <w:vAlign w:val="center"/>
          </w:tcPr>
          <w:p w14:paraId="21593EB3"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อุปกรณ์สำนักงาน</w:t>
            </w:r>
          </w:p>
        </w:tc>
        <w:tc>
          <w:tcPr>
            <w:tcW w:w="1260" w:type="dxa"/>
          </w:tcPr>
          <w:p w14:paraId="77C71019"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szCs w:val="24"/>
                <w:cs/>
              </w:rPr>
              <w:t>(14</w:t>
            </w:r>
            <w:r w:rsidRPr="006768E8">
              <w:rPr>
                <w:rFonts w:asciiTheme="majorBidi" w:hAnsiTheme="majorBidi"/>
                <w:szCs w:val="24"/>
              </w:rPr>
              <w:t>,</w:t>
            </w:r>
            <w:r w:rsidRPr="006768E8">
              <w:rPr>
                <w:rFonts w:asciiTheme="majorBidi" w:hAnsiTheme="majorBidi"/>
                <w:szCs w:val="24"/>
                <w:cs/>
              </w:rPr>
              <w:t>104</w:t>
            </w:r>
            <w:r w:rsidRPr="006768E8">
              <w:rPr>
                <w:rFonts w:asciiTheme="majorBidi" w:hAnsiTheme="majorBidi"/>
                <w:szCs w:val="24"/>
              </w:rPr>
              <w:t>,</w:t>
            </w:r>
            <w:r w:rsidRPr="006768E8">
              <w:rPr>
                <w:rFonts w:asciiTheme="majorBidi" w:hAnsiTheme="majorBidi"/>
                <w:szCs w:val="24"/>
                <w:cs/>
              </w:rPr>
              <w:t>843.59)</w:t>
            </w:r>
          </w:p>
        </w:tc>
        <w:tc>
          <w:tcPr>
            <w:tcW w:w="140" w:type="dxa"/>
          </w:tcPr>
          <w:p w14:paraId="2AC17C54"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5BCB760F"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hint="cs"/>
                <w:szCs w:val="24"/>
                <w:cs/>
              </w:rPr>
              <w:t>(</w:t>
            </w:r>
            <w:r w:rsidRPr="006768E8">
              <w:rPr>
                <w:rFonts w:asciiTheme="majorBidi" w:hAnsiTheme="majorBidi"/>
                <w:szCs w:val="24"/>
                <w:cs/>
              </w:rPr>
              <w:t>2</w:t>
            </w:r>
            <w:r w:rsidRPr="006768E8">
              <w:rPr>
                <w:rFonts w:asciiTheme="majorBidi" w:hAnsiTheme="majorBidi" w:cstheme="majorBidi"/>
                <w:szCs w:val="24"/>
              </w:rPr>
              <w:t>,</w:t>
            </w:r>
            <w:r w:rsidRPr="006768E8">
              <w:rPr>
                <w:rFonts w:asciiTheme="majorBidi" w:hAnsiTheme="majorBidi"/>
                <w:szCs w:val="24"/>
                <w:cs/>
              </w:rPr>
              <w:t>562</w:t>
            </w:r>
            <w:r w:rsidRPr="006768E8">
              <w:rPr>
                <w:rFonts w:asciiTheme="majorBidi" w:hAnsiTheme="majorBidi" w:cstheme="majorBidi"/>
                <w:szCs w:val="24"/>
              </w:rPr>
              <w:t>,</w:t>
            </w:r>
            <w:r w:rsidRPr="006768E8">
              <w:rPr>
                <w:rFonts w:asciiTheme="majorBidi" w:hAnsiTheme="majorBidi"/>
                <w:szCs w:val="24"/>
                <w:cs/>
              </w:rPr>
              <w:t>349.83</w:t>
            </w:r>
            <w:r w:rsidRPr="006768E8">
              <w:rPr>
                <w:rFonts w:asciiTheme="majorBidi" w:hAnsiTheme="majorBidi" w:hint="cs"/>
                <w:szCs w:val="24"/>
                <w:cs/>
              </w:rPr>
              <w:t>)</w:t>
            </w:r>
          </w:p>
        </w:tc>
        <w:tc>
          <w:tcPr>
            <w:tcW w:w="140" w:type="dxa"/>
          </w:tcPr>
          <w:p w14:paraId="277D0B98"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0332A083"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529</w:t>
            </w:r>
            <w:r w:rsidRPr="006768E8">
              <w:rPr>
                <w:rFonts w:asciiTheme="majorBidi" w:hAnsiTheme="majorBidi" w:cstheme="majorBidi"/>
                <w:szCs w:val="24"/>
              </w:rPr>
              <w:t>,</w:t>
            </w:r>
            <w:r w:rsidRPr="006768E8">
              <w:rPr>
                <w:rFonts w:asciiTheme="majorBidi" w:hAnsiTheme="majorBidi"/>
                <w:szCs w:val="24"/>
                <w:cs/>
              </w:rPr>
              <w:t>339.04</w:t>
            </w:r>
          </w:p>
        </w:tc>
        <w:tc>
          <w:tcPr>
            <w:tcW w:w="137" w:type="dxa"/>
          </w:tcPr>
          <w:p w14:paraId="48447058"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0496C700"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hint="cs"/>
                <w:szCs w:val="24"/>
                <w:cs/>
              </w:rPr>
              <w:t xml:space="preserve">    (</w:t>
            </w:r>
            <w:r w:rsidRPr="006768E8">
              <w:rPr>
                <w:rFonts w:asciiTheme="majorBidi" w:hAnsiTheme="majorBidi" w:cstheme="majorBidi"/>
                <w:szCs w:val="24"/>
                <w:cs/>
              </w:rPr>
              <w:t>16</w:t>
            </w:r>
            <w:r w:rsidRPr="006768E8">
              <w:rPr>
                <w:rFonts w:asciiTheme="majorBidi" w:hAnsiTheme="majorBidi" w:cstheme="majorBidi"/>
                <w:szCs w:val="24"/>
              </w:rPr>
              <w:t>,</w:t>
            </w:r>
            <w:r w:rsidRPr="006768E8">
              <w:rPr>
                <w:rFonts w:asciiTheme="majorBidi" w:hAnsiTheme="majorBidi" w:cstheme="majorBidi"/>
                <w:szCs w:val="24"/>
                <w:cs/>
              </w:rPr>
              <w:t>137</w:t>
            </w:r>
            <w:r w:rsidRPr="006768E8">
              <w:rPr>
                <w:rFonts w:asciiTheme="majorBidi" w:hAnsiTheme="majorBidi" w:cstheme="majorBidi"/>
                <w:szCs w:val="24"/>
              </w:rPr>
              <w:t>,</w:t>
            </w:r>
            <w:r w:rsidRPr="006768E8">
              <w:rPr>
                <w:rFonts w:asciiTheme="majorBidi" w:hAnsiTheme="majorBidi" w:cstheme="majorBidi"/>
                <w:szCs w:val="24"/>
                <w:cs/>
              </w:rPr>
              <w:t>854.38</w:t>
            </w:r>
            <w:r w:rsidRPr="006768E8">
              <w:rPr>
                <w:rFonts w:asciiTheme="majorBidi" w:hAnsiTheme="majorBidi" w:cstheme="majorBidi" w:hint="cs"/>
                <w:szCs w:val="24"/>
                <w:cs/>
              </w:rPr>
              <w:t>)</w:t>
            </w:r>
          </w:p>
        </w:tc>
      </w:tr>
      <w:tr w:rsidR="000907AC" w:rsidRPr="006768E8" w14:paraId="1412A3AD" w14:textId="77777777" w:rsidTr="00D07B83">
        <w:tc>
          <w:tcPr>
            <w:tcW w:w="3684" w:type="dxa"/>
            <w:vAlign w:val="center"/>
          </w:tcPr>
          <w:p w14:paraId="37A68875"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szCs w:val="24"/>
                <w:cs/>
              </w:rPr>
              <w:t>ยานพาหนะ</w:t>
            </w:r>
          </w:p>
        </w:tc>
        <w:tc>
          <w:tcPr>
            <w:tcW w:w="1260" w:type="dxa"/>
          </w:tcPr>
          <w:p w14:paraId="0ACDB4C4"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40" w:type="dxa"/>
          </w:tcPr>
          <w:p w14:paraId="109C88E4"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603C4374"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cs/>
              </w:rPr>
            </w:pPr>
            <w:r w:rsidRPr="006768E8">
              <w:rPr>
                <w:rFonts w:asciiTheme="majorBidi" w:hAnsiTheme="majorBidi" w:hint="cs"/>
                <w:szCs w:val="24"/>
                <w:cs/>
              </w:rPr>
              <w:t>(</w:t>
            </w:r>
            <w:r w:rsidRPr="006768E8">
              <w:rPr>
                <w:rFonts w:asciiTheme="majorBidi" w:hAnsiTheme="majorBidi"/>
                <w:szCs w:val="24"/>
                <w:cs/>
              </w:rPr>
              <w:t>511</w:t>
            </w:r>
            <w:r w:rsidRPr="006768E8">
              <w:rPr>
                <w:rFonts w:asciiTheme="majorBidi" w:hAnsiTheme="majorBidi"/>
                <w:szCs w:val="24"/>
              </w:rPr>
              <w:t>,</w:t>
            </w:r>
            <w:r w:rsidRPr="006768E8">
              <w:rPr>
                <w:rFonts w:asciiTheme="majorBidi" w:hAnsiTheme="majorBidi"/>
                <w:szCs w:val="24"/>
                <w:cs/>
              </w:rPr>
              <w:t>819.39</w:t>
            </w:r>
            <w:r w:rsidRPr="006768E8">
              <w:rPr>
                <w:rFonts w:asciiTheme="majorBidi" w:hAnsiTheme="majorBidi" w:hint="cs"/>
                <w:szCs w:val="24"/>
                <w:cs/>
              </w:rPr>
              <w:t>)</w:t>
            </w:r>
          </w:p>
        </w:tc>
        <w:tc>
          <w:tcPr>
            <w:tcW w:w="140" w:type="dxa"/>
          </w:tcPr>
          <w:p w14:paraId="02F4B4E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00CD9E46"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6B3DA36B"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36B3355B"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cs/>
              </w:rPr>
            </w:pPr>
            <w:r w:rsidRPr="006768E8">
              <w:rPr>
                <w:rFonts w:asciiTheme="majorBidi" w:hAnsiTheme="majorBidi" w:cstheme="majorBidi"/>
                <w:szCs w:val="24"/>
                <w:cs/>
              </w:rPr>
              <w:t>(511</w:t>
            </w:r>
            <w:r w:rsidRPr="006768E8">
              <w:rPr>
                <w:rFonts w:asciiTheme="majorBidi" w:hAnsiTheme="majorBidi" w:cstheme="majorBidi"/>
                <w:szCs w:val="24"/>
              </w:rPr>
              <w:t>,</w:t>
            </w:r>
            <w:r w:rsidRPr="006768E8">
              <w:rPr>
                <w:rFonts w:asciiTheme="majorBidi" w:hAnsiTheme="majorBidi" w:cstheme="majorBidi"/>
                <w:szCs w:val="24"/>
                <w:cs/>
              </w:rPr>
              <w:t>819.39)</w:t>
            </w:r>
          </w:p>
        </w:tc>
      </w:tr>
      <w:tr w:rsidR="000907AC" w:rsidRPr="006768E8" w14:paraId="60E60FA9" w14:textId="77777777" w:rsidTr="00D07B83">
        <w:tc>
          <w:tcPr>
            <w:tcW w:w="3684" w:type="dxa"/>
          </w:tcPr>
          <w:p w14:paraId="2A1DDF7E" w14:textId="77777777" w:rsidR="000907AC" w:rsidRPr="006768E8" w:rsidRDefault="000907AC" w:rsidP="00D07B83">
            <w:pPr>
              <w:tabs>
                <w:tab w:val="left" w:pos="284"/>
                <w:tab w:val="left" w:pos="360"/>
              </w:tabs>
              <w:spacing w:line="300" w:lineRule="exact"/>
              <w:rPr>
                <w:rFonts w:asciiTheme="majorBidi" w:hAnsiTheme="majorBidi" w:cstheme="majorBidi"/>
                <w:szCs w:val="24"/>
                <w:cs/>
              </w:rPr>
            </w:pPr>
            <w:r w:rsidRPr="006768E8">
              <w:rPr>
                <w:rFonts w:asciiTheme="majorBidi" w:hAnsiTheme="majorBidi" w:cstheme="majorBidi"/>
                <w:szCs w:val="24"/>
              </w:rPr>
              <w:tab/>
            </w:r>
            <w:r w:rsidRPr="006768E8">
              <w:rPr>
                <w:rFonts w:asciiTheme="majorBidi" w:hAnsiTheme="majorBidi" w:cstheme="majorBidi"/>
                <w:szCs w:val="24"/>
                <w:cs/>
              </w:rPr>
              <w:t>รวม</w:t>
            </w:r>
          </w:p>
        </w:tc>
        <w:tc>
          <w:tcPr>
            <w:tcW w:w="1260" w:type="dxa"/>
            <w:tcBorders>
              <w:top w:val="single" w:sz="6" w:space="0" w:color="auto"/>
              <w:bottom w:val="single" w:sz="6" w:space="0" w:color="auto"/>
            </w:tcBorders>
          </w:tcPr>
          <w:p w14:paraId="5713AEBA"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(223</w:t>
            </w:r>
            <w:r w:rsidRPr="006768E8">
              <w:rPr>
                <w:rFonts w:asciiTheme="majorBidi" w:hAnsiTheme="majorBidi" w:cstheme="majorBidi"/>
                <w:szCs w:val="24"/>
              </w:rPr>
              <w:t>,</w:t>
            </w:r>
            <w:r w:rsidRPr="006768E8">
              <w:rPr>
                <w:rFonts w:asciiTheme="majorBidi" w:hAnsiTheme="majorBidi" w:cstheme="majorBidi"/>
                <w:szCs w:val="24"/>
                <w:cs/>
              </w:rPr>
              <w:t>532</w:t>
            </w:r>
            <w:r w:rsidRPr="006768E8">
              <w:rPr>
                <w:rFonts w:asciiTheme="majorBidi" w:hAnsiTheme="majorBidi" w:cstheme="majorBidi"/>
                <w:szCs w:val="24"/>
              </w:rPr>
              <w:t>,</w:t>
            </w:r>
            <w:r w:rsidRPr="006768E8">
              <w:rPr>
                <w:rFonts w:asciiTheme="majorBidi" w:hAnsiTheme="majorBidi" w:cstheme="majorBidi"/>
                <w:szCs w:val="24"/>
                <w:cs/>
              </w:rPr>
              <w:t>166.10)</w:t>
            </w:r>
          </w:p>
        </w:tc>
        <w:tc>
          <w:tcPr>
            <w:tcW w:w="140" w:type="dxa"/>
          </w:tcPr>
          <w:p w14:paraId="2922FA20"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Borders>
              <w:top w:val="single" w:sz="6" w:space="0" w:color="auto"/>
              <w:bottom w:val="single" w:sz="6" w:space="0" w:color="auto"/>
            </w:tcBorders>
          </w:tcPr>
          <w:p w14:paraId="3DE26E53"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hint="cs"/>
                <w:szCs w:val="24"/>
                <w:cs/>
              </w:rPr>
              <w:t>(</w:t>
            </w:r>
            <w:r w:rsidRPr="006768E8">
              <w:rPr>
                <w:rFonts w:asciiTheme="majorBidi" w:hAnsiTheme="majorBidi"/>
                <w:szCs w:val="24"/>
                <w:cs/>
              </w:rPr>
              <w:t>36</w:t>
            </w:r>
            <w:r w:rsidRPr="006768E8">
              <w:rPr>
                <w:rFonts w:asciiTheme="majorBidi" w:hAnsiTheme="majorBidi"/>
                <w:szCs w:val="24"/>
              </w:rPr>
              <w:t>,</w:t>
            </w:r>
            <w:r w:rsidRPr="006768E8">
              <w:rPr>
                <w:rFonts w:asciiTheme="majorBidi" w:hAnsiTheme="majorBidi"/>
                <w:szCs w:val="24"/>
                <w:cs/>
              </w:rPr>
              <w:t>012</w:t>
            </w:r>
            <w:r w:rsidRPr="006768E8">
              <w:rPr>
                <w:rFonts w:asciiTheme="majorBidi" w:hAnsiTheme="majorBidi"/>
                <w:szCs w:val="24"/>
              </w:rPr>
              <w:t>,</w:t>
            </w:r>
            <w:r w:rsidRPr="006768E8">
              <w:rPr>
                <w:rFonts w:asciiTheme="majorBidi" w:hAnsiTheme="majorBidi"/>
                <w:szCs w:val="24"/>
                <w:cs/>
              </w:rPr>
              <w:t>371.88</w:t>
            </w:r>
            <w:r w:rsidRPr="006768E8">
              <w:rPr>
                <w:rFonts w:asciiTheme="majorBidi" w:hAnsiTheme="majorBidi" w:hint="cs"/>
                <w:szCs w:val="24"/>
                <w:cs/>
              </w:rPr>
              <w:t>)</w:t>
            </w:r>
          </w:p>
        </w:tc>
        <w:tc>
          <w:tcPr>
            <w:tcW w:w="140" w:type="dxa"/>
          </w:tcPr>
          <w:p w14:paraId="32AF31AE"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bottom w:val="single" w:sz="6" w:space="0" w:color="auto"/>
            </w:tcBorders>
          </w:tcPr>
          <w:p w14:paraId="0611BDA6"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6</w:t>
            </w:r>
            <w:r w:rsidRPr="006768E8">
              <w:rPr>
                <w:rFonts w:asciiTheme="majorBidi" w:hAnsiTheme="majorBidi" w:cstheme="majorBidi"/>
                <w:szCs w:val="24"/>
              </w:rPr>
              <w:t>,</w:t>
            </w:r>
            <w:r w:rsidRPr="006768E8">
              <w:rPr>
                <w:rFonts w:asciiTheme="majorBidi" w:hAnsiTheme="majorBidi"/>
                <w:szCs w:val="24"/>
                <w:cs/>
              </w:rPr>
              <w:t>500</w:t>
            </w:r>
            <w:r w:rsidRPr="006768E8">
              <w:rPr>
                <w:rFonts w:asciiTheme="majorBidi" w:hAnsiTheme="majorBidi" w:cstheme="majorBidi"/>
                <w:szCs w:val="24"/>
              </w:rPr>
              <w:t>,</w:t>
            </w:r>
            <w:r w:rsidRPr="006768E8">
              <w:rPr>
                <w:rFonts w:asciiTheme="majorBidi" w:hAnsiTheme="majorBidi"/>
                <w:szCs w:val="24"/>
                <w:cs/>
              </w:rPr>
              <w:t>431.29</w:t>
            </w:r>
          </w:p>
        </w:tc>
        <w:tc>
          <w:tcPr>
            <w:tcW w:w="137" w:type="dxa"/>
          </w:tcPr>
          <w:p w14:paraId="71A5502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bottom w:val="single" w:sz="6" w:space="0" w:color="auto"/>
            </w:tcBorders>
          </w:tcPr>
          <w:p w14:paraId="6E0214D5" w14:textId="77777777" w:rsidR="000907AC" w:rsidRPr="006768E8" w:rsidRDefault="000907AC" w:rsidP="00D07B83">
            <w:pPr>
              <w:tabs>
                <w:tab w:val="left" w:pos="284"/>
                <w:tab w:val="left" w:pos="1418"/>
              </w:tabs>
              <w:spacing w:line="300" w:lineRule="exact"/>
              <w:ind w:right="-57"/>
              <w:jc w:val="right"/>
              <w:rPr>
                <w:rFonts w:asciiTheme="majorBidi" w:hAnsiTheme="majorBidi"/>
                <w:szCs w:val="24"/>
              </w:rPr>
            </w:pPr>
            <w:r w:rsidRPr="006768E8">
              <w:rPr>
                <w:rFonts w:asciiTheme="majorBidi" w:hAnsiTheme="majorBidi" w:hint="cs"/>
                <w:szCs w:val="24"/>
                <w:cs/>
              </w:rPr>
              <w:t>(</w:t>
            </w:r>
            <w:r w:rsidRPr="006768E8">
              <w:rPr>
                <w:rFonts w:asciiTheme="majorBidi" w:hAnsiTheme="majorBidi"/>
                <w:szCs w:val="24"/>
                <w:cs/>
              </w:rPr>
              <w:t>253</w:t>
            </w:r>
            <w:r w:rsidRPr="006768E8">
              <w:rPr>
                <w:rFonts w:asciiTheme="majorBidi" w:hAnsiTheme="majorBidi"/>
                <w:szCs w:val="24"/>
              </w:rPr>
              <w:t>,</w:t>
            </w:r>
            <w:r w:rsidRPr="006768E8">
              <w:rPr>
                <w:rFonts w:asciiTheme="majorBidi" w:hAnsiTheme="majorBidi"/>
                <w:szCs w:val="24"/>
                <w:cs/>
              </w:rPr>
              <w:t>044</w:t>
            </w:r>
            <w:r w:rsidRPr="006768E8">
              <w:rPr>
                <w:rFonts w:asciiTheme="majorBidi" w:hAnsiTheme="majorBidi"/>
                <w:szCs w:val="24"/>
              </w:rPr>
              <w:t>,</w:t>
            </w:r>
            <w:r w:rsidRPr="006768E8">
              <w:rPr>
                <w:rFonts w:asciiTheme="majorBidi" w:hAnsiTheme="majorBidi"/>
                <w:szCs w:val="24"/>
                <w:cs/>
              </w:rPr>
              <w:t>106.69</w:t>
            </w:r>
            <w:r w:rsidRPr="006768E8">
              <w:rPr>
                <w:rFonts w:asciiTheme="majorBidi" w:hAnsiTheme="majorBidi" w:hint="cs"/>
                <w:szCs w:val="24"/>
                <w:cs/>
              </w:rPr>
              <w:t>)</w:t>
            </w:r>
          </w:p>
        </w:tc>
      </w:tr>
      <w:tr w:rsidR="000907AC" w:rsidRPr="006768E8" w14:paraId="7F85ABB3" w14:textId="77777777" w:rsidTr="00D07B83">
        <w:tc>
          <w:tcPr>
            <w:tcW w:w="3684" w:type="dxa"/>
          </w:tcPr>
          <w:p w14:paraId="74F3AFF7"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ที่ดิน อาคารและอุปกรณ์ - สุทธิ</w:t>
            </w:r>
          </w:p>
        </w:tc>
        <w:tc>
          <w:tcPr>
            <w:tcW w:w="1260" w:type="dxa"/>
            <w:tcBorders>
              <w:top w:val="single" w:sz="6" w:space="0" w:color="auto"/>
              <w:bottom w:val="double" w:sz="6" w:space="0" w:color="auto"/>
            </w:tcBorders>
          </w:tcPr>
          <w:p w14:paraId="43B2944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375</w:t>
            </w:r>
            <w:r w:rsidRPr="006768E8">
              <w:rPr>
                <w:rFonts w:asciiTheme="majorBidi" w:hAnsiTheme="majorBidi" w:cstheme="majorBidi"/>
                <w:szCs w:val="24"/>
              </w:rPr>
              <w:t>,</w:t>
            </w:r>
            <w:r w:rsidRPr="006768E8">
              <w:rPr>
                <w:rFonts w:asciiTheme="majorBidi" w:hAnsiTheme="majorBidi" w:cstheme="majorBidi"/>
                <w:szCs w:val="24"/>
                <w:cs/>
              </w:rPr>
              <w:t>103</w:t>
            </w:r>
            <w:r w:rsidRPr="006768E8">
              <w:rPr>
                <w:rFonts w:asciiTheme="majorBidi" w:hAnsiTheme="majorBidi" w:cstheme="majorBidi"/>
                <w:szCs w:val="24"/>
              </w:rPr>
              <w:t>,</w:t>
            </w:r>
            <w:r w:rsidRPr="006768E8">
              <w:rPr>
                <w:rFonts w:asciiTheme="majorBidi" w:hAnsiTheme="majorBidi" w:cstheme="majorBidi"/>
                <w:szCs w:val="24"/>
                <w:cs/>
              </w:rPr>
              <w:t>648.38</w:t>
            </w:r>
          </w:p>
        </w:tc>
        <w:tc>
          <w:tcPr>
            <w:tcW w:w="140" w:type="dxa"/>
          </w:tcPr>
          <w:p w14:paraId="34F08506"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Borders>
              <w:top w:val="single" w:sz="6" w:space="0" w:color="auto"/>
            </w:tcBorders>
          </w:tcPr>
          <w:p w14:paraId="0A2C075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40" w:type="dxa"/>
          </w:tcPr>
          <w:p w14:paraId="5622EF2C"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143" w:type="dxa"/>
            <w:tcBorders>
              <w:top w:val="single" w:sz="6" w:space="0" w:color="auto"/>
            </w:tcBorders>
          </w:tcPr>
          <w:p w14:paraId="153E3EE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37" w:type="dxa"/>
          </w:tcPr>
          <w:p w14:paraId="10000E8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259" w:type="dxa"/>
            <w:tcBorders>
              <w:top w:val="single" w:sz="6" w:space="0" w:color="auto"/>
              <w:bottom w:val="double" w:sz="6" w:space="0" w:color="auto"/>
            </w:tcBorders>
          </w:tcPr>
          <w:p w14:paraId="6D3AB02D"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szCs w:val="24"/>
                <w:cs/>
              </w:rPr>
              <w:t>382</w:t>
            </w:r>
            <w:r w:rsidRPr="006768E8">
              <w:rPr>
                <w:rFonts w:asciiTheme="majorBidi" w:hAnsiTheme="majorBidi" w:cstheme="majorBidi"/>
                <w:szCs w:val="24"/>
              </w:rPr>
              <w:t>,</w:t>
            </w:r>
            <w:r w:rsidRPr="006768E8">
              <w:rPr>
                <w:rFonts w:asciiTheme="majorBidi" w:hAnsiTheme="majorBidi"/>
                <w:szCs w:val="24"/>
                <w:cs/>
              </w:rPr>
              <w:t>387</w:t>
            </w:r>
            <w:r w:rsidRPr="006768E8">
              <w:rPr>
                <w:rFonts w:asciiTheme="majorBidi" w:hAnsiTheme="majorBidi" w:cstheme="majorBidi"/>
                <w:szCs w:val="24"/>
              </w:rPr>
              <w:t>,</w:t>
            </w:r>
            <w:r w:rsidRPr="006768E8">
              <w:rPr>
                <w:rFonts w:asciiTheme="majorBidi" w:hAnsiTheme="majorBidi"/>
                <w:szCs w:val="24"/>
                <w:cs/>
              </w:rPr>
              <w:t>941.06</w:t>
            </w:r>
          </w:p>
        </w:tc>
      </w:tr>
    </w:tbl>
    <w:p w14:paraId="1B34657B" w14:textId="77777777" w:rsidR="000907AC" w:rsidRDefault="000907AC" w:rsidP="006768E8">
      <w:pPr>
        <w:pStyle w:val="BodyText3"/>
        <w:tabs>
          <w:tab w:val="clear" w:pos="1843"/>
          <w:tab w:val="left" w:pos="854"/>
          <w:tab w:val="left" w:pos="1985"/>
          <w:tab w:val="left" w:pos="9072"/>
        </w:tabs>
        <w:ind w:left="306"/>
        <w:jc w:val="thaiDistribute"/>
        <w:rPr>
          <w:rFonts w:asciiTheme="majorBidi" w:hAnsiTheme="majorBidi" w:cstheme="majorBidi"/>
          <w:spacing w:val="0"/>
          <w:sz w:val="32"/>
          <w:szCs w:val="32"/>
          <w:lang w:val="en-US"/>
        </w:rPr>
      </w:pPr>
    </w:p>
    <w:tbl>
      <w:tblPr>
        <w:tblW w:w="8901" w:type="dxa"/>
        <w:tblInd w:w="284" w:type="dxa"/>
        <w:tblLayout w:type="fixed"/>
        <w:tblCellMar>
          <w:left w:w="57" w:type="dxa"/>
          <w:right w:w="57" w:type="dxa"/>
        </w:tblCellMar>
        <w:tblLook w:val="01E0" w:firstRow="1" w:lastRow="1" w:firstColumn="1" w:lastColumn="1" w:noHBand="0" w:noVBand="0"/>
      </w:tblPr>
      <w:tblGrid>
        <w:gridCol w:w="3684"/>
        <w:gridCol w:w="1260"/>
        <w:gridCol w:w="140"/>
        <w:gridCol w:w="1138"/>
        <w:gridCol w:w="140"/>
        <w:gridCol w:w="1143"/>
        <w:gridCol w:w="137"/>
        <w:gridCol w:w="1259"/>
      </w:tblGrid>
      <w:tr w:rsidR="000907AC" w:rsidRPr="006768E8" w14:paraId="63AA9229" w14:textId="77777777" w:rsidTr="00D07B83">
        <w:tc>
          <w:tcPr>
            <w:tcW w:w="3684" w:type="dxa"/>
          </w:tcPr>
          <w:p w14:paraId="737F772B" w14:textId="77777777" w:rsidR="000907AC" w:rsidRPr="006768E8" w:rsidRDefault="000907AC" w:rsidP="00D07B83">
            <w:pPr>
              <w:tabs>
                <w:tab w:val="left" w:pos="284"/>
                <w:tab w:val="left" w:pos="1418"/>
              </w:tabs>
              <w:spacing w:line="300" w:lineRule="exact"/>
              <w:contextualSpacing/>
              <w:jc w:val="thaiDistribute"/>
              <w:rPr>
                <w:rFonts w:asciiTheme="majorBidi" w:hAnsiTheme="majorBidi" w:cstheme="majorBidi"/>
                <w:szCs w:val="24"/>
              </w:rPr>
            </w:pPr>
          </w:p>
        </w:tc>
        <w:tc>
          <w:tcPr>
            <w:tcW w:w="5217" w:type="dxa"/>
            <w:gridSpan w:val="7"/>
            <w:tcBorders>
              <w:bottom w:val="single" w:sz="6" w:space="0" w:color="auto"/>
            </w:tcBorders>
          </w:tcPr>
          <w:p w14:paraId="7C0B96F1" w14:textId="77777777" w:rsidR="000907AC" w:rsidRPr="006768E8" w:rsidRDefault="000907AC" w:rsidP="00D07B83">
            <w:pPr>
              <w:tabs>
                <w:tab w:val="left" w:pos="284"/>
                <w:tab w:val="left" w:pos="1418"/>
              </w:tabs>
              <w:spacing w:line="300" w:lineRule="exact"/>
              <w:contextualSpacing/>
              <w:jc w:val="center"/>
              <w:rPr>
                <w:rFonts w:asciiTheme="majorBidi" w:hAnsiTheme="majorBidi" w:cstheme="majorBidi"/>
                <w:szCs w:val="24"/>
                <w:cs/>
              </w:rPr>
            </w:pPr>
            <w:r w:rsidRPr="006768E8">
              <w:rPr>
                <w:rFonts w:asciiTheme="majorBidi" w:hAnsiTheme="majorBidi" w:cstheme="majorBidi"/>
                <w:szCs w:val="24"/>
                <w:cs/>
              </w:rPr>
              <w:t>บาท</w:t>
            </w:r>
          </w:p>
        </w:tc>
      </w:tr>
      <w:tr w:rsidR="000907AC" w:rsidRPr="006768E8" w14:paraId="46625E4E" w14:textId="77777777" w:rsidTr="00D07B83">
        <w:tc>
          <w:tcPr>
            <w:tcW w:w="3684" w:type="dxa"/>
          </w:tcPr>
          <w:p w14:paraId="21B61D6A" w14:textId="77777777" w:rsidR="000907AC" w:rsidRPr="006768E8" w:rsidRDefault="000907AC" w:rsidP="00D07B83">
            <w:pPr>
              <w:tabs>
                <w:tab w:val="left" w:pos="284"/>
                <w:tab w:val="left" w:pos="1418"/>
              </w:tabs>
              <w:spacing w:line="300" w:lineRule="exact"/>
              <w:contextualSpacing/>
              <w:jc w:val="thaiDistribute"/>
              <w:rPr>
                <w:rFonts w:asciiTheme="majorBidi" w:hAnsiTheme="majorBidi" w:cstheme="majorBidi"/>
                <w:szCs w:val="24"/>
              </w:rPr>
            </w:pPr>
          </w:p>
        </w:tc>
        <w:tc>
          <w:tcPr>
            <w:tcW w:w="5217" w:type="dxa"/>
            <w:gridSpan w:val="7"/>
            <w:tcBorders>
              <w:bottom w:val="single" w:sz="6" w:space="0" w:color="auto"/>
            </w:tcBorders>
          </w:tcPr>
          <w:p w14:paraId="62934246" w14:textId="77777777" w:rsidR="000907AC" w:rsidRPr="006768E8" w:rsidRDefault="000907AC" w:rsidP="00D07B83">
            <w:pPr>
              <w:tabs>
                <w:tab w:val="left" w:pos="284"/>
                <w:tab w:val="left" w:pos="1418"/>
              </w:tabs>
              <w:spacing w:line="300" w:lineRule="exact"/>
              <w:contextualSpacing/>
              <w:jc w:val="center"/>
              <w:rPr>
                <w:rFonts w:asciiTheme="majorBidi" w:hAnsiTheme="majorBidi" w:cstheme="majorBidi"/>
                <w:szCs w:val="24"/>
                <w:cs/>
              </w:rPr>
            </w:pPr>
            <w:r w:rsidRPr="006768E8">
              <w:rPr>
                <w:rFonts w:asciiTheme="majorBidi" w:hAnsiTheme="majorBidi" w:cstheme="majorBidi"/>
                <w:szCs w:val="24"/>
                <w:cs/>
              </w:rPr>
              <w:t>งบการเงินรวม/งบการเงินเฉพาะกิจการ</w:t>
            </w:r>
          </w:p>
        </w:tc>
      </w:tr>
      <w:tr w:rsidR="000907AC" w:rsidRPr="006768E8" w14:paraId="19831594" w14:textId="77777777" w:rsidTr="00D07B83">
        <w:tc>
          <w:tcPr>
            <w:tcW w:w="3684" w:type="dxa"/>
          </w:tcPr>
          <w:p w14:paraId="46C8BF3C"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1260" w:type="dxa"/>
            <w:tcBorders>
              <w:top w:val="single" w:sz="6" w:space="0" w:color="auto"/>
            </w:tcBorders>
          </w:tcPr>
          <w:p w14:paraId="1E5D4607"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 xml:space="preserve">ณ วันที่ </w:t>
            </w:r>
            <w:r w:rsidRPr="006768E8">
              <w:rPr>
                <w:rFonts w:asciiTheme="majorBidi" w:hAnsiTheme="majorBidi" w:cstheme="majorBidi"/>
                <w:szCs w:val="24"/>
              </w:rPr>
              <w:t>31</w:t>
            </w:r>
          </w:p>
        </w:tc>
        <w:tc>
          <w:tcPr>
            <w:tcW w:w="140" w:type="dxa"/>
            <w:tcBorders>
              <w:top w:val="single" w:sz="6" w:space="0" w:color="auto"/>
            </w:tcBorders>
          </w:tcPr>
          <w:p w14:paraId="7B543D3A"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2421" w:type="dxa"/>
            <w:gridSpan w:val="3"/>
            <w:tcBorders>
              <w:top w:val="single" w:sz="6" w:space="0" w:color="auto"/>
              <w:bottom w:val="single" w:sz="6" w:space="0" w:color="auto"/>
            </w:tcBorders>
          </w:tcPr>
          <w:p w14:paraId="69BDCD3C"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รายการในระหว่างปี</w:t>
            </w:r>
          </w:p>
        </w:tc>
        <w:tc>
          <w:tcPr>
            <w:tcW w:w="137" w:type="dxa"/>
            <w:tcBorders>
              <w:top w:val="single" w:sz="6" w:space="0" w:color="auto"/>
            </w:tcBorders>
          </w:tcPr>
          <w:p w14:paraId="317757AE"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p>
        </w:tc>
        <w:tc>
          <w:tcPr>
            <w:tcW w:w="1259" w:type="dxa"/>
            <w:tcBorders>
              <w:top w:val="single" w:sz="6" w:space="0" w:color="auto"/>
            </w:tcBorders>
          </w:tcPr>
          <w:p w14:paraId="4A6B82BB" w14:textId="77777777" w:rsidR="000907AC" w:rsidRPr="006768E8" w:rsidRDefault="000907AC" w:rsidP="00D07B83">
            <w:pPr>
              <w:tabs>
                <w:tab w:val="left" w:pos="284"/>
                <w:tab w:val="left" w:pos="1418"/>
              </w:tabs>
              <w:spacing w:line="300" w:lineRule="exact"/>
              <w:jc w:val="center"/>
              <w:rPr>
                <w:rFonts w:asciiTheme="majorBidi" w:hAnsiTheme="majorBidi" w:cstheme="majorBidi"/>
                <w:szCs w:val="24"/>
              </w:rPr>
            </w:pPr>
            <w:r w:rsidRPr="006768E8">
              <w:rPr>
                <w:rFonts w:asciiTheme="majorBidi" w:hAnsiTheme="majorBidi" w:cstheme="majorBidi"/>
                <w:szCs w:val="24"/>
                <w:cs/>
              </w:rPr>
              <w:t xml:space="preserve">ณ วันที่ </w:t>
            </w:r>
            <w:r w:rsidRPr="006768E8">
              <w:rPr>
                <w:rFonts w:asciiTheme="majorBidi" w:hAnsiTheme="majorBidi" w:cstheme="majorBidi"/>
                <w:szCs w:val="24"/>
              </w:rPr>
              <w:t>31</w:t>
            </w:r>
          </w:p>
        </w:tc>
      </w:tr>
      <w:tr w:rsidR="000907AC" w:rsidRPr="006768E8" w14:paraId="2EFB1FE1" w14:textId="77777777" w:rsidTr="00D07B83">
        <w:tc>
          <w:tcPr>
            <w:tcW w:w="3684" w:type="dxa"/>
          </w:tcPr>
          <w:p w14:paraId="54DF99D8" w14:textId="77777777" w:rsidR="000907AC" w:rsidRPr="006768E8" w:rsidRDefault="000907AC" w:rsidP="00D07B83">
            <w:pPr>
              <w:tabs>
                <w:tab w:val="left" w:pos="284"/>
                <w:tab w:val="left" w:pos="1176"/>
                <w:tab w:val="left" w:pos="1418"/>
              </w:tabs>
              <w:spacing w:line="300" w:lineRule="exact"/>
              <w:jc w:val="center"/>
              <w:rPr>
                <w:rFonts w:asciiTheme="majorBidi" w:hAnsiTheme="majorBidi" w:cstheme="majorBidi"/>
                <w:szCs w:val="24"/>
              </w:rPr>
            </w:pPr>
          </w:p>
        </w:tc>
        <w:tc>
          <w:tcPr>
            <w:tcW w:w="1260" w:type="dxa"/>
            <w:tcBorders>
              <w:bottom w:val="single" w:sz="6" w:space="0" w:color="auto"/>
            </w:tcBorders>
          </w:tcPr>
          <w:p w14:paraId="211DCD76" w14:textId="5B9B3645"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cs/>
              </w:rPr>
            </w:pPr>
            <w:r w:rsidRPr="006768E8">
              <w:rPr>
                <w:rFonts w:asciiTheme="majorBidi" w:hAnsiTheme="majorBidi" w:cstheme="majorBidi"/>
                <w:szCs w:val="24"/>
                <w:cs/>
              </w:rPr>
              <w:t xml:space="preserve">ธันวาคม </w:t>
            </w:r>
            <w:r>
              <w:rPr>
                <w:rFonts w:asciiTheme="majorBidi" w:hAnsiTheme="majorBidi" w:cstheme="majorBidi"/>
                <w:szCs w:val="24"/>
              </w:rPr>
              <w:t>2566</w:t>
            </w:r>
          </w:p>
        </w:tc>
        <w:tc>
          <w:tcPr>
            <w:tcW w:w="140" w:type="dxa"/>
          </w:tcPr>
          <w:p w14:paraId="0F5FE11E"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138" w:type="dxa"/>
            <w:tcBorders>
              <w:top w:val="single" w:sz="6" w:space="0" w:color="auto"/>
              <w:bottom w:val="single" w:sz="6" w:space="0" w:color="auto"/>
            </w:tcBorders>
          </w:tcPr>
          <w:p w14:paraId="6C4BE6AE"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เพิ่มขึ้น</w:t>
            </w:r>
          </w:p>
        </w:tc>
        <w:tc>
          <w:tcPr>
            <w:tcW w:w="140" w:type="dxa"/>
            <w:tcBorders>
              <w:top w:val="single" w:sz="6" w:space="0" w:color="auto"/>
            </w:tcBorders>
          </w:tcPr>
          <w:p w14:paraId="36DD968D"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143" w:type="dxa"/>
            <w:tcBorders>
              <w:top w:val="single" w:sz="6" w:space="0" w:color="auto"/>
              <w:bottom w:val="single" w:sz="6" w:space="0" w:color="auto"/>
            </w:tcBorders>
          </w:tcPr>
          <w:p w14:paraId="6DE56414"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ลดลง</w:t>
            </w:r>
          </w:p>
        </w:tc>
        <w:tc>
          <w:tcPr>
            <w:tcW w:w="137" w:type="dxa"/>
          </w:tcPr>
          <w:p w14:paraId="143D50B3" w14:textId="7777777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p>
        </w:tc>
        <w:tc>
          <w:tcPr>
            <w:tcW w:w="1259" w:type="dxa"/>
            <w:tcBorders>
              <w:bottom w:val="single" w:sz="6" w:space="0" w:color="auto"/>
            </w:tcBorders>
          </w:tcPr>
          <w:p w14:paraId="0F4D9934" w14:textId="5B208DC7" w:rsidR="000907AC" w:rsidRPr="006768E8" w:rsidRDefault="000907AC" w:rsidP="00D07B83">
            <w:pPr>
              <w:tabs>
                <w:tab w:val="left" w:pos="284"/>
                <w:tab w:val="left" w:pos="1418"/>
              </w:tabs>
              <w:spacing w:line="300" w:lineRule="exact"/>
              <w:ind w:left="-92" w:right="-98"/>
              <w:jc w:val="center"/>
              <w:rPr>
                <w:rFonts w:asciiTheme="majorBidi" w:hAnsiTheme="majorBidi" w:cstheme="majorBidi"/>
                <w:szCs w:val="24"/>
              </w:rPr>
            </w:pPr>
            <w:r w:rsidRPr="006768E8">
              <w:rPr>
                <w:rFonts w:asciiTheme="majorBidi" w:hAnsiTheme="majorBidi" w:cstheme="majorBidi"/>
                <w:szCs w:val="24"/>
                <w:cs/>
              </w:rPr>
              <w:t xml:space="preserve">ธันวาคม </w:t>
            </w:r>
            <w:r w:rsidR="00A3152E">
              <w:rPr>
                <w:rFonts w:asciiTheme="majorBidi" w:hAnsiTheme="majorBidi" w:cstheme="majorBidi"/>
                <w:szCs w:val="24"/>
              </w:rPr>
              <w:t>2567</w:t>
            </w:r>
          </w:p>
        </w:tc>
      </w:tr>
      <w:tr w:rsidR="000907AC" w:rsidRPr="006768E8" w14:paraId="6F1DB9E2" w14:textId="77777777" w:rsidTr="00D07B83">
        <w:tc>
          <w:tcPr>
            <w:tcW w:w="3684" w:type="dxa"/>
          </w:tcPr>
          <w:p w14:paraId="7302D938" w14:textId="77777777" w:rsidR="000907AC" w:rsidRPr="006768E8" w:rsidRDefault="000907AC" w:rsidP="00D07B83">
            <w:pPr>
              <w:tabs>
                <w:tab w:val="left" w:pos="284"/>
                <w:tab w:val="left" w:pos="1418"/>
              </w:tabs>
              <w:spacing w:line="300" w:lineRule="exact"/>
              <w:rPr>
                <w:rFonts w:asciiTheme="majorBidi" w:hAnsiTheme="majorBidi" w:cstheme="majorBidi"/>
                <w:szCs w:val="24"/>
                <w:u w:val="single"/>
              </w:rPr>
            </w:pPr>
            <w:r w:rsidRPr="006768E8">
              <w:rPr>
                <w:rFonts w:asciiTheme="majorBidi" w:hAnsiTheme="majorBidi" w:cstheme="majorBidi"/>
                <w:szCs w:val="24"/>
                <w:u w:val="single"/>
                <w:cs/>
              </w:rPr>
              <w:t>ราคาทุน</w:t>
            </w:r>
          </w:p>
        </w:tc>
        <w:tc>
          <w:tcPr>
            <w:tcW w:w="1260" w:type="dxa"/>
            <w:tcBorders>
              <w:top w:val="single" w:sz="6" w:space="0" w:color="auto"/>
            </w:tcBorders>
          </w:tcPr>
          <w:p w14:paraId="4F543B6B"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40" w:type="dxa"/>
          </w:tcPr>
          <w:p w14:paraId="6D785E4C"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Borders>
              <w:top w:val="single" w:sz="6" w:space="0" w:color="auto"/>
            </w:tcBorders>
          </w:tcPr>
          <w:p w14:paraId="3DC66F10"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40" w:type="dxa"/>
          </w:tcPr>
          <w:p w14:paraId="009F908F"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43" w:type="dxa"/>
            <w:tcBorders>
              <w:top w:val="single" w:sz="6" w:space="0" w:color="auto"/>
            </w:tcBorders>
          </w:tcPr>
          <w:p w14:paraId="047965F7"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37" w:type="dxa"/>
          </w:tcPr>
          <w:p w14:paraId="4049680F"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259" w:type="dxa"/>
            <w:tcBorders>
              <w:top w:val="single" w:sz="6" w:space="0" w:color="auto"/>
            </w:tcBorders>
          </w:tcPr>
          <w:p w14:paraId="5B29D6AE"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r>
      <w:tr w:rsidR="000907AC" w:rsidRPr="006768E8" w14:paraId="5179B827" w14:textId="77777777" w:rsidTr="00D07B83">
        <w:tc>
          <w:tcPr>
            <w:tcW w:w="3684" w:type="dxa"/>
            <w:vAlign w:val="center"/>
          </w:tcPr>
          <w:p w14:paraId="627109C9"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ที่ดิน</w:t>
            </w:r>
          </w:p>
        </w:tc>
        <w:tc>
          <w:tcPr>
            <w:tcW w:w="1260" w:type="dxa"/>
          </w:tcPr>
          <w:p w14:paraId="2591596F"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55,200,000.00 </w:t>
            </w:r>
          </w:p>
        </w:tc>
        <w:tc>
          <w:tcPr>
            <w:tcW w:w="140" w:type="dxa"/>
          </w:tcPr>
          <w:p w14:paraId="5420C300"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7E5C260"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40" w:type="dxa"/>
          </w:tcPr>
          <w:p w14:paraId="145E9B85"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0C80EB1A"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48C7F73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3A650B92"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55,200,000.00 </w:t>
            </w:r>
          </w:p>
        </w:tc>
      </w:tr>
      <w:tr w:rsidR="000907AC" w:rsidRPr="006768E8" w14:paraId="0297509C" w14:textId="77777777" w:rsidTr="00D07B83">
        <w:tc>
          <w:tcPr>
            <w:tcW w:w="3684" w:type="dxa"/>
            <w:vAlign w:val="center"/>
          </w:tcPr>
          <w:p w14:paraId="459AA162"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อาคารและส่วนปรับปรุงอาคาร</w:t>
            </w:r>
          </w:p>
        </w:tc>
        <w:tc>
          <w:tcPr>
            <w:tcW w:w="1260" w:type="dxa"/>
          </w:tcPr>
          <w:p w14:paraId="582E180C"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101,713,654.69 </w:t>
            </w:r>
          </w:p>
        </w:tc>
        <w:tc>
          <w:tcPr>
            <w:tcW w:w="140" w:type="dxa"/>
          </w:tcPr>
          <w:p w14:paraId="7B5D7054"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4AAB3CE7"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137</w:t>
            </w:r>
            <w:r w:rsidRPr="006768E8">
              <w:rPr>
                <w:rFonts w:asciiTheme="majorBidi" w:hAnsiTheme="majorBidi" w:cstheme="majorBidi"/>
                <w:szCs w:val="24"/>
              </w:rPr>
              <w:t>,</w:t>
            </w:r>
            <w:r w:rsidRPr="006768E8">
              <w:rPr>
                <w:rFonts w:asciiTheme="majorBidi" w:hAnsiTheme="majorBidi" w:cstheme="majorBidi"/>
                <w:szCs w:val="24"/>
                <w:cs/>
              </w:rPr>
              <w:t>200.00</w:t>
            </w:r>
          </w:p>
        </w:tc>
        <w:tc>
          <w:tcPr>
            <w:tcW w:w="140" w:type="dxa"/>
          </w:tcPr>
          <w:p w14:paraId="264C4376"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56C4BBAA"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546052A1"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0E4EDD95"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101</w:t>
            </w:r>
            <w:r w:rsidRPr="006768E8">
              <w:rPr>
                <w:rFonts w:asciiTheme="majorBidi" w:hAnsiTheme="majorBidi" w:cstheme="majorBidi"/>
                <w:szCs w:val="24"/>
              </w:rPr>
              <w:t>,</w:t>
            </w:r>
            <w:r w:rsidRPr="006768E8">
              <w:rPr>
                <w:rFonts w:asciiTheme="majorBidi" w:hAnsiTheme="majorBidi" w:cstheme="majorBidi"/>
                <w:szCs w:val="24"/>
                <w:cs/>
              </w:rPr>
              <w:t>850</w:t>
            </w:r>
            <w:r w:rsidRPr="006768E8">
              <w:rPr>
                <w:rFonts w:asciiTheme="majorBidi" w:hAnsiTheme="majorBidi" w:cstheme="majorBidi"/>
                <w:szCs w:val="24"/>
              </w:rPr>
              <w:t>,</w:t>
            </w:r>
            <w:r w:rsidRPr="006768E8">
              <w:rPr>
                <w:rFonts w:asciiTheme="majorBidi" w:hAnsiTheme="majorBidi" w:cstheme="majorBidi"/>
                <w:szCs w:val="24"/>
                <w:cs/>
              </w:rPr>
              <w:t>854.69</w:t>
            </w:r>
          </w:p>
        </w:tc>
      </w:tr>
      <w:tr w:rsidR="000907AC" w:rsidRPr="006768E8" w14:paraId="2C63AF3A" w14:textId="77777777" w:rsidTr="00D07B83">
        <w:tc>
          <w:tcPr>
            <w:tcW w:w="3684" w:type="dxa"/>
            <w:vAlign w:val="center"/>
          </w:tcPr>
          <w:p w14:paraId="01FC1BFC"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งานระบบอาคารและสาธารณูปโภค</w:t>
            </w:r>
          </w:p>
        </w:tc>
        <w:tc>
          <w:tcPr>
            <w:tcW w:w="1260" w:type="dxa"/>
          </w:tcPr>
          <w:p w14:paraId="3FCA4593"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18,762,460.12 </w:t>
            </w:r>
          </w:p>
        </w:tc>
        <w:tc>
          <w:tcPr>
            <w:tcW w:w="140" w:type="dxa"/>
          </w:tcPr>
          <w:p w14:paraId="4DDBFDA0"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B9DC489"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cs/>
              </w:rPr>
            </w:pPr>
            <w:r w:rsidRPr="006768E8">
              <w:rPr>
                <w:rFonts w:asciiTheme="majorBidi" w:hAnsiTheme="majorBidi" w:cstheme="majorBidi"/>
                <w:szCs w:val="24"/>
                <w:cs/>
              </w:rPr>
              <w:t>66</w:t>
            </w:r>
            <w:r w:rsidRPr="006768E8">
              <w:rPr>
                <w:rFonts w:asciiTheme="majorBidi" w:hAnsiTheme="majorBidi" w:cstheme="majorBidi"/>
                <w:szCs w:val="24"/>
              </w:rPr>
              <w:t>,</w:t>
            </w:r>
            <w:r w:rsidRPr="006768E8">
              <w:rPr>
                <w:rFonts w:asciiTheme="majorBidi" w:hAnsiTheme="majorBidi" w:cstheme="majorBidi"/>
                <w:szCs w:val="24"/>
                <w:cs/>
              </w:rPr>
              <w:t>100.00</w:t>
            </w:r>
          </w:p>
        </w:tc>
        <w:tc>
          <w:tcPr>
            <w:tcW w:w="140" w:type="dxa"/>
          </w:tcPr>
          <w:p w14:paraId="3E897457"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3A410CC4"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6C9388E7"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72F7ED9E"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18</w:t>
            </w:r>
            <w:r w:rsidRPr="006768E8">
              <w:rPr>
                <w:rFonts w:asciiTheme="majorBidi" w:hAnsiTheme="majorBidi" w:cstheme="majorBidi"/>
                <w:szCs w:val="24"/>
              </w:rPr>
              <w:t>,</w:t>
            </w:r>
            <w:r w:rsidRPr="006768E8">
              <w:rPr>
                <w:rFonts w:asciiTheme="majorBidi" w:hAnsiTheme="majorBidi" w:cstheme="majorBidi"/>
                <w:szCs w:val="24"/>
                <w:cs/>
              </w:rPr>
              <w:t>828</w:t>
            </w:r>
            <w:r w:rsidRPr="006768E8">
              <w:rPr>
                <w:rFonts w:asciiTheme="majorBidi" w:hAnsiTheme="majorBidi" w:cstheme="majorBidi"/>
                <w:szCs w:val="24"/>
              </w:rPr>
              <w:t>,</w:t>
            </w:r>
            <w:r w:rsidRPr="006768E8">
              <w:rPr>
                <w:rFonts w:asciiTheme="majorBidi" w:hAnsiTheme="majorBidi" w:cstheme="majorBidi"/>
                <w:szCs w:val="24"/>
                <w:cs/>
              </w:rPr>
              <w:t>560.12</w:t>
            </w:r>
          </w:p>
        </w:tc>
      </w:tr>
      <w:tr w:rsidR="000907AC" w:rsidRPr="006768E8" w14:paraId="01CC6BC7" w14:textId="77777777" w:rsidTr="00D07B83">
        <w:tc>
          <w:tcPr>
            <w:tcW w:w="3684" w:type="dxa"/>
            <w:vAlign w:val="center"/>
          </w:tcPr>
          <w:p w14:paraId="0745FC0C"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เครื่องมือเครื่องใช้ในห้องปฏิบัติการ</w:t>
            </w:r>
          </w:p>
        </w:tc>
        <w:tc>
          <w:tcPr>
            <w:tcW w:w="1260" w:type="dxa"/>
          </w:tcPr>
          <w:p w14:paraId="22E2FFC6"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377,762,753.25 </w:t>
            </w:r>
          </w:p>
        </w:tc>
        <w:tc>
          <w:tcPr>
            <w:tcW w:w="140" w:type="dxa"/>
          </w:tcPr>
          <w:p w14:paraId="797B173B"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02373D8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24</w:t>
            </w:r>
            <w:r w:rsidRPr="006768E8">
              <w:rPr>
                <w:rFonts w:asciiTheme="majorBidi" w:hAnsiTheme="majorBidi" w:cstheme="majorBidi"/>
                <w:szCs w:val="24"/>
              </w:rPr>
              <w:t>,</w:t>
            </w:r>
            <w:r w:rsidRPr="006768E8">
              <w:rPr>
                <w:rFonts w:asciiTheme="majorBidi" w:hAnsiTheme="majorBidi" w:cstheme="majorBidi"/>
                <w:szCs w:val="24"/>
                <w:cs/>
              </w:rPr>
              <w:t>914</w:t>
            </w:r>
            <w:r w:rsidRPr="006768E8">
              <w:rPr>
                <w:rFonts w:asciiTheme="majorBidi" w:hAnsiTheme="majorBidi" w:cstheme="majorBidi"/>
                <w:szCs w:val="24"/>
              </w:rPr>
              <w:t>,</w:t>
            </w:r>
            <w:r w:rsidRPr="006768E8">
              <w:rPr>
                <w:rFonts w:asciiTheme="majorBidi" w:hAnsiTheme="majorBidi" w:cstheme="majorBidi"/>
                <w:szCs w:val="24"/>
                <w:cs/>
              </w:rPr>
              <w:t>699.99</w:t>
            </w:r>
          </w:p>
        </w:tc>
        <w:tc>
          <w:tcPr>
            <w:tcW w:w="140" w:type="dxa"/>
          </w:tcPr>
          <w:p w14:paraId="1C3F3623"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400CA001"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cs/>
              </w:rPr>
            </w:pPr>
            <w:r w:rsidRPr="006768E8">
              <w:rPr>
                <w:rFonts w:asciiTheme="majorBidi" w:hAnsiTheme="majorBidi" w:cstheme="majorBidi"/>
                <w:szCs w:val="24"/>
                <w:cs/>
              </w:rPr>
              <w:t>(757</w:t>
            </w:r>
            <w:r w:rsidRPr="006768E8">
              <w:rPr>
                <w:rFonts w:asciiTheme="majorBidi" w:hAnsiTheme="majorBidi" w:cstheme="majorBidi"/>
                <w:szCs w:val="24"/>
              </w:rPr>
              <w:t>,</w:t>
            </w:r>
            <w:r w:rsidRPr="006768E8">
              <w:rPr>
                <w:rFonts w:asciiTheme="majorBidi" w:hAnsiTheme="majorBidi" w:cstheme="majorBidi"/>
                <w:szCs w:val="24"/>
                <w:cs/>
              </w:rPr>
              <w:t>867.85)</w:t>
            </w:r>
          </w:p>
        </w:tc>
        <w:tc>
          <w:tcPr>
            <w:tcW w:w="137" w:type="dxa"/>
          </w:tcPr>
          <w:p w14:paraId="3F63153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5730AF93"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401</w:t>
            </w:r>
            <w:r w:rsidRPr="006768E8">
              <w:rPr>
                <w:rFonts w:asciiTheme="majorBidi" w:hAnsiTheme="majorBidi" w:cstheme="majorBidi"/>
                <w:szCs w:val="24"/>
              </w:rPr>
              <w:t>,</w:t>
            </w:r>
            <w:r w:rsidRPr="006768E8">
              <w:rPr>
                <w:rFonts w:asciiTheme="majorBidi" w:hAnsiTheme="majorBidi" w:cstheme="majorBidi"/>
                <w:szCs w:val="24"/>
                <w:cs/>
              </w:rPr>
              <w:t>919</w:t>
            </w:r>
            <w:r w:rsidRPr="006768E8">
              <w:rPr>
                <w:rFonts w:asciiTheme="majorBidi" w:hAnsiTheme="majorBidi" w:cstheme="majorBidi"/>
                <w:szCs w:val="24"/>
              </w:rPr>
              <w:t>,</w:t>
            </w:r>
            <w:r w:rsidRPr="006768E8">
              <w:rPr>
                <w:rFonts w:asciiTheme="majorBidi" w:hAnsiTheme="majorBidi" w:cstheme="majorBidi"/>
                <w:szCs w:val="24"/>
                <w:cs/>
              </w:rPr>
              <w:t>585.39</w:t>
            </w:r>
          </w:p>
        </w:tc>
      </w:tr>
      <w:tr w:rsidR="000907AC" w:rsidRPr="006768E8" w14:paraId="45CB9A89" w14:textId="77777777" w:rsidTr="00D07B83">
        <w:tc>
          <w:tcPr>
            <w:tcW w:w="3684" w:type="dxa"/>
            <w:vAlign w:val="center"/>
          </w:tcPr>
          <w:p w14:paraId="1A4F6ED0"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อุปกรณ์สำนักงาน</w:t>
            </w:r>
          </w:p>
        </w:tc>
        <w:tc>
          <w:tcPr>
            <w:tcW w:w="1260" w:type="dxa"/>
          </w:tcPr>
          <w:p w14:paraId="745AD9E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 xml:space="preserve"> 18,634,071.24 </w:t>
            </w:r>
          </w:p>
        </w:tc>
        <w:tc>
          <w:tcPr>
            <w:tcW w:w="140" w:type="dxa"/>
          </w:tcPr>
          <w:p w14:paraId="5C66A0E6"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68378F10"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2</w:t>
            </w:r>
            <w:r w:rsidRPr="006768E8">
              <w:rPr>
                <w:rFonts w:asciiTheme="majorBidi" w:hAnsiTheme="majorBidi" w:cstheme="majorBidi"/>
                <w:szCs w:val="24"/>
              </w:rPr>
              <w:t>,</w:t>
            </w:r>
            <w:r w:rsidRPr="006768E8">
              <w:rPr>
                <w:rFonts w:asciiTheme="majorBidi" w:hAnsiTheme="majorBidi" w:cstheme="majorBidi"/>
                <w:szCs w:val="24"/>
                <w:cs/>
              </w:rPr>
              <w:t>661</w:t>
            </w:r>
            <w:r w:rsidRPr="006768E8">
              <w:rPr>
                <w:rFonts w:asciiTheme="majorBidi" w:hAnsiTheme="majorBidi" w:cstheme="majorBidi"/>
                <w:szCs w:val="24"/>
              </w:rPr>
              <w:t>,</w:t>
            </w:r>
            <w:r w:rsidRPr="006768E8">
              <w:rPr>
                <w:rFonts w:asciiTheme="majorBidi" w:hAnsiTheme="majorBidi" w:cstheme="majorBidi"/>
                <w:szCs w:val="24"/>
                <w:cs/>
              </w:rPr>
              <w:t>982.68</w:t>
            </w:r>
          </w:p>
        </w:tc>
        <w:tc>
          <w:tcPr>
            <w:tcW w:w="140" w:type="dxa"/>
          </w:tcPr>
          <w:p w14:paraId="36784E27"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405AF2E1"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(459</w:t>
            </w:r>
            <w:r w:rsidRPr="006768E8">
              <w:rPr>
                <w:rFonts w:asciiTheme="majorBidi" w:hAnsiTheme="majorBidi" w:cstheme="majorBidi"/>
                <w:szCs w:val="24"/>
              </w:rPr>
              <w:t>,</w:t>
            </w:r>
            <w:r w:rsidRPr="006768E8">
              <w:rPr>
                <w:rFonts w:asciiTheme="majorBidi" w:hAnsiTheme="majorBidi" w:cstheme="majorBidi"/>
                <w:szCs w:val="24"/>
                <w:cs/>
              </w:rPr>
              <w:t>239.64)</w:t>
            </w:r>
          </w:p>
        </w:tc>
        <w:tc>
          <w:tcPr>
            <w:tcW w:w="137" w:type="dxa"/>
          </w:tcPr>
          <w:p w14:paraId="7C246AD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1C24AB4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20</w:t>
            </w:r>
            <w:r w:rsidRPr="006768E8">
              <w:rPr>
                <w:rFonts w:asciiTheme="majorBidi" w:hAnsiTheme="majorBidi" w:cstheme="majorBidi"/>
                <w:szCs w:val="24"/>
              </w:rPr>
              <w:t>,</w:t>
            </w:r>
            <w:r w:rsidRPr="006768E8">
              <w:rPr>
                <w:rFonts w:asciiTheme="majorBidi" w:hAnsiTheme="majorBidi" w:cstheme="majorBidi"/>
                <w:szCs w:val="24"/>
                <w:cs/>
              </w:rPr>
              <w:t>836</w:t>
            </w:r>
            <w:r w:rsidRPr="006768E8">
              <w:rPr>
                <w:rFonts w:asciiTheme="majorBidi" w:hAnsiTheme="majorBidi" w:cstheme="majorBidi"/>
                <w:szCs w:val="24"/>
              </w:rPr>
              <w:t>,</w:t>
            </w:r>
            <w:r w:rsidRPr="006768E8">
              <w:rPr>
                <w:rFonts w:asciiTheme="majorBidi" w:hAnsiTheme="majorBidi" w:cstheme="majorBidi"/>
                <w:szCs w:val="24"/>
                <w:cs/>
              </w:rPr>
              <w:t>814.28</w:t>
            </w:r>
          </w:p>
        </w:tc>
      </w:tr>
      <w:tr w:rsidR="000907AC" w:rsidRPr="006768E8" w14:paraId="01F5A28B" w14:textId="77777777" w:rsidTr="00D07B83">
        <w:tc>
          <w:tcPr>
            <w:tcW w:w="3684" w:type="dxa"/>
            <w:vAlign w:val="center"/>
          </w:tcPr>
          <w:p w14:paraId="2EF44825"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งานระหว่างก่อสร้าง</w:t>
            </w:r>
          </w:p>
        </w:tc>
        <w:tc>
          <w:tcPr>
            <w:tcW w:w="1260" w:type="dxa"/>
          </w:tcPr>
          <w:p w14:paraId="6C808D21"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150,000.00</w:t>
            </w:r>
          </w:p>
        </w:tc>
        <w:tc>
          <w:tcPr>
            <w:tcW w:w="140" w:type="dxa"/>
          </w:tcPr>
          <w:p w14:paraId="1AB31517"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Pr>
          <w:p w14:paraId="633CCE9F"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rPr>
            </w:pPr>
            <w:r w:rsidRPr="006768E8">
              <w:rPr>
                <w:rFonts w:asciiTheme="majorBidi" w:hAnsiTheme="majorBidi" w:cstheme="majorBidi"/>
                <w:szCs w:val="24"/>
              </w:rPr>
              <w:t xml:space="preserve">-   </w:t>
            </w:r>
          </w:p>
        </w:tc>
        <w:tc>
          <w:tcPr>
            <w:tcW w:w="140" w:type="dxa"/>
          </w:tcPr>
          <w:p w14:paraId="2ECF9D9A"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6DDDEFBD"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w:t>
            </w:r>
            <w:r w:rsidRPr="006768E8">
              <w:rPr>
                <w:rFonts w:asciiTheme="majorBidi" w:hAnsiTheme="majorBidi" w:cstheme="majorBidi"/>
                <w:szCs w:val="24"/>
              </w:rPr>
              <w:t>1</w:t>
            </w:r>
            <w:r w:rsidRPr="006768E8">
              <w:rPr>
                <w:rFonts w:asciiTheme="majorBidi" w:hAnsiTheme="majorBidi" w:cstheme="majorBidi"/>
                <w:szCs w:val="24"/>
                <w:cs/>
              </w:rPr>
              <w:t>50</w:t>
            </w:r>
            <w:r w:rsidRPr="006768E8">
              <w:rPr>
                <w:rFonts w:asciiTheme="majorBidi" w:hAnsiTheme="majorBidi" w:cstheme="majorBidi"/>
                <w:szCs w:val="24"/>
              </w:rPr>
              <w:t>,</w:t>
            </w:r>
            <w:r w:rsidRPr="006768E8">
              <w:rPr>
                <w:rFonts w:asciiTheme="majorBidi" w:hAnsiTheme="majorBidi" w:cstheme="majorBidi"/>
                <w:szCs w:val="24"/>
                <w:cs/>
              </w:rPr>
              <w:t>000.00)</w:t>
            </w:r>
          </w:p>
        </w:tc>
        <w:tc>
          <w:tcPr>
            <w:tcW w:w="137" w:type="dxa"/>
          </w:tcPr>
          <w:p w14:paraId="76431AD8"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0769D3F9"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rPr>
            </w:pPr>
            <w:r w:rsidRPr="006768E8">
              <w:rPr>
                <w:rFonts w:asciiTheme="majorBidi" w:hAnsiTheme="majorBidi" w:cstheme="majorBidi"/>
                <w:szCs w:val="24"/>
              </w:rPr>
              <w:t xml:space="preserve">-   </w:t>
            </w:r>
          </w:p>
        </w:tc>
      </w:tr>
      <w:tr w:rsidR="000907AC" w:rsidRPr="006768E8" w14:paraId="3D5CAC7D" w14:textId="77777777" w:rsidTr="00D07B83">
        <w:tc>
          <w:tcPr>
            <w:tcW w:w="3684" w:type="dxa"/>
          </w:tcPr>
          <w:p w14:paraId="476972FB" w14:textId="77777777" w:rsidR="000907AC" w:rsidRPr="006768E8" w:rsidRDefault="000907AC" w:rsidP="00D07B83">
            <w:pPr>
              <w:tabs>
                <w:tab w:val="left" w:pos="284"/>
                <w:tab w:val="left" w:pos="360"/>
              </w:tabs>
              <w:spacing w:line="300" w:lineRule="exact"/>
              <w:rPr>
                <w:rFonts w:asciiTheme="majorBidi" w:hAnsiTheme="majorBidi" w:cstheme="majorBidi"/>
                <w:szCs w:val="24"/>
                <w:cs/>
              </w:rPr>
            </w:pPr>
            <w:r w:rsidRPr="006768E8">
              <w:rPr>
                <w:rFonts w:asciiTheme="majorBidi" w:hAnsiTheme="majorBidi" w:cstheme="majorBidi"/>
                <w:szCs w:val="24"/>
              </w:rPr>
              <w:tab/>
            </w:r>
            <w:r w:rsidRPr="006768E8">
              <w:rPr>
                <w:rFonts w:asciiTheme="majorBidi" w:hAnsiTheme="majorBidi" w:cstheme="majorBidi"/>
                <w:szCs w:val="24"/>
                <w:cs/>
              </w:rPr>
              <w:t>รวม</w:t>
            </w:r>
          </w:p>
        </w:tc>
        <w:tc>
          <w:tcPr>
            <w:tcW w:w="1260" w:type="dxa"/>
            <w:tcBorders>
              <w:top w:val="single" w:sz="6" w:space="0" w:color="auto"/>
              <w:bottom w:val="single" w:sz="6" w:space="0" w:color="auto"/>
            </w:tcBorders>
          </w:tcPr>
          <w:p w14:paraId="336CE1C6"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572,222,939.30</w:t>
            </w:r>
          </w:p>
        </w:tc>
        <w:tc>
          <w:tcPr>
            <w:tcW w:w="140" w:type="dxa"/>
          </w:tcPr>
          <w:p w14:paraId="731E4A8F" w14:textId="77777777" w:rsidR="000907AC" w:rsidRPr="006768E8" w:rsidRDefault="000907AC" w:rsidP="00D07B83">
            <w:pPr>
              <w:tabs>
                <w:tab w:val="left" w:pos="284"/>
              </w:tabs>
              <w:spacing w:line="300" w:lineRule="exact"/>
              <w:ind w:left="-57"/>
              <w:jc w:val="thaiDistribute"/>
              <w:rPr>
                <w:rFonts w:asciiTheme="majorBidi" w:hAnsiTheme="majorBidi" w:cstheme="majorBidi"/>
                <w:szCs w:val="24"/>
              </w:rPr>
            </w:pPr>
          </w:p>
        </w:tc>
        <w:tc>
          <w:tcPr>
            <w:tcW w:w="1138" w:type="dxa"/>
            <w:tcBorders>
              <w:top w:val="single" w:sz="6" w:space="0" w:color="auto"/>
              <w:bottom w:val="single" w:sz="6" w:space="0" w:color="auto"/>
            </w:tcBorders>
          </w:tcPr>
          <w:p w14:paraId="6C1F43C9"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27</w:t>
            </w:r>
            <w:r w:rsidRPr="006768E8">
              <w:rPr>
                <w:rFonts w:asciiTheme="majorBidi" w:hAnsiTheme="majorBidi" w:cstheme="majorBidi"/>
                <w:szCs w:val="24"/>
              </w:rPr>
              <w:t>,</w:t>
            </w:r>
            <w:r w:rsidRPr="006768E8">
              <w:rPr>
                <w:rFonts w:asciiTheme="majorBidi" w:hAnsiTheme="majorBidi" w:cstheme="majorBidi"/>
                <w:szCs w:val="24"/>
                <w:cs/>
              </w:rPr>
              <w:t>779</w:t>
            </w:r>
            <w:r w:rsidRPr="006768E8">
              <w:rPr>
                <w:rFonts w:asciiTheme="majorBidi" w:hAnsiTheme="majorBidi" w:cstheme="majorBidi"/>
                <w:szCs w:val="24"/>
              </w:rPr>
              <w:t>,</w:t>
            </w:r>
            <w:r w:rsidRPr="006768E8">
              <w:rPr>
                <w:rFonts w:asciiTheme="majorBidi" w:hAnsiTheme="majorBidi" w:cstheme="majorBidi"/>
                <w:szCs w:val="24"/>
                <w:cs/>
              </w:rPr>
              <w:t>982.67</w:t>
            </w:r>
          </w:p>
        </w:tc>
        <w:tc>
          <w:tcPr>
            <w:tcW w:w="140" w:type="dxa"/>
          </w:tcPr>
          <w:p w14:paraId="06786F55"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bottom w:val="single" w:sz="6" w:space="0" w:color="auto"/>
            </w:tcBorders>
          </w:tcPr>
          <w:p w14:paraId="5553C65A"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(1,367,107.49)</w:t>
            </w:r>
          </w:p>
        </w:tc>
        <w:tc>
          <w:tcPr>
            <w:tcW w:w="137" w:type="dxa"/>
          </w:tcPr>
          <w:p w14:paraId="09ED469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bottom w:val="single" w:sz="6" w:space="0" w:color="auto"/>
            </w:tcBorders>
          </w:tcPr>
          <w:p w14:paraId="6EB8A9F2"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598</w:t>
            </w:r>
            <w:r w:rsidRPr="006768E8">
              <w:rPr>
                <w:rFonts w:asciiTheme="majorBidi" w:hAnsiTheme="majorBidi" w:cstheme="majorBidi"/>
                <w:szCs w:val="24"/>
              </w:rPr>
              <w:t>,</w:t>
            </w:r>
            <w:r w:rsidRPr="006768E8">
              <w:rPr>
                <w:rFonts w:asciiTheme="majorBidi" w:hAnsiTheme="majorBidi" w:cstheme="majorBidi"/>
                <w:szCs w:val="24"/>
                <w:cs/>
              </w:rPr>
              <w:t>635</w:t>
            </w:r>
            <w:r w:rsidRPr="006768E8">
              <w:rPr>
                <w:rFonts w:asciiTheme="majorBidi" w:hAnsiTheme="majorBidi" w:cstheme="majorBidi"/>
                <w:szCs w:val="24"/>
              </w:rPr>
              <w:t>,</w:t>
            </w:r>
            <w:r w:rsidRPr="006768E8">
              <w:rPr>
                <w:rFonts w:asciiTheme="majorBidi" w:hAnsiTheme="majorBidi" w:cstheme="majorBidi"/>
                <w:szCs w:val="24"/>
                <w:cs/>
              </w:rPr>
              <w:t>814.48</w:t>
            </w:r>
          </w:p>
        </w:tc>
      </w:tr>
      <w:tr w:rsidR="000907AC" w:rsidRPr="006768E8" w14:paraId="42A62204" w14:textId="77777777" w:rsidTr="00D07B83">
        <w:tc>
          <w:tcPr>
            <w:tcW w:w="3684" w:type="dxa"/>
          </w:tcPr>
          <w:p w14:paraId="27520FC1" w14:textId="77777777" w:rsidR="000907AC" w:rsidRPr="006768E8" w:rsidRDefault="000907AC" w:rsidP="00D07B83">
            <w:pPr>
              <w:tabs>
                <w:tab w:val="left" w:pos="284"/>
                <w:tab w:val="left" w:pos="1418"/>
              </w:tabs>
              <w:spacing w:line="300" w:lineRule="exact"/>
              <w:rPr>
                <w:rFonts w:asciiTheme="majorBidi" w:hAnsiTheme="majorBidi" w:cstheme="majorBidi"/>
                <w:szCs w:val="24"/>
              </w:rPr>
            </w:pPr>
            <w:r w:rsidRPr="006768E8">
              <w:rPr>
                <w:rFonts w:asciiTheme="majorBidi" w:hAnsiTheme="majorBidi" w:cstheme="majorBidi"/>
                <w:szCs w:val="24"/>
                <w:u w:val="single"/>
                <w:cs/>
              </w:rPr>
              <w:t>หัก</w:t>
            </w:r>
            <w:r w:rsidRPr="006768E8">
              <w:rPr>
                <w:rFonts w:asciiTheme="majorBidi" w:hAnsiTheme="majorBidi" w:cstheme="majorBidi"/>
                <w:szCs w:val="24"/>
                <w:cs/>
              </w:rPr>
              <w:t xml:space="preserve"> ค่าเสื่อมราคาสะสม</w:t>
            </w:r>
          </w:p>
        </w:tc>
        <w:tc>
          <w:tcPr>
            <w:tcW w:w="1260" w:type="dxa"/>
            <w:tcBorders>
              <w:top w:val="single" w:sz="6" w:space="0" w:color="auto"/>
            </w:tcBorders>
          </w:tcPr>
          <w:p w14:paraId="12331883"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40" w:type="dxa"/>
          </w:tcPr>
          <w:p w14:paraId="4D40124F"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Borders>
              <w:top w:val="single" w:sz="6" w:space="0" w:color="auto"/>
            </w:tcBorders>
          </w:tcPr>
          <w:p w14:paraId="2E0B4DCC"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40" w:type="dxa"/>
          </w:tcPr>
          <w:p w14:paraId="02B45092"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tcBorders>
          </w:tcPr>
          <w:p w14:paraId="5A83B320"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37" w:type="dxa"/>
          </w:tcPr>
          <w:p w14:paraId="097BB46A"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tcBorders>
          </w:tcPr>
          <w:p w14:paraId="69C4EC32"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r>
      <w:tr w:rsidR="000907AC" w:rsidRPr="006768E8" w14:paraId="1C700E11" w14:textId="77777777" w:rsidTr="00D07B83">
        <w:tc>
          <w:tcPr>
            <w:tcW w:w="3684" w:type="dxa"/>
            <w:vAlign w:val="center"/>
          </w:tcPr>
          <w:p w14:paraId="7A73C3D9"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อาคารและส่วนปรับปรุงอาคาร</w:t>
            </w:r>
          </w:p>
        </w:tc>
        <w:tc>
          <w:tcPr>
            <w:tcW w:w="1260" w:type="dxa"/>
          </w:tcPr>
          <w:p w14:paraId="462D5837"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 xml:space="preserve">(19,607,349.17) </w:t>
            </w:r>
          </w:p>
        </w:tc>
        <w:tc>
          <w:tcPr>
            <w:tcW w:w="140" w:type="dxa"/>
          </w:tcPr>
          <w:p w14:paraId="549DFD89"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4C145C84"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(5</w:t>
            </w:r>
            <w:r w:rsidRPr="006768E8">
              <w:rPr>
                <w:rFonts w:asciiTheme="majorBidi" w:hAnsiTheme="majorBidi" w:cstheme="majorBidi"/>
                <w:szCs w:val="24"/>
              </w:rPr>
              <w:t>,</w:t>
            </w:r>
            <w:r w:rsidRPr="006768E8">
              <w:rPr>
                <w:rFonts w:asciiTheme="majorBidi" w:hAnsiTheme="majorBidi" w:cstheme="majorBidi"/>
                <w:szCs w:val="24"/>
                <w:cs/>
              </w:rPr>
              <w:t>977</w:t>
            </w:r>
            <w:r w:rsidRPr="006768E8">
              <w:rPr>
                <w:rFonts w:asciiTheme="majorBidi" w:hAnsiTheme="majorBidi" w:cstheme="majorBidi"/>
                <w:szCs w:val="24"/>
              </w:rPr>
              <w:t>,</w:t>
            </w:r>
            <w:r w:rsidRPr="006768E8">
              <w:rPr>
                <w:rFonts w:asciiTheme="majorBidi" w:hAnsiTheme="majorBidi" w:cstheme="majorBidi"/>
                <w:szCs w:val="24"/>
                <w:cs/>
              </w:rPr>
              <w:t>733.76)</w:t>
            </w:r>
          </w:p>
        </w:tc>
        <w:tc>
          <w:tcPr>
            <w:tcW w:w="140" w:type="dxa"/>
          </w:tcPr>
          <w:p w14:paraId="442E156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36F9293A"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0FAF711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58930D3F"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(25</w:t>
            </w:r>
            <w:r w:rsidRPr="006768E8">
              <w:rPr>
                <w:rFonts w:asciiTheme="majorBidi" w:hAnsiTheme="majorBidi" w:cstheme="majorBidi"/>
                <w:szCs w:val="24"/>
              </w:rPr>
              <w:t>,</w:t>
            </w:r>
            <w:r w:rsidRPr="006768E8">
              <w:rPr>
                <w:rFonts w:asciiTheme="majorBidi" w:hAnsiTheme="majorBidi" w:cstheme="majorBidi"/>
                <w:szCs w:val="24"/>
                <w:cs/>
              </w:rPr>
              <w:t>585</w:t>
            </w:r>
            <w:r w:rsidRPr="006768E8">
              <w:rPr>
                <w:rFonts w:asciiTheme="majorBidi" w:hAnsiTheme="majorBidi" w:cstheme="majorBidi"/>
                <w:szCs w:val="24"/>
              </w:rPr>
              <w:t>,</w:t>
            </w:r>
            <w:r w:rsidRPr="006768E8">
              <w:rPr>
                <w:rFonts w:asciiTheme="majorBidi" w:hAnsiTheme="majorBidi" w:cstheme="majorBidi"/>
                <w:szCs w:val="24"/>
                <w:cs/>
              </w:rPr>
              <w:t>082.93)</w:t>
            </w:r>
          </w:p>
        </w:tc>
      </w:tr>
      <w:tr w:rsidR="000907AC" w:rsidRPr="006768E8" w14:paraId="4CA48758" w14:textId="77777777" w:rsidTr="00D07B83">
        <w:tc>
          <w:tcPr>
            <w:tcW w:w="3684" w:type="dxa"/>
            <w:vAlign w:val="center"/>
          </w:tcPr>
          <w:p w14:paraId="11D87666"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งานระบบอาคารและสาธารณูปโภค</w:t>
            </w:r>
          </w:p>
        </w:tc>
        <w:tc>
          <w:tcPr>
            <w:tcW w:w="1260" w:type="dxa"/>
          </w:tcPr>
          <w:p w14:paraId="3842E0D3"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 xml:space="preserve">(6,510,701.97) </w:t>
            </w:r>
          </w:p>
        </w:tc>
        <w:tc>
          <w:tcPr>
            <w:tcW w:w="140" w:type="dxa"/>
          </w:tcPr>
          <w:p w14:paraId="78B7DA36"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403B4879"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(1</w:t>
            </w:r>
            <w:r w:rsidRPr="006768E8">
              <w:rPr>
                <w:rFonts w:asciiTheme="majorBidi" w:hAnsiTheme="majorBidi" w:cstheme="majorBidi"/>
                <w:szCs w:val="24"/>
              </w:rPr>
              <w:t>,</w:t>
            </w:r>
            <w:r w:rsidRPr="006768E8">
              <w:rPr>
                <w:rFonts w:asciiTheme="majorBidi" w:hAnsiTheme="majorBidi" w:cstheme="majorBidi"/>
                <w:szCs w:val="24"/>
                <w:cs/>
              </w:rPr>
              <w:t>883</w:t>
            </w:r>
            <w:r w:rsidRPr="006768E8">
              <w:rPr>
                <w:rFonts w:asciiTheme="majorBidi" w:hAnsiTheme="majorBidi" w:cstheme="majorBidi"/>
                <w:szCs w:val="24"/>
              </w:rPr>
              <w:t>,</w:t>
            </w:r>
            <w:r w:rsidRPr="006768E8">
              <w:rPr>
                <w:rFonts w:asciiTheme="majorBidi" w:hAnsiTheme="majorBidi" w:cstheme="majorBidi"/>
                <w:szCs w:val="24"/>
                <w:cs/>
              </w:rPr>
              <w:t>510.51)</w:t>
            </w:r>
          </w:p>
        </w:tc>
        <w:tc>
          <w:tcPr>
            <w:tcW w:w="140" w:type="dxa"/>
          </w:tcPr>
          <w:p w14:paraId="3D58115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769EFA98" w14:textId="77777777" w:rsidR="000907AC" w:rsidRPr="006768E8" w:rsidRDefault="000907AC" w:rsidP="00D07B83">
            <w:pPr>
              <w:tabs>
                <w:tab w:val="left" w:pos="284"/>
                <w:tab w:val="left" w:pos="1418"/>
              </w:tabs>
              <w:spacing w:line="300" w:lineRule="exact"/>
              <w:ind w:left="-171" w:right="397" w:hanging="113"/>
              <w:jc w:val="right"/>
              <w:rPr>
                <w:rFonts w:asciiTheme="majorBidi" w:hAnsiTheme="majorBidi" w:cstheme="majorBidi"/>
                <w:szCs w:val="24"/>
                <w:cs/>
              </w:rPr>
            </w:pPr>
            <w:r w:rsidRPr="006768E8">
              <w:rPr>
                <w:rFonts w:asciiTheme="majorBidi" w:hAnsiTheme="majorBidi" w:cstheme="majorBidi"/>
                <w:szCs w:val="24"/>
              </w:rPr>
              <w:t xml:space="preserve"> -   </w:t>
            </w:r>
          </w:p>
        </w:tc>
        <w:tc>
          <w:tcPr>
            <w:tcW w:w="137" w:type="dxa"/>
          </w:tcPr>
          <w:p w14:paraId="4C0082F1"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4AAC3CC7"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(8</w:t>
            </w:r>
            <w:r w:rsidRPr="006768E8">
              <w:rPr>
                <w:rFonts w:asciiTheme="majorBidi" w:hAnsiTheme="majorBidi" w:cstheme="majorBidi"/>
                <w:szCs w:val="24"/>
              </w:rPr>
              <w:t>,</w:t>
            </w:r>
            <w:r w:rsidRPr="006768E8">
              <w:rPr>
                <w:rFonts w:asciiTheme="majorBidi" w:hAnsiTheme="majorBidi" w:cstheme="majorBidi"/>
                <w:szCs w:val="24"/>
                <w:cs/>
              </w:rPr>
              <w:t>394</w:t>
            </w:r>
            <w:r w:rsidRPr="006768E8">
              <w:rPr>
                <w:rFonts w:asciiTheme="majorBidi" w:hAnsiTheme="majorBidi" w:cstheme="majorBidi"/>
                <w:szCs w:val="24"/>
              </w:rPr>
              <w:t>,</w:t>
            </w:r>
            <w:r w:rsidRPr="006768E8">
              <w:rPr>
                <w:rFonts w:asciiTheme="majorBidi" w:hAnsiTheme="majorBidi" w:cstheme="majorBidi"/>
                <w:szCs w:val="24"/>
                <w:cs/>
              </w:rPr>
              <w:t>212.48)</w:t>
            </w:r>
          </w:p>
        </w:tc>
      </w:tr>
      <w:tr w:rsidR="000907AC" w:rsidRPr="006768E8" w14:paraId="060251F0" w14:textId="77777777" w:rsidTr="00D07B83">
        <w:tc>
          <w:tcPr>
            <w:tcW w:w="3684" w:type="dxa"/>
            <w:vAlign w:val="center"/>
          </w:tcPr>
          <w:p w14:paraId="5EE907C5"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r w:rsidRPr="006768E8">
              <w:rPr>
                <w:rFonts w:asciiTheme="majorBidi" w:hAnsiTheme="majorBidi" w:cstheme="majorBidi"/>
                <w:szCs w:val="24"/>
                <w:cs/>
              </w:rPr>
              <w:t>เครื่องมือเครื่องใช้ในห้องปฎิบัติการ</w:t>
            </w:r>
          </w:p>
        </w:tc>
        <w:tc>
          <w:tcPr>
            <w:tcW w:w="1260" w:type="dxa"/>
          </w:tcPr>
          <w:p w14:paraId="2CDBF160"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 xml:space="preserve">(151,806,109.52) </w:t>
            </w:r>
          </w:p>
        </w:tc>
        <w:tc>
          <w:tcPr>
            <w:tcW w:w="140" w:type="dxa"/>
          </w:tcPr>
          <w:p w14:paraId="0CC7BD6E"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65BAD85C"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(24</w:t>
            </w:r>
            <w:r w:rsidRPr="006768E8">
              <w:rPr>
                <w:rFonts w:asciiTheme="majorBidi" w:hAnsiTheme="majorBidi" w:cstheme="majorBidi"/>
                <w:szCs w:val="24"/>
              </w:rPr>
              <w:t>,</w:t>
            </w:r>
            <w:r w:rsidRPr="006768E8">
              <w:rPr>
                <w:rFonts w:asciiTheme="majorBidi" w:hAnsiTheme="majorBidi" w:cstheme="majorBidi"/>
                <w:szCs w:val="24"/>
                <w:cs/>
              </w:rPr>
              <w:t>305</w:t>
            </w:r>
            <w:r w:rsidRPr="006768E8">
              <w:rPr>
                <w:rFonts w:asciiTheme="majorBidi" w:hAnsiTheme="majorBidi" w:cstheme="majorBidi"/>
                <w:szCs w:val="24"/>
              </w:rPr>
              <w:t>,</w:t>
            </w:r>
            <w:r w:rsidRPr="006768E8">
              <w:rPr>
                <w:rFonts w:asciiTheme="majorBidi" w:hAnsiTheme="majorBidi" w:cstheme="majorBidi"/>
                <w:szCs w:val="24"/>
                <w:cs/>
              </w:rPr>
              <w:t>052.25)</w:t>
            </w:r>
          </w:p>
        </w:tc>
        <w:tc>
          <w:tcPr>
            <w:tcW w:w="140" w:type="dxa"/>
          </w:tcPr>
          <w:p w14:paraId="4C0B327D"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649CC2E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cs/>
              </w:rPr>
            </w:pPr>
            <w:r w:rsidRPr="006768E8">
              <w:rPr>
                <w:rFonts w:asciiTheme="majorBidi" w:hAnsiTheme="majorBidi" w:cstheme="majorBidi"/>
                <w:szCs w:val="24"/>
                <w:cs/>
              </w:rPr>
              <w:t>663</w:t>
            </w:r>
            <w:r w:rsidRPr="006768E8">
              <w:rPr>
                <w:rFonts w:asciiTheme="majorBidi" w:hAnsiTheme="majorBidi" w:cstheme="majorBidi"/>
                <w:szCs w:val="24"/>
              </w:rPr>
              <w:t>,</w:t>
            </w:r>
            <w:r w:rsidRPr="006768E8">
              <w:rPr>
                <w:rFonts w:asciiTheme="majorBidi" w:hAnsiTheme="majorBidi" w:cstheme="majorBidi"/>
                <w:szCs w:val="24"/>
                <w:cs/>
              </w:rPr>
              <w:t>134.67</w:t>
            </w:r>
          </w:p>
        </w:tc>
        <w:tc>
          <w:tcPr>
            <w:tcW w:w="137" w:type="dxa"/>
          </w:tcPr>
          <w:p w14:paraId="6CEEA595"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1A533AC5"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(175</w:t>
            </w:r>
            <w:r w:rsidRPr="006768E8">
              <w:rPr>
                <w:rFonts w:asciiTheme="majorBidi" w:hAnsiTheme="majorBidi" w:cstheme="majorBidi"/>
                <w:szCs w:val="24"/>
              </w:rPr>
              <w:t>,</w:t>
            </w:r>
            <w:r w:rsidRPr="006768E8">
              <w:rPr>
                <w:rFonts w:asciiTheme="majorBidi" w:hAnsiTheme="majorBidi" w:cstheme="majorBidi"/>
                <w:szCs w:val="24"/>
                <w:cs/>
              </w:rPr>
              <w:t>448</w:t>
            </w:r>
            <w:r w:rsidRPr="006768E8">
              <w:rPr>
                <w:rFonts w:asciiTheme="majorBidi" w:hAnsiTheme="majorBidi" w:cstheme="majorBidi"/>
                <w:szCs w:val="24"/>
              </w:rPr>
              <w:t>,</w:t>
            </w:r>
            <w:r w:rsidRPr="006768E8">
              <w:rPr>
                <w:rFonts w:asciiTheme="majorBidi" w:hAnsiTheme="majorBidi" w:cstheme="majorBidi"/>
                <w:szCs w:val="24"/>
                <w:cs/>
              </w:rPr>
              <w:t>027.10)</w:t>
            </w:r>
          </w:p>
        </w:tc>
      </w:tr>
      <w:tr w:rsidR="000907AC" w:rsidRPr="006768E8" w14:paraId="3FC866AD" w14:textId="77777777" w:rsidTr="00D07B83">
        <w:tc>
          <w:tcPr>
            <w:tcW w:w="3684" w:type="dxa"/>
            <w:vAlign w:val="center"/>
          </w:tcPr>
          <w:p w14:paraId="220E2AC6"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อุปกรณ์สำนักงาน</w:t>
            </w:r>
          </w:p>
        </w:tc>
        <w:tc>
          <w:tcPr>
            <w:tcW w:w="1260" w:type="dxa"/>
          </w:tcPr>
          <w:p w14:paraId="148BA574"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 xml:space="preserve">(12,281,696.02) </w:t>
            </w:r>
          </w:p>
        </w:tc>
        <w:tc>
          <w:tcPr>
            <w:tcW w:w="140" w:type="dxa"/>
          </w:tcPr>
          <w:p w14:paraId="4C571D78"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Pr>
          <w:p w14:paraId="451265A0"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(2</w:t>
            </w:r>
            <w:r w:rsidRPr="006768E8">
              <w:rPr>
                <w:rFonts w:asciiTheme="majorBidi" w:hAnsiTheme="majorBidi" w:cstheme="majorBidi"/>
                <w:szCs w:val="24"/>
              </w:rPr>
              <w:t>,</w:t>
            </w:r>
            <w:r w:rsidRPr="006768E8">
              <w:rPr>
                <w:rFonts w:asciiTheme="majorBidi" w:hAnsiTheme="majorBidi" w:cstheme="majorBidi"/>
                <w:szCs w:val="24"/>
                <w:cs/>
              </w:rPr>
              <w:t>274</w:t>
            </w:r>
            <w:r w:rsidRPr="006768E8">
              <w:rPr>
                <w:rFonts w:asciiTheme="majorBidi" w:hAnsiTheme="majorBidi" w:cstheme="majorBidi"/>
                <w:szCs w:val="24"/>
              </w:rPr>
              <w:t>,</w:t>
            </w:r>
            <w:r w:rsidRPr="006768E8">
              <w:rPr>
                <w:rFonts w:asciiTheme="majorBidi" w:hAnsiTheme="majorBidi" w:cstheme="majorBidi"/>
                <w:szCs w:val="24"/>
                <w:cs/>
              </w:rPr>
              <w:t>318.09)</w:t>
            </w:r>
          </w:p>
        </w:tc>
        <w:tc>
          <w:tcPr>
            <w:tcW w:w="140" w:type="dxa"/>
          </w:tcPr>
          <w:p w14:paraId="6DD18D94"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Pr>
          <w:p w14:paraId="1B315A8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451</w:t>
            </w:r>
            <w:r w:rsidRPr="006768E8">
              <w:rPr>
                <w:rFonts w:asciiTheme="majorBidi" w:hAnsiTheme="majorBidi" w:cstheme="majorBidi"/>
                <w:szCs w:val="24"/>
              </w:rPr>
              <w:t>,</w:t>
            </w:r>
            <w:r w:rsidRPr="006768E8">
              <w:rPr>
                <w:rFonts w:asciiTheme="majorBidi" w:hAnsiTheme="majorBidi" w:cstheme="majorBidi"/>
                <w:szCs w:val="24"/>
                <w:cs/>
              </w:rPr>
              <w:t>170.52</w:t>
            </w:r>
          </w:p>
        </w:tc>
        <w:tc>
          <w:tcPr>
            <w:tcW w:w="137" w:type="dxa"/>
          </w:tcPr>
          <w:p w14:paraId="4F6ADF4F"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Pr>
          <w:p w14:paraId="5205B39D"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(14</w:t>
            </w:r>
            <w:r w:rsidRPr="006768E8">
              <w:rPr>
                <w:rFonts w:asciiTheme="majorBidi" w:hAnsiTheme="majorBidi" w:cstheme="majorBidi"/>
                <w:szCs w:val="24"/>
              </w:rPr>
              <w:t>,</w:t>
            </w:r>
            <w:r w:rsidRPr="006768E8">
              <w:rPr>
                <w:rFonts w:asciiTheme="majorBidi" w:hAnsiTheme="majorBidi" w:cstheme="majorBidi"/>
                <w:szCs w:val="24"/>
                <w:cs/>
              </w:rPr>
              <w:t>104</w:t>
            </w:r>
            <w:r w:rsidRPr="006768E8">
              <w:rPr>
                <w:rFonts w:asciiTheme="majorBidi" w:hAnsiTheme="majorBidi" w:cstheme="majorBidi"/>
                <w:szCs w:val="24"/>
              </w:rPr>
              <w:t>,</w:t>
            </w:r>
            <w:r w:rsidRPr="006768E8">
              <w:rPr>
                <w:rFonts w:asciiTheme="majorBidi" w:hAnsiTheme="majorBidi" w:cstheme="majorBidi"/>
                <w:szCs w:val="24"/>
                <w:cs/>
              </w:rPr>
              <w:t>843.59)</w:t>
            </w:r>
          </w:p>
        </w:tc>
      </w:tr>
      <w:tr w:rsidR="000907AC" w:rsidRPr="006768E8" w14:paraId="518950F2" w14:textId="77777777" w:rsidTr="00D07B83">
        <w:tc>
          <w:tcPr>
            <w:tcW w:w="3684" w:type="dxa"/>
          </w:tcPr>
          <w:p w14:paraId="0617D01F" w14:textId="77777777" w:rsidR="000907AC" w:rsidRPr="006768E8" w:rsidRDefault="000907AC" w:rsidP="00D07B83">
            <w:pPr>
              <w:tabs>
                <w:tab w:val="left" w:pos="284"/>
                <w:tab w:val="left" w:pos="360"/>
              </w:tabs>
              <w:spacing w:line="300" w:lineRule="exact"/>
              <w:rPr>
                <w:rFonts w:asciiTheme="majorBidi" w:hAnsiTheme="majorBidi" w:cstheme="majorBidi"/>
                <w:szCs w:val="24"/>
                <w:cs/>
              </w:rPr>
            </w:pPr>
            <w:r w:rsidRPr="006768E8">
              <w:rPr>
                <w:rFonts w:asciiTheme="majorBidi" w:hAnsiTheme="majorBidi" w:cstheme="majorBidi"/>
                <w:szCs w:val="24"/>
              </w:rPr>
              <w:tab/>
            </w:r>
            <w:r w:rsidRPr="006768E8">
              <w:rPr>
                <w:rFonts w:asciiTheme="majorBidi" w:hAnsiTheme="majorBidi" w:cstheme="majorBidi"/>
                <w:szCs w:val="24"/>
                <w:cs/>
              </w:rPr>
              <w:t>รวม</w:t>
            </w:r>
          </w:p>
        </w:tc>
        <w:tc>
          <w:tcPr>
            <w:tcW w:w="1260" w:type="dxa"/>
            <w:tcBorders>
              <w:top w:val="single" w:sz="6" w:space="0" w:color="auto"/>
              <w:bottom w:val="single" w:sz="6" w:space="0" w:color="auto"/>
            </w:tcBorders>
          </w:tcPr>
          <w:p w14:paraId="5A97DD7F"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rPr>
              <w:t>(190,205,856.68)</w:t>
            </w:r>
          </w:p>
        </w:tc>
        <w:tc>
          <w:tcPr>
            <w:tcW w:w="140" w:type="dxa"/>
          </w:tcPr>
          <w:p w14:paraId="0F193FBC" w14:textId="77777777" w:rsidR="000907AC" w:rsidRPr="006768E8" w:rsidRDefault="000907AC" w:rsidP="00D07B83">
            <w:pPr>
              <w:tabs>
                <w:tab w:val="left" w:pos="284"/>
                <w:tab w:val="left" w:pos="1418"/>
              </w:tabs>
              <w:spacing w:line="300" w:lineRule="exact"/>
              <w:ind w:left="-57"/>
              <w:jc w:val="thaiDistribute"/>
              <w:rPr>
                <w:rFonts w:asciiTheme="majorBidi" w:hAnsiTheme="majorBidi" w:cstheme="majorBidi"/>
                <w:szCs w:val="24"/>
              </w:rPr>
            </w:pPr>
          </w:p>
        </w:tc>
        <w:tc>
          <w:tcPr>
            <w:tcW w:w="1138" w:type="dxa"/>
            <w:tcBorders>
              <w:top w:val="single" w:sz="6" w:space="0" w:color="auto"/>
              <w:bottom w:val="single" w:sz="6" w:space="0" w:color="auto"/>
            </w:tcBorders>
          </w:tcPr>
          <w:p w14:paraId="56AEC6AB"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(34</w:t>
            </w:r>
            <w:r w:rsidRPr="006768E8">
              <w:rPr>
                <w:rFonts w:asciiTheme="majorBidi" w:hAnsiTheme="majorBidi" w:cstheme="majorBidi"/>
                <w:szCs w:val="24"/>
              </w:rPr>
              <w:t>,</w:t>
            </w:r>
            <w:r w:rsidRPr="006768E8">
              <w:rPr>
                <w:rFonts w:asciiTheme="majorBidi" w:hAnsiTheme="majorBidi" w:cstheme="majorBidi"/>
                <w:szCs w:val="24"/>
                <w:cs/>
              </w:rPr>
              <w:t>440</w:t>
            </w:r>
            <w:r w:rsidRPr="006768E8">
              <w:rPr>
                <w:rFonts w:asciiTheme="majorBidi" w:hAnsiTheme="majorBidi" w:cstheme="majorBidi"/>
                <w:szCs w:val="24"/>
              </w:rPr>
              <w:t>,</w:t>
            </w:r>
            <w:r w:rsidRPr="006768E8">
              <w:rPr>
                <w:rFonts w:asciiTheme="majorBidi" w:hAnsiTheme="majorBidi" w:cstheme="majorBidi"/>
                <w:szCs w:val="24"/>
                <w:cs/>
              </w:rPr>
              <w:t>614.61)</w:t>
            </w:r>
          </w:p>
        </w:tc>
        <w:tc>
          <w:tcPr>
            <w:tcW w:w="140" w:type="dxa"/>
          </w:tcPr>
          <w:p w14:paraId="0A0870E1"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143" w:type="dxa"/>
            <w:tcBorders>
              <w:top w:val="single" w:sz="6" w:space="0" w:color="auto"/>
              <w:bottom w:val="single" w:sz="6" w:space="0" w:color="auto"/>
            </w:tcBorders>
          </w:tcPr>
          <w:p w14:paraId="00DF2AA7"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1</w:t>
            </w:r>
            <w:r w:rsidRPr="006768E8">
              <w:rPr>
                <w:rFonts w:asciiTheme="majorBidi" w:hAnsiTheme="majorBidi" w:cstheme="majorBidi"/>
                <w:szCs w:val="24"/>
              </w:rPr>
              <w:t>,</w:t>
            </w:r>
            <w:r w:rsidRPr="006768E8">
              <w:rPr>
                <w:rFonts w:asciiTheme="majorBidi" w:hAnsiTheme="majorBidi" w:cstheme="majorBidi"/>
                <w:szCs w:val="24"/>
                <w:cs/>
              </w:rPr>
              <w:t>114</w:t>
            </w:r>
            <w:r w:rsidRPr="006768E8">
              <w:rPr>
                <w:rFonts w:asciiTheme="majorBidi" w:hAnsiTheme="majorBidi" w:cstheme="majorBidi"/>
                <w:szCs w:val="24"/>
              </w:rPr>
              <w:t>,</w:t>
            </w:r>
            <w:r w:rsidRPr="006768E8">
              <w:rPr>
                <w:rFonts w:asciiTheme="majorBidi" w:hAnsiTheme="majorBidi" w:cstheme="majorBidi"/>
                <w:szCs w:val="24"/>
                <w:cs/>
              </w:rPr>
              <w:t>305.19</w:t>
            </w:r>
          </w:p>
        </w:tc>
        <w:tc>
          <w:tcPr>
            <w:tcW w:w="137" w:type="dxa"/>
          </w:tcPr>
          <w:p w14:paraId="0C740404" w14:textId="77777777" w:rsidR="000907AC" w:rsidRPr="006768E8" w:rsidRDefault="000907AC" w:rsidP="00D07B83">
            <w:pPr>
              <w:tabs>
                <w:tab w:val="left" w:pos="284"/>
                <w:tab w:val="left" w:pos="1418"/>
              </w:tabs>
              <w:spacing w:line="300" w:lineRule="exact"/>
              <w:ind w:left="-57"/>
              <w:jc w:val="right"/>
              <w:rPr>
                <w:rFonts w:asciiTheme="majorBidi" w:hAnsiTheme="majorBidi" w:cstheme="majorBidi"/>
                <w:szCs w:val="24"/>
              </w:rPr>
            </w:pPr>
          </w:p>
        </w:tc>
        <w:tc>
          <w:tcPr>
            <w:tcW w:w="1259" w:type="dxa"/>
            <w:tcBorders>
              <w:top w:val="single" w:sz="6" w:space="0" w:color="auto"/>
              <w:bottom w:val="single" w:sz="6" w:space="0" w:color="auto"/>
            </w:tcBorders>
          </w:tcPr>
          <w:p w14:paraId="59CABB89" w14:textId="77777777" w:rsidR="000907AC" w:rsidRPr="006768E8" w:rsidRDefault="000907AC" w:rsidP="00D07B83">
            <w:pPr>
              <w:tabs>
                <w:tab w:val="left" w:pos="284"/>
                <w:tab w:val="left" w:pos="1418"/>
              </w:tabs>
              <w:spacing w:line="300" w:lineRule="exact"/>
              <w:ind w:right="-57"/>
              <w:jc w:val="right"/>
              <w:rPr>
                <w:rFonts w:asciiTheme="majorBidi" w:hAnsiTheme="majorBidi" w:cstheme="majorBidi"/>
                <w:szCs w:val="24"/>
              </w:rPr>
            </w:pPr>
            <w:r w:rsidRPr="006768E8">
              <w:rPr>
                <w:rFonts w:asciiTheme="majorBidi" w:hAnsiTheme="majorBidi" w:cstheme="majorBidi"/>
                <w:szCs w:val="24"/>
                <w:cs/>
              </w:rPr>
              <w:t>(223</w:t>
            </w:r>
            <w:r w:rsidRPr="006768E8">
              <w:rPr>
                <w:rFonts w:asciiTheme="majorBidi" w:hAnsiTheme="majorBidi" w:cstheme="majorBidi"/>
                <w:szCs w:val="24"/>
              </w:rPr>
              <w:t>,</w:t>
            </w:r>
            <w:r w:rsidRPr="006768E8">
              <w:rPr>
                <w:rFonts w:asciiTheme="majorBidi" w:hAnsiTheme="majorBidi" w:cstheme="majorBidi"/>
                <w:szCs w:val="24"/>
                <w:cs/>
              </w:rPr>
              <w:t>532</w:t>
            </w:r>
            <w:r w:rsidRPr="006768E8">
              <w:rPr>
                <w:rFonts w:asciiTheme="majorBidi" w:hAnsiTheme="majorBidi" w:cstheme="majorBidi"/>
                <w:szCs w:val="24"/>
              </w:rPr>
              <w:t>,</w:t>
            </w:r>
            <w:r w:rsidRPr="006768E8">
              <w:rPr>
                <w:rFonts w:asciiTheme="majorBidi" w:hAnsiTheme="majorBidi" w:cstheme="majorBidi"/>
                <w:szCs w:val="24"/>
                <w:cs/>
              </w:rPr>
              <w:t>166.10)</w:t>
            </w:r>
          </w:p>
        </w:tc>
      </w:tr>
      <w:tr w:rsidR="000907AC" w:rsidRPr="006768E8" w14:paraId="02E9F618" w14:textId="77777777" w:rsidTr="00D07B83">
        <w:tc>
          <w:tcPr>
            <w:tcW w:w="3684" w:type="dxa"/>
          </w:tcPr>
          <w:p w14:paraId="1BF331BA"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cs/>
              </w:rPr>
            </w:pPr>
            <w:r w:rsidRPr="006768E8">
              <w:rPr>
                <w:rFonts w:asciiTheme="majorBidi" w:hAnsiTheme="majorBidi" w:cstheme="majorBidi"/>
                <w:szCs w:val="24"/>
                <w:cs/>
              </w:rPr>
              <w:t>ที่ดิน อาคารและอุปกรณ์ - สุทธิ</w:t>
            </w:r>
          </w:p>
        </w:tc>
        <w:tc>
          <w:tcPr>
            <w:tcW w:w="1260" w:type="dxa"/>
            <w:tcBorders>
              <w:top w:val="single" w:sz="6" w:space="0" w:color="auto"/>
              <w:bottom w:val="double" w:sz="6" w:space="0" w:color="auto"/>
            </w:tcBorders>
          </w:tcPr>
          <w:p w14:paraId="5BC76FEE"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rPr>
              <w:t>382,017,082.62</w:t>
            </w:r>
          </w:p>
        </w:tc>
        <w:tc>
          <w:tcPr>
            <w:tcW w:w="140" w:type="dxa"/>
          </w:tcPr>
          <w:p w14:paraId="0D1DE29E" w14:textId="77777777" w:rsidR="000907AC" w:rsidRPr="006768E8" w:rsidRDefault="000907AC" w:rsidP="00D07B83">
            <w:pPr>
              <w:tabs>
                <w:tab w:val="left" w:pos="284"/>
                <w:tab w:val="left" w:pos="1418"/>
              </w:tabs>
              <w:spacing w:line="300" w:lineRule="exact"/>
              <w:jc w:val="thaiDistribute"/>
              <w:rPr>
                <w:rFonts w:asciiTheme="majorBidi" w:hAnsiTheme="majorBidi" w:cstheme="majorBidi"/>
                <w:szCs w:val="24"/>
              </w:rPr>
            </w:pPr>
          </w:p>
        </w:tc>
        <w:tc>
          <w:tcPr>
            <w:tcW w:w="1138" w:type="dxa"/>
            <w:tcBorders>
              <w:top w:val="single" w:sz="6" w:space="0" w:color="auto"/>
            </w:tcBorders>
          </w:tcPr>
          <w:p w14:paraId="4E8B831E"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40" w:type="dxa"/>
          </w:tcPr>
          <w:p w14:paraId="5931E6D2"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143" w:type="dxa"/>
            <w:tcBorders>
              <w:top w:val="single" w:sz="6" w:space="0" w:color="auto"/>
            </w:tcBorders>
          </w:tcPr>
          <w:p w14:paraId="6A70E6B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37" w:type="dxa"/>
          </w:tcPr>
          <w:p w14:paraId="08501848"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p>
        </w:tc>
        <w:tc>
          <w:tcPr>
            <w:tcW w:w="1259" w:type="dxa"/>
            <w:tcBorders>
              <w:top w:val="single" w:sz="6" w:space="0" w:color="auto"/>
              <w:bottom w:val="double" w:sz="6" w:space="0" w:color="auto"/>
            </w:tcBorders>
          </w:tcPr>
          <w:p w14:paraId="03C04A2B" w14:textId="77777777" w:rsidR="000907AC" w:rsidRPr="006768E8" w:rsidRDefault="000907AC" w:rsidP="00D07B83">
            <w:pPr>
              <w:tabs>
                <w:tab w:val="left" w:pos="284"/>
                <w:tab w:val="left" w:pos="1418"/>
              </w:tabs>
              <w:spacing w:line="300" w:lineRule="exact"/>
              <w:jc w:val="right"/>
              <w:rPr>
                <w:rFonts w:asciiTheme="majorBidi" w:hAnsiTheme="majorBidi" w:cstheme="majorBidi"/>
                <w:szCs w:val="24"/>
              </w:rPr>
            </w:pPr>
            <w:r w:rsidRPr="006768E8">
              <w:rPr>
                <w:rFonts w:asciiTheme="majorBidi" w:hAnsiTheme="majorBidi" w:cstheme="majorBidi"/>
                <w:szCs w:val="24"/>
                <w:cs/>
              </w:rPr>
              <w:t>375</w:t>
            </w:r>
            <w:r w:rsidRPr="006768E8">
              <w:rPr>
                <w:rFonts w:asciiTheme="majorBidi" w:hAnsiTheme="majorBidi" w:cstheme="majorBidi"/>
                <w:szCs w:val="24"/>
              </w:rPr>
              <w:t>,</w:t>
            </w:r>
            <w:r w:rsidRPr="006768E8">
              <w:rPr>
                <w:rFonts w:asciiTheme="majorBidi" w:hAnsiTheme="majorBidi" w:cstheme="majorBidi"/>
                <w:szCs w:val="24"/>
                <w:cs/>
              </w:rPr>
              <w:t>103</w:t>
            </w:r>
            <w:r w:rsidRPr="006768E8">
              <w:rPr>
                <w:rFonts w:asciiTheme="majorBidi" w:hAnsiTheme="majorBidi" w:cstheme="majorBidi"/>
                <w:szCs w:val="24"/>
              </w:rPr>
              <w:t>,</w:t>
            </w:r>
            <w:r w:rsidRPr="006768E8">
              <w:rPr>
                <w:rFonts w:asciiTheme="majorBidi" w:hAnsiTheme="majorBidi" w:cstheme="majorBidi"/>
                <w:szCs w:val="24"/>
                <w:cs/>
              </w:rPr>
              <w:t>648.38</w:t>
            </w:r>
          </w:p>
        </w:tc>
      </w:tr>
    </w:tbl>
    <w:p w14:paraId="486EDDBD" w14:textId="02A10DBF" w:rsidR="00DB70D3" w:rsidRPr="00403166" w:rsidRDefault="00DB70D3" w:rsidP="00E042DB">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sz w:val="32"/>
          <w:szCs w:val="32"/>
        </w:rPr>
      </w:pPr>
      <w:r w:rsidRPr="00403166">
        <w:rPr>
          <w:rFonts w:asciiTheme="majorBidi" w:hAnsiTheme="majorBidi" w:cstheme="majorBidi"/>
          <w:spacing w:val="-4"/>
          <w:sz w:val="32"/>
          <w:szCs w:val="32"/>
          <w:cs/>
          <w:lang w:val="en-US"/>
        </w:rPr>
        <w:lastRenderedPageBreak/>
        <w:t xml:space="preserve">มูลค่าต้นทุนของสินทรัพย์ที่ยังสามารถใช้งานได้บางรายการ ซึ่งตัดค่าเสื่อมราคาเต็มจำนวนแล้ว </w:t>
      </w:r>
      <w:r w:rsidRPr="00403166">
        <w:rPr>
          <w:rFonts w:asciiTheme="majorBidi" w:hAnsiTheme="majorBidi" w:cstheme="majorBidi"/>
          <w:spacing w:val="-4"/>
          <w:sz w:val="32"/>
          <w:szCs w:val="32"/>
          <w:cs/>
          <w:lang w:val="en-US"/>
        </w:rPr>
        <w:br/>
        <w:t xml:space="preserve">ณ วันที่ </w:t>
      </w:r>
      <w:r w:rsidRPr="00403166">
        <w:rPr>
          <w:rFonts w:asciiTheme="majorBidi" w:hAnsiTheme="majorBidi" w:cstheme="majorBidi"/>
          <w:spacing w:val="-4"/>
          <w:sz w:val="32"/>
          <w:szCs w:val="32"/>
        </w:rPr>
        <w:t xml:space="preserve">31 </w:t>
      </w:r>
      <w:r w:rsidRPr="00403166">
        <w:rPr>
          <w:rFonts w:asciiTheme="majorBidi" w:hAnsiTheme="majorBidi" w:cstheme="majorBidi"/>
          <w:spacing w:val="-4"/>
          <w:sz w:val="32"/>
          <w:szCs w:val="32"/>
          <w:cs/>
          <w:lang w:val="en-US"/>
        </w:rPr>
        <w:t>ธันวาคม</w:t>
      </w:r>
      <w:r w:rsidRPr="00403166">
        <w:rPr>
          <w:rFonts w:asciiTheme="majorBidi" w:hAnsiTheme="majorBidi" w:cstheme="majorBidi"/>
          <w:spacing w:val="-4"/>
          <w:sz w:val="32"/>
          <w:szCs w:val="32"/>
          <w:lang w:val="en-US"/>
        </w:rPr>
        <w:t xml:space="preserve"> </w:t>
      </w:r>
      <w:r w:rsidR="00D42B3F" w:rsidRPr="00403166">
        <w:rPr>
          <w:rFonts w:asciiTheme="majorBidi" w:hAnsiTheme="majorBidi" w:cstheme="majorBidi"/>
          <w:spacing w:val="-4"/>
          <w:sz w:val="32"/>
          <w:szCs w:val="32"/>
          <w:lang w:val="en-US"/>
        </w:rPr>
        <w:t>256</w:t>
      </w:r>
      <w:r w:rsidR="00C93EFA" w:rsidRPr="00403166">
        <w:rPr>
          <w:rFonts w:asciiTheme="majorBidi" w:hAnsiTheme="majorBidi" w:cstheme="majorBidi"/>
          <w:spacing w:val="-4"/>
          <w:sz w:val="32"/>
          <w:szCs w:val="32"/>
          <w:lang w:val="en-US"/>
        </w:rPr>
        <w:t>8</w:t>
      </w:r>
      <w:r w:rsidRPr="00403166">
        <w:rPr>
          <w:rFonts w:asciiTheme="majorBidi" w:hAnsiTheme="majorBidi" w:cstheme="majorBidi"/>
          <w:spacing w:val="-4"/>
          <w:sz w:val="32"/>
          <w:szCs w:val="32"/>
          <w:cs/>
          <w:lang w:val="en-US"/>
        </w:rPr>
        <w:t xml:space="preserve"> และ </w:t>
      </w:r>
      <w:r w:rsidR="0016159B" w:rsidRPr="00403166">
        <w:rPr>
          <w:rFonts w:asciiTheme="majorBidi" w:hAnsiTheme="majorBidi" w:cstheme="majorBidi"/>
          <w:spacing w:val="-4"/>
          <w:sz w:val="32"/>
          <w:szCs w:val="32"/>
          <w:lang w:val="en-US"/>
        </w:rPr>
        <w:t>256</w:t>
      </w:r>
      <w:r w:rsidR="00C93EFA" w:rsidRPr="00403166">
        <w:rPr>
          <w:rFonts w:asciiTheme="majorBidi" w:hAnsiTheme="majorBidi" w:cstheme="majorBidi"/>
          <w:spacing w:val="-4"/>
          <w:sz w:val="32"/>
          <w:szCs w:val="32"/>
          <w:lang w:val="en-US"/>
        </w:rPr>
        <w:t>7</w:t>
      </w:r>
      <w:r w:rsidRPr="00403166">
        <w:rPr>
          <w:rFonts w:asciiTheme="majorBidi" w:hAnsiTheme="majorBidi" w:cstheme="majorBidi"/>
          <w:spacing w:val="-4"/>
          <w:sz w:val="32"/>
          <w:szCs w:val="32"/>
          <w:cs/>
          <w:lang w:val="en-US"/>
        </w:rPr>
        <w:t xml:space="preserve"> ในงบการเงิน</w:t>
      </w:r>
      <w:r w:rsidR="00F24994" w:rsidRPr="00403166">
        <w:rPr>
          <w:rFonts w:asciiTheme="majorBidi" w:hAnsiTheme="majorBidi" w:cstheme="majorBidi"/>
          <w:spacing w:val="-4"/>
          <w:sz w:val="32"/>
          <w:szCs w:val="32"/>
          <w:cs/>
          <w:lang w:val="en-US"/>
        </w:rPr>
        <w:t>รวมและงบการเงินเฉพาะกิจการ</w:t>
      </w:r>
      <w:r w:rsidRPr="00403166">
        <w:rPr>
          <w:rFonts w:asciiTheme="majorBidi" w:hAnsiTheme="majorBidi" w:cstheme="majorBidi"/>
          <w:spacing w:val="-4"/>
          <w:sz w:val="32"/>
          <w:szCs w:val="32"/>
          <w:cs/>
          <w:lang w:val="en-US"/>
        </w:rPr>
        <w:t>มีจำนวนเงินรวม</w:t>
      </w:r>
      <w:r w:rsidRPr="00403166">
        <w:rPr>
          <w:rFonts w:asciiTheme="majorBidi" w:hAnsiTheme="majorBidi" w:cstheme="majorBidi"/>
          <w:sz w:val="32"/>
          <w:szCs w:val="32"/>
        </w:rPr>
        <w:t xml:space="preserve"> </w:t>
      </w:r>
      <w:r w:rsidR="00AF079E">
        <w:rPr>
          <w:rFonts w:asciiTheme="majorBidi" w:hAnsiTheme="majorBidi" w:cstheme="majorBidi"/>
          <w:sz w:val="32"/>
          <w:szCs w:val="32"/>
        </w:rPr>
        <w:t>87.82</w:t>
      </w:r>
      <w:r w:rsidR="00C93EFA" w:rsidRPr="00403166">
        <w:rPr>
          <w:rFonts w:asciiTheme="majorBidi" w:hAnsiTheme="majorBidi" w:cstheme="majorBidi" w:hint="cs"/>
          <w:sz w:val="32"/>
          <w:szCs w:val="32"/>
          <w:cs/>
        </w:rPr>
        <w:t xml:space="preserve"> </w:t>
      </w:r>
      <w:r w:rsidRPr="00403166">
        <w:rPr>
          <w:rFonts w:asciiTheme="majorBidi" w:hAnsiTheme="majorBidi" w:cstheme="majorBidi"/>
          <w:sz w:val="32"/>
          <w:szCs w:val="32"/>
          <w:cs/>
          <w:lang w:val="en-US"/>
        </w:rPr>
        <w:t xml:space="preserve">ล้านบาท และ </w:t>
      </w:r>
      <w:r w:rsidR="00C93EFA" w:rsidRPr="00403166">
        <w:rPr>
          <w:rFonts w:asciiTheme="majorBidi" w:hAnsiTheme="majorBidi" w:cstheme="majorBidi"/>
          <w:sz w:val="32"/>
          <w:szCs w:val="32"/>
          <w:lang w:val="en-US"/>
        </w:rPr>
        <w:t xml:space="preserve">71.53 </w:t>
      </w:r>
      <w:r w:rsidRPr="00403166">
        <w:rPr>
          <w:rFonts w:asciiTheme="majorBidi" w:hAnsiTheme="majorBidi" w:cstheme="majorBidi"/>
          <w:sz w:val="32"/>
          <w:szCs w:val="32"/>
          <w:cs/>
          <w:lang w:val="en-US"/>
        </w:rPr>
        <w:t>ล้านบาท ตามลำดับ</w:t>
      </w:r>
    </w:p>
    <w:p w14:paraId="603D871B" w14:textId="70EC2272" w:rsidR="00DB70D3" w:rsidRPr="00403166" w:rsidRDefault="00DB70D3" w:rsidP="00E042DB">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lang w:val="en-US"/>
        </w:rPr>
        <w:t xml:space="preserve">ณ วันที่ </w:t>
      </w:r>
      <w:r w:rsidRPr="00403166">
        <w:rPr>
          <w:rFonts w:asciiTheme="majorBidi" w:hAnsiTheme="majorBidi" w:cstheme="majorBidi"/>
          <w:sz w:val="32"/>
          <w:szCs w:val="32"/>
        </w:rPr>
        <w:t>31</w:t>
      </w:r>
      <w:r w:rsidRPr="00403166">
        <w:rPr>
          <w:rFonts w:asciiTheme="majorBidi" w:hAnsiTheme="majorBidi" w:cstheme="majorBidi"/>
          <w:sz w:val="32"/>
          <w:szCs w:val="32"/>
          <w:cs/>
          <w:lang w:val="en-US"/>
        </w:rPr>
        <w:t xml:space="preserve"> ธันวาคม </w:t>
      </w:r>
      <w:r w:rsidR="00D42B3F" w:rsidRPr="00403166">
        <w:rPr>
          <w:rFonts w:asciiTheme="majorBidi" w:hAnsiTheme="majorBidi" w:cstheme="majorBidi"/>
          <w:sz w:val="32"/>
          <w:szCs w:val="32"/>
          <w:lang w:val="en-US"/>
        </w:rPr>
        <w:t>256</w:t>
      </w:r>
      <w:r w:rsidR="00C93EFA" w:rsidRPr="00403166">
        <w:rPr>
          <w:rFonts w:asciiTheme="majorBidi" w:hAnsiTheme="majorBidi" w:cstheme="majorBidi"/>
          <w:sz w:val="32"/>
          <w:szCs w:val="32"/>
          <w:lang w:val="en-US"/>
        </w:rPr>
        <w:t>8</w:t>
      </w:r>
      <w:r w:rsidRPr="00403166">
        <w:rPr>
          <w:rFonts w:asciiTheme="majorBidi" w:hAnsiTheme="majorBidi" w:cstheme="majorBidi"/>
          <w:sz w:val="32"/>
          <w:szCs w:val="32"/>
        </w:rPr>
        <w:t xml:space="preserve"> </w:t>
      </w:r>
      <w:r w:rsidRPr="00403166">
        <w:rPr>
          <w:rFonts w:asciiTheme="majorBidi" w:hAnsiTheme="majorBidi" w:cstheme="majorBidi"/>
          <w:sz w:val="32"/>
          <w:szCs w:val="32"/>
          <w:cs/>
          <w:lang w:val="en-US"/>
        </w:rPr>
        <w:t xml:space="preserve">และ </w:t>
      </w:r>
      <w:r w:rsidR="0016159B" w:rsidRPr="00403166">
        <w:rPr>
          <w:rFonts w:asciiTheme="majorBidi" w:hAnsiTheme="majorBidi" w:cstheme="majorBidi"/>
          <w:sz w:val="32"/>
          <w:szCs w:val="32"/>
          <w:lang w:val="en-US"/>
        </w:rPr>
        <w:t>256</w:t>
      </w:r>
      <w:r w:rsidR="00C93EFA" w:rsidRPr="00403166">
        <w:rPr>
          <w:rFonts w:asciiTheme="majorBidi" w:hAnsiTheme="majorBidi" w:cstheme="majorBidi"/>
          <w:sz w:val="32"/>
          <w:szCs w:val="32"/>
          <w:lang w:val="en-US"/>
        </w:rPr>
        <w:t>7</w:t>
      </w:r>
      <w:r w:rsidRPr="00403166">
        <w:rPr>
          <w:rFonts w:asciiTheme="majorBidi" w:hAnsiTheme="majorBidi" w:cstheme="majorBidi"/>
          <w:sz w:val="32"/>
          <w:szCs w:val="32"/>
        </w:rPr>
        <w:t xml:space="preserve"> </w:t>
      </w:r>
      <w:r w:rsidRPr="00403166">
        <w:rPr>
          <w:rFonts w:asciiTheme="majorBidi" w:hAnsiTheme="majorBidi" w:cstheme="majorBidi"/>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3A49DF" w:rsidRPr="00403166">
        <w:rPr>
          <w:rFonts w:asciiTheme="majorBidi" w:hAnsiTheme="majorBidi" w:cstheme="majorBidi"/>
          <w:sz w:val="32"/>
          <w:szCs w:val="32"/>
          <w:lang w:val="en-US"/>
        </w:rPr>
        <w:t>48.95</w:t>
      </w:r>
      <w:r w:rsidR="00C93EFA" w:rsidRPr="00403166">
        <w:rPr>
          <w:rFonts w:asciiTheme="majorBidi" w:hAnsiTheme="majorBidi" w:cstheme="majorBidi" w:hint="cs"/>
          <w:sz w:val="32"/>
          <w:szCs w:val="32"/>
          <w:cs/>
          <w:lang w:val="en-US"/>
        </w:rPr>
        <w:t xml:space="preserve"> </w:t>
      </w:r>
      <w:r w:rsidRPr="00403166">
        <w:rPr>
          <w:rFonts w:asciiTheme="majorBidi" w:hAnsiTheme="majorBidi" w:cstheme="majorBidi"/>
          <w:sz w:val="32"/>
          <w:szCs w:val="32"/>
          <w:cs/>
          <w:lang w:val="en-US"/>
        </w:rPr>
        <w:t xml:space="preserve">ล้านบาท และ </w:t>
      </w:r>
      <w:r w:rsidR="00C93EFA" w:rsidRPr="00403166">
        <w:rPr>
          <w:rFonts w:asciiTheme="majorBidi" w:hAnsiTheme="majorBidi" w:cstheme="majorBidi"/>
          <w:sz w:val="32"/>
          <w:szCs w:val="32"/>
          <w:lang w:val="en-US"/>
        </w:rPr>
        <w:t xml:space="preserve">73.81 </w:t>
      </w:r>
      <w:r w:rsidRPr="00403166">
        <w:rPr>
          <w:rFonts w:asciiTheme="majorBidi" w:hAnsiTheme="majorBidi" w:cstheme="majorBidi"/>
          <w:sz w:val="32"/>
          <w:szCs w:val="32"/>
          <w:cs/>
          <w:lang w:val="en-US"/>
        </w:rPr>
        <w:t>ล้านบาท ตามลำดับ</w:t>
      </w:r>
    </w:p>
    <w:p w14:paraId="6B6B2784" w14:textId="77777777" w:rsidR="009774FB" w:rsidRPr="00403166" w:rsidRDefault="009774FB" w:rsidP="00E042DB">
      <w:pPr>
        <w:pStyle w:val="BodyText3"/>
        <w:tabs>
          <w:tab w:val="clear" w:pos="1843"/>
          <w:tab w:val="left" w:pos="900"/>
          <w:tab w:val="left" w:pos="1985"/>
        </w:tabs>
        <w:ind w:left="274" w:firstLine="577"/>
        <w:jc w:val="thaiDistribute"/>
        <w:rPr>
          <w:rFonts w:asciiTheme="majorBidi" w:hAnsiTheme="majorBidi" w:cstheme="majorBidi"/>
          <w:spacing w:val="-4"/>
          <w:sz w:val="32"/>
          <w:szCs w:val="32"/>
          <w:lang w:val="en-US"/>
        </w:rPr>
      </w:pPr>
    </w:p>
    <w:p w14:paraId="08D7E61F" w14:textId="0EA04524" w:rsidR="000B7A3D" w:rsidRPr="00403166" w:rsidRDefault="001D5FA2" w:rsidP="00E042DB">
      <w:pPr>
        <w:pStyle w:val="BodyText3"/>
        <w:tabs>
          <w:tab w:val="clear" w:pos="1843"/>
          <w:tab w:val="left" w:pos="854"/>
          <w:tab w:val="left" w:pos="1985"/>
        </w:tabs>
        <w:ind w:left="270" w:hanging="412"/>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w:t>
      </w:r>
      <w:r w:rsidR="00A01640">
        <w:rPr>
          <w:rFonts w:asciiTheme="majorBidi" w:hAnsiTheme="majorBidi" w:cstheme="majorBidi"/>
          <w:b/>
          <w:bCs/>
          <w:spacing w:val="0"/>
          <w:sz w:val="32"/>
          <w:szCs w:val="32"/>
          <w:lang w:val="en-US"/>
        </w:rPr>
        <w:t>3</w:t>
      </w:r>
      <w:r w:rsidR="00EA56CE" w:rsidRPr="00403166">
        <w:rPr>
          <w:rFonts w:asciiTheme="majorBidi" w:hAnsiTheme="majorBidi" w:cstheme="majorBidi"/>
          <w:b/>
          <w:bCs/>
          <w:spacing w:val="0"/>
          <w:sz w:val="32"/>
          <w:szCs w:val="32"/>
          <w:lang w:val="en-US"/>
        </w:rPr>
        <w:t>.</w:t>
      </w:r>
      <w:r w:rsidR="00EA56CE" w:rsidRPr="00403166">
        <w:rPr>
          <w:rFonts w:asciiTheme="majorBidi" w:hAnsiTheme="majorBidi" w:cstheme="majorBidi"/>
          <w:b/>
          <w:bCs/>
          <w:spacing w:val="0"/>
          <w:sz w:val="32"/>
          <w:szCs w:val="32"/>
          <w:lang w:val="en-US"/>
        </w:rPr>
        <w:tab/>
      </w:r>
      <w:r w:rsidR="003725E9" w:rsidRPr="00403166">
        <w:rPr>
          <w:rFonts w:asciiTheme="majorBidi" w:hAnsiTheme="majorBidi" w:cstheme="majorBidi"/>
          <w:b/>
          <w:bCs/>
          <w:spacing w:val="0"/>
          <w:sz w:val="32"/>
          <w:szCs w:val="32"/>
          <w:cs/>
          <w:lang w:val="en-US"/>
        </w:rPr>
        <w:t>สินทรัพย์สิทธิการใช้</w:t>
      </w:r>
    </w:p>
    <w:p w14:paraId="5DA3EDC7" w14:textId="2C2BAEE2" w:rsidR="00812FF9" w:rsidRPr="00403166" w:rsidRDefault="000B7A3D" w:rsidP="00E042DB">
      <w:pPr>
        <w:pStyle w:val="BodyText3"/>
        <w:tabs>
          <w:tab w:val="clear" w:pos="1843"/>
          <w:tab w:val="left" w:pos="854"/>
          <w:tab w:val="left" w:pos="1985"/>
        </w:tabs>
        <w:ind w:left="270" w:hanging="412"/>
        <w:jc w:val="thaiDistribute"/>
        <w:rPr>
          <w:rFonts w:asciiTheme="majorBidi" w:eastAsia="MS Mincho" w:hAnsiTheme="majorBidi" w:cstheme="majorBidi"/>
          <w:spacing w:val="-4"/>
          <w:sz w:val="32"/>
          <w:szCs w:val="32"/>
          <w:lang w:val="en-US" w:eastAsia="ja-JP"/>
        </w:rPr>
      </w:pPr>
      <w:r w:rsidRPr="00403166">
        <w:rPr>
          <w:rFonts w:asciiTheme="majorBidi" w:hAnsiTheme="majorBidi" w:cstheme="majorBidi"/>
          <w:sz w:val="32"/>
          <w:szCs w:val="32"/>
        </w:rPr>
        <w:tab/>
      </w:r>
      <w:r w:rsidR="00247491">
        <w:rPr>
          <w:rFonts w:asciiTheme="majorBidi" w:hAnsiTheme="majorBidi" w:cstheme="majorBidi"/>
          <w:sz w:val="32"/>
          <w:szCs w:val="32"/>
          <w:lang w:val="en-US"/>
        </w:rPr>
        <w:t>13</w:t>
      </w:r>
      <w:r w:rsidRPr="00403166">
        <w:rPr>
          <w:rFonts w:asciiTheme="majorBidi" w:hAnsiTheme="majorBidi" w:cstheme="majorBidi"/>
          <w:sz w:val="32"/>
          <w:szCs w:val="32"/>
          <w:lang w:val="en-US"/>
        </w:rPr>
        <w:t>.</w:t>
      </w:r>
      <w:r w:rsidRPr="00403166">
        <w:rPr>
          <w:rFonts w:asciiTheme="majorBidi" w:hAnsiTheme="majorBidi" w:cstheme="majorBidi"/>
          <w:sz w:val="32"/>
          <w:szCs w:val="32"/>
        </w:rPr>
        <w:t>1</w:t>
      </w:r>
      <w:r w:rsidRPr="00403166">
        <w:rPr>
          <w:rFonts w:asciiTheme="majorBidi" w:hAnsiTheme="majorBidi" w:cstheme="majorBidi"/>
          <w:sz w:val="32"/>
          <w:szCs w:val="32"/>
        </w:rPr>
        <w:tab/>
      </w:r>
      <w:r w:rsidRPr="00403166">
        <w:rPr>
          <w:rFonts w:asciiTheme="majorBidi" w:eastAsia="MS Mincho" w:hAnsiTheme="majorBidi" w:cstheme="majorBidi"/>
          <w:spacing w:val="-4"/>
          <w:sz w:val="32"/>
          <w:szCs w:val="32"/>
          <w:cs/>
          <w:lang w:val="en-US" w:eastAsia="ja-JP"/>
        </w:rPr>
        <w:t>สินทรัพย์สิทธิการใช้ ประกอบด้วย</w:t>
      </w:r>
    </w:p>
    <w:tbl>
      <w:tblPr>
        <w:tblW w:w="8360" w:type="dxa"/>
        <w:tblInd w:w="854" w:type="dxa"/>
        <w:tblLayout w:type="fixed"/>
        <w:tblCellMar>
          <w:left w:w="57" w:type="dxa"/>
          <w:right w:w="57" w:type="dxa"/>
        </w:tblCellMar>
        <w:tblLook w:val="0000" w:firstRow="0" w:lastRow="0" w:firstColumn="0" w:lastColumn="0" w:noHBand="0" w:noVBand="0"/>
      </w:tblPr>
      <w:tblGrid>
        <w:gridCol w:w="2945"/>
        <w:gridCol w:w="1224"/>
        <w:gridCol w:w="134"/>
        <w:gridCol w:w="1224"/>
        <w:gridCol w:w="134"/>
        <w:gridCol w:w="1342"/>
        <w:gridCol w:w="134"/>
        <w:gridCol w:w="1223"/>
      </w:tblGrid>
      <w:tr w:rsidR="006A0508" w:rsidRPr="00A225A9" w14:paraId="7670D86C" w14:textId="77777777" w:rsidTr="00E042DB">
        <w:trPr>
          <w:cantSplit/>
        </w:trPr>
        <w:tc>
          <w:tcPr>
            <w:tcW w:w="3003" w:type="dxa"/>
            <w:shd w:val="solid" w:color="FFFFFF" w:fill="auto"/>
          </w:tcPr>
          <w:p w14:paraId="74E5E62C"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bookmarkStart w:id="6" w:name="_Hlk158123270"/>
          </w:p>
        </w:tc>
        <w:tc>
          <w:tcPr>
            <w:tcW w:w="5357" w:type="dxa"/>
            <w:gridSpan w:val="7"/>
            <w:tcBorders>
              <w:bottom w:val="single" w:sz="6" w:space="0" w:color="auto"/>
            </w:tcBorders>
            <w:shd w:val="solid" w:color="FFFFFF" w:fill="auto"/>
          </w:tcPr>
          <w:p w14:paraId="32BC21FE"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บาท</w:t>
            </w:r>
          </w:p>
        </w:tc>
      </w:tr>
      <w:tr w:rsidR="006A0508" w:rsidRPr="00A225A9" w14:paraId="2D6FBF2B" w14:textId="77777777" w:rsidTr="00E042DB">
        <w:trPr>
          <w:cantSplit/>
        </w:trPr>
        <w:tc>
          <w:tcPr>
            <w:tcW w:w="3003" w:type="dxa"/>
            <w:shd w:val="solid" w:color="FFFFFF" w:fill="auto"/>
          </w:tcPr>
          <w:p w14:paraId="622BAE8E"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5357" w:type="dxa"/>
            <w:gridSpan w:val="7"/>
            <w:tcBorders>
              <w:bottom w:val="single" w:sz="6" w:space="0" w:color="auto"/>
            </w:tcBorders>
            <w:shd w:val="solid" w:color="FFFFFF" w:fill="auto"/>
          </w:tcPr>
          <w:p w14:paraId="40D45939" w14:textId="77777777" w:rsidR="0046486A" w:rsidRPr="00A225A9" w:rsidRDefault="002F4CEE"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งบการเงินรวม</w:t>
            </w:r>
            <w:r w:rsidRPr="00A225A9">
              <w:rPr>
                <w:rFonts w:asciiTheme="majorBidi" w:hAnsiTheme="majorBidi" w:cstheme="majorBidi"/>
                <w:szCs w:val="24"/>
              </w:rPr>
              <w:t>/</w:t>
            </w:r>
            <w:r w:rsidR="0046486A" w:rsidRPr="00A225A9">
              <w:rPr>
                <w:rFonts w:asciiTheme="majorBidi" w:hAnsiTheme="majorBidi" w:cstheme="majorBidi"/>
                <w:szCs w:val="24"/>
                <w:cs/>
              </w:rPr>
              <w:t>งบการเงินเฉพาะกิจการ</w:t>
            </w:r>
          </w:p>
        </w:tc>
      </w:tr>
      <w:tr w:rsidR="006A0508" w:rsidRPr="00A225A9" w14:paraId="2F86FD38" w14:textId="77777777" w:rsidTr="00E042DB">
        <w:trPr>
          <w:cantSplit/>
        </w:trPr>
        <w:tc>
          <w:tcPr>
            <w:tcW w:w="3003" w:type="dxa"/>
            <w:shd w:val="solid" w:color="FFFFFF" w:fill="auto"/>
          </w:tcPr>
          <w:p w14:paraId="330597D5"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7" w:type="dxa"/>
            <w:shd w:val="solid" w:color="FFFFFF" w:fill="auto"/>
          </w:tcPr>
          <w:p w14:paraId="789E9D98"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ณ</w:t>
            </w:r>
            <w:r w:rsidRPr="00A225A9">
              <w:rPr>
                <w:rFonts w:asciiTheme="majorBidi" w:hAnsiTheme="majorBidi" w:cstheme="majorBidi"/>
                <w:szCs w:val="24"/>
              </w:rPr>
              <w:t xml:space="preserve"> </w:t>
            </w:r>
            <w:r w:rsidRPr="00A225A9">
              <w:rPr>
                <w:rFonts w:asciiTheme="majorBidi" w:hAnsiTheme="majorBidi" w:cstheme="majorBidi"/>
                <w:szCs w:val="24"/>
                <w:cs/>
              </w:rPr>
              <w:t>วันที่</w:t>
            </w:r>
            <w:r w:rsidRPr="00A225A9">
              <w:rPr>
                <w:rFonts w:asciiTheme="majorBidi" w:hAnsiTheme="majorBidi" w:cstheme="majorBidi"/>
                <w:szCs w:val="24"/>
              </w:rPr>
              <w:t xml:space="preserve"> 31 </w:t>
            </w:r>
          </w:p>
        </w:tc>
        <w:tc>
          <w:tcPr>
            <w:tcW w:w="84" w:type="dxa"/>
            <w:shd w:val="solid" w:color="FFFFFF" w:fill="auto"/>
          </w:tcPr>
          <w:p w14:paraId="7810BA8A"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2695" w:type="dxa"/>
            <w:gridSpan w:val="3"/>
            <w:tcBorders>
              <w:top w:val="single" w:sz="6" w:space="0" w:color="auto"/>
              <w:bottom w:val="single" w:sz="6" w:space="0" w:color="auto"/>
            </w:tcBorders>
            <w:shd w:val="solid" w:color="FFFFFF" w:fill="auto"/>
          </w:tcPr>
          <w:p w14:paraId="34D136BF"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รายการในระหว่างปี</w:t>
            </w:r>
          </w:p>
        </w:tc>
        <w:tc>
          <w:tcPr>
            <w:tcW w:w="85" w:type="dxa"/>
            <w:shd w:val="solid" w:color="FFFFFF" w:fill="auto"/>
          </w:tcPr>
          <w:p w14:paraId="592E058B"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6" w:type="dxa"/>
            <w:shd w:val="solid" w:color="FFFFFF" w:fill="auto"/>
          </w:tcPr>
          <w:p w14:paraId="55977C43"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ณ</w:t>
            </w:r>
            <w:r w:rsidRPr="00A225A9">
              <w:rPr>
                <w:rFonts w:asciiTheme="majorBidi" w:hAnsiTheme="majorBidi" w:cstheme="majorBidi"/>
                <w:szCs w:val="24"/>
              </w:rPr>
              <w:t xml:space="preserve"> </w:t>
            </w:r>
            <w:r w:rsidRPr="00A225A9">
              <w:rPr>
                <w:rFonts w:asciiTheme="majorBidi" w:hAnsiTheme="majorBidi" w:cstheme="majorBidi"/>
                <w:szCs w:val="24"/>
                <w:cs/>
              </w:rPr>
              <w:t>วันที่</w:t>
            </w:r>
            <w:r w:rsidRPr="00A225A9">
              <w:rPr>
                <w:rFonts w:asciiTheme="majorBidi" w:hAnsiTheme="majorBidi" w:cstheme="majorBidi"/>
                <w:szCs w:val="24"/>
              </w:rPr>
              <w:t xml:space="preserve"> 31 </w:t>
            </w:r>
          </w:p>
        </w:tc>
      </w:tr>
      <w:tr w:rsidR="006A0508" w:rsidRPr="00A225A9" w14:paraId="137BE5DC" w14:textId="77777777" w:rsidTr="00E042DB">
        <w:trPr>
          <w:cantSplit/>
        </w:trPr>
        <w:tc>
          <w:tcPr>
            <w:tcW w:w="3003" w:type="dxa"/>
            <w:shd w:val="solid" w:color="FFFFFF" w:fill="auto"/>
          </w:tcPr>
          <w:p w14:paraId="68AD0FE1"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7" w:type="dxa"/>
            <w:tcBorders>
              <w:bottom w:val="single" w:sz="6" w:space="0" w:color="auto"/>
            </w:tcBorders>
            <w:shd w:val="solid" w:color="FFFFFF" w:fill="auto"/>
          </w:tcPr>
          <w:p w14:paraId="52470FF7" w14:textId="08A7C34B"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ธันวาคม</w:t>
            </w:r>
            <w:r w:rsidRPr="00A225A9">
              <w:rPr>
                <w:rFonts w:asciiTheme="majorBidi" w:hAnsiTheme="majorBidi" w:cstheme="majorBidi"/>
                <w:szCs w:val="24"/>
              </w:rPr>
              <w:t xml:space="preserve"> </w:t>
            </w:r>
            <w:r w:rsidR="0016159B" w:rsidRPr="00A225A9">
              <w:rPr>
                <w:rFonts w:asciiTheme="majorBidi" w:hAnsiTheme="majorBidi" w:cstheme="majorBidi"/>
                <w:szCs w:val="24"/>
              </w:rPr>
              <w:t>256</w:t>
            </w:r>
            <w:r w:rsidR="00C93EFA" w:rsidRPr="00A225A9">
              <w:rPr>
                <w:rFonts w:asciiTheme="majorBidi" w:hAnsiTheme="majorBidi" w:cstheme="majorBidi"/>
                <w:szCs w:val="24"/>
              </w:rPr>
              <w:t>7</w:t>
            </w:r>
          </w:p>
        </w:tc>
        <w:tc>
          <w:tcPr>
            <w:tcW w:w="84" w:type="dxa"/>
            <w:shd w:val="solid" w:color="FFFFFF" w:fill="auto"/>
          </w:tcPr>
          <w:p w14:paraId="0B3C5FC9"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7" w:type="dxa"/>
            <w:tcBorders>
              <w:top w:val="single" w:sz="6" w:space="0" w:color="auto"/>
              <w:bottom w:val="single" w:sz="6" w:space="0" w:color="auto"/>
            </w:tcBorders>
            <w:shd w:val="solid" w:color="FFFFFF" w:fill="auto"/>
          </w:tcPr>
          <w:p w14:paraId="26334876"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เพิ่มขึ้น</w:t>
            </w:r>
          </w:p>
        </w:tc>
        <w:tc>
          <w:tcPr>
            <w:tcW w:w="81" w:type="dxa"/>
            <w:tcBorders>
              <w:top w:val="single" w:sz="6" w:space="0" w:color="auto"/>
            </w:tcBorders>
            <w:shd w:val="solid" w:color="FFFFFF" w:fill="auto"/>
          </w:tcPr>
          <w:p w14:paraId="186F9150"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367" w:type="dxa"/>
            <w:shd w:val="solid" w:color="FFFFFF" w:fill="auto"/>
          </w:tcPr>
          <w:p w14:paraId="0B26779E"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เปลี่ยนแปลงเงื่อนไข</w:t>
            </w:r>
            <w:r w:rsidRPr="00A225A9">
              <w:rPr>
                <w:rFonts w:asciiTheme="majorBidi" w:hAnsiTheme="majorBidi" w:cstheme="majorBidi"/>
                <w:szCs w:val="24"/>
              </w:rPr>
              <w:t>/</w:t>
            </w:r>
            <w:r w:rsidRPr="00A225A9">
              <w:rPr>
                <w:rFonts w:asciiTheme="majorBidi" w:hAnsiTheme="majorBidi" w:cstheme="majorBidi"/>
                <w:szCs w:val="24"/>
                <w:cs/>
              </w:rPr>
              <w:t>ตัดจำหน่าย</w:t>
            </w:r>
          </w:p>
        </w:tc>
        <w:tc>
          <w:tcPr>
            <w:tcW w:w="85" w:type="dxa"/>
            <w:shd w:val="solid" w:color="FFFFFF" w:fill="auto"/>
          </w:tcPr>
          <w:p w14:paraId="5DC79BCC"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6" w:type="dxa"/>
            <w:tcBorders>
              <w:bottom w:val="single" w:sz="6" w:space="0" w:color="auto"/>
            </w:tcBorders>
            <w:shd w:val="solid" w:color="FFFFFF" w:fill="auto"/>
          </w:tcPr>
          <w:p w14:paraId="4DB0D22D" w14:textId="26F595AE"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ธันวาคม</w:t>
            </w:r>
            <w:r w:rsidRPr="00A225A9">
              <w:rPr>
                <w:rFonts w:asciiTheme="majorBidi" w:hAnsiTheme="majorBidi" w:cstheme="majorBidi"/>
                <w:szCs w:val="24"/>
              </w:rPr>
              <w:t xml:space="preserve"> </w:t>
            </w:r>
            <w:r w:rsidR="00D42B3F" w:rsidRPr="00A225A9">
              <w:rPr>
                <w:rFonts w:asciiTheme="majorBidi" w:hAnsiTheme="majorBidi" w:cstheme="majorBidi"/>
                <w:szCs w:val="24"/>
              </w:rPr>
              <w:t>256</w:t>
            </w:r>
            <w:r w:rsidR="00C93EFA" w:rsidRPr="00A225A9">
              <w:rPr>
                <w:rFonts w:asciiTheme="majorBidi" w:hAnsiTheme="majorBidi" w:cstheme="majorBidi"/>
                <w:szCs w:val="24"/>
              </w:rPr>
              <w:t>8</w:t>
            </w:r>
          </w:p>
        </w:tc>
      </w:tr>
      <w:tr w:rsidR="006A0508" w:rsidRPr="00A225A9" w14:paraId="677B65D7" w14:textId="77777777" w:rsidTr="00E042DB">
        <w:trPr>
          <w:cantSplit/>
        </w:trPr>
        <w:tc>
          <w:tcPr>
            <w:tcW w:w="3003" w:type="dxa"/>
            <w:shd w:val="solid" w:color="FFFFFF" w:fill="auto"/>
          </w:tcPr>
          <w:p w14:paraId="132DF6C7" w14:textId="77777777" w:rsidR="0046486A" w:rsidRPr="00A225A9" w:rsidRDefault="0046486A" w:rsidP="00E042DB">
            <w:pPr>
              <w:autoSpaceDE w:val="0"/>
              <w:autoSpaceDN w:val="0"/>
              <w:adjustRightInd w:val="0"/>
              <w:spacing w:line="280" w:lineRule="exact"/>
              <w:rPr>
                <w:rFonts w:asciiTheme="majorBidi" w:hAnsiTheme="majorBidi" w:cstheme="majorBidi"/>
                <w:szCs w:val="24"/>
                <w:u w:val="single"/>
              </w:rPr>
            </w:pPr>
            <w:r w:rsidRPr="00A225A9">
              <w:rPr>
                <w:rFonts w:asciiTheme="majorBidi" w:hAnsiTheme="majorBidi" w:cstheme="majorBidi"/>
                <w:szCs w:val="24"/>
                <w:u w:val="single"/>
                <w:cs/>
              </w:rPr>
              <w:t>ราคาทุน</w:t>
            </w:r>
            <w:r w:rsidRPr="00A225A9">
              <w:rPr>
                <w:rFonts w:asciiTheme="majorBidi" w:hAnsiTheme="majorBidi" w:cstheme="majorBidi"/>
                <w:szCs w:val="24"/>
                <w:u w:val="single"/>
              </w:rPr>
              <w:t xml:space="preserve"> </w:t>
            </w:r>
          </w:p>
        </w:tc>
        <w:tc>
          <w:tcPr>
            <w:tcW w:w="1247" w:type="dxa"/>
            <w:tcBorders>
              <w:top w:val="single" w:sz="6" w:space="0" w:color="auto"/>
            </w:tcBorders>
            <w:shd w:val="solid" w:color="FFFFFF" w:fill="auto"/>
          </w:tcPr>
          <w:p w14:paraId="6560D934"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84" w:type="dxa"/>
            <w:shd w:val="solid" w:color="FFFFFF" w:fill="auto"/>
          </w:tcPr>
          <w:p w14:paraId="4F798079"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7" w:type="dxa"/>
            <w:tcBorders>
              <w:top w:val="single" w:sz="6" w:space="0" w:color="auto"/>
            </w:tcBorders>
            <w:shd w:val="solid" w:color="FFFFFF" w:fill="auto"/>
          </w:tcPr>
          <w:p w14:paraId="034280F8"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81" w:type="dxa"/>
            <w:shd w:val="solid" w:color="FFFFFF" w:fill="auto"/>
          </w:tcPr>
          <w:p w14:paraId="295A69DC"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367" w:type="dxa"/>
            <w:tcBorders>
              <w:top w:val="single" w:sz="6" w:space="0" w:color="auto"/>
            </w:tcBorders>
            <w:shd w:val="solid" w:color="FFFFFF" w:fill="auto"/>
          </w:tcPr>
          <w:p w14:paraId="0C9BE682"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85" w:type="dxa"/>
            <w:shd w:val="solid" w:color="FFFFFF" w:fill="auto"/>
          </w:tcPr>
          <w:p w14:paraId="53E6BB94"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c>
          <w:tcPr>
            <w:tcW w:w="1246" w:type="dxa"/>
            <w:tcBorders>
              <w:top w:val="single" w:sz="6" w:space="0" w:color="auto"/>
            </w:tcBorders>
            <w:shd w:val="solid" w:color="FFFFFF" w:fill="auto"/>
          </w:tcPr>
          <w:p w14:paraId="55B6F900" w14:textId="77777777" w:rsidR="0046486A" w:rsidRPr="00A225A9" w:rsidRDefault="0046486A" w:rsidP="00E042DB">
            <w:pPr>
              <w:autoSpaceDE w:val="0"/>
              <w:autoSpaceDN w:val="0"/>
              <w:adjustRightInd w:val="0"/>
              <w:spacing w:line="280" w:lineRule="exact"/>
              <w:jc w:val="center"/>
              <w:rPr>
                <w:rFonts w:asciiTheme="majorBidi" w:hAnsiTheme="majorBidi" w:cstheme="majorBidi"/>
                <w:szCs w:val="24"/>
              </w:rPr>
            </w:pPr>
          </w:p>
        </w:tc>
      </w:tr>
      <w:tr w:rsidR="00CB6062" w:rsidRPr="00A225A9" w14:paraId="146B4EA8" w14:textId="77777777" w:rsidTr="00E042DB">
        <w:trPr>
          <w:cantSplit/>
        </w:trPr>
        <w:tc>
          <w:tcPr>
            <w:tcW w:w="3003" w:type="dxa"/>
            <w:shd w:val="solid" w:color="FFFFFF" w:fill="auto"/>
          </w:tcPr>
          <w:p w14:paraId="155ACE72" w14:textId="3A427E21" w:rsidR="00CB6062" w:rsidRPr="00A225A9" w:rsidRDefault="00CB6062" w:rsidP="00E042DB">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ที่ดิน</w:t>
            </w:r>
          </w:p>
        </w:tc>
        <w:tc>
          <w:tcPr>
            <w:tcW w:w="1247" w:type="dxa"/>
          </w:tcPr>
          <w:p w14:paraId="57AEAA0E" w14:textId="5EFF290B" w:rsidR="00CB6062"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3,448,134.06</w:t>
            </w:r>
          </w:p>
        </w:tc>
        <w:tc>
          <w:tcPr>
            <w:tcW w:w="84" w:type="dxa"/>
            <w:shd w:val="solid" w:color="FFFFFF" w:fill="auto"/>
          </w:tcPr>
          <w:p w14:paraId="62BEAF3B" w14:textId="77777777" w:rsidR="00CB6062" w:rsidRPr="00A225A9" w:rsidRDefault="00CB6062" w:rsidP="00E042DB">
            <w:pPr>
              <w:autoSpaceDE w:val="0"/>
              <w:autoSpaceDN w:val="0"/>
              <w:adjustRightInd w:val="0"/>
              <w:spacing w:line="280" w:lineRule="exact"/>
              <w:jc w:val="right"/>
              <w:rPr>
                <w:rFonts w:asciiTheme="majorBidi" w:hAnsiTheme="majorBidi" w:cstheme="majorBidi"/>
                <w:szCs w:val="24"/>
              </w:rPr>
            </w:pPr>
          </w:p>
        </w:tc>
        <w:tc>
          <w:tcPr>
            <w:tcW w:w="1247" w:type="dxa"/>
          </w:tcPr>
          <w:p w14:paraId="48554399" w14:textId="62ADCAE4" w:rsidR="00CB6062" w:rsidRPr="00A225A9" w:rsidRDefault="00A31CBE" w:rsidP="00E042DB">
            <w:pPr>
              <w:autoSpaceDE w:val="0"/>
              <w:autoSpaceDN w:val="0"/>
              <w:adjustRightInd w:val="0"/>
              <w:spacing w:line="280" w:lineRule="exact"/>
              <w:ind w:right="454"/>
              <w:jc w:val="right"/>
              <w:rPr>
                <w:rFonts w:asciiTheme="majorBidi" w:hAnsiTheme="majorBidi" w:cstheme="majorBidi"/>
                <w:szCs w:val="24"/>
                <w:cs/>
              </w:rPr>
            </w:pPr>
            <w:r w:rsidRPr="00A225A9">
              <w:rPr>
                <w:rFonts w:asciiTheme="majorBidi" w:hAnsiTheme="majorBidi" w:cstheme="majorBidi"/>
                <w:szCs w:val="24"/>
              </w:rPr>
              <w:t>-</w:t>
            </w:r>
          </w:p>
        </w:tc>
        <w:tc>
          <w:tcPr>
            <w:tcW w:w="81" w:type="dxa"/>
          </w:tcPr>
          <w:p w14:paraId="0A0F2445" w14:textId="77777777" w:rsidR="00CB6062" w:rsidRPr="00A225A9" w:rsidRDefault="00CB6062" w:rsidP="00E042DB">
            <w:pPr>
              <w:autoSpaceDE w:val="0"/>
              <w:autoSpaceDN w:val="0"/>
              <w:adjustRightInd w:val="0"/>
              <w:spacing w:line="280" w:lineRule="exact"/>
              <w:jc w:val="right"/>
              <w:rPr>
                <w:rFonts w:asciiTheme="majorBidi" w:hAnsiTheme="majorBidi" w:cstheme="majorBidi"/>
                <w:szCs w:val="24"/>
              </w:rPr>
            </w:pPr>
          </w:p>
        </w:tc>
        <w:tc>
          <w:tcPr>
            <w:tcW w:w="1367" w:type="dxa"/>
          </w:tcPr>
          <w:p w14:paraId="01EF1CD3" w14:textId="7A6EC197" w:rsidR="00CB6062" w:rsidRPr="00A225A9" w:rsidRDefault="002654DE" w:rsidP="00E042DB">
            <w:pPr>
              <w:autoSpaceDE w:val="0"/>
              <w:autoSpaceDN w:val="0"/>
              <w:adjustRightInd w:val="0"/>
              <w:spacing w:line="280" w:lineRule="exact"/>
              <w:ind w:right="454"/>
              <w:jc w:val="right"/>
              <w:rPr>
                <w:rFonts w:asciiTheme="majorBidi" w:hAnsiTheme="majorBidi" w:cstheme="majorBidi"/>
                <w:szCs w:val="24"/>
              </w:rPr>
            </w:pPr>
            <w:r w:rsidRPr="00A225A9">
              <w:rPr>
                <w:rFonts w:asciiTheme="majorBidi" w:hAnsiTheme="majorBidi" w:cstheme="majorBidi"/>
                <w:szCs w:val="24"/>
              </w:rPr>
              <w:t>-</w:t>
            </w:r>
          </w:p>
        </w:tc>
        <w:tc>
          <w:tcPr>
            <w:tcW w:w="85" w:type="dxa"/>
          </w:tcPr>
          <w:p w14:paraId="4D316F24" w14:textId="77777777" w:rsidR="00CB6062" w:rsidRPr="00A225A9" w:rsidRDefault="00CB6062" w:rsidP="00E042DB">
            <w:pPr>
              <w:autoSpaceDE w:val="0"/>
              <w:autoSpaceDN w:val="0"/>
              <w:adjustRightInd w:val="0"/>
              <w:spacing w:line="280" w:lineRule="exact"/>
              <w:jc w:val="right"/>
              <w:rPr>
                <w:rFonts w:asciiTheme="majorBidi" w:hAnsiTheme="majorBidi" w:cstheme="majorBidi"/>
                <w:szCs w:val="24"/>
              </w:rPr>
            </w:pPr>
          </w:p>
        </w:tc>
        <w:tc>
          <w:tcPr>
            <w:tcW w:w="1246" w:type="dxa"/>
          </w:tcPr>
          <w:p w14:paraId="7C81A386" w14:textId="0EF57AA5" w:rsidR="00CB6062"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3,448,134.06</w:t>
            </w:r>
          </w:p>
        </w:tc>
      </w:tr>
      <w:bookmarkEnd w:id="6"/>
      <w:tr w:rsidR="002654DE" w:rsidRPr="00A225A9" w14:paraId="5036B19B" w14:textId="77777777" w:rsidTr="00E042DB">
        <w:trPr>
          <w:cantSplit/>
        </w:trPr>
        <w:tc>
          <w:tcPr>
            <w:tcW w:w="3003" w:type="dxa"/>
            <w:shd w:val="solid" w:color="FFFFFF" w:fill="auto"/>
          </w:tcPr>
          <w:p w14:paraId="03FED814" w14:textId="77777777" w:rsidR="002654DE" w:rsidRPr="00A225A9" w:rsidRDefault="002654DE" w:rsidP="00E042DB">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อาคารและส่วนปรับปรุงอาคาร</w:t>
            </w:r>
          </w:p>
        </w:tc>
        <w:tc>
          <w:tcPr>
            <w:tcW w:w="1247" w:type="dxa"/>
          </w:tcPr>
          <w:p w14:paraId="62B42B1D" w14:textId="5B215F79"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4,623,440.24</w:t>
            </w:r>
          </w:p>
        </w:tc>
        <w:tc>
          <w:tcPr>
            <w:tcW w:w="84" w:type="dxa"/>
            <w:shd w:val="solid" w:color="FFFFFF" w:fill="auto"/>
          </w:tcPr>
          <w:p w14:paraId="34E6EC0D"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7" w:type="dxa"/>
          </w:tcPr>
          <w:p w14:paraId="19FA7382" w14:textId="08A59271"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cs/>
              </w:rPr>
            </w:pPr>
            <w:r w:rsidRPr="00A225A9">
              <w:rPr>
                <w:rFonts w:asciiTheme="majorBidi" w:hAnsiTheme="majorBidi" w:cstheme="majorBidi"/>
                <w:szCs w:val="24"/>
              </w:rPr>
              <w:t xml:space="preserve"> 2,585,207.08 </w:t>
            </w:r>
          </w:p>
        </w:tc>
        <w:tc>
          <w:tcPr>
            <w:tcW w:w="81" w:type="dxa"/>
          </w:tcPr>
          <w:p w14:paraId="382E1253"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367" w:type="dxa"/>
            <w:vAlign w:val="center"/>
          </w:tcPr>
          <w:p w14:paraId="5A81DAA9" w14:textId="647A691F" w:rsidR="002654DE" w:rsidRPr="00A225A9" w:rsidRDefault="002654D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  (3,225,506.66) </w:t>
            </w:r>
          </w:p>
        </w:tc>
        <w:tc>
          <w:tcPr>
            <w:tcW w:w="85" w:type="dxa"/>
          </w:tcPr>
          <w:p w14:paraId="42AE5D6F"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6" w:type="dxa"/>
            <w:vAlign w:val="center"/>
          </w:tcPr>
          <w:p w14:paraId="36435593" w14:textId="0A750345"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3,983,140.66 </w:t>
            </w:r>
          </w:p>
        </w:tc>
      </w:tr>
      <w:tr w:rsidR="002654DE" w:rsidRPr="00A225A9" w14:paraId="18BEAB69" w14:textId="77777777" w:rsidTr="00E042DB">
        <w:trPr>
          <w:cantSplit/>
        </w:trPr>
        <w:tc>
          <w:tcPr>
            <w:tcW w:w="3003" w:type="dxa"/>
            <w:shd w:val="solid" w:color="FFFFFF" w:fill="auto"/>
          </w:tcPr>
          <w:p w14:paraId="5D4872E7" w14:textId="77777777" w:rsidR="002654DE" w:rsidRPr="00A225A9" w:rsidRDefault="002654DE" w:rsidP="00E042DB">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ยานพาหนะ</w:t>
            </w:r>
          </w:p>
        </w:tc>
        <w:tc>
          <w:tcPr>
            <w:tcW w:w="1247" w:type="dxa"/>
          </w:tcPr>
          <w:p w14:paraId="3F6D01D4" w14:textId="714BA38F"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8,482,109.41 </w:t>
            </w:r>
          </w:p>
        </w:tc>
        <w:tc>
          <w:tcPr>
            <w:tcW w:w="84" w:type="dxa"/>
            <w:shd w:val="solid" w:color="FFFFFF" w:fill="auto"/>
          </w:tcPr>
          <w:p w14:paraId="53EBE9CC"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7" w:type="dxa"/>
          </w:tcPr>
          <w:p w14:paraId="1C751167" w14:textId="52EF9B5E"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571,645.21 </w:t>
            </w:r>
          </w:p>
        </w:tc>
        <w:tc>
          <w:tcPr>
            <w:tcW w:w="81" w:type="dxa"/>
          </w:tcPr>
          <w:p w14:paraId="52294B2C"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367" w:type="dxa"/>
            <w:vAlign w:val="center"/>
          </w:tcPr>
          <w:p w14:paraId="1535BE04" w14:textId="471FAD77" w:rsidR="002654DE" w:rsidRPr="00A225A9" w:rsidRDefault="002654DE" w:rsidP="00E042DB">
            <w:pPr>
              <w:tabs>
                <w:tab w:val="left" w:pos="284"/>
                <w:tab w:val="left" w:pos="1418"/>
              </w:tabs>
              <w:spacing w:line="280" w:lineRule="exact"/>
              <w:ind w:right="-6"/>
              <w:jc w:val="right"/>
              <w:rPr>
                <w:rFonts w:asciiTheme="majorBidi" w:hAnsiTheme="majorBidi" w:cstheme="majorBidi"/>
                <w:szCs w:val="24"/>
                <w:cs/>
              </w:rPr>
            </w:pPr>
            <w:r w:rsidRPr="00A225A9">
              <w:rPr>
                <w:rFonts w:asciiTheme="majorBidi" w:hAnsiTheme="majorBidi" w:cstheme="majorBidi"/>
                <w:szCs w:val="24"/>
              </w:rPr>
              <w:t xml:space="preserve">  (1,221,287.72) </w:t>
            </w:r>
          </w:p>
        </w:tc>
        <w:tc>
          <w:tcPr>
            <w:tcW w:w="85" w:type="dxa"/>
          </w:tcPr>
          <w:p w14:paraId="49C74990"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6" w:type="dxa"/>
            <w:vAlign w:val="center"/>
          </w:tcPr>
          <w:p w14:paraId="7D5DF64C" w14:textId="36E142D6"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7,832,466.90 </w:t>
            </w:r>
          </w:p>
        </w:tc>
      </w:tr>
      <w:tr w:rsidR="002654DE" w:rsidRPr="00A225A9" w14:paraId="76E20F91" w14:textId="77777777" w:rsidTr="00E042DB">
        <w:trPr>
          <w:cantSplit/>
        </w:trPr>
        <w:tc>
          <w:tcPr>
            <w:tcW w:w="3003" w:type="dxa"/>
            <w:shd w:val="solid" w:color="FFFFFF" w:fill="auto"/>
          </w:tcPr>
          <w:p w14:paraId="65C2A0E7" w14:textId="77777777" w:rsidR="002654DE" w:rsidRPr="00A225A9" w:rsidRDefault="002654DE" w:rsidP="00E042DB">
            <w:pPr>
              <w:tabs>
                <w:tab w:val="left" w:pos="316"/>
              </w:tabs>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rPr>
              <w:tab/>
            </w:r>
            <w:r w:rsidRPr="00A225A9">
              <w:rPr>
                <w:rFonts w:asciiTheme="majorBidi" w:hAnsiTheme="majorBidi" w:cstheme="majorBidi"/>
                <w:szCs w:val="24"/>
                <w:cs/>
              </w:rPr>
              <w:t>รวม</w:t>
            </w:r>
          </w:p>
        </w:tc>
        <w:tc>
          <w:tcPr>
            <w:tcW w:w="1247" w:type="dxa"/>
            <w:tcBorders>
              <w:top w:val="single" w:sz="6" w:space="0" w:color="auto"/>
              <w:bottom w:val="single" w:sz="6" w:space="0" w:color="auto"/>
            </w:tcBorders>
          </w:tcPr>
          <w:p w14:paraId="76A39BE0" w14:textId="7DCEA6CD"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16,553,683.71 </w:t>
            </w:r>
          </w:p>
        </w:tc>
        <w:tc>
          <w:tcPr>
            <w:tcW w:w="84" w:type="dxa"/>
            <w:shd w:val="solid" w:color="FFFFFF" w:fill="auto"/>
          </w:tcPr>
          <w:p w14:paraId="7D9FD808"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bottom w:val="single" w:sz="6" w:space="0" w:color="auto"/>
            </w:tcBorders>
          </w:tcPr>
          <w:p w14:paraId="782FAE41" w14:textId="4D284654"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3,156,852.29 </w:t>
            </w:r>
          </w:p>
        </w:tc>
        <w:tc>
          <w:tcPr>
            <w:tcW w:w="81" w:type="dxa"/>
          </w:tcPr>
          <w:p w14:paraId="583CDD7C"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367" w:type="dxa"/>
            <w:tcBorders>
              <w:top w:val="single" w:sz="6" w:space="0" w:color="auto"/>
              <w:bottom w:val="single" w:sz="6" w:space="0" w:color="auto"/>
            </w:tcBorders>
            <w:vAlign w:val="center"/>
          </w:tcPr>
          <w:p w14:paraId="3209D136" w14:textId="254E9AF4" w:rsidR="002654DE" w:rsidRPr="00A225A9" w:rsidRDefault="002654D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  (4,446,794.38) </w:t>
            </w:r>
          </w:p>
        </w:tc>
        <w:tc>
          <w:tcPr>
            <w:tcW w:w="85" w:type="dxa"/>
          </w:tcPr>
          <w:p w14:paraId="3DABE56D" w14:textId="77777777" w:rsidR="002654DE" w:rsidRPr="00A225A9" w:rsidRDefault="002654DE" w:rsidP="00E042DB">
            <w:pPr>
              <w:autoSpaceDE w:val="0"/>
              <w:autoSpaceDN w:val="0"/>
              <w:adjustRightInd w:val="0"/>
              <w:spacing w:line="280" w:lineRule="exact"/>
              <w:jc w:val="right"/>
              <w:rPr>
                <w:rFonts w:asciiTheme="majorBidi" w:hAnsiTheme="majorBidi" w:cstheme="majorBidi"/>
                <w:szCs w:val="24"/>
              </w:rPr>
            </w:pPr>
          </w:p>
        </w:tc>
        <w:tc>
          <w:tcPr>
            <w:tcW w:w="1246" w:type="dxa"/>
            <w:tcBorders>
              <w:top w:val="single" w:sz="6" w:space="0" w:color="auto"/>
              <w:bottom w:val="single" w:sz="6" w:space="0" w:color="auto"/>
            </w:tcBorders>
            <w:vAlign w:val="center"/>
          </w:tcPr>
          <w:p w14:paraId="068D5427" w14:textId="48B0CE02" w:rsidR="002654DE" w:rsidRPr="00A225A9" w:rsidRDefault="002654D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15,263,741.62 </w:t>
            </w:r>
          </w:p>
        </w:tc>
      </w:tr>
      <w:tr w:rsidR="001D5FA2" w:rsidRPr="00A225A9" w14:paraId="3FD4D0B1" w14:textId="77777777" w:rsidTr="00E042DB">
        <w:trPr>
          <w:cantSplit/>
        </w:trPr>
        <w:tc>
          <w:tcPr>
            <w:tcW w:w="3003" w:type="dxa"/>
            <w:shd w:val="solid" w:color="FFFFFF" w:fill="auto"/>
          </w:tcPr>
          <w:p w14:paraId="597C1EBE" w14:textId="77777777" w:rsidR="001D5FA2" w:rsidRPr="00A225A9" w:rsidRDefault="001D5FA2" w:rsidP="00E042DB">
            <w:pPr>
              <w:autoSpaceDE w:val="0"/>
              <w:autoSpaceDN w:val="0"/>
              <w:adjustRightInd w:val="0"/>
              <w:spacing w:line="280" w:lineRule="exact"/>
              <w:rPr>
                <w:rFonts w:asciiTheme="majorBidi" w:hAnsiTheme="majorBidi" w:cstheme="majorBidi"/>
                <w:szCs w:val="24"/>
                <w:u w:val="single"/>
              </w:rPr>
            </w:pPr>
            <w:r w:rsidRPr="00A225A9">
              <w:rPr>
                <w:rFonts w:asciiTheme="majorBidi" w:hAnsiTheme="majorBidi" w:cstheme="majorBidi"/>
                <w:szCs w:val="24"/>
                <w:u w:val="single"/>
                <w:cs/>
              </w:rPr>
              <w:t>หัก</w:t>
            </w:r>
            <w:r w:rsidRPr="00A225A9">
              <w:rPr>
                <w:rFonts w:asciiTheme="majorBidi" w:hAnsiTheme="majorBidi" w:cstheme="majorBidi"/>
                <w:szCs w:val="24"/>
                <w:cs/>
              </w:rPr>
              <w:t xml:space="preserve"> ค่าเสื่อมราคาสะสม</w:t>
            </w:r>
          </w:p>
        </w:tc>
        <w:tc>
          <w:tcPr>
            <w:tcW w:w="1247" w:type="dxa"/>
            <w:tcBorders>
              <w:top w:val="single" w:sz="6" w:space="0" w:color="auto"/>
            </w:tcBorders>
            <w:shd w:val="solid" w:color="FFFFFF" w:fill="auto"/>
          </w:tcPr>
          <w:p w14:paraId="09B43C9D" w14:textId="77777777" w:rsidR="001D5FA2" w:rsidRPr="00A225A9" w:rsidRDefault="001D5FA2" w:rsidP="00E042DB">
            <w:pPr>
              <w:autoSpaceDE w:val="0"/>
              <w:autoSpaceDN w:val="0"/>
              <w:adjustRightInd w:val="0"/>
              <w:spacing w:line="280" w:lineRule="exact"/>
              <w:jc w:val="right"/>
              <w:rPr>
                <w:rFonts w:asciiTheme="majorBidi" w:hAnsiTheme="majorBidi" w:cstheme="majorBidi"/>
                <w:szCs w:val="24"/>
              </w:rPr>
            </w:pPr>
          </w:p>
        </w:tc>
        <w:tc>
          <w:tcPr>
            <w:tcW w:w="84" w:type="dxa"/>
            <w:shd w:val="solid" w:color="FFFFFF" w:fill="auto"/>
          </w:tcPr>
          <w:p w14:paraId="6286017D" w14:textId="77777777" w:rsidR="001D5FA2" w:rsidRPr="00A225A9" w:rsidRDefault="001D5FA2" w:rsidP="00E042DB">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tcBorders>
          </w:tcPr>
          <w:p w14:paraId="49F409ED" w14:textId="77777777" w:rsidR="001D5FA2" w:rsidRPr="00A225A9" w:rsidRDefault="001D5FA2" w:rsidP="00E042DB">
            <w:pPr>
              <w:autoSpaceDE w:val="0"/>
              <w:autoSpaceDN w:val="0"/>
              <w:adjustRightInd w:val="0"/>
              <w:spacing w:line="280" w:lineRule="exact"/>
              <w:jc w:val="center"/>
              <w:rPr>
                <w:rFonts w:asciiTheme="majorBidi" w:hAnsiTheme="majorBidi" w:cstheme="majorBidi"/>
                <w:szCs w:val="24"/>
              </w:rPr>
            </w:pPr>
          </w:p>
        </w:tc>
        <w:tc>
          <w:tcPr>
            <w:tcW w:w="81" w:type="dxa"/>
          </w:tcPr>
          <w:p w14:paraId="322DAA0E" w14:textId="77777777" w:rsidR="001D5FA2" w:rsidRPr="00A225A9" w:rsidRDefault="001D5FA2" w:rsidP="00E042DB">
            <w:pPr>
              <w:autoSpaceDE w:val="0"/>
              <w:autoSpaceDN w:val="0"/>
              <w:adjustRightInd w:val="0"/>
              <w:spacing w:line="280" w:lineRule="exact"/>
              <w:jc w:val="right"/>
              <w:rPr>
                <w:rFonts w:asciiTheme="majorBidi" w:hAnsiTheme="majorBidi" w:cstheme="majorBidi"/>
                <w:szCs w:val="24"/>
              </w:rPr>
            </w:pPr>
          </w:p>
        </w:tc>
        <w:tc>
          <w:tcPr>
            <w:tcW w:w="1367" w:type="dxa"/>
            <w:tcBorders>
              <w:top w:val="single" w:sz="6" w:space="0" w:color="auto"/>
            </w:tcBorders>
          </w:tcPr>
          <w:p w14:paraId="1CE1B693" w14:textId="77777777" w:rsidR="001D5FA2" w:rsidRPr="00A225A9" w:rsidRDefault="001D5FA2" w:rsidP="00E042DB">
            <w:pPr>
              <w:tabs>
                <w:tab w:val="left" w:pos="284"/>
                <w:tab w:val="left" w:pos="1418"/>
              </w:tabs>
              <w:spacing w:line="280" w:lineRule="exact"/>
              <w:ind w:hanging="113"/>
              <w:jc w:val="right"/>
              <w:rPr>
                <w:rFonts w:asciiTheme="majorBidi" w:hAnsiTheme="majorBidi" w:cstheme="majorBidi"/>
                <w:szCs w:val="24"/>
              </w:rPr>
            </w:pPr>
          </w:p>
        </w:tc>
        <w:tc>
          <w:tcPr>
            <w:tcW w:w="85" w:type="dxa"/>
          </w:tcPr>
          <w:p w14:paraId="1A25F6ED" w14:textId="77777777" w:rsidR="001D5FA2" w:rsidRPr="00A225A9" w:rsidRDefault="001D5FA2" w:rsidP="00E042DB">
            <w:pPr>
              <w:autoSpaceDE w:val="0"/>
              <w:autoSpaceDN w:val="0"/>
              <w:adjustRightInd w:val="0"/>
              <w:spacing w:line="280" w:lineRule="exact"/>
              <w:jc w:val="right"/>
              <w:rPr>
                <w:rFonts w:asciiTheme="majorBidi" w:hAnsiTheme="majorBidi" w:cstheme="majorBidi"/>
                <w:szCs w:val="24"/>
              </w:rPr>
            </w:pPr>
          </w:p>
        </w:tc>
        <w:tc>
          <w:tcPr>
            <w:tcW w:w="1246" w:type="dxa"/>
            <w:tcBorders>
              <w:top w:val="single" w:sz="6" w:space="0" w:color="auto"/>
            </w:tcBorders>
          </w:tcPr>
          <w:p w14:paraId="3D7EAD8D" w14:textId="77777777" w:rsidR="001D5FA2" w:rsidRPr="00A225A9" w:rsidRDefault="001D5FA2" w:rsidP="00E042DB">
            <w:pPr>
              <w:autoSpaceDE w:val="0"/>
              <w:autoSpaceDN w:val="0"/>
              <w:adjustRightInd w:val="0"/>
              <w:spacing w:line="280" w:lineRule="exact"/>
              <w:jc w:val="right"/>
              <w:rPr>
                <w:rFonts w:asciiTheme="majorBidi" w:hAnsiTheme="majorBidi" w:cstheme="majorBidi"/>
                <w:szCs w:val="24"/>
              </w:rPr>
            </w:pPr>
          </w:p>
        </w:tc>
      </w:tr>
      <w:tr w:rsidR="00A31CBE" w:rsidRPr="00A225A9" w14:paraId="376EEFBA" w14:textId="77777777" w:rsidTr="00E042DB">
        <w:trPr>
          <w:cantSplit/>
        </w:trPr>
        <w:tc>
          <w:tcPr>
            <w:tcW w:w="3003" w:type="dxa"/>
            <w:shd w:val="solid" w:color="FFFFFF" w:fill="auto"/>
          </w:tcPr>
          <w:p w14:paraId="7268279A" w14:textId="30779F7D" w:rsidR="00A31CBE" w:rsidRPr="00A225A9" w:rsidRDefault="00A31CBE" w:rsidP="00E042DB">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ที่ดิน</w:t>
            </w:r>
          </w:p>
        </w:tc>
        <w:tc>
          <w:tcPr>
            <w:tcW w:w="1247" w:type="dxa"/>
            <w:shd w:val="solid" w:color="FFFFFF" w:fill="auto"/>
          </w:tcPr>
          <w:p w14:paraId="20C43D5A" w14:textId="079F4811"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(1,852,895.93) </w:t>
            </w:r>
          </w:p>
        </w:tc>
        <w:tc>
          <w:tcPr>
            <w:tcW w:w="84" w:type="dxa"/>
            <w:shd w:val="solid" w:color="FFFFFF" w:fill="auto"/>
          </w:tcPr>
          <w:p w14:paraId="237269A8" w14:textId="77777777" w:rsidR="00A31CBE" w:rsidRPr="00A225A9" w:rsidRDefault="00A31CBE" w:rsidP="00E042DB">
            <w:pPr>
              <w:autoSpaceDE w:val="0"/>
              <w:autoSpaceDN w:val="0"/>
              <w:adjustRightInd w:val="0"/>
              <w:spacing w:line="280" w:lineRule="exact"/>
              <w:ind w:right="-6"/>
              <w:jc w:val="right"/>
              <w:rPr>
                <w:rFonts w:asciiTheme="majorBidi" w:hAnsiTheme="majorBidi" w:cstheme="majorBidi"/>
                <w:szCs w:val="24"/>
              </w:rPr>
            </w:pPr>
          </w:p>
        </w:tc>
        <w:tc>
          <w:tcPr>
            <w:tcW w:w="1247" w:type="dxa"/>
          </w:tcPr>
          <w:p w14:paraId="774C2234" w14:textId="7D34F671"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(1,055,081.14) </w:t>
            </w:r>
          </w:p>
        </w:tc>
        <w:tc>
          <w:tcPr>
            <w:tcW w:w="81" w:type="dxa"/>
          </w:tcPr>
          <w:p w14:paraId="3EC90C5E"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367" w:type="dxa"/>
          </w:tcPr>
          <w:p w14:paraId="41EC4625" w14:textId="5699D7CE" w:rsidR="00A31CBE" w:rsidRPr="00A225A9" w:rsidRDefault="00A31CBE" w:rsidP="00E042DB">
            <w:pPr>
              <w:autoSpaceDE w:val="0"/>
              <w:autoSpaceDN w:val="0"/>
              <w:adjustRightInd w:val="0"/>
              <w:spacing w:line="280" w:lineRule="exact"/>
              <w:ind w:right="454"/>
              <w:jc w:val="right"/>
              <w:rPr>
                <w:rFonts w:asciiTheme="majorBidi" w:hAnsiTheme="majorBidi" w:cstheme="majorBidi"/>
                <w:szCs w:val="24"/>
              </w:rPr>
            </w:pPr>
            <w:r w:rsidRPr="00A225A9">
              <w:rPr>
                <w:rFonts w:asciiTheme="majorBidi" w:hAnsiTheme="majorBidi" w:cstheme="majorBidi"/>
                <w:szCs w:val="24"/>
              </w:rPr>
              <w:t xml:space="preserve"> -   </w:t>
            </w:r>
          </w:p>
        </w:tc>
        <w:tc>
          <w:tcPr>
            <w:tcW w:w="85" w:type="dxa"/>
          </w:tcPr>
          <w:p w14:paraId="204BC4AC"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6" w:type="dxa"/>
          </w:tcPr>
          <w:p w14:paraId="15C4BC0D" w14:textId="18FD1439"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(2,907,977.07) </w:t>
            </w:r>
          </w:p>
        </w:tc>
      </w:tr>
      <w:tr w:rsidR="00A31CBE" w:rsidRPr="00A225A9" w14:paraId="22006F19" w14:textId="77777777" w:rsidTr="00E042DB">
        <w:trPr>
          <w:cantSplit/>
        </w:trPr>
        <w:tc>
          <w:tcPr>
            <w:tcW w:w="3003" w:type="dxa"/>
            <w:shd w:val="solid" w:color="FFFFFF" w:fill="auto"/>
          </w:tcPr>
          <w:p w14:paraId="6256E14D" w14:textId="77777777" w:rsidR="00A31CBE" w:rsidRPr="00A225A9" w:rsidRDefault="00A31CBE" w:rsidP="00E042DB">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อาคารและส่วนปรับปรุงอาคาร</w:t>
            </w:r>
          </w:p>
        </w:tc>
        <w:tc>
          <w:tcPr>
            <w:tcW w:w="1247" w:type="dxa"/>
            <w:shd w:val="solid" w:color="FFFFFF" w:fill="auto"/>
          </w:tcPr>
          <w:p w14:paraId="3A0E405B" w14:textId="049C69D4"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(2,983,872.04) </w:t>
            </w:r>
          </w:p>
        </w:tc>
        <w:tc>
          <w:tcPr>
            <w:tcW w:w="84" w:type="dxa"/>
            <w:shd w:val="solid" w:color="FFFFFF" w:fill="auto"/>
          </w:tcPr>
          <w:p w14:paraId="4FC7C6CA" w14:textId="77777777" w:rsidR="00A31CBE" w:rsidRPr="00A225A9" w:rsidRDefault="00A31CBE" w:rsidP="00E042DB">
            <w:pPr>
              <w:autoSpaceDE w:val="0"/>
              <w:autoSpaceDN w:val="0"/>
              <w:adjustRightInd w:val="0"/>
              <w:spacing w:line="280" w:lineRule="exact"/>
              <w:ind w:right="-6"/>
              <w:jc w:val="right"/>
              <w:rPr>
                <w:rFonts w:asciiTheme="majorBidi" w:hAnsiTheme="majorBidi" w:cstheme="majorBidi"/>
                <w:szCs w:val="24"/>
              </w:rPr>
            </w:pPr>
          </w:p>
        </w:tc>
        <w:tc>
          <w:tcPr>
            <w:tcW w:w="1247" w:type="dxa"/>
          </w:tcPr>
          <w:p w14:paraId="3E220428" w14:textId="73DF4934"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(1,529,164.75) </w:t>
            </w:r>
          </w:p>
        </w:tc>
        <w:tc>
          <w:tcPr>
            <w:tcW w:w="81" w:type="dxa"/>
          </w:tcPr>
          <w:p w14:paraId="3A064507"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367" w:type="dxa"/>
          </w:tcPr>
          <w:p w14:paraId="1D92F6DC" w14:textId="66F8CDC1" w:rsidR="00A31CBE" w:rsidRPr="00A225A9" w:rsidRDefault="00A31CB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3,155,306.66 </w:t>
            </w:r>
          </w:p>
        </w:tc>
        <w:tc>
          <w:tcPr>
            <w:tcW w:w="85" w:type="dxa"/>
          </w:tcPr>
          <w:p w14:paraId="2A151D2E"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6" w:type="dxa"/>
          </w:tcPr>
          <w:p w14:paraId="070D3D97" w14:textId="3FFD92D1"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(1,357,730.13) </w:t>
            </w:r>
          </w:p>
        </w:tc>
      </w:tr>
      <w:tr w:rsidR="00A31CBE" w:rsidRPr="00A225A9" w14:paraId="450B3CDA" w14:textId="77777777" w:rsidTr="00E042DB">
        <w:trPr>
          <w:cantSplit/>
        </w:trPr>
        <w:tc>
          <w:tcPr>
            <w:tcW w:w="3003" w:type="dxa"/>
            <w:shd w:val="solid" w:color="FFFFFF" w:fill="auto"/>
          </w:tcPr>
          <w:p w14:paraId="05B2D020" w14:textId="77777777" w:rsidR="00A31CBE" w:rsidRPr="00A225A9" w:rsidRDefault="00A31CBE" w:rsidP="00E042DB">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ยานพาหนะ</w:t>
            </w:r>
          </w:p>
        </w:tc>
        <w:tc>
          <w:tcPr>
            <w:tcW w:w="1247" w:type="dxa"/>
            <w:shd w:val="solid" w:color="FFFFFF" w:fill="auto"/>
          </w:tcPr>
          <w:p w14:paraId="37E71E63" w14:textId="7F949F96"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(4,702,581.11) </w:t>
            </w:r>
          </w:p>
        </w:tc>
        <w:tc>
          <w:tcPr>
            <w:tcW w:w="84" w:type="dxa"/>
            <w:shd w:val="solid" w:color="FFFFFF" w:fill="auto"/>
          </w:tcPr>
          <w:p w14:paraId="38858FBC" w14:textId="77777777" w:rsidR="00A31CBE" w:rsidRPr="00A225A9" w:rsidRDefault="00A31CBE" w:rsidP="00E042DB">
            <w:pPr>
              <w:autoSpaceDE w:val="0"/>
              <w:autoSpaceDN w:val="0"/>
              <w:adjustRightInd w:val="0"/>
              <w:spacing w:line="280" w:lineRule="exact"/>
              <w:ind w:right="-6"/>
              <w:jc w:val="right"/>
              <w:rPr>
                <w:rFonts w:asciiTheme="majorBidi" w:hAnsiTheme="majorBidi" w:cstheme="majorBidi"/>
                <w:szCs w:val="24"/>
              </w:rPr>
            </w:pPr>
          </w:p>
        </w:tc>
        <w:tc>
          <w:tcPr>
            <w:tcW w:w="1247" w:type="dxa"/>
          </w:tcPr>
          <w:p w14:paraId="76E7FBFB" w14:textId="58084F58"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(2,550,207.08) </w:t>
            </w:r>
          </w:p>
        </w:tc>
        <w:tc>
          <w:tcPr>
            <w:tcW w:w="81" w:type="dxa"/>
          </w:tcPr>
          <w:p w14:paraId="3CBAC079"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367" w:type="dxa"/>
          </w:tcPr>
          <w:p w14:paraId="6376B833" w14:textId="71FA4FBC" w:rsidR="00A31CBE" w:rsidRPr="00A225A9" w:rsidRDefault="00A31CB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1,221,287.72 </w:t>
            </w:r>
          </w:p>
        </w:tc>
        <w:tc>
          <w:tcPr>
            <w:tcW w:w="85" w:type="dxa"/>
          </w:tcPr>
          <w:p w14:paraId="5C8558FD"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6" w:type="dxa"/>
          </w:tcPr>
          <w:p w14:paraId="02B3C14C" w14:textId="7DF63A08" w:rsidR="00A31CBE" w:rsidRPr="00A225A9" w:rsidRDefault="00A31CBE" w:rsidP="00E042DB">
            <w:pPr>
              <w:tabs>
                <w:tab w:val="left" w:pos="284"/>
                <w:tab w:val="left" w:pos="1418"/>
              </w:tabs>
              <w:spacing w:line="280" w:lineRule="exact"/>
              <w:ind w:right="-6"/>
              <w:jc w:val="right"/>
              <w:rPr>
                <w:rFonts w:asciiTheme="majorBidi" w:hAnsiTheme="majorBidi" w:cstheme="majorBidi"/>
                <w:szCs w:val="24"/>
                <w:cs/>
              </w:rPr>
            </w:pPr>
            <w:r w:rsidRPr="00A225A9">
              <w:rPr>
                <w:rFonts w:asciiTheme="majorBidi" w:hAnsiTheme="majorBidi" w:cstheme="majorBidi"/>
                <w:szCs w:val="24"/>
              </w:rPr>
              <w:t xml:space="preserve">(6,031,500.47) </w:t>
            </w:r>
          </w:p>
        </w:tc>
      </w:tr>
      <w:tr w:rsidR="00A31CBE" w:rsidRPr="00A225A9" w14:paraId="1918ECB8" w14:textId="77777777" w:rsidTr="00E042DB">
        <w:trPr>
          <w:cantSplit/>
        </w:trPr>
        <w:tc>
          <w:tcPr>
            <w:tcW w:w="3003" w:type="dxa"/>
            <w:shd w:val="solid" w:color="FFFFFF" w:fill="auto"/>
          </w:tcPr>
          <w:p w14:paraId="5B2A5289" w14:textId="77777777" w:rsidR="00A31CBE" w:rsidRPr="00A225A9" w:rsidRDefault="00A31CBE" w:rsidP="00E042DB">
            <w:pPr>
              <w:tabs>
                <w:tab w:val="left" w:pos="316"/>
              </w:tabs>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rPr>
              <w:tab/>
            </w:r>
            <w:r w:rsidRPr="00A225A9">
              <w:rPr>
                <w:rFonts w:asciiTheme="majorBidi" w:hAnsiTheme="majorBidi" w:cstheme="majorBidi"/>
                <w:szCs w:val="24"/>
                <w:cs/>
              </w:rPr>
              <w:t>รวม</w:t>
            </w:r>
          </w:p>
        </w:tc>
        <w:tc>
          <w:tcPr>
            <w:tcW w:w="1247" w:type="dxa"/>
            <w:tcBorders>
              <w:top w:val="single" w:sz="6" w:space="0" w:color="auto"/>
              <w:bottom w:val="single" w:sz="6" w:space="0" w:color="auto"/>
            </w:tcBorders>
            <w:shd w:val="solid" w:color="FFFFFF" w:fill="auto"/>
          </w:tcPr>
          <w:p w14:paraId="01AD2C5D" w14:textId="03BB38D4"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(9,539,349.08) </w:t>
            </w:r>
          </w:p>
        </w:tc>
        <w:tc>
          <w:tcPr>
            <w:tcW w:w="84" w:type="dxa"/>
            <w:shd w:val="solid" w:color="FFFFFF" w:fill="auto"/>
          </w:tcPr>
          <w:p w14:paraId="6B8B900C" w14:textId="77777777" w:rsidR="00A31CBE" w:rsidRPr="00A225A9" w:rsidRDefault="00A31CBE" w:rsidP="00E042DB">
            <w:pPr>
              <w:autoSpaceDE w:val="0"/>
              <w:autoSpaceDN w:val="0"/>
              <w:adjustRightInd w:val="0"/>
              <w:spacing w:line="280" w:lineRule="exact"/>
              <w:ind w:right="-6"/>
              <w:jc w:val="right"/>
              <w:rPr>
                <w:rFonts w:asciiTheme="majorBidi" w:hAnsiTheme="majorBidi" w:cstheme="majorBidi"/>
                <w:szCs w:val="24"/>
              </w:rPr>
            </w:pPr>
          </w:p>
        </w:tc>
        <w:tc>
          <w:tcPr>
            <w:tcW w:w="1247" w:type="dxa"/>
            <w:tcBorders>
              <w:top w:val="single" w:sz="6" w:space="0" w:color="auto"/>
              <w:bottom w:val="single" w:sz="6" w:space="0" w:color="auto"/>
            </w:tcBorders>
          </w:tcPr>
          <w:p w14:paraId="64221944" w14:textId="51D8BBC2"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(5,134,452.97) </w:t>
            </w:r>
          </w:p>
        </w:tc>
        <w:tc>
          <w:tcPr>
            <w:tcW w:w="81" w:type="dxa"/>
          </w:tcPr>
          <w:p w14:paraId="0B302EAE"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367" w:type="dxa"/>
            <w:tcBorders>
              <w:top w:val="single" w:sz="6" w:space="0" w:color="auto"/>
              <w:bottom w:val="single" w:sz="6" w:space="0" w:color="auto"/>
            </w:tcBorders>
          </w:tcPr>
          <w:p w14:paraId="527B8F0B" w14:textId="2AD1CB58" w:rsidR="00A31CBE" w:rsidRPr="00A225A9" w:rsidRDefault="00A31CB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4,376,594.38 </w:t>
            </w:r>
          </w:p>
        </w:tc>
        <w:tc>
          <w:tcPr>
            <w:tcW w:w="85" w:type="dxa"/>
          </w:tcPr>
          <w:p w14:paraId="692B7DEC"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6" w:type="dxa"/>
            <w:tcBorders>
              <w:top w:val="single" w:sz="6" w:space="0" w:color="auto"/>
              <w:bottom w:val="single" w:sz="6" w:space="0" w:color="auto"/>
            </w:tcBorders>
          </w:tcPr>
          <w:p w14:paraId="448ABA46" w14:textId="6A1D4A80" w:rsidR="00A31CBE" w:rsidRPr="00A225A9" w:rsidRDefault="00A31CBE" w:rsidP="00E042DB">
            <w:pPr>
              <w:tabs>
                <w:tab w:val="left" w:pos="284"/>
                <w:tab w:val="left" w:pos="1418"/>
              </w:tabs>
              <w:spacing w:line="280" w:lineRule="exact"/>
              <w:ind w:right="-6"/>
              <w:jc w:val="right"/>
              <w:rPr>
                <w:rFonts w:asciiTheme="majorBidi" w:hAnsiTheme="majorBidi" w:cstheme="majorBidi"/>
                <w:szCs w:val="24"/>
              </w:rPr>
            </w:pPr>
            <w:r w:rsidRPr="00A225A9">
              <w:rPr>
                <w:rFonts w:asciiTheme="majorBidi" w:hAnsiTheme="majorBidi" w:cstheme="majorBidi"/>
                <w:szCs w:val="24"/>
              </w:rPr>
              <w:t xml:space="preserve">(10,297,207.67) </w:t>
            </w:r>
          </w:p>
        </w:tc>
      </w:tr>
      <w:tr w:rsidR="00A31CBE" w:rsidRPr="00A225A9" w14:paraId="7D13B163" w14:textId="77777777" w:rsidTr="00E042DB">
        <w:trPr>
          <w:cantSplit/>
        </w:trPr>
        <w:tc>
          <w:tcPr>
            <w:tcW w:w="3003" w:type="dxa"/>
            <w:shd w:val="solid" w:color="FFFFFF" w:fill="auto"/>
          </w:tcPr>
          <w:p w14:paraId="6C3E07C9" w14:textId="77777777" w:rsidR="00A31CBE" w:rsidRPr="00A225A9" w:rsidRDefault="00A31CBE" w:rsidP="00E042DB">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สินทรัพย์สิทธิการใช้</w:t>
            </w:r>
            <w:r w:rsidRPr="00A225A9">
              <w:rPr>
                <w:rFonts w:asciiTheme="majorBidi" w:hAnsiTheme="majorBidi" w:cstheme="majorBidi"/>
                <w:szCs w:val="24"/>
              </w:rPr>
              <w:t xml:space="preserve"> - </w:t>
            </w:r>
            <w:r w:rsidRPr="00A225A9">
              <w:rPr>
                <w:rFonts w:asciiTheme="majorBidi" w:hAnsiTheme="majorBidi" w:cstheme="majorBidi"/>
                <w:szCs w:val="24"/>
                <w:cs/>
              </w:rPr>
              <w:t>สุทธิ</w:t>
            </w:r>
          </w:p>
        </w:tc>
        <w:tc>
          <w:tcPr>
            <w:tcW w:w="1247" w:type="dxa"/>
            <w:tcBorders>
              <w:top w:val="single" w:sz="6" w:space="0" w:color="auto"/>
              <w:bottom w:val="double" w:sz="6" w:space="0" w:color="auto"/>
            </w:tcBorders>
            <w:shd w:val="clear" w:color="auto" w:fill="FFFFFF"/>
          </w:tcPr>
          <w:p w14:paraId="22BDAC06" w14:textId="407FCFE4" w:rsidR="00A31CBE" w:rsidRPr="00A225A9" w:rsidRDefault="00A31CB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7,014,334.63 </w:t>
            </w:r>
          </w:p>
        </w:tc>
        <w:tc>
          <w:tcPr>
            <w:tcW w:w="84" w:type="dxa"/>
            <w:shd w:val="solid" w:color="FFFFFF" w:fill="auto"/>
          </w:tcPr>
          <w:p w14:paraId="617D1B59"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tcBorders>
          </w:tcPr>
          <w:p w14:paraId="178F15E1"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81" w:type="dxa"/>
          </w:tcPr>
          <w:p w14:paraId="67470578"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367" w:type="dxa"/>
            <w:tcBorders>
              <w:top w:val="single" w:sz="6" w:space="0" w:color="auto"/>
            </w:tcBorders>
          </w:tcPr>
          <w:p w14:paraId="2AA9B74B"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cs/>
              </w:rPr>
            </w:pPr>
          </w:p>
        </w:tc>
        <w:tc>
          <w:tcPr>
            <w:tcW w:w="85" w:type="dxa"/>
          </w:tcPr>
          <w:p w14:paraId="4BE984E6" w14:textId="77777777" w:rsidR="00A31CBE" w:rsidRPr="00A225A9" w:rsidRDefault="00A31CBE" w:rsidP="00E042DB">
            <w:pPr>
              <w:autoSpaceDE w:val="0"/>
              <w:autoSpaceDN w:val="0"/>
              <w:adjustRightInd w:val="0"/>
              <w:spacing w:line="280" w:lineRule="exact"/>
              <w:jc w:val="right"/>
              <w:rPr>
                <w:rFonts w:asciiTheme="majorBidi" w:hAnsiTheme="majorBidi" w:cstheme="majorBidi"/>
                <w:szCs w:val="24"/>
              </w:rPr>
            </w:pPr>
          </w:p>
        </w:tc>
        <w:tc>
          <w:tcPr>
            <w:tcW w:w="1246" w:type="dxa"/>
            <w:tcBorders>
              <w:top w:val="single" w:sz="6" w:space="0" w:color="auto"/>
              <w:bottom w:val="double" w:sz="6" w:space="0" w:color="auto"/>
            </w:tcBorders>
          </w:tcPr>
          <w:p w14:paraId="589C3E6D" w14:textId="00C00B9D" w:rsidR="00A31CBE" w:rsidRPr="00A225A9" w:rsidRDefault="00A31CBE"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4,966,533.95 </w:t>
            </w:r>
          </w:p>
        </w:tc>
      </w:tr>
    </w:tbl>
    <w:p w14:paraId="1D600B61" w14:textId="77777777" w:rsidR="00E042DB" w:rsidRDefault="00E042DB" w:rsidP="00E042DB">
      <w:pPr>
        <w:spacing w:line="280" w:lineRule="exact"/>
      </w:pPr>
    </w:p>
    <w:tbl>
      <w:tblPr>
        <w:tblW w:w="8360" w:type="dxa"/>
        <w:tblInd w:w="851" w:type="dxa"/>
        <w:tblLayout w:type="fixed"/>
        <w:tblCellMar>
          <w:left w:w="57" w:type="dxa"/>
          <w:right w:w="57" w:type="dxa"/>
        </w:tblCellMar>
        <w:tblLook w:val="0000" w:firstRow="0" w:lastRow="0" w:firstColumn="0" w:lastColumn="0" w:noHBand="0" w:noVBand="0"/>
      </w:tblPr>
      <w:tblGrid>
        <w:gridCol w:w="2945"/>
        <w:gridCol w:w="1224"/>
        <w:gridCol w:w="134"/>
        <w:gridCol w:w="1224"/>
        <w:gridCol w:w="134"/>
        <w:gridCol w:w="1342"/>
        <w:gridCol w:w="134"/>
        <w:gridCol w:w="1223"/>
      </w:tblGrid>
      <w:tr w:rsidR="00D90E1F" w:rsidRPr="00A225A9" w14:paraId="2C3AC2E5" w14:textId="77777777" w:rsidTr="00DF495E">
        <w:trPr>
          <w:cantSplit/>
        </w:trPr>
        <w:tc>
          <w:tcPr>
            <w:tcW w:w="2945" w:type="dxa"/>
            <w:shd w:val="solid" w:color="FFFFFF" w:fill="auto"/>
          </w:tcPr>
          <w:p w14:paraId="43BB0B3C"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5415" w:type="dxa"/>
            <w:gridSpan w:val="7"/>
            <w:tcBorders>
              <w:bottom w:val="single" w:sz="6" w:space="0" w:color="auto"/>
            </w:tcBorders>
            <w:shd w:val="solid" w:color="FFFFFF" w:fill="auto"/>
          </w:tcPr>
          <w:p w14:paraId="79AAE5B1"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บาท</w:t>
            </w:r>
          </w:p>
        </w:tc>
      </w:tr>
      <w:tr w:rsidR="00D90E1F" w:rsidRPr="00A225A9" w14:paraId="4198A1D5" w14:textId="77777777" w:rsidTr="00DF495E">
        <w:trPr>
          <w:cantSplit/>
        </w:trPr>
        <w:tc>
          <w:tcPr>
            <w:tcW w:w="2945" w:type="dxa"/>
            <w:shd w:val="solid" w:color="FFFFFF" w:fill="auto"/>
          </w:tcPr>
          <w:p w14:paraId="65538DF3"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5415" w:type="dxa"/>
            <w:gridSpan w:val="7"/>
            <w:tcBorders>
              <w:bottom w:val="single" w:sz="6" w:space="0" w:color="auto"/>
            </w:tcBorders>
            <w:shd w:val="solid" w:color="FFFFFF" w:fill="auto"/>
          </w:tcPr>
          <w:p w14:paraId="51799D69"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งบการเงินรวม</w:t>
            </w:r>
            <w:r w:rsidRPr="00A225A9">
              <w:rPr>
                <w:rFonts w:asciiTheme="majorBidi" w:hAnsiTheme="majorBidi" w:cstheme="majorBidi"/>
                <w:szCs w:val="24"/>
              </w:rPr>
              <w:t>/</w:t>
            </w:r>
            <w:r w:rsidRPr="00A225A9">
              <w:rPr>
                <w:rFonts w:asciiTheme="majorBidi" w:hAnsiTheme="majorBidi" w:cstheme="majorBidi"/>
                <w:szCs w:val="24"/>
                <w:cs/>
              </w:rPr>
              <w:t>งบการเงินเฉพาะกิจการ</w:t>
            </w:r>
          </w:p>
        </w:tc>
      </w:tr>
      <w:tr w:rsidR="00D90E1F" w:rsidRPr="00A225A9" w14:paraId="597147A3" w14:textId="77777777" w:rsidTr="00DF495E">
        <w:trPr>
          <w:cantSplit/>
        </w:trPr>
        <w:tc>
          <w:tcPr>
            <w:tcW w:w="2945" w:type="dxa"/>
            <w:shd w:val="solid" w:color="FFFFFF" w:fill="auto"/>
          </w:tcPr>
          <w:p w14:paraId="1785364F"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4" w:type="dxa"/>
            <w:shd w:val="solid" w:color="FFFFFF" w:fill="auto"/>
          </w:tcPr>
          <w:p w14:paraId="6C812493"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ณ</w:t>
            </w:r>
            <w:r w:rsidRPr="00A225A9">
              <w:rPr>
                <w:rFonts w:asciiTheme="majorBidi" w:hAnsiTheme="majorBidi" w:cstheme="majorBidi"/>
                <w:szCs w:val="24"/>
              </w:rPr>
              <w:t xml:space="preserve"> </w:t>
            </w:r>
            <w:r w:rsidRPr="00A225A9">
              <w:rPr>
                <w:rFonts w:asciiTheme="majorBidi" w:hAnsiTheme="majorBidi" w:cstheme="majorBidi"/>
                <w:szCs w:val="24"/>
                <w:cs/>
              </w:rPr>
              <w:t>วันที่</w:t>
            </w:r>
            <w:r w:rsidRPr="00A225A9">
              <w:rPr>
                <w:rFonts w:asciiTheme="majorBidi" w:hAnsiTheme="majorBidi" w:cstheme="majorBidi"/>
                <w:szCs w:val="24"/>
              </w:rPr>
              <w:t xml:space="preserve"> 31 </w:t>
            </w:r>
          </w:p>
        </w:tc>
        <w:tc>
          <w:tcPr>
            <w:tcW w:w="134" w:type="dxa"/>
            <w:shd w:val="solid" w:color="FFFFFF" w:fill="auto"/>
          </w:tcPr>
          <w:p w14:paraId="31651E3A"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2700" w:type="dxa"/>
            <w:gridSpan w:val="3"/>
            <w:tcBorders>
              <w:top w:val="single" w:sz="6" w:space="0" w:color="auto"/>
              <w:bottom w:val="single" w:sz="6" w:space="0" w:color="auto"/>
            </w:tcBorders>
            <w:shd w:val="solid" w:color="FFFFFF" w:fill="auto"/>
          </w:tcPr>
          <w:p w14:paraId="0F45769B"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รายการในระหว่างปี</w:t>
            </w:r>
          </w:p>
        </w:tc>
        <w:tc>
          <w:tcPr>
            <w:tcW w:w="134" w:type="dxa"/>
            <w:shd w:val="solid" w:color="FFFFFF" w:fill="auto"/>
          </w:tcPr>
          <w:p w14:paraId="76E3E27C"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3" w:type="dxa"/>
            <w:shd w:val="solid" w:color="FFFFFF" w:fill="auto"/>
          </w:tcPr>
          <w:p w14:paraId="1F74A882"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cs/>
              </w:rPr>
            </w:pPr>
            <w:r w:rsidRPr="00A225A9">
              <w:rPr>
                <w:rFonts w:asciiTheme="majorBidi" w:hAnsiTheme="majorBidi" w:cstheme="majorBidi"/>
                <w:szCs w:val="24"/>
                <w:cs/>
              </w:rPr>
              <w:t>ณ</w:t>
            </w:r>
            <w:r w:rsidRPr="00A225A9">
              <w:rPr>
                <w:rFonts w:asciiTheme="majorBidi" w:hAnsiTheme="majorBidi" w:cstheme="majorBidi"/>
                <w:szCs w:val="24"/>
              </w:rPr>
              <w:t xml:space="preserve"> </w:t>
            </w:r>
            <w:r w:rsidRPr="00A225A9">
              <w:rPr>
                <w:rFonts w:asciiTheme="majorBidi" w:hAnsiTheme="majorBidi" w:cstheme="majorBidi"/>
                <w:szCs w:val="24"/>
                <w:cs/>
              </w:rPr>
              <w:t>วันที่</w:t>
            </w:r>
            <w:r w:rsidRPr="00A225A9">
              <w:rPr>
                <w:rFonts w:asciiTheme="majorBidi" w:hAnsiTheme="majorBidi" w:cstheme="majorBidi"/>
                <w:szCs w:val="24"/>
              </w:rPr>
              <w:t xml:space="preserve"> 31 </w:t>
            </w:r>
          </w:p>
        </w:tc>
      </w:tr>
      <w:tr w:rsidR="00D90E1F" w:rsidRPr="00A225A9" w14:paraId="36484561" w14:textId="77777777" w:rsidTr="00DF495E">
        <w:trPr>
          <w:cantSplit/>
        </w:trPr>
        <w:tc>
          <w:tcPr>
            <w:tcW w:w="2945" w:type="dxa"/>
            <w:shd w:val="solid" w:color="FFFFFF" w:fill="auto"/>
          </w:tcPr>
          <w:p w14:paraId="69D60BD5"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4" w:type="dxa"/>
            <w:tcBorders>
              <w:bottom w:val="single" w:sz="6" w:space="0" w:color="auto"/>
            </w:tcBorders>
            <w:shd w:val="solid" w:color="FFFFFF" w:fill="auto"/>
          </w:tcPr>
          <w:p w14:paraId="5390DF7E" w14:textId="77F1B1CA"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ธันวาคม</w:t>
            </w:r>
            <w:r w:rsidRPr="00A225A9">
              <w:rPr>
                <w:rFonts w:asciiTheme="majorBidi" w:hAnsiTheme="majorBidi" w:cstheme="majorBidi"/>
                <w:szCs w:val="24"/>
              </w:rPr>
              <w:t xml:space="preserve"> 2566</w:t>
            </w:r>
          </w:p>
        </w:tc>
        <w:tc>
          <w:tcPr>
            <w:tcW w:w="134" w:type="dxa"/>
            <w:shd w:val="solid" w:color="FFFFFF" w:fill="auto"/>
          </w:tcPr>
          <w:p w14:paraId="77DABAF0"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4" w:type="dxa"/>
            <w:tcBorders>
              <w:top w:val="single" w:sz="6" w:space="0" w:color="auto"/>
              <w:bottom w:val="single" w:sz="6" w:space="0" w:color="auto"/>
            </w:tcBorders>
            <w:shd w:val="solid" w:color="FFFFFF" w:fill="auto"/>
          </w:tcPr>
          <w:p w14:paraId="1D42850C"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เพิ่มขึ้น</w:t>
            </w:r>
          </w:p>
        </w:tc>
        <w:tc>
          <w:tcPr>
            <w:tcW w:w="134" w:type="dxa"/>
            <w:tcBorders>
              <w:top w:val="single" w:sz="6" w:space="0" w:color="auto"/>
            </w:tcBorders>
            <w:shd w:val="solid" w:color="FFFFFF" w:fill="auto"/>
          </w:tcPr>
          <w:p w14:paraId="1BF6DA94"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342" w:type="dxa"/>
            <w:shd w:val="solid" w:color="FFFFFF" w:fill="auto"/>
          </w:tcPr>
          <w:p w14:paraId="682C2299"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เปลี่ยนแปลงเงื่อนไข</w:t>
            </w:r>
            <w:r w:rsidRPr="00A225A9">
              <w:rPr>
                <w:rFonts w:asciiTheme="majorBidi" w:hAnsiTheme="majorBidi" w:cstheme="majorBidi"/>
                <w:szCs w:val="24"/>
              </w:rPr>
              <w:t>/</w:t>
            </w:r>
            <w:r w:rsidRPr="00A225A9">
              <w:rPr>
                <w:rFonts w:asciiTheme="majorBidi" w:hAnsiTheme="majorBidi" w:cstheme="majorBidi"/>
                <w:szCs w:val="24"/>
                <w:cs/>
              </w:rPr>
              <w:t>ตัดจำหน่าย</w:t>
            </w:r>
          </w:p>
        </w:tc>
        <w:tc>
          <w:tcPr>
            <w:tcW w:w="134" w:type="dxa"/>
            <w:shd w:val="solid" w:color="FFFFFF" w:fill="auto"/>
          </w:tcPr>
          <w:p w14:paraId="003848B0"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3" w:type="dxa"/>
            <w:tcBorders>
              <w:bottom w:val="single" w:sz="6" w:space="0" w:color="auto"/>
            </w:tcBorders>
            <w:shd w:val="solid" w:color="FFFFFF" w:fill="auto"/>
          </w:tcPr>
          <w:p w14:paraId="0A493A25" w14:textId="1FE170D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r w:rsidRPr="00A225A9">
              <w:rPr>
                <w:rFonts w:asciiTheme="majorBidi" w:hAnsiTheme="majorBidi" w:cstheme="majorBidi"/>
                <w:szCs w:val="24"/>
                <w:cs/>
              </w:rPr>
              <w:t>ธันวาคม</w:t>
            </w:r>
            <w:r w:rsidRPr="00A225A9">
              <w:rPr>
                <w:rFonts w:asciiTheme="majorBidi" w:hAnsiTheme="majorBidi" w:cstheme="majorBidi"/>
                <w:szCs w:val="24"/>
              </w:rPr>
              <w:t xml:space="preserve"> 2567</w:t>
            </w:r>
          </w:p>
        </w:tc>
      </w:tr>
      <w:tr w:rsidR="00D90E1F" w:rsidRPr="00A225A9" w14:paraId="40272986" w14:textId="77777777" w:rsidTr="00DF495E">
        <w:trPr>
          <w:cantSplit/>
        </w:trPr>
        <w:tc>
          <w:tcPr>
            <w:tcW w:w="2945" w:type="dxa"/>
            <w:shd w:val="solid" w:color="FFFFFF" w:fill="auto"/>
          </w:tcPr>
          <w:p w14:paraId="0D9A7B57" w14:textId="77777777" w:rsidR="00D90E1F" w:rsidRPr="00A225A9" w:rsidRDefault="00D90E1F" w:rsidP="00E042DB">
            <w:pPr>
              <w:autoSpaceDE w:val="0"/>
              <w:autoSpaceDN w:val="0"/>
              <w:adjustRightInd w:val="0"/>
              <w:spacing w:line="280" w:lineRule="exact"/>
              <w:rPr>
                <w:rFonts w:asciiTheme="majorBidi" w:hAnsiTheme="majorBidi" w:cstheme="majorBidi"/>
                <w:szCs w:val="24"/>
                <w:u w:val="single"/>
              </w:rPr>
            </w:pPr>
            <w:r w:rsidRPr="00A225A9">
              <w:rPr>
                <w:rFonts w:asciiTheme="majorBidi" w:hAnsiTheme="majorBidi" w:cstheme="majorBidi"/>
                <w:szCs w:val="24"/>
                <w:u w:val="single"/>
                <w:cs/>
              </w:rPr>
              <w:t>ราคาทุน</w:t>
            </w:r>
            <w:r w:rsidRPr="00A225A9">
              <w:rPr>
                <w:rFonts w:asciiTheme="majorBidi" w:hAnsiTheme="majorBidi" w:cstheme="majorBidi"/>
                <w:szCs w:val="24"/>
                <w:u w:val="single"/>
              </w:rPr>
              <w:t xml:space="preserve"> </w:t>
            </w:r>
          </w:p>
        </w:tc>
        <w:tc>
          <w:tcPr>
            <w:tcW w:w="1224" w:type="dxa"/>
            <w:tcBorders>
              <w:top w:val="single" w:sz="6" w:space="0" w:color="auto"/>
            </w:tcBorders>
            <w:shd w:val="solid" w:color="FFFFFF" w:fill="auto"/>
          </w:tcPr>
          <w:p w14:paraId="7A7A6C61"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34" w:type="dxa"/>
            <w:shd w:val="solid" w:color="FFFFFF" w:fill="auto"/>
          </w:tcPr>
          <w:p w14:paraId="459CB2C9"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4" w:type="dxa"/>
            <w:tcBorders>
              <w:top w:val="single" w:sz="6" w:space="0" w:color="auto"/>
            </w:tcBorders>
            <w:shd w:val="solid" w:color="FFFFFF" w:fill="auto"/>
          </w:tcPr>
          <w:p w14:paraId="27839214"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34" w:type="dxa"/>
            <w:shd w:val="solid" w:color="FFFFFF" w:fill="auto"/>
          </w:tcPr>
          <w:p w14:paraId="7D87C08F"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342" w:type="dxa"/>
            <w:tcBorders>
              <w:top w:val="single" w:sz="6" w:space="0" w:color="auto"/>
            </w:tcBorders>
            <w:shd w:val="solid" w:color="FFFFFF" w:fill="auto"/>
          </w:tcPr>
          <w:p w14:paraId="5BF33019"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34" w:type="dxa"/>
            <w:shd w:val="solid" w:color="FFFFFF" w:fill="auto"/>
          </w:tcPr>
          <w:p w14:paraId="1B891C8E"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c>
          <w:tcPr>
            <w:tcW w:w="1223" w:type="dxa"/>
            <w:tcBorders>
              <w:top w:val="single" w:sz="6" w:space="0" w:color="auto"/>
            </w:tcBorders>
            <w:shd w:val="solid" w:color="FFFFFF" w:fill="auto"/>
          </w:tcPr>
          <w:p w14:paraId="76193585" w14:textId="77777777" w:rsidR="00D90E1F" w:rsidRPr="00A225A9" w:rsidRDefault="00D90E1F" w:rsidP="00E042DB">
            <w:pPr>
              <w:autoSpaceDE w:val="0"/>
              <w:autoSpaceDN w:val="0"/>
              <w:adjustRightInd w:val="0"/>
              <w:spacing w:line="280" w:lineRule="exact"/>
              <w:jc w:val="center"/>
              <w:rPr>
                <w:rFonts w:asciiTheme="majorBidi" w:hAnsiTheme="majorBidi" w:cstheme="majorBidi"/>
                <w:szCs w:val="24"/>
              </w:rPr>
            </w:pPr>
          </w:p>
        </w:tc>
      </w:tr>
      <w:tr w:rsidR="002A2EDF" w:rsidRPr="00A225A9" w14:paraId="072027B9" w14:textId="77777777" w:rsidTr="00DF495E">
        <w:trPr>
          <w:cantSplit/>
        </w:trPr>
        <w:tc>
          <w:tcPr>
            <w:tcW w:w="2945" w:type="dxa"/>
            <w:shd w:val="solid" w:color="FFFFFF" w:fill="auto"/>
          </w:tcPr>
          <w:p w14:paraId="76F5B70E" w14:textId="00B1A398" w:rsidR="002A2EDF" w:rsidRPr="00A225A9" w:rsidRDefault="002A2EDF" w:rsidP="00E042DB">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ที่ดิน</w:t>
            </w:r>
          </w:p>
        </w:tc>
        <w:tc>
          <w:tcPr>
            <w:tcW w:w="1224" w:type="dxa"/>
          </w:tcPr>
          <w:p w14:paraId="4B7C8022" w14:textId="4474F58D" w:rsidR="002A2EDF" w:rsidRPr="00A225A9" w:rsidRDefault="005F384B"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3,448,134.06</w:t>
            </w:r>
          </w:p>
        </w:tc>
        <w:tc>
          <w:tcPr>
            <w:tcW w:w="134" w:type="dxa"/>
            <w:shd w:val="solid" w:color="FFFFFF" w:fill="auto"/>
          </w:tcPr>
          <w:p w14:paraId="024C6F7F" w14:textId="77777777" w:rsidR="002A2EDF" w:rsidRPr="00A225A9" w:rsidRDefault="002A2EDF" w:rsidP="00E042DB">
            <w:pPr>
              <w:autoSpaceDE w:val="0"/>
              <w:autoSpaceDN w:val="0"/>
              <w:adjustRightInd w:val="0"/>
              <w:spacing w:line="280" w:lineRule="exact"/>
              <w:jc w:val="right"/>
              <w:rPr>
                <w:rFonts w:asciiTheme="majorBidi" w:hAnsiTheme="majorBidi" w:cstheme="majorBidi"/>
                <w:szCs w:val="24"/>
              </w:rPr>
            </w:pPr>
          </w:p>
        </w:tc>
        <w:tc>
          <w:tcPr>
            <w:tcW w:w="1224" w:type="dxa"/>
          </w:tcPr>
          <w:p w14:paraId="495E1821" w14:textId="59E4CA11" w:rsidR="002A2EDF" w:rsidRPr="00A225A9" w:rsidRDefault="005F384B" w:rsidP="00E042DB">
            <w:pPr>
              <w:autoSpaceDE w:val="0"/>
              <w:autoSpaceDN w:val="0"/>
              <w:adjustRightInd w:val="0"/>
              <w:spacing w:line="280" w:lineRule="exact"/>
              <w:ind w:right="454"/>
              <w:jc w:val="right"/>
              <w:rPr>
                <w:rFonts w:asciiTheme="majorBidi" w:hAnsiTheme="majorBidi" w:cstheme="majorBidi"/>
                <w:szCs w:val="24"/>
                <w:cs/>
              </w:rPr>
            </w:pPr>
            <w:r w:rsidRPr="00A225A9">
              <w:rPr>
                <w:rFonts w:asciiTheme="majorBidi" w:hAnsiTheme="majorBidi" w:cstheme="majorBidi"/>
                <w:szCs w:val="24"/>
              </w:rPr>
              <w:t>-</w:t>
            </w:r>
          </w:p>
        </w:tc>
        <w:tc>
          <w:tcPr>
            <w:tcW w:w="134" w:type="dxa"/>
          </w:tcPr>
          <w:p w14:paraId="39D07E49" w14:textId="77777777"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p>
        </w:tc>
        <w:tc>
          <w:tcPr>
            <w:tcW w:w="1342" w:type="dxa"/>
          </w:tcPr>
          <w:p w14:paraId="0E898E44" w14:textId="7F985BDC" w:rsidR="002A2EDF" w:rsidRPr="00A225A9" w:rsidRDefault="005F384B" w:rsidP="00E042DB">
            <w:pPr>
              <w:autoSpaceDE w:val="0"/>
              <w:autoSpaceDN w:val="0"/>
              <w:adjustRightInd w:val="0"/>
              <w:spacing w:line="280" w:lineRule="exact"/>
              <w:ind w:right="454"/>
              <w:jc w:val="right"/>
              <w:rPr>
                <w:rFonts w:asciiTheme="majorBidi" w:hAnsiTheme="majorBidi" w:cstheme="majorBidi"/>
                <w:szCs w:val="24"/>
              </w:rPr>
            </w:pPr>
            <w:r w:rsidRPr="00A225A9">
              <w:rPr>
                <w:rFonts w:asciiTheme="majorBidi" w:hAnsiTheme="majorBidi" w:cstheme="majorBidi"/>
                <w:szCs w:val="24"/>
              </w:rPr>
              <w:t>-</w:t>
            </w:r>
          </w:p>
        </w:tc>
        <w:tc>
          <w:tcPr>
            <w:tcW w:w="134" w:type="dxa"/>
          </w:tcPr>
          <w:p w14:paraId="4E236EB7" w14:textId="77777777"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p>
        </w:tc>
        <w:tc>
          <w:tcPr>
            <w:tcW w:w="1223" w:type="dxa"/>
          </w:tcPr>
          <w:p w14:paraId="405B3C2C" w14:textId="32E450DE"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3,448,134.06</w:t>
            </w:r>
          </w:p>
        </w:tc>
      </w:tr>
      <w:tr w:rsidR="002A2EDF" w:rsidRPr="00A225A9" w14:paraId="6EEF3B9E" w14:textId="77777777" w:rsidTr="00DF495E">
        <w:trPr>
          <w:cantSplit/>
        </w:trPr>
        <w:tc>
          <w:tcPr>
            <w:tcW w:w="2945" w:type="dxa"/>
            <w:shd w:val="solid" w:color="FFFFFF" w:fill="auto"/>
          </w:tcPr>
          <w:p w14:paraId="3970DD69" w14:textId="77777777" w:rsidR="002A2EDF" w:rsidRPr="00A225A9" w:rsidRDefault="002A2EDF" w:rsidP="00E042DB">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อาคารและส่วนปรับปรุงอาคาร</w:t>
            </w:r>
          </w:p>
        </w:tc>
        <w:tc>
          <w:tcPr>
            <w:tcW w:w="1224" w:type="dxa"/>
          </w:tcPr>
          <w:p w14:paraId="39EAD5EB" w14:textId="215762DD" w:rsidR="002A2EDF" w:rsidRPr="00A225A9" w:rsidRDefault="005F384B"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5,856,159.05</w:t>
            </w:r>
          </w:p>
        </w:tc>
        <w:tc>
          <w:tcPr>
            <w:tcW w:w="134" w:type="dxa"/>
            <w:shd w:val="solid" w:color="FFFFFF" w:fill="auto"/>
          </w:tcPr>
          <w:p w14:paraId="011D6ADF" w14:textId="77777777" w:rsidR="002A2EDF" w:rsidRPr="00A225A9" w:rsidRDefault="002A2EDF" w:rsidP="00E042DB">
            <w:pPr>
              <w:autoSpaceDE w:val="0"/>
              <w:autoSpaceDN w:val="0"/>
              <w:adjustRightInd w:val="0"/>
              <w:spacing w:line="280" w:lineRule="exact"/>
              <w:jc w:val="right"/>
              <w:rPr>
                <w:rFonts w:asciiTheme="majorBidi" w:hAnsiTheme="majorBidi" w:cstheme="majorBidi"/>
                <w:szCs w:val="24"/>
              </w:rPr>
            </w:pPr>
          </w:p>
        </w:tc>
        <w:tc>
          <w:tcPr>
            <w:tcW w:w="1224" w:type="dxa"/>
          </w:tcPr>
          <w:p w14:paraId="60999FF6" w14:textId="3928E550" w:rsidR="002A2EDF" w:rsidRPr="00A225A9" w:rsidRDefault="005F384B" w:rsidP="00E042DB">
            <w:pPr>
              <w:autoSpaceDE w:val="0"/>
              <w:autoSpaceDN w:val="0"/>
              <w:adjustRightInd w:val="0"/>
              <w:spacing w:line="280" w:lineRule="exact"/>
              <w:ind w:right="454"/>
              <w:jc w:val="right"/>
              <w:rPr>
                <w:rFonts w:asciiTheme="majorBidi" w:hAnsiTheme="majorBidi" w:cstheme="majorBidi"/>
                <w:szCs w:val="24"/>
                <w:cs/>
              </w:rPr>
            </w:pPr>
            <w:r w:rsidRPr="00A225A9">
              <w:rPr>
                <w:rFonts w:asciiTheme="majorBidi" w:hAnsiTheme="majorBidi" w:cstheme="majorBidi"/>
                <w:szCs w:val="24"/>
              </w:rPr>
              <w:t>-</w:t>
            </w:r>
          </w:p>
        </w:tc>
        <w:tc>
          <w:tcPr>
            <w:tcW w:w="134" w:type="dxa"/>
          </w:tcPr>
          <w:p w14:paraId="009A8DFE" w14:textId="77777777"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p>
        </w:tc>
        <w:tc>
          <w:tcPr>
            <w:tcW w:w="1342" w:type="dxa"/>
          </w:tcPr>
          <w:p w14:paraId="4445FE3F" w14:textId="7A8A1E59" w:rsidR="002A2EDF" w:rsidRPr="00A225A9" w:rsidRDefault="005F384B" w:rsidP="00E042DB">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(1,232,718.</w:t>
            </w:r>
            <w:r w:rsidRPr="00A225A9">
              <w:rPr>
                <w:rFonts w:asciiTheme="majorBidi" w:hAnsiTheme="majorBidi" w:cstheme="majorBidi"/>
                <w:szCs w:val="24"/>
                <w:cs/>
              </w:rPr>
              <w:t>81</w:t>
            </w:r>
            <w:r w:rsidRPr="00A225A9">
              <w:rPr>
                <w:rFonts w:asciiTheme="majorBidi" w:hAnsiTheme="majorBidi" w:cstheme="majorBidi"/>
                <w:szCs w:val="24"/>
              </w:rPr>
              <w:t>)</w:t>
            </w:r>
          </w:p>
        </w:tc>
        <w:tc>
          <w:tcPr>
            <w:tcW w:w="134" w:type="dxa"/>
          </w:tcPr>
          <w:p w14:paraId="4C37A0D6" w14:textId="77777777"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p>
        </w:tc>
        <w:tc>
          <w:tcPr>
            <w:tcW w:w="1223" w:type="dxa"/>
          </w:tcPr>
          <w:p w14:paraId="0D2210E8" w14:textId="7BFF1485" w:rsidR="002A2EDF" w:rsidRPr="00A225A9" w:rsidRDefault="002A2EDF" w:rsidP="00E042DB">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4,623,440.24</w:t>
            </w:r>
          </w:p>
        </w:tc>
      </w:tr>
      <w:tr w:rsidR="00DF495E" w:rsidRPr="00A225A9" w14:paraId="4E65C969" w14:textId="77777777" w:rsidTr="00DF495E">
        <w:trPr>
          <w:cantSplit/>
        </w:trPr>
        <w:tc>
          <w:tcPr>
            <w:tcW w:w="2945" w:type="dxa"/>
            <w:shd w:val="solid" w:color="FFFFFF" w:fill="auto"/>
          </w:tcPr>
          <w:p w14:paraId="6ACF0419" w14:textId="77777777" w:rsidR="00DF495E" w:rsidRPr="00A225A9" w:rsidRDefault="00DF495E" w:rsidP="00DF495E">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ยานพาหนะ</w:t>
            </w:r>
          </w:p>
        </w:tc>
        <w:tc>
          <w:tcPr>
            <w:tcW w:w="1224" w:type="dxa"/>
          </w:tcPr>
          <w:p w14:paraId="22DD1BE9" w14:textId="021975BC"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7,831,457.63 </w:t>
            </w:r>
          </w:p>
        </w:tc>
        <w:tc>
          <w:tcPr>
            <w:tcW w:w="134" w:type="dxa"/>
            <w:shd w:val="solid" w:color="FFFFFF" w:fill="auto"/>
          </w:tcPr>
          <w:p w14:paraId="1784719E"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Pr>
          <w:p w14:paraId="4F07882C" w14:textId="42D2A65B" w:rsidR="00DF495E" w:rsidRPr="00DF495E" w:rsidRDefault="00DF495E" w:rsidP="00DF495E">
            <w:pPr>
              <w:autoSpaceDE w:val="0"/>
              <w:autoSpaceDN w:val="0"/>
              <w:adjustRightInd w:val="0"/>
              <w:spacing w:line="280" w:lineRule="exact"/>
              <w:ind w:right="57"/>
              <w:jc w:val="right"/>
              <w:rPr>
                <w:rFonts w:asciiTheme="majorBidi" w:hAnsiTheme="majorBidi" w:cstheme="majorBidi"/>
                <w:szCs w:val="24"/>
              </w:rPr>
            </w:pPr>
            <w:r w:rsidRPr="00DF495E">
              <w:rPr>
                <w:rFonts w:ascii="Angsana New" w:hAnsi="Angsana New"/>
                <w:szCs w:val="24"/>
              </w:rPr>
              <w:t>650,651.</w:t>
            </w:r>
            <w:r w:rsidRPr="00DF495E">
              <w:rPr>
                <w:rFonts w:ascii="Angsana New" w:hAnsi="Angsana New" w:hint="cs"/>
                <w:szCs w:val="24"/>
                <w:cs/>
              </w:rPr>
              <w:t>78</w:t>
            </w:r>
          </w:p>
        </w:tc>
        <w:tc>
          <w:tcPr>
            <w:tcW w:w="134" w:type="dxa"/>
          </w:tcPr>
          <w:p w14:paraId="6EFFEEA7"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Pr>
          <w:p w14:paraId="6B73615F" w14:textId="1308F1B3" w:rsidR="00DF495E" w:rsidRPr="00A225A9" w:rsidRDefault="00DF495E" w:rsidP="00DF495E">
            <w:pPr>
              <w:autoSpaceDE w:val="0"/>
              <w:autoSpaceDN w:val="0"/>
              <w:adjustRightInd w:val="0"/>
              <w:spacing w:line="280" w:lineRule="exact"/>
              <w:ind w:right="454"/>
              <w:jc w:val="right"/>
              <w:rPr>
                <w:rFonts w:asciiTheme="majorBidi" w:hAnsiTheme="majorBidi" w:cstheme="majorBidi"/>
                <w:szCs w:val="24"/>
                <w:cs/>
              </w:rPr>
            </w:pPr>
            <w:r w:rsidRPr="00A225A9">
              <w:rPr>
                <w:rFonts w:asciiTheme="majorBidi" w:hAnsiTheme="majorBidi" w:cstheme="majorBidi"/>
                <w:szCs w:val="24"/>
              </w:rPr>
              <w:t>-</w:t>
            </w:r>
          </w:p>
        </w:tc>
        <w:tc>
          <w:tcPr>
            <w:tcW w:w="134" w:type="dxa"/>
          </w:tcPr>
          <w:p w14:paraId="446B5825"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Pr>
          <w:p w14:paraId="65216D2A" w14:textId="03C32B11"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8,482,109.41 </w:t>
            </w:r>
          </w:p>
        </w:tc>
      </w:tr>
      <w:tr w:rsidR="00DF495E" w:rsidRPr="00A225A9" w14:paraId="54239AAC" w14:textId="77777777" w:rsidTr="00DF495E">
        <w:trPr>
          <w:cantSplit/>
        </w:trPr>
        <w:tc>
          <w:tcPr>
            <w:tcW w:w="2945" w:type="dxa"/>
            <w:shd w:val="solid" w:color="FFFFFF" w:fill="auto"/>
          </w:tcPr>
          <w:p w14:paraId="31ECA33A" w14:textId="77777777" w:rsidR="00DF495E" w:rsidRPr="00A225A9" w:rsidRDefault="00DF495E" w:rsidP="00DF495E">
            <w:pPr>
              <w:tabs>
                <w:tab w:val="left" w:pos="316"/>
              </w:tabs>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rPr>
              <w:tab/>
            </w:r>
            <w:r w:rsidRPr="00A225A9">
              <w:rPr>
                <w:rFonts w:asciiTheme="majorBidi" w:hAnsiTheme="majorBidi" w:cstheme="majorBidi"/>
                <w:szCs w:val="24"/>
                <w:cs/>
              </w:rPr>
              <w:t>รวม</w:t>
            </w:r>
          </w:p>
        </w:tc>
        <w:tc>
          <w:tcPr>
            <w:tcW w:w="1224" w:type="dxa"/>
            <w:tcBorders>
              <w:top w:val="single" w:sz="6" w:space="0" w:color="auto"/>
              <w:bottom w:val="single" w:sz="6" w:space="0" w:color="auto"/>
            </w:tcBorders>
          </w:tcPr>
          <w:p w14:paraId="5E3EB8FE" w14:textId="25C64F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17,135,750.74 </w:t>
            </w:r>
          </w:p>
        </w:tc>
        <w:tc>
          <w:tcPr>
            <w:tcW w:w="134" w:type="dxa"/>
            <w:shd w:val="solid" w:color="FFFFFF" w:fill="auto"/>
          </w:tcPr>
          <w:p w14:paraId="274BC8B5"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Borders>
              <w:top w:val="single" w:sz="6" w:space="0" w:color="auto"/>
              <w:bottom w:val="single" w:sz="6" w:space="0" w:color="auto"/>
            </w:tcBorders>
          </w:tcPr>
          <w:p w14:paraId="215F98D4" w14:textId="3545EC77" w:rsidR="00DF495E" w:rsidRPr="00DF495E" w:rsidRDefault="00DF495E" w:rsidP="00DF495E">
            <w:pPr>
              <w:autoSpaceDE w:val="0"/>
              <w:autoSpaceDN w:val="0"/>
              <w:adjustRightInd w:val="0"/>
              <w:spacing w:line="280" w:lineRule="exact"/>
              <w:ind w:right="57"/>
              <w:jc w:val="right"/>
              <w:rPr>
                <w:rFonts w:asciiTheme="majorBidi" w:hAnsiTheme="majorBidi" w:cstheme="majorBidi"/>
                <w:szCs w:val="24"/>
              </w:rPr>
            </w:pPr>
            <w:r w:rsidRPr="00DF495E">
              <w:rPr>
                <w:rFonts w:ascii="Angsana New" w:hAnsi="Angsana New"/>
                <w:szCs w:val="24"/>
              </w:rPr>
              <w:t>650,651.78</w:t>
            </w:r>
          </w:p>
        </w:tc>
        <w:tc>
          <w:tcPr>
            <w:tcW w:w="134" w:type="dxa"/>
          </w:tcPr>
          <w:p w14:paraId="6B76C505"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Borders>
              <w:top w:val="single" w:sz="6" w:space="0" w:color="auto"/>
              <w:bottom w:val="single" w:sz="6" w:space="0" w:color="auto"/>
            </w:tcBorders>
          </w:tcPr>
          <w:p w14:paraId="46714003" w14:textId="607B6E8C"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(1,232,718.</w:t>
            </w:r>
            <w:r w:rsidRPr="00A225A9">
              <w:rPr>
                <w:rFonts w:asciiTheme="majorBidi" w:hAnsiTheme="majorBidi" w:cstheme="majorBidi"/>
                <w:szCs w:val="24"/>
                <w:cs/>
              </w:rPr>
              <w:t>81</w:t>
            </w:r>
            <w:r w:rsidRPr="00A225A9">
              <w:rPr>
                <w:rFonts w:asciiTheme="majorBidi" w:hAnsiTheme="majorBidi" w:cstheme="majorBidi"/>
                <w:szCs w:val="24"/>
              </w:rPr>
              <w:t>)</w:t>
            </w:r>
          </w:p>
        </w:tc>
        <w:tc>
          <w:tcPr>
            <w:tcW w:w="134" w:type="dxa"/>
          </w:tcPr>
          <w:p w14:paraId="01B17BD9"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Borders>
              <w:top w:val="single" w:sz="6" w:space="0" w:color="auto"/>
              <w:bottom w:val="single" w:sz="6" w:space="0" w:color="auto"/>
            </w:tcBorders>
          </w:tcPr>
          <w:p w14:paraId="10E8F59F" w14:textId="7157E6E4"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16,553,683.71 </w:t>
            </w:r>
          </w:p>
        </w:tc>
      </w:tr>
      <w:tr w:rsidR="00DF495E" w:rsidRPr="00A225A9" w14:paraId="64E8E68F" w14:textId="77777777" w:rsidTr="00DF495E">
        <w:trPr>
          <w:cantSplit/>
        </w:trPr>
        <w:tc>
          <w:tcPr>
            <w:tcW w:w="2945" w:type="dxa"/>
            <w:shd w:val="solid" w:color="FFFFFF" w:fill="auto"/>
          </w:tcPr>
          <w:p w14:paraId="74F19505" w14:textId="77777777" w:rsidR="00DF495E" w:rsidRPr="00A225A9" w:rsidRDefault="00DF495E" w:rsidP="00DF495E">
            <w:pPr>
              <w:autoSpaceDE w:val="0"/>
              <w:autoSpaceDN w:val="0"/>
              <w:adjustRightInd w:val="0"/>
              <w:spacing w:line="280" w:lineRule="exact"/>
              <w:rPr>
                <w:rFonts w:asciiTheme="majorBidi" w:hAnsiTheme="majorBidi" w:cstheme="majorBidi"/>
                <w:szCs w:val="24"/>
                <w:u w:val="single"/>
              </w:rPr>
            </w:pPr>
            <w:r w:rsidRPr="00A225A9">
              <w:rPr>
                <w:rFonts w:asciiTheme="majorBidi" w:hAnsiTheme="majorBidi" w:cstheme="majorBidi"/>
                <w:szCs w:val="24"/>
                <w:u w:val="single"/>
                <w:cs/>
              </w:rPr>
              <w:t>หัก</w:t>
            </w:r>
            <w:r w:rsidRPr="00A225A9">
              <w:rPr>
                <w:rFonts w:asciiTheme="majorBidi" w:hAnsiTheme="majorBidi" w:cstheme="majorBidi"/>
                <w:szCs w:val="24"/>
                <w:cs/>
              </w:rPr>
              <w:t xml:space="preserve"> ค่าเสื่อมราคาสะสม</w:t>
            </w:r>
          </w:p>
        </w:tc>
        <w:tc>
          <w:tcPr>
            <w:tcW w:w="1224" w:type="dxa"/>
            <w:tcBorders>
              <w:top w:val="single" w:sz="6" w:space="0" w:color="auto"/>
            </w:tcBorders>
            <w:shd w:val="solid" w:color="FFFFFF" w:fill="auto"/>
          </w:tcPr>
          <w:p w14:paraId="72EEC72A"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 w:type="dxa"/>
            <w:shd w:val="solid" w:color="FFFFFF" w:fill="auto"/>
          </w:tcPr>
          <w:p w14:paraId="4D5B9B41"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Borders>
              <w:top w:val="single" w:sz="6" w:space="0" w:color="auto"/>
            </w:tcBorders>
          </w:tcPr>
          <w:p w14:paraId="4E5FF656" w14:textId="77777777" w:rsidR="00DF495E" w:rsidRPr="00DF495E" w:rsidRDefault="00DF495E" w:rsidP="00DF495E">
            <w:pPr>
              <w:autoSpaceDE w:val="0"/>
              <w:autoSpaceDN w:val="0"/>
              <w:adjustRightInd w:val="0"/>
              <w:spacing w:line="280" w:lineRule="exact"/>
              <w:ind w:right="57"/>
              <w:jc w:val="center"/>
              <w:rPr>
                <w:rFonts w:asciiTheme="majorBidi" w:hAnsiTheme="majorBidi" w:cstheme="majorBidi"/>
                <w:szCs w:val="24"/>
              </w:rPr>
            </w:pPr>
          </w:p>
        </w:tc>
        <w:tc>
          <w:tcPr>
            <w:tcW w:w="134" w:type="dxa"/>
          </w:tcPr>
          <w:p w14:paraId="527A2665"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Borders>
              <w:top w:val="single" w:sz="6" w:space="0" w:color="auto"/>
            </w:tcBorders>
          </w:tcPr>
          <w:p w14:paraId="331FD2C6" w14:textId="77777777" w:rsidR="00DF495E" w:rsidRPr="00A225A9" w:rsidRDefault="00DF495E" w:rsidP="00DF495E">
            <w:pPr>
              <w:tabs>
                <w:tab w:val="left" w:pos="284"/>
                <w:tab w:val="left" w:pos="1418"/>
              </w:tabs>
              <w:spacing w:line="280" w:lineRule="exact"/>
              <w:ind w:left="-171" w:right="397" w:hanging="113"/>
              <w:jc w:val="right"/>
              <w:rPr>
                <w:rFonts w:asciiTheme="majorBidi" w:hAnsiTheme="majorBidi" w:cstheme="majorBidi"/>
                <w:szCs w:val="24"/>
              </w:rPr>
            </w:pPr>
          </w:p>
        </w:tc>
        <w:tc>
          <w:tcPr>
            <w:tcW w:w="134" w:type="dxa"/>
          </w:tcPr>
          <w:p w14:paraId="66E5C6DA"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Borders>
              <w:top w:val="single" w:sz="6" w:space="0" w:color="auto"/>
            </w:tcBorders>
          </w:tcPr>
          <w:p w14:paraId="180A79A1"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r>
      <w:tr w:rsidR="00DF495E" w:rsidRPr="00A225A9" w14:paraId="1FD2B74A" w14:textId="77777777" w:rsidTr="00DF495E">
        <w:trPr>
          <w:cantSplit/>
        </w:trPr>
        <w:tc>
          <w:tcPr>
            <w:tcW w:w="2945" w:type="dxa"/>
            <w:shd w:val="solid" w:color="FFFFFF" w:fill="auto"/>
          </w:tcPr>
          <w:p w14:paraId="57C7B86A" w14:textId="3588911A" w:rsidR="00DF495E" w:rsidRPr="00A225A9" w:rsidRDefault="00DF495E" w:rsidP="00DF495E">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ที่ดิน</w:t>
            </w:r>
          </w:p>
        </w:tc>
        <w:tc>
          <w:tcPr>
            <w:tcW w:w="1224" w:type="dxa"/>
            <w:shd w:val="solid" w:color="FFFFFF" w:fill="auto"/>
          </w:tcPr>
          <w:p w14:paraId="23FA92DA" w14:textId="779FFFF1"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cs/>
              </w:rPr>
              <w:t>(794</w:t>
            </w:r>
            <w:r w:rsidRPr="00A225A9">
              <w:rPr>
                <w:rFonts w:asciiTheme="majorBidi" w:hAnsiTheme="majorBidi" w:cstheme="majorBidi"/>
                <w:szCs w:val="24"/>
              </w:rPr>
              <w:t>,</w:t>
            </w:r>
            <w:r w:rsidRPr="00A225A9">
              <w:rPr>
                <w:rFonts w:asciiTheme="majorBidi" w:hAnsiTheme="majorBidi" w:cstheme="majorBidi"/>
                <w:szCs w:val="24"/>
                <w:cs/>
              </w:rPr>
              <w:t>924.15)</w:t>
            </w:r>
          </w:p>
        </w:tc>
        <w:tc>
          <w:tcPr>
            <w:tcW w:w="134" w:type="dxa"/>
            <w:shd w:val="solid" w:color="FFFFFF" w:fill="auto"/>
          </w:tcPr>
          <w:p w14:paraId="5EE06E97"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Pr>
          <w:p w14:paraId="62FF75F0" w14:textId="07FE5DFC" w:rsidR="00DF495E" w:rsidRPr="00DF495E" w:rsidRDefault="00DF495E" w:rsidP="00DF495E">
            <w:pPr>
              <w:tabs>
                <w:tab w:val="left" w:pos="284"/>
                <w:tab w:val="left" w:pos="1418"/>
              </w:tabs>
              <w:spacing w:line="280" w:lineRule="exact"/>
              <w:jc w:val="right"/>
              <w:rPr>
                <w:rFonts w:asciiTheme="majorBidi" w:hAnsiTheme="majorBidi" w:cstheme="majorBidi"/>
                <w:szCs w:val="24"/>
              </w:rPr>
            </w:pPr>
            <w:r w:rsidRPr="00DF495E">
              <w:rPr>
                <w:rFonts w:ascii="Angsana New" w:hAnsi="Angsana New"/>
                <w:szCs w:val="24"/>
              </w:rPr>
              <w:t>(1,057,971.78)</w:t>
            </w:r>
          </w:p>
        </w:tc>
        <w:tc>
          <w:tcPr>
            <w:tcW w:w="134" w:type="dxa"/>
          </w:tcPr>
          <w:p w14:paraId="7D5C6548"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Pr>
          <w:p w14:paraId="5CA666FA" w14:textId="6D35B441" w:rsidR="00DF495E" w:rsidRPr="00A225A9" w:rsidRDefault="00DF495E" w:rsidP="00DF495E">
            <w:pPr>
              <w:autoSpaceDE w:val="0"/>
              <w:autoSpaceDN w:val="0"/>
              <w:adjustRightInd w:val="0"/>
              <w:spacing w:line="280" w:lineRule="exact"/>
              <w:ind w:right="454"/>
              <w:jc w:val="right"/>
              <w:rPr>
                <w:rFonts w:asciiTheme="majorBidi" w:hAnsiTheme="majorBidi" w:cstheme="majorBidi"/>
                <w:szCs w:val="24"/>
              </w:rPr>
            </w:pPr>
            <w:r w:rsidRPr="00A225A9">
              <w:rPr>
                <w:rFonts w:asciiTheme="majorBidi" w:hAnsiTheme="majorBidi" w:cstheme="majorBidi"/>
                <w:szCs w:val="24"/>
              </w:rPr>
              <w:t xml:space="preserve"> -   </w:t>
            </w:r>
          </w:p>
        </w:tc>
        <w:tc>
          <w:tcPr>
            <w:tcW w:w="134" w:type="dxa"/>
          </w:tcPr>
          <w:p w14:paraId="76C96D58"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Pr>
          <w:p w14:paraId="2874B1B8" w14:textId="5441B01D"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 xml:space="preserve">(1,852,895.93) </w:t>
            </w:r>
          </w:p>
        </w:tc>
      </w:tr>
      <w:tr w:rsidR="00DF495E" w:rsidRPr="00A225A9" w14:paraId="675E4BCE" w14:textId="77777777" w:rsidTr="00DF495E">
        <w:trPr>
          <w:cantSplit/>
        </w:trPr>
        <w:tc>
          <w:tcPr>
            <w:tcW w:w="2945" w:type="dxa"/>
            <w:shd w:val="solid" w:color="FFFFFF" w:fill="auto"/>
          </w:tcPr>
          <w:p w14:paraId="55E1EA51" w14:textId="77777777" w:rsidR="00DF495E" w:rsidRPr="00A225A9" w:rsidRDefault="00DF495E" w:rsidP="00DF495E">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อาคารและส่วนปรับปรุงอาคาร</w:t>
            </w:r>
          </w:p>
        </w:tc>
        <w:tc>
          <w:tcPr>
            <w:tcW w:w="1224" w:type="dxa"/>
            <w:shd w:val="solid" w:color="FFFFFF" w:fill="auto"/>
          </w:tcPr>
          <w:p w14:paraId="56E7149E" w14:textId="773BDDD4"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cs/>
              </w:rPr>
              <w:t>(2</w:t>
            </w:r>
            <w:r w:rsidRPr="00A225A9">
              <w:rPr>
                <w:rFonts w:asciiTheme="majorBidi" w:hAnsiTheme="majorBidi" w:cstheme="majorBidi"/>
                <w:szCs w:val="24"/>
              </w:rPr>
              <w:t>,</w:t>
            </w:r>
            <w:r w:rsidRPr="00A225A9">
              <w:rPr>
                <w:rFonts w:asciiTheme="majorBidi" w:hAnsiTheme="majorBidi" w:cstheme="majorBidi"/>
                <w:szCs w:val="24"/>
                <w:cs/>
              </w:rPr>
              <w:t>358</w:t>
            </w:r>
            <w:r w:rsidRPr="00A225A9">
              <w:rPr>
                <w:rFonts w:asciiTheme="majorBidi" w:hAnsiTheme="majorBidi" w:cstheme="majorBidi"/>
                <w:szCs w:val="24"/>
              </w:rPr>
              <w:t>,</w:t>
            </w:r>
            <w:r w:rsidRPr="00A225A9">
              <w:rPr>
                <w:rFonts w:asciiTheme="majorBidi" w:hAnsiTheme="majorBidi" w:cstheme="majorBidi"/>
                <w:szCs w:val="24"/>
                <w:cs/>
              </w:rPr>
              <w:t>216.80)</w:t>
            </w:r>
          </w:p>
        </w:tc>
        <w:tc>
          <w:tcPr>
            <w:tcW w:w="134" w:type="dxa"/>
            <w:shd w:val="solid" w:color="FFFFFF" w:fill="auto"/>
          </w:tcPr>
          <w:p w14:paraId="7A0EE084"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Pr>
          <w:p w14:paraId="27C8101B" w14:textId="6FB788FA" w:rsidR="00DF495E" w:rsidRPr="00DF495E" w:rsidRDefault="00DF495E" w:rsidP="00DF495E">
            <w:pPr>
              <w:tabs>
                <w:tab w:val="left" w:pos="284"/>
                <w:tab w:val="left" w:pos="1418"/>
              </w:tabs>
              <w:spacing w:line="280" w:lineRule="exact"/>
              <w:jc w:val="right"/>
              <w:rPr>
                <w:rFonts w:asciiTheme="majorBidi" w:hAnsiTheme="majorBidi" w:cstheme="majorBidi"/>
                <w:szCs w:val="24"/>
              </w:rPr>
            </w:pPr>
            <w:r w:rsidRPr="00DF495E">
              <w:rPr>
                <w:rFonts w:ascii="Angsana New" w:hAnsi="Angsana New"/>
                <w:szCs w:val="24"/>
              </w:rPr>
              <w:t xml:space="preserve"> (1,858,374.05)</w:t>
            </w:r>
          </w:p>
        </w:tc>
        <w:tc>
          <w:tcPr>
            <w:tcW w:w="134" w:type="dxa"/>
          </w:tcPr>
          <w:p w14:paraId="411EA1DE"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Pr>
          <w:p w14:paraId="4F34951E" w14:textId="48CFD59A"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1,232,718.81</w:t>
            </w:r>
          </w:p>
        </w:tc>
        <w:tc>
          <w:tcPr>
            <w:tcW w:w="134" w:type="dxa"/>
          </w:tcPr>
          <w:p w14:paraId="2F498713"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Pr>
          <w:p w14:paraId="32CFC250" w14:textId="770E28F7"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 xml:space="preserve">(2,983,872.04) </w:t>
            </w:r>
          </w:p>
        </w:tc>
      </w:tr>
      <w:tr w:rsidR="00DF495E" w:rsidRPr="00A225A9" w14:paraId="3D984D9F" w14:textId="77777777" w:rsidTr="00DF495E">
        <w:trPr>
          <w:cantSplit/>
        </w:trPr>
        <w:tc>
          <w:tcPr>
            <w:tcW w:w="2945" w:type="dxa"/>
            <w:shd w:val="solid" w:color="FFFFFF" w:fill="auto"/>
          </w:tcPr>
          <w:p w14:paraId="278F0863" w14:textId="77777777" w:rsidR="00DF495E" w:rsidRPr="00A225A9" w:rsidRDefault="00DF495E" w:rsidP="00DF495E">
            <w:pPr>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cs/>
              </w:rPr>
              <w:t>ยานพาหนะ</w:t>
            </w:r>
          </w:p>
        </w:tc>
        <w:tc>
          <w:tcPr>
            <w:tcW w:w="1224" w:type="dxa"/>
            <w:shd w:val="solid" w:color="FFFFFF" w:fill="auto"/>
          </w:tcPr>
          <w:p w14:paraId="35417CAE" w14:textId="11199C50"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 xml:space="preserve"> (2,097,773.53)</w:t>
            </w:r>
          </w:p>
        </w:tc>
        <w:tc>
          <w:tcPr>
            <w:tcW w:w="134" w:type="dxa"/>
            <w:shd w:val="solid" w:color="FFFFFF" w:fill="auto"/>
          </w:tcPr>
          <w:p w14:paraId="2C58FA53"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Pr>
          <w:p w14:paraId="6C881732" w14:textId="2675330A" w:rsidR="00DF495E" w:rsidRPr="00DF495E" w:rsidRDefault="00DF495E" w:rsidP="00DF495E">
            <w:pPr>
              <w:tabs>
                <w:tab w:val="left" w:pos="284"/>
                <w:tab w:val="left" w:pos="1418"/>
              </w:tabs>
              <w:spacing w:line="280" w:lineRule="exact"/>
              <w:jc w:val="right"/>
              <w:rPr>
                <w:rFonts w:asciiTheme="majorBidi" w:hAnsiTheme="majorBidi" w:cstheme="majorBidi"/>
                <w:szCs w:val="24"/>
              </w:rPr>
            </w:pPr>
            <w:r w:rsidRPr="00DF495E">
              <w:rPr>
                <w:rFonts w:ascii="Angsana New" w:hAnsi="Angsana New"/>
                <w:szCs w:val="24"/>
              </w:rPr>
              <w:t>(2,604,807.58)</w:t>
            </w:r>
          </w:p>
        </w:tc>
        <w:tc>
          <w:tcPr>
            <w:tcW w:w="134" w:type="dxa"/>
          </w:tcPr>
          <w:p w14:paraId="3BEEB939"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Pr>
          <w:p w14:paraId="50449473" w14:textId="2751248F" w:rsidR="00DF495E" w:rsidRPr="00A225A9" w:rsidRDefault="00DF495E" w:rsidP="00DF495E">
            <w:pPr>
              <w:autoSpaceDE w:val="0"/>
              <w:autoSpaceDN w:val="0"/>
              <w:adjustRightInd w:val="0"/>
              <w:spacing w:line="280" w:lineRule="exact"/>
              <w:ind w:right="454"/>
              <w:jc w:val="right"/>
              <w:rPr>
                <w:rFonts w:asciiTheme="majorBidi" w:hAnsiTheme="majorBidi" w:cstheme="majorBidi"/>
                <w:szCs w:val="24"/>
              </w:rPr>
            </w:pPr>
            <w:r w:rsidRPr="00A225A9">
              <w:rPr>
                <w:rFonts w:asciiTheme="majorBidi" w:hAnsiTheme="majorBidi" w:cstheme="majorBidi"/>
                <w:szCs w:val="24"/>
              </w:rPr>
              <w:t xml:space="preserve"> -   </w:t>
            </w:r>
          </w:p>
        </w:tc>
        <w:tc>
          <w:tcPr>
            <w:tcW w:w="134" w:type="dxa"/>
          </w:tcPr>
          <w:p w14:paraId="71FFEA53"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Pr>
          <w:p w14:paraId="01CD573C" w14:textId="7546832A" w:rsidR="00DF495E" w:rsidRPr="00A225A9" w:rsidRDefault="00DF495E" w:rsidP="00DF495E">
            <w:pPr>
              <w:tabs>
                <w:tab w:val="left" w:pos="284"/>
                <w:tab w:val="left" w:pos="1418"/>
              </w:tabs>
              <w:spacing w:line="280" w:lineRule="exact"/>
              <w:jc w:val="right"/>
              <w:rPr>
                <w:rFonts w:asciiTheme="majorBidi" w:hAnsiTheme="majorBidi" w:cstheme="majorBidi"/>
                <w:szCs w:val="24"/>
                <w:cs/>
              </w:rPr>
            </w:pPr>
            <w:r w:rsidRPr="00A225A9">
              <w:rPr>
                <w:rFonts w:asciiTheme="majorBidi" w:hAnsiTheme="majorBidi" w:cstheme="majorBidi"/>
                <w:szCs w:val="24"/>
              </w:rPr>
              <w:t xml:space="preserve">(4,702,581.11) </w:t>
            </w:r>
          </w:p>
        </w:tc>
      </w:tr>
      <w:tr w:rsidR="00DF495E" w:rsidRPr="00A225A9" w14:paraId="498AC2AD" w14:textId="77777777" w:rsidTr="00DF495E">
        <w:trPr>
          <w:cantSplit/>
        </w:trPr>
        <w:tc>
          <w:tcPr>
            <w:tcW w:w="2945" w:type="dxa"/>
            <w:shd w:val="solid" w:color="FFFFFF" w:fill="auto"/>
          </w:tcPr>
          <w:p w14:paraId="16E6A8C7" w14:textId="77777777" w:rsidR="00DF495E" w:rsidRPr="00A225A9" w:rsidRDefault="00DF495E" w:rsidP="00DF495E">
            <w:pPr>
              <w:tabs>
                <w:tab w:val="left" w:pos="316"/>
              </w:tabs>
              <w:autoSpaceDE w:val="0"/>
              <w:autoSpaceDN w:val="0"/>
              <w:adjustRightInd w:val="0"/>
              <w:spacing w:line="280" w:lineRule="exact"/>
              <w:rPr>
                <w:rFonts w:asciiTheme="majorBidi" w:hAnsiTheme="majorBidi" w:cstheme="majorBidi"/>
                <w:szCs w:val="24"/>
                <w:cs/>
              </w:rPr>
            </w:pPr>
            <w:r w:rsidRPr="00A225A9">
              <w:rPr>
                <w:rFonts w:asciiTheme="majorBidi" w:hAnsiTheme="majorBidi" w:cstheme="majorBidi"/>
                <w:szCs w:val="24"/>
              </w:rPr>
              <w:tab/>
            </w:r>
            <w:r w:rsidRPr="00A225A9">
              <w:rPr>
                <w:rFonts w:asciiTheme="majorBidi" w:hAnsiTheme="majorBidi" w:cstheme="majorBidi"/>
                <w:szCs w:val="24"/>
                <w:cs/>
              </w:rPr>
              <w:t>รวม</w:t>
            </w:r>
          </w:p>
        </w:tc>
        <w:tc>
          <w:tcPr>
            <w:tcW w:w="1224" w:type="dxa"/>
            <w:tcBorders>
              <w:top w:val="single" w:sz="6" w:space="0" w:color="auto"/>
              <w:bottom w:val="single" w:sz="6" w:space="0" w:color="auto"/>
            </w:tcBorders>
            <w:shd w:val="solid" w:color="FFFFFF" w:fill="auto"/>
          </w:tcPr>
          <w:p w14:paraId="29E5A6DF" w14:textId="1E8E7079"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 xml:space="preserve"> (5,250,914.48)</w:t>
            </w:r>
          </w:p>
        </w:tc>
        <w:tc>
          <w:tcPr>
            <w:tcW w:w="134" w:type="dxa"/>
            <w:shd w:val="solid" w:color="FFFFFF" w:fill="auto"/>
          </w:tcPr>
          <w:p w14:paraId="6A3F84E9"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Borders>
              <w:top w:val="single" w:sz="6" w:space="0" w:color="auto"/>
              <w:bottom w:val="single" w:sz="6" w:space="0" w:color="auto"/>
            </w:tcBorders>
          </w:tcPr>
          <w:p w14:paraId="21DADEED" w14:textId="50EA90AC" w:rsidR="00DF495E" w:rsidRPr="00DF495E" w:rsidRDefault="00DF495E" w:rsidP="00DF495E">
            <w:pPr>
              <w:tabs>
                <w:tab w:val="left" w:pos="284"/>
                <w:tab w:val="left" w:pos="1418"/>
              </w:tabs>
              <w:spacing w:line="280" w:lineRule="exact"/>
              <w:jc w:val="right"/>
              <w:rPr>
                <w:rFonts w:asciiTheme="majorBidi" w:hAnsiTheme="majorBidi" w:cstheme="majorBidi"/>
                <w:szCs w:val="24"/>
              </w:rPr>
            </w:pPr>
            <w:r w:rsidRPr="00DF495E">
              <w:rPr>
                <w:rFonts w:ascii="Angsana New" w:hAnsi="Angsana New"/>
                <w:szCs w:val="24"/>
              </w:rPr>
              <w:t>(5,521,153.41)</w:t>
            </w:r>
          </w:p>
        </w:tc>
        <w:tc>
          <w:tcPr>
            <w:tcW w:w="134" w:type="dxa"/>
          </w:tcPr>
          <w:p w14:paraId="64A6DC5F"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Borders>
              <w:top w:val="single" w:sz="6" w:space="0" w:color="auto"/>
              <w:bottom w:val="single" w:sz="6" w:space="0" w:color="auto"/>
            </w:tcBorders>
          </w:tcPr>
          <w:p w14:paraId="70612424" w14:textId="4EA324FC"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1,232,718.81</w:t>
            </w:r>
          </w:p>
        </w:tc>
        <w:tc>
          <w:tcPr>
            <w:tcW w:w="134" w:type="dxa"/>
          </w:tcPr>
          <w:p w14:paraId="59B46E0A"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Borders>
              <w:top w:val="single" w:sz="6" w:space="0" w:color="auto"/>
              <w:bottom w:val="single" w:sz="6" w:space="0" w:color="auto"/>
            </w:tcBorders>
          </w:tcPr>
          <w:p w14:paraId="79EE644C" w14:textId="2D22D0C7" w:rsidR="00DF495E" w:rsidRPr="00A225A9" w:rsidRDefault="00DF495E" w:rsidP="00DF495E">
            <w:pPr>
              <w:tabs>
                <w:tab w:val="left" w:pos="284"/>
                <w:tab w:val="left" w:pos="1418"/>
              </w:tabs>
              <w:spacing w:line="280" w:lineRule="exact"/>
              <w:jc w:val="right"/>
              <w:rPr>
                <w:rFonts w:asciiTheme="majorBidi" w:hAnsiTheme="majorBidi" w:cstheme="majorBidi"/>
                <w:szCs w:val="24"/>
              </w:rPr>
            </w:pPr>
            <w:r w:rsidRPr="00A225A9">
              <w:rPr>
                <w:rFonts w:asciiTheme="majorBidi" w:hAnsiTheme="majorBidi" w:cstheme="majorBidi"/>
                <w:szCs w:val="24"/>
              </w:rPr>
              <w:t xml:space="preserve">(9,539,349.08) </w:t>
            </w:r>
          </w:p>
        </w:tc>
      </w:tr>
      <w:tr w:rsidR="00DF495E" w:rsidRPr="00A225A9" w14:paraId="4B95E6A2" w14:textId="77777777" w:rsidTr="00DF495E">
        <w:trPr>
          <w:cantSplit/>
        </w:trPr>
        <w:tc>
          <w:tcPr>
            <w:tcW w:w="2945" w:type="dxa"/>
            <w:shd w:val="solid" w:color="FFFFFF" w:fill="auto"/>
          </w:tcPr>
          <w:p w14:paraId="6B5B457B" w14:textId="77777777" w:rsidR="00DF495E" w:rsidRPr="00A225A9" w:rsidRDefault="00DF495E" w:rsidP="00DF495E">
            <w:pPr>
              <w:autoSpaceDE w:val="0"/>
              <w:autoSpaceDN w:val="0"/>
              <w:adjustRightInd w:val="0"/>
              <w:spacing w:line="280" w:lineRule="exact"/>
              <w:rPr>
                <w:rFonts w:asciiTheme="majorBidi" w:hAnsiTheme="majorBidi" w:cstheme="majorBidi"/>
                <w:szCs w:val="24"/>
              </w:rPr>
            </w:pPr>
            <w:r w:rsidRPr="00A225A9">
              <w:rPr>
                <w:rFonts w:asciiTheme="majorBidi" w:hAnsiTheme="majorBidi" w:cstheme="majorBidi"/>
                <w:szCs w:val="24"/>
                <w:cs/>
              </w:rPr>
              <w:t>สินทรัพย์สิทธิการใช้</w:t>
            </w:r>
            <w:r w:rsidRPr="00A225A9">
              <w:rPr>
                <w:rFonts w:asciiTheme="majorBidi" w:hAnsiTheme="majorBidi" w:cstheme="majorBidi"/>
                <w:szCs w:val="24"/>
              </w:rPr>
              <w:t xml:space="preserve"> - </w:t>
            </w:r>
            <w:r w:rsidRPr="00A225A9">
              <w:rPr>
                <w:rFonts w:asciiTheme="majorBidi" w:hAnsiTheme="majorBidi" w:cstheme="majorBidi"/>
                <w:szCs w:val="24"/>
                <w:cs/>
              </w:rPr>
              <w:t>สุทธิ</w:t>
            </w:r>
          </w:p>
        </w:tc>
        <w:tc>
          <w:tcPr>
            <w:tcW w:w="1224" w:type="dxa"/>
            <w:tcBorders>
              <w:top w:val="single" w:sz="6" w:space="0" w:color="auto"/>
              <w:bottom w:val="double" w:sz="6" w:space="0" w:color="auto"/>
            </w:tcBorders>
            <w:shd w:val="clear" w:color="auto" w:fill="FFFFFF"/>
          </w:tcPr>
          <w:p w14:paraId="27856956" w14:textId="2B51B16E"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11,884,836.26</w:t>
            </w:r>
          </w:p>
        </w:tc>
        <w:tc>
          <w:tcPr>
            <w:tcW w:w="134" w:type="dxa"/>
            <w:shd w:val="solid" w:color="FFFFFF" w:fill="auto"/>
          </w:tcPr>
          <w:p w14:paraId="4426C037" w14:textId="77777777" w:rsidR="00DF495E" w:rsidRPr="00A225A9" w:rsidRDefault="00DF495E" w:rsidP="00DF495E">
            <w:pPr>
              <w:autoSpaceDE w:val="0"/>
              <w:autoSpaceDN w:val="0"/>
              <w:adjustRightInd w:val="0"/>
              <w:spacing w:line="280" w:lineRule="exact"/>
              <w:jc w:val="right"/>
              <w:rPr>
                <w:rFonts w:asciiTheme="majorBidi" w:hAnsiTheme="majorBidi" w:cstheme="majorBidi"/>
                <w:szCs w:val="24"/>
              </w:rPr>
            </w:pPr>
          </w:p>
        </w:tc>
        <w:tc>
          <w:tcPr>
            <w:tcW w:w="1224" w:type="dxa"/>
            <w:tcBorders>
              <w:top w:val="single" w:sz="6" w:space="0" w:color="auto"/>
            </w:tcBorders>
          </w:tcPr>
          <w:p w14:paraId="1DA8CBC2"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 w:type="dxa"/>
          </w:tcPr>
          <w:p w14:paraId="6F9D99C8"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342" w:type="dxa"/>
            <w:tcBorders>
              <w:top w:val="single" w:sz="6" w:space="0" w:color="auto"/>
            </w:tcBorders>
          </w:tcPr>
          <w:p w14:paraId="0C21725D"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cs/>
              </w:rPr>
            </w:pPr>
          </w:p>
        </w:tc>
        <w:tc>
          <w:tcPr>
            <w:tcW w:w="134" w:type="dxa"/>
          </w:tcPr>
          <w:p w14:paraId="7A2D120E" w14:textId="77777777"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p>
        </w:tc>
        <w:tc>
          <w:tcPr>
            <w:tcW w:w="1223" w:type="dxa"/>
            <w:tcBorders>
              <w:top w:val="single" w:sz="6" w:space="0" w:color="auto"/>
              <w:bottom w:val="double" w:sz="6" w:space="0" w:color="auto"/>
            </w:tcBorders>
          </w:tcPr>
          <w:p w14:paraId="2E1A8CBC" w14:textId="2BB03923" w:rsidR="00DF495E" w:rsidRPr="00A225A9" w:rsidRDefault="00DF495E" w:rsidP="00DF495E">
            <w:pPr>
              <w:autoSpaceDE w:val="0"/>
              <w:autoSpaceDN w:val="0"/>
              <w:adjustRightInd w:val="0"/>
              <w:spacing w:line="280" w:lineRule="exact"/>
              <w:ind w:right="57"/>
              <w:jc w:val="right"/>
              <w:rPr>
                <w:rFonts w:asciiTheme="majorBidi" w:hAnsiTheme="majorBidi" w:cstheme="majorBidi"/>
                <w:szCs w:val="24"/>
              </w:rPr>
            </w:pPr>
            <w:r w:rsidRPr="00A225A9">
              <w:rPr>
                <w:rFonts w:asciiTheme="majorBidi" w:hAnsiTheme="majorBidi" w:cstheme="majorBidi"/>
                <w:szCs w:val="24"/>
              </w:rPr>
              <w:t xml:space="preserve"> 7,014,334.63 </w:t>
            </w:r>
          </w:p>
        </w:tc>
      </w:tr>
    </w:tbl>
    <w:p w14:paraId="0CE8380D" w14:textId="77777777" w:rsidR="00D90E1F" w:rsidRPr="001B6815" w:rsidRDefault="00D90E1F">
      <w:pPr>
        <w:rPr>
          <w:rFonts w:ascii="Browallia New" w:hAnsi="Browallia New" w:cs="Browallia New"/>
          <w:szCs w:val="24"/>
        </w:rPr>
      </w:pPr>
    </w:p>
    <w:p w14:paraId="55A53EE3" w14:textId="0403DA1D" w:rsidR="00C71B0A" w:rsidRDefault="00C71B0A" w:rsidP="001E5CD1">
      <w:pPr>
        <w:tabs>
          <w:tab w:val="left" w:pos="1440"/>
          <w:tab w:val="left" w:pos="2880"/>
          <w:tab w:val="left" w:pos="9781"/>
        </w:tabs>
        <w:spacing w:line="380" w:lineRule="exact"/>
        <w:ind w:left="851" w:firstLine="567"/>
        <w:jc w:val="thaiDistribute"/>
        <w:rPr>
          <w:rFonts w:asciiTheme="majorBidi" w:hAnsiTheme="majorBidi" w:cstheme="majorBidi"/>
          <w:spacing w:val="-2"/>
          <w:sz w:val="32"/>
          <w:szCs w:val="32"/>
        </w:rPr>
      </w:pPr>
      <w:r w:rsidRPr="00403166">
        <w:rPr>
          <w:rFonts w:asciiTheme="majorBidi" w:hAnsiTheme="majorBidi" w:cstheme="majorBidi"/>
          <w:spacing w:val="-2"/>
          <w:sz w:val="32"/>
          <w:szCs w:val="32"/>
          <w:cs/>
        </w:rPr>
        <w:lastRenderedPageBreak/>
        <w:t xml:space="preserve">บริษัทมีสัญญาเช่าสินทรัพย์เพื่อใช้ในการดำเนินงานของบริษัทหลายประเภท ประกอบด้วย </w:t>
      </w:r>
      <w:r w:rsidR="00E042DB">
        <w:rPr>
          <w:rFonts w:asciiTheme="majorBidi" w:hAnsiTheme="majorBidi" w:cstheme="majorBidi"/>
          <w:spacing w:val="-2"/>
          <w:sz w:val="32"/>
          <w:szCs w:val="32"/>
          <w:cs/>
        </w:rPr>
        <w:br/>
      </w:r>
      <w:r w:rsidR="00F333A7" w:rsidRPr="00530188">
        <w:rPr>
          <w:rFonts w:asciiTheme="majorBidi" w:hAnsiTheme="majorBidi" w:cstheme="majorBidi" w:hint="cs"/>
          <w:spacing w:val="-4"/>
          <w:sz w:val="32"/>
          <w:szCs w:val="32"/>
          <w:cs/>
        </w:rPr>
        <w:t>ที่</w:t>
      </w:r>
      <w:r w:rsidR="000C74A9" w:rsidRPr="00530188">
        <w:rPr>
          <w:rFonts w:asciiTheme="majorBidi" w:hAnsiTheme="majorBidi" w:cstheme="majorBidi" w:hint="cs"/>
          <w:spacing w:val="-4"/>
          <w:sz w:val="32"/>
          <w:szCs w:val="32"/>
          <w:cs/>
        </w:rPr>
        <w:t xml:space="preserve">ดิน </w:t>
      </w:r>
      <w:r w:rsidR="00F333A7" w:rsidRPr="00530188">
        <w:rPr>
          <w:rFonts w:asciiTheme="majorBidi" w:hAnsiTheme="majorBidi" w:cstheme="majorBidi" w:hint="cs"/>
          <w:spacing w:val="-4"/>
          <w:sz w:val="32"/>
          <w:szCs w:val="32"/>
          <w:cs/>
        </w:rPr>
        <w:t xml:space="preserve">อายุสัญญาเช่า </w:t>
      </w:r>
      <w:r w:rsidR="00F333A7" w:rsidRPr="00530188">
        <w:rPr>
          <w:rFonts w:asciiTheme="majorBidi" w:hAnsiTheme="majorBidi" w:cstheme="majorBidi"/>
          <w:spacing w:val="-4"/>
          <w:sz w:val="32"/>
          <w:szCs w:val="32"/>
        </w:rPr>
        <w:t xml:space="preserve">3 </w:t>
      </w:r>
      <w:r w:rsidR="00F333A7" w:rsidRPr="00530188">
        <w:rPr>
          <w:rFonts w:asciiTheme="majorBidi" w:hAnsiTheme="majorBidi" w:cstheme="majorBidi" w:hint="cs"/>
          <w:spacing w:val="-4"/>
          <w:sz w:val="32"/>
          <w:szCs w:val="32"/>
          <w:cs/>
        </w:rPr>
        <w:t xml:space="preserve">ปี </w:t>
      </w:r>
      <w:r w:rsidR="00530188" w:rsidRPr="00530188">
        <w:rPr>
          <w:rFonts w:asciiTheme="majorBidi" w:hAnsiTheme="majorBidi" w:cstheme="majorBidi" w:hint="cs"/>
          <w:spacing w:val="-4"/>
          <w:sz w:val="32"/>
          <w:szCs w:val="32"/>
          <w:cs/>
        </w:rPr>
        <w:t>พื้นที่ใน</w:t>
      </w:r>
      <w:r w:rsidRPr="00530188">
        <w:rPr>
          <w:rFonts w:asciiTheme="majorBidi" w:hAnsiTheme="majorBidi" w:cstheme="majorBidi"/>
          <w:spacing w:val="-4"/>
          <w:sz w:val="32"/>
          <w:szCs w:val="32"/>
          <w:cs/>
        </w:rPr>
        <w:t xml:space="preserve">อาคารและส่วนปรับปรุงอาคาร อายุสัญญาเช่า </w:t>
      </w:r>
      <w:r w:rsidR="00F333A7" w:rsidRPr="00530188">
        <w:rPr>
          <w:rFonts w:asciiTheme="majorBidi" w:hAnsiTheme="majorBidi" w:cstheme="majorBidi"/>
          <w:spacing w:val="-4"/>
          <w:sz w:val="32"/>
          <w:szCs w:val="32"/>
        </w:rPr>
        <w:t>2</w:t>
      </w:r>
      <w:r w:rsidR="00E042DB" w:rsidRPr="00530188">
        <w:rPr>
          <w:rFonts w:asciiTheme="majorBidi" w:hAnsiTheme="majorBidi" w:cstheme="majorBidi" w:hint="cs"/>
          <w:spacing w:val="-4"/>
          <w:sz w:val="32"/>
          <w:szCs w:val="32"/>
          <w:cs/>
        </w:rPr>
        <w:t xml:space="preserve"> </w:t>
      </w:r>
      <w:r w:rsidR="00F333A7" w:rsidRPr="00530188">
        <w:rPr>
          <w:rFonts w:asciiTheme="majorBidi" w:hAnsiTheme="majorBidi" w:cstheme="majorBidi"/>
          <w:spacing w:val="-4"/>
          <w:sz w:val="32"/>
          <w:szCs w:val="32"/>
        </w:rPr>
        <w:t>-</w:t>
      </w:r>
      <w:r w:rsidR="00E042DB" w:rsidRPr="00530188">
        <w:rPr>
          <w:rFonts w:asciiTheme="majorBidi" w:hAnsiTheme="majorBidi" w:cstheme="majorBidi" w:hint="cs"/>
          <w:spacing w:val="-4"/>
          <w:sz w:val="32"/>
          <w:szCs w:val="32"/>
          <w:cs/>
        </w:rPr>
        <w:t xml:space="preserve"> </w:t>
      </w:r>
      <w:r w:rsidR="00F333A7" w:rsidRPr="00530188">
        <w:rPr>
          <w:rFonts w:asciiTheme="majorBidi" w:hAnsiTheme="majorBidi" w:cstheme="majorBidi"/>
          <w:spacing w:val="-4"/>
          <w:sz w:val="32"/>
          <w:szCs w:val="32"/>
        </w:rPr>
        <w:t>3</w:t>
      </w:r>
      <w:r w:rsidRPr="00530188">
        <w:rPr>
          <w:rFonts w:asciiTheme="majorBidi" w:hAnsiTheme="majorBidi" w:cstheme="majorBidi"/>
          <w:spacing w:val="-4"/>
          <w:sz w:val="32"/>
          <w:szCs w:val="32"/>
        </w:rPr>
        <w:t xml:space="preserve"> </w:t>
      </w:r>
      <w:r w:rsidRPr="00530188">
        <w:rPr>
          <w:rFonts w:asciiTheme="majorBidi" w:hAnsiTheme="majorBidi" w:cstheme="majorBidi"/>
          <w:spacing w:val="-4"/>
          <w:sz w:val="32"/>
          <w:szCs w:val="32"/>
          <w:cs/>
        </w:rPr>
        <w:t>ปี และ</w:t>
      </w:r>
      <w:r w:rsidRPr="00403166">
        <w:rPr>
          <w:rFonts w:asciiTheme="majorBidi" w:hAnsiTheme="majorBidi" w:cstheme="majorBidi"/>
          <w:spacing w:val="-2"/>
          <w:sz w:val="32"/>
          <w:szCs w:val="32"/>
          <w:cs/>
        </w:rPr>
        <w:t xml:space="preserve">ยานพาหนะ อายุสัญญาเช่าเฉลี่ยเท่ากับ </w:t>
      </w:r>
      <w:r w:rsidR="00F333A7">
        <w:rPr>
          <w:rFonts w:asciiTheme="majorBidi" w:hAnsiTheme="majorBidi" w:cstheme="majorBidi"/>
          <w:spacing w:val="-2"/>
          <w:sz w:val="32"/>
          <w:szCs w:val="32"/>
        </w:rPr>
        <w:t>3</w:t>
      </w:r>
      <w:r w:rsidRPr="00403166">
        <w:rPr>
          <w:rFonts w:asciiTheme="majorBidi" w:hAnsiTheme="majorBidi" w:cstheme="majorBidi"/>
          <w:spacing w:val="-2"/>
          <w:sz w:val="32"/>
          <w:szCs w:val="32"/>
        </w:rPr>
        <w:t xml:space="preserve"> - 4 </w:t>
      </w:r>
      <w:r w:rsidRPr="00403166">
        <w:rPr>
          <w:rFonts w:asciiTheme="majorBidi" w:hAnsiTheme="majorBidi" w:cstheme="majorBidi"/>
          <w:spacing w:val="-2"/>
          <w:sz w:val="32"/>
          <w:szCs w:val="32"/>
          <w:cs/>
        </w:rPr>
        <w:t>ปี</w:t>
      </w:r>
    </w:p>
    <w:p w14:paraId="51369FE1" w14:textId="77777777" w:rsidR="003D77DB" w:rsidRPr="00403166" w:rsidRDefault="003D77DB" w:rsidP="001E5CD1">
      <w:pPr>
        <w:tabs>
          <w:tab w:val="left" w:pos="1440"/>
          <w:tab w:val="left" w:pos="2880"/>
          <w:tab w:val="left" w:pos="9781"/>
        </w:tabs>
        <w:spacing w:line="380" w:lineRule="exact"/>
        <w:ind w:left="851" w:firstLine="567"/>
        <w:jc w:val="thaiDistribute"/>
        <w:rPr>
          <w:rFonts w:asciiTheme="majorBidi" w:eastAsia="SimSun" w:hAnsiTheme="majorBidi" w:cstheme="majorBidi"/>
          <w:spacing w:val="-2"/>
          <w:position w:val="2"/>
          <w:sz w:val="32"/>
          <w:szCs w:val="32"/>
        </w:rPr>
      </w:pPr>
    </w:p>
    <w:p w14:paraId="6E5D841A" w14:textId="68CCEC9C" w:rsidR="000B7A3D" w:rsidRPr="00403166" w:rsidRDefault="0071080D" w:rsidP="001311F5">
      <w:pPr>
        <w:pStyle w:val="BodyText3"/>
        <w:tabs>
          <w:tab w:val="clear" w:pos="1843"/>
          <w:tab w:val="left" w:pos="854"/>
          <w:tab w:val="left" w:pos="1985"/>
        </w:tabs>
        <w:spacing w:line="400" w:lineRule="exact"/>
        <w:ind w:left="270" w:hanging="412"/>
        <w:jc w:val="thaiDistribute"/>
        <w:rPr>
          <w:rFonts w:asciiTheme="majorBidi" w:hAnsiTheme="majorBidi" w:cstheme="majorBidi"/>
          <w:sz w:val="32"/>
          <w:szCs w:val="32"/>
        </w:rPr>
      </w:pPr>
      <w:r w:rsidRPr="00403166">
        <w:rPr>
          <w:rFonts w:asciiTheme="majorBidi" w:hAnsiTheme="majorBidi" w:cstheme="majorBidi"/>
          <w:sz w:val="32"/>
          <w:szCs w:val="32"/>
          <w:lang w:val="en-US"/>
        </w:rPr>
        <w:tab/>
      </w:r>
      <w:r w:rsidR="00723D25">
        <w:rPr>
          <w:rFonts w:asciiTheme="majorBidi" w:hAnsiTheme="majorBidi" w:cstheme="majorBidi"/>
          <w:sz w:val="32"/>
          <w:szCs w:val="32"/>
          <w:lang w:val="en-US"/>
        </w:rPr>
        <w:t>1</w:t>
      </w:r>
      <w:r w:rsidR="00A01640">
        <w:rPr>
          <w:rFonts w:asciiTheme="majorBidi" w:hAnsiTheme="majorBidi" w:cstheme="majorBidi"/>
          <w:sz w:val="32"/>
          <w:szCs w:val="32"/>
          <w:lang w:val="en-US"/>
        </w:rPr>
        <w:t>3</w:t>
      </w:r>
      <w:r w:rsidR="000B7A3D" w:rsidRPr="00403166">
        <w:rPr>
          <w:rFonts w:asciiTheme="majorBidi" w:hAnsiTheme="majorBidi" w:cstheme="majorBidi"/>
          <w:sz w:val="32"/>
          <w:szCs w:val="32"/>
          <w:lang w:val="en-US"/>
        </w:rPr>
        <w:t>.</w:t>
      </w:r>
      <w:r w:rsidR="000B7A3D" w:rsidRPr="00403166">
        <w:rPr>
          <w:rFonts w:asciiTheme="majorBidi" w:hAnsiTheme="majorBidi" w:cstheme="majorBidi"/>
          <w:sz w:val="32"/>
          <w:szCs w:val="32"/>
        </w:rPr>
        <w:t>2</w:t>
      </w:r>
      <w:r w:rsidR="000B7A3D" w:rsidRPr="00403166">
        <w:rPr>
          <w:rFonts w:asciiTheme="majorBidi" w:hAnsiTheme="majorBidi" w:cstheme="majorBidi"/>
          <w:sz w:val="32"/>
          <w:szCs w:val="32"/>
        </w:rPr>
        <w:tab/>
      </w:r>
      <w:r w:rsidR="000B7A3D" w:rsidRPr="00403166">
        <w:rPr>
          <w:rFonts w:asciiTheme="majorBidi" w:hAnsiTheme="majorBidi" w:cstheme="majorBidi"/>
          <w:spacing w:val="0"/>
          <w:sz w:val="32"/>
          <w:szCs w:val="32"/>
          <w:cs/>
          <w:lang w:val="en-US"/>
        </w:rPr>
        <w:t>จำนวนที่รับรู้ในงบกำไรขาดทุนเบ็ดเสร็จสำหรับปีสิ้นสุดวันที่</w:t>
      </w:r>
      <w:r w:rsidR="000B7A3D" w:rsidRPr="00403166">
        <w:rPr>
          <w:rFonts w:asciiTheme="majorBidi" w:hAnsiTheme="majorBidi" w:cstheme="majorBidi"/>
          <w:spacing w:val="0"/>
          <w:sz w:val="32"/>
          <w:szCs w:val="32"/>
          <w:lang w:val="en-US"/>
        </w:rPr>
        <w:t xml:space="preserve"> </w:t>
      </w:r>
      <w:r w:rsidR="000B7A3D" w:rsidRPr="00403166">
        <w:rPr>
          <w:rFonts w:asciiTheme="majorBidi" w:hAnsiTheme="majorBidi" w:cstheme="majorBidi"/>
          <w:spacing w:val="0"/>
          <w:sz w:val="32"/>
          <w:szCs w:val="32"/>
        </w:rPr>
        <w:t xml:space="preserve">31 </w:t>
      </w:r>
      <w:r w:rsidR="000B7A3D" w:rsidRPr="00403166">
        <w:rPr>
          <w:rFonts w:asciiTheme="majorBidi" w:hAnsiTheme="majorBidi" w:cstheme="majorBidi"/>
          <w:spacing w:val="0"/>
          <w:sz w:val="32"/>
          <w:szCs w:val="32"/>
          <w:cs/>
          <w:lang w:val="en-US"/>
        </w:rPr>
        <w:t>ธันวาคม</w:t>
      </w:r>
      <w:r w:rsidR="000B7A3D" w:rsidRPr="00403166">
        <w:rPr>
          <w:rFonts w:asciiTheme="majorBidi" w:hAnsiTheme="majorBidi" w:cstheme="majorBidi"/>
          <w:spacing w:val="0"/>
          <w:sz w:val="32"/>
          <w:szCs w:val="32"/>
          <w:lang w:val="en-US"/>
        </w:rPr>
        <w:t xml:space="preserve"> </w:t>
      </w:r>
      <w:r w:rsidR="00D42B3F" w:rsidRPr="00403166">
        <w:rPr>
          <w:rFonts w:asciiTheme="majorBidi" w:hAnsiTheme="majorBidi" w:cstheme="majorBidi"/>
          <w:spacing w:val="0"/>
          <w:sz w:val="32"/>
          <w:szCs w:val="32"/>
          <w:lang w:val="en-US"/>
        </w:rPr>
        <w:t>256</w:t>
      </w:r>
      <w:r w:rsidR="00C93EFA" w:rsidRPr="00403166">
        <w:rPr>
          <w:rFonts w:asciiTheme="majorBidi" w:hAnsiTheme="majorBidi" w:cstheme="majorBidi"/>
          <w:spacing w:val="0"/>
          <w:sz w:val="32"/>
          <w:szCs w:val="32"/>
          <w:lang w:val="en-US"/>
        </w:rPr>
        <w:t>8</w:t>
      </w:r>
      <w:r w:rsidR="000B7A3D" w:rsidRPr="00403166">
        <w:rPr>
          <w:rFonts w:asciiTheme="majorBidi" w:hAnsiTheme="majorBidi" w:cstheme="majorBidi"/>
          <w:spacing w:val="0"/>
          <w:sz w:val="32"/>
          <w:szCs w:val="32"/>
        </w:rPr>
        <w:t xml:space="preserve"> </w:t>
      </w:r>
      <w:r w:rsidR="000B7A3D" w:rsidRPr="00403166">
        <w:rPr>
          <w:rFonts w:asciiTheme="majorBidi" w:hAnsiTheme="majorBidi" w:cstheme="majorBidi"/>
          <w:spacing w:val="0"/>
          <w:sz w:val="32"/>
          <w:szCs w:val="32"/>
          <w:cs/>
          <w:lang w:val="en-US"/>
        </w:rPr>
        <w:t xml:space="preserve">และ </w:t>
      </w:r>
      <w:r w:rsidR="0016159B" w:rsidRPr="00403166">
        <w:rPr>
          <w:rFonts w:asciiTheme="majorBidi" w:hAnsiTheme="majorBidi" w:cstheme="majorBidi"/>
          <w:spacing w:val="0"/>
          <w:sz w:val="32"/>
          <w:szCs w:val="32"/>
          <w:lang w:val="en-US"/>
        </w:rPr>
        <w:t>256</w:t>
      </w:r>
      <w:r w:rsidR="00C93EFA" w:rsidRPr="00403166">
        <w:rPr>
          <w:rFonts w:asciiTheme="majorBidi" w:hAnsiTheme="majorBidi" w:cstheme="majorBidi"/>
          <w:spacing w:val="0"/>
          <w:sz w:val="32"/>
          <w:szCs w:val="32"/>
          <w:lang w:val="en-US"/>
        </w:rPr>
        <w:t>7</w:t>
      </w:r>
      <w:r w:rsidR="00C71B0A" w:rsidRPr="00403166">
        <w:rPr>
          <w:rFonts w:asciiTheme="majorBidi" w:hAnsiTheme="majorBidi" w:cstheme="majorBidi"/>
          <w:spacing w:val="0"/>
          <w:sz w:val="32"/>
          <w:szCs w:val="32"/>
          <w:lang w:val="en-US"/>
        </w:rPr>
        <w:t xml:space="preserve"> </w:t>
      </w:r>
      <w:r w:rsidR="000B7A3D" w:rsidRPr="00403166">
        <w:rPr>
          <w:rFonts w:asciiTheme="majorBidi" w:hAnsiTheme="majorBidi" w:cstheme="majorBidi"/>
          <w:spacing w:val="0"/>
          <w:sz w:val="32"/>
          <w:szCs w:val="32"/>
          <w:cs/>
        </w:rPr>
        <w:t>มี</w:t>
      </w:r>
      <w:r w:rsidR="000B7A3D" w:rsidRPr="00403166">
        <w:rPr>
          <w:rFonts w:asciiTheme="majorBidi" w:hAnsiTheme="majorBidi" w:cstheme="majorBidi"/>
          <w:sz w:val="32"/>
          <w:szCs w:val="32"/>
          <w:cs/>
        </w:rPr>
        <w:t>ดังนี้</w:t>
      </w:r>
    </w:p>
    <w:tbl>
      <w:tblPr>
        <w:tblW w:w="8390" w:type="dxa"/>
        <w:tblInd w:w="851" w:type="dxa"/>
        <w:tblLayout w:type="fixed"/>
        <w:tblCellMar>
          <w:left w:w="57" w:type="dxa"/>
          <w:right w:w="57" w:type="dxa"/>
        </w:tblCellMar>
        <w:tblLook w:val="0000" w:firstRow="0" w:lastRow="0" w:firstColumn="0" w:lastColumn="0" w:noHBand="0" w:noVBand="0"/>
      </w:tblPr>
      <w:tblGrid>
        <w:gridCol w:w="4706"/>
        <w:gridCol w:w="1757"/>
        <w:gridCol w:w="170"/>
        <w:gridCol w:w="1757"/>
      </w:tblGrid>
      <w:tr w:rsidR="00E36BD0" w:rsidRPr="00403166" w14:paraId="6E0BDA34" w14:textId="77777777" w:rsidTr="00E042DB">
        <w:trPr>
          <w:cantSplit/>
        </w:trPr>
        <w:tc>
          <w:tcPr>
            <w:tcW w:w="4706" w:type="dxa"/>
          </w:tcPr>
          <w:p w14:paraId="3490A1F2" w14:textId="77777777" w:rsidR="00E36BD0" w:rsidRPr="00403166" w:rsidRDefault="00E36BD0" w:rsidP="001311F5">
            <w:pPr>
              <w:pStyle w:val="PlainText"/>
              <w:tabs>
                <w:tab w:val="left" w:pos="284"/>
                <w:tab w:val="left" w:pos="851"/>
                <w:tab w:val="left" w:pos="1418"/>
                <w:tab w:val="left" w:pos="1985"/>
              </w:tabs>
              <w:spacing w:line="400" w:lineRule="exact"/>
              <w:jc w:val="both"/>
              <w:rPr>
                <w:rFonts w:ascii="Angsana New" w:hAnsi="Angsana New"/>
                <w:sz w:val="32"/>
                <w:szCs w:val="32"/>
              </w:rPr>
            </w:pPr>
          </w:p>
        </w:tc>
        <w:tc>
          <w:tcPr>
            <w:tcW w:w="3684" w:type="dxa"/>
            <w:gridSpan w:val="3"/>
            <w:tcBorders>
              <w:bottom w:val="single" w:sz="6" w:space="0" w:color="auto"/>
            </w:tcBorders>
          </w:tcPr>
          <w:p w14:paraId="2BA1822E" w14:textId="77777777" w:rsidR="00E36BD0" w:rsidRPr="00403166" w:rsidRDefault="00E36BD0" w:rsidP="001311F5">
            <w:pPr>
              <w:pStyle w:val="PlainText"/>
              <w:tabs>
                <w:tab w:val="left" w:pos="284"/>
                <w:tab w:val="left" w:pos="851"/>
                <w:tab w:val="left" w:pos="1418"/>
                <w:tab w:val="left" w:pos="1985"/>
              </w:tabs>
              <w:spacing w:line="400" w:lineRule="exact"/>
              <w:jc w:val="center"/>
              <w:rPr>
                <w:rFonts w:ascii="Angsana New" w:hAnsi="Angsana New"/>
                <w:sz w:val="32"/>
                <w:szCs w:val="32"/>
              </w:rPr>
            </w:pPr>
            <w:r w:rsidRPr="00403166">
              <w:rPr>
                <w:rFonts w:asciiTheme="majorBidi" w:hAnsiTheme="majorBidi" w:cstheme="majorBidi"/>
                <w:spacing w:val="-2"/>
                <w:sz w:val="32"/>
                <w:szCs w:val="32"/>
                <w:cs/>
              </w:rPr>
              <w:t>บาท</w:t>
            </w:r>
          </w:p>
        </w:tc>
      </w:tr>
      <w:tr w:rsidR="00E36BD0" w:rsidRPr="00403166" w14:paraId="17163C1B" w14:textId="77777777" w:rsidTr="00E042DB">
        <w:trPr>
          <w:cantSplit/>
        </w:trPr>
        <w:tc>
          <w:tcPr>
            <w:tcW w:w="4706" w:type="dxa"/>
          </w:tcPr>
          <w:p w14:paraId="57BEDF45" w14:textId="77777777" w:rsidR="00E36BD0" w:rsidRPr="00403166" w:rsidRDefault="00E36BD0" w:rsidP="001311F5">
            <w:pPr>
              <w:pStyle w:val="PlainText"/>
              <w:tabs>
                <w:tab w:val="left" w:pos="284"/>
                <w:tab w:val="left" w:pos="851"/>
                <w:tab w:val="left" w:pos="1418"/>
                <w:tab w:val="left" w:pos="1985"/>
              </w:tabs>
              <w:spacing w:line="400" w:lineRule="exact"/>
              <w:jc w:val="both"/>
              <w:rPr>
                <w:rFonts w:ascii="Angsana New" w:hAnsi="Angsana New"/>
                <w:sz w:val="32"/>
                <w:szCs w:val="32"/>
              </w:rPr>
            </w:pPr>
          </w:p>
        </w:tc>
        <w:tc>
          <w:tcPr>
            <w:tcW w:w="3684" w:type="dxa"/>
            <w:gridSpan w:val="3"/>
            <w:tcBorders>
              <w:top w:val="single" w:sz="6" w:space="0" w:color="auto"/>
              <w:bottom w:val="single" w:sz="6" w:space="0" w:color="auto"/>
            </w:tcBorders>
          </w:tcPr>
          <w:p w14:paraId="508846F0" w14:textId="77777777" w:rsidR="00E36BD0" w:rsidRPr="00403166" w:rsidRDefault="00E36BD0" w:rsidP="001311F5">
            <w:pPr>
              <w:pStyle w:val="PlainText"/>
              <w:tabs>
                <w:tab w:val="left" w:pos="284"/>
                <w:tab w:val="left" w:pos="851"/>
                <w:tab w:val="left" w:pos="1418"/>
                <w:tab w:val="left" w:pos="1985"/>
              </w:tabs>
              <w:spacing w:line="400" w:lineRule="exact"/>
              <w:jc w:val="center"/>
              <w:rPr>
                <w:rFonts w:ascii="Angsana New" w:hAnsi="Angsana New"/>
                <w:sz w:val="32"/>
                <w:szCs w:val="32"/>
              </w:rPr>
            </w:pPr>
            <w:r w:rsidRPr="00403166">
              <w:rPr>
                <w:rFonts w:asciiTheme="majorBidi" w:hAnsiTheme="majorBidi" w:cstheme="majorBidi"/>
                <w:spacing w:val="-2"/>
                <w:sz w:val="32"/>
                <w:szCs w:val="32"/>
                <w:cs/>
              </w:rPr>
              <w:t>งบการเงินรวม</w:t>
            </w:r>
            <w:r w:rsidRPr="00403166">
              <w:rPr>
                <w:rFonts w:asciiTheme="majorBidi" w:hAnsiTheme="majorBidi" w:cstheme="majorBidi" w:hint="cs"/>
                <w:spacing w:val="-2"/>
                <w:sz w:val="32"/>
                <w:szCs w:val="32"/>
                <w:cs/>
              </w:rPr>
              <w:t>/</w:t>
            </w:r>
            <w:r w:rsidRPr="00403166">
              <w:rPr>
                <w:rFonts w:asciiTheme="majorBidi" w:hAnsiTheme="majorBidi" w:cstheme="majorBidi"/>
                <w:spacing w:val="-2"/>
                <w:sz w:val="32"/>
                <w:szCs w:val="32"/>
                <w:cs/>
              </w:rPr>
              <w:t>งบการเงินเฉพาะกิจการ</w:t>
            </w:r>
          </w:p>
        </w:tc>
      </w:tr>
      <w:tr w:rsidR="00E36BD0" w:rsidRPr="00403166" w14:paraId="296B4123" w14:textId="77777777" w:rsidTr="00E042DB">
        <w:trPr>
          <w:cantSplit/>
        </w:trPr>
        <w:tc>
          <w:tcPr>
            <w:tcW w:w="4706" w:type="dxa"/>
          </w:tcPr>
          <w:p w14:paraId="4B0CA642" w14:textId="77777777" w:rsidR="00E36BD0" w:rsidRPr="00403166" w:rsidRDefault="00E36BD0" w:rsidP="001311F5">
            <w:pPr>
              <w:pStyle w:val="PlainText"/>
              <w:tabs>
                <w:tab w:val="left" w:pos="284"/>
                <w:tab w:val="left" w:pos="851"/>
                <w:tab w:val="left" w:pos="1418"/>
                <w:tab w:val="left" w:pos="1985"/>
              </w:tabs>
              <w:spacing w:line="400" w:lineRule="exact"/>
              <w:jc w:val="both"/>
              <w:rPr>
                <w:rFonts w:ascii="Angsana New" w:hAnsi="Angsana New"/>
                <w:sz w:val="32"/>
                <w:szCs w:val="32"/>
              </w:rPr>
            </w:pPr>
          </w:p>
        </w:tc>
        <w:tc>
          <w:tcPr>
            <w:tcW w:w="1757" w:type="dxa"/>
            <w:tcBorders>
              <w:top w:val="single" w:sz="6" w:space="0" w:color="auto"/>
              <w:bottom w:val="single" w:sz="6" w:space="0" w:color="auto"/>
            </w:tcBorders>
          </w:tcPr>
          <w:p w14:paraId="3F5312A2" w14:textId="4036D73B" w:rsidR="00E36BD0" w:rsidRPr="00403166" w:rsidRDefault="00E36BD0" w:rsidP="001311F5">
            <w:pPr>
              <w:pStyle w:val="PlainText"/>
              <w:tabs>
                <w:tab w:val="left" w:pos="284"/>
                <w:tab w:val="left" w:pos="851"/>
                <w:tab w:val="left" w:pos="1418"/>
                <w:tab w:val="left" w:pos="1985"/>
              </w:tabs>
              <w:spacing w:line="400" w:lineRule="exact"/>
              <w:jc w:val="center"/>
              <w:rPr>
                <w:rFonts w:ascii="Angsana New" w:hAnsi="Angsana New"/>
                <w:sz w:val="32"/>
                <w:szCs w:val="32"/>
              </w:rPr>
            </w:pPr>
            <w:r w:rsidRPr="00403166">
              <w:rPr>
                <w:rFonts w:asciiTheme="majorBidi" w:hAnsiTheme="majorBidi" w:cstheme="majorBidi"/>
                <w:sz w:val="32"/>
                <w:szCs w:val="32"/>
              </w:rPr>
              <w:t>256</w:t>
            </w:r>
            <w:r w:rsidR="00C93EFA" w:rsidRPr="00403166">
              <w:rPr>
                <w:rFonts w:asciiTheme="majorBidi" w:hAnsiTheme="majorBidi" w:cstheme="majorBidi" w:hint="cs"/>
                <w:sz w:val="32"/>
                <w:szCs w:val="32"/>
                <w:cs/>
              </w:rPr>
              <w:t>8</w:t>
            </w:r>
          </w:p>
        </w:tc>
        <w:tc>
          <w:tcPr>
            <w:tcW w:w="170" w:type="dxa"/>
            <w:tcBorders>
              <w:top w:val="single" w:sz="6" w:space="0" w:color="auto"/>
            </w:tcBorders>
          </w:tcPr>
          <w:p w14:paraId="70FEB6D4" w14:textId="77777777" w:rsidR="00E36BD0" w:rsidRPr="00403166" w:rsidRDefault="00E36BD0" w:rsidP="001311F5">
            <w:pPr>
              <w:pStyle w:val="PlainText"/>
              <w:tabs>
                <w:tab w:val="left" w:pos="284"/>
                <w:tab w:val="left" w:pos="851"/>
                <w:tab w:val="left" w:pos="1418"/>
                <w:tab w:val="left" w:pos="1985"/>
              </w:tabs>
              <w:spacing w:line="400" w:lineRule="exact"/>
              <w:jc w:val="center"/>
              <w:rPr>
                <w:rFonts w:ascii="Angsana New" w:hAnsi="Angsana New"/>
                <w:sz w:val="32"/>
                <w:szCs w:val="32"/>
              </w:rPr>
            </w:pPr>
          </w:p>
        </w:tc>
        <w:tc>
          <w:tcPr>
            <w:tcW w:w="1757" w:type="dxa"/>
            <w:tcBorders>
              <w:top w:val="single" w:sz="6" w:space="0" w:color="auto"/>
              <w:bottom w:val="single" w:sz="6" w:space="0" w:color="auto"/>
            </w:tcBorders>
          </w:tcPr>
          <w:p w14:paraId="76B8C505" w14:textId="796A7DB9" w:rsidR="00E36BD0" w:rsidRPr="00403166" w:rsidRDefault="00E36BD0" w:rsidP="001311F5">
            <w:pPr>
              <w:pStyle w:val="PlainText"/>
              <w:tabs>
                <w:tab w:val="left" w:pos="284"/>
                <w:tab w:val="left" w:pos="851"/>
                <w:tab w:val="left" w:pos="1418"/>
                <w:tab w:val="left" w:pos="1985"/>
              </w:tabs>
              <w:spacing w:line="400" w:lineRule="exact"/>
              <w:jc w:val="center"/>
              <w:rPr>
                <w:rFonts w:ascii="Angsana New" w:hAnsi="Angsana New"/>
                <w:sz w:val="32"/>
                <w:szCs w:val="32"/>
              </w:rPr>
            </w:pPr>
            <w:r w:rsidRPr="00403166">
              <w:rPr>
                <w:rFonts w:asciiTheme="majorBidi" w:hAnsiTheme="majorBidi" w:cstheme="majorBidi"/>
                <w:sz w:val="32"/>
                <w:szCs w:val="32"/>
              </w:rPr>
              <w:t>256</w:t>
            </w:r>
            <w:r w:rsidR="00C93EFA" w:rsidRPr="00403166">
              <w:rPr>
                <w:rFonts w:asciiTheme="majorBidi" w:hAnsiTheme="majorBidi" w:cstheme="majorBidi" w:hint="cs"/>
                <w:sz w:val="32"/>
                <w:szCs w:val="32"/>
                <w:cs/>
              </w:rPr>
              <w:t>7</w:t>
            </w:r>
          </w:p>
        </w:tc>
      </w:tr>
      <w:tr w:rsidR="00C93EFA" w:rsidRPr="00403166" w14:paraId="6D8D11D6" w14:textId="77777777" w:rsidTr="00E042DB">
        <w:trPr>
          <w:cantSplit/>
        </w:trPr>
        <w:tc>
          <w:tcPr>
            <w:tcW w:w="4706" w:type="dxa"/>
          </w:tcPr>
          <w:p w14:paraId="12AE99FC" w14:textId="722B01EA" w:rsidR="00C93EFA" w:rsidRPr="00403166" w:rsidRDefault="00C93EFA" w:rsidP="001311F5">
            <w:pPr>
              <w:pStyle w:val="PlainText"/>
              <w:tabs>
                <w:tab w:val="left" w:pos="284"/>
                <w:tab w:val="left" w:pos="851"/>
                <w:tab w:val="left" w:pos="1418"/>
                <w:tab w:val="left" w:pos="1985"/>
              </w:tabs>
              <w:spacing w:line="400" w:lineRule="exact"/>
              <w:ind w:hanging="64"/>
              <w:jc w:val="both"/>
              <w:rPr>
                <w:rFonts w:ascii="Angsana New" w:hAnsi="Angsana New"/>
                <w:sz w:val="32"/>
                <w:szCs w:val="32"/>
              </w:rPr>
            </w:pPr>
            <w:r w:rsidRPr="00403166">
              <w:rPr>
                <w:rFonts w:asciiTheme="majorBidi" w:hAnsiTheme="majorBidi" w:cstheme="majorBidi"/>
                <w:sz w:val="32"/>
                <w:szCs w:val="32"/>
                <w:cs/>
              </w:rPr>
              <w:t>ค่าเสื่อมราคา</w:t>
            </w:r>
            <w:r w:rsidRPr="00403166">
              <w:rPr>
                <w:rFonts w:asciiTheme="majorBidi" w:hAnsiTheme="majorBidi" w:cstheme="majorBidi"/>
                <w:sz w:val="32"/>
                <w:szCs w:val="32"/>
              </w:rPr>
              <w:t xml:space="preserve"> - </w:t>
            </w:r>
            <w:r w:rsidRPr="00403166">
              <w:rPr>
                <w:rFonts w:asciiTheme="majorBidi" w:hAnsiTheme="majorBidi" w:cstheme="majorBidi"/>
                <w:sz w:val="32"/>
                <w:szCs w:val="32"/>
                <w:cs/>
              </w:rPr>
              <w:t>สินทรัพย์สิทธิการใช้</w:t>
            </w:r>
          </w:p>
        </w:tc>
        <w:tc>
          <w:tcPr>
            <w:tcW w:w="1757" w:type="dxa"/>
          </w:tcPr>
          <w:p w14:paraId="4F5609D9" w14:textId="69F78345" w:rsidR="00C93EFA" w:rsidRPr="00403166" w:rsidRDefault="00D35992"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r w:rsidRPr="00403166">
              <w:rPr>
                <w:rFonts w:ascii="Angsana New" w:hAnsi="Angsana New"/>
                <w:sz w:val="32"/>
                <w:szCs w:val="32"/>
              </w:rPr>
              <w:t>5,134,452.97</w:t>
            </w:r>
          </w:p>
        </w:tc>
        <w:tc>
          <w:tcPr>
            <w:tcW w:w="170" w:type="dxa"/>
          </w:tcPr>
          <w:p w14:paraId="32C4B79A" w14:textId="77777777" w:rsidR="00C93EFA" w:rsidRPr="00403166" w:rsidRDefault="00C93EFA"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p>
        </w:tc>
        <w:tc>
          <w:tcPr>
            <w:tcW w:w="1757" w:type="dxa"/>
          </w:tcPr>
          <w:p w14:paraId="3FC46CC2" w14:textId="2A5B954E" w:rsidR="00C93EFA" w:rsidRPr="00403166" w:rsidRDefault="00C93EFA" w:rsidP="001311F5">
            <w:pPr>
              <w:pStyle w:val="PlainText"/>
              <w:tabs>
                <w:tab w:val="left" w:pos="284"/>
                <w:tab w:val="left" w:pos="851"/>
                <w:tab w:val="left" w:pos="1418"/>
                <w:tab w:val="left" w:pos="1985"/>
              </w:tabs>
              <w:spacing w:line="40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5</w:t>
            </w:r>
            <w:r w:rsidRPr="00403166">
              <w:rPr>
                <w:rFonts w:asciiTheme="majorBidi" w:hAnsiTheme="majorBidi" w:cstheme="majorBidi"/>
                <w:sz w:val="32"/>
                <w:szCs w:val="32"/>
              </w:rPr>
              <w:t>,</w:t>
            </w:r>
            <w:r w:rsidRPr="00403166">
              <w:rPr>
                <w:rFonts w:asciiTheme="majorBidi" w:hAnsiTheme="majorBidi" w:cstheme="majorBidi"/>
                <w:sz w:val="32"/>
                <w:szCs w:val="32"/>
                <w:cs/>
              </w:rPr>
              <w:t>521</w:t>
            </w:r>
            <w:r w:rsidRPr="00403166">
              <w:rPr>
                <w:rFonts w:asciiTheme="majorBidi" w:hAnsiTheme="majorBidi" w:cstheme="majorBidi"/>
                <w:sz w:val="32"/>
                <w:szCs w:val="32"/>
              </w:rPr>
              <w:t>,</w:t>
            </w:r>
            <w:r w:rsidRPr="00403166">
              <w:rPr>
                <w:rFonts w:asciiTheme="majorBidi" w:hAnsiTheme="majorBidi" w:cstheme="majorBidi"/>
                <w:sz w:val="32"/>
                <w:szCs w:val="32"/>
                <w:cs/>
              </w:rPr>
              <w:t>153.22</w:t>
            </w:r>
          </w:p>
        </w:tc>
      </w:tr>
      <w:tr w:rsidR="00C93EFA" w:rsidRPr="00403166" w14:paraId="197BBC49" w14:textId="77777777" w:rsidTr="00E042DB">
        <w:trPr>
          <w:cantSplit/>
        </w:trPr>
        <w:tc>
          <w:tcPr>
            <w:tcW w:w="4706" w:type="dxa"/>
          </w:tcPr>
          <w:p w14:paraId="57F223E5" w14:textId="29317E54" w:rsidR="00C93EFA" w:rsidRPr="00403166" w:rsidRDefault="00C93EFA" w:rsidP="001311F5">
            <w:pPr>
              <w:pStyle w:val="PlainText"/>
              <w:tabs>
                <w:tab w:val="left" w:pos="284"/>
                <w:tab w:val="left" w:pos="851"/>
                <w:tab w:val="left" w:pos="1418"/>
                <w:tab w:val="left" w:pos="1985"/>
              </w:tabs>
              <w:spacing w:line="400" w:lineRule="exact"/>
              <w:ind w:hanging="64"/>
              <w:jc w:val="both"/>
              <w:rPr>
                <w:rFonts w:ascii="Angsana New" w:hAnsi="Angsana New"/>
                <w:sz w:val="32"/>
                <w:szCs w:val="32"/>
                <w:cs/>
              </w:rPr>
            </w:pPr>
            <w:r w:rsidRPr="00403166">
              <w:rPr>
                <w:rFonts w:asciiTheme="majorBidi" w:hAnsiTheme="majorBidi" w:cstheme="majorBidi"/>
                <w:sz w:val="32"/>
                <w:szCs w:val="32"/>
                <w:cs/>
              </w:rPr>
              <w:t>ดอกเบี้ยจ่าย</w:t>
            </w:r>
          </w:p>
        </w:tc>
        <w:tc>
          <w:tcPr>
            <w:tcW w:w="1757" w:type="dxa"/>
          </w:tcPr>
          <w:p w14:paraId="7F57EA6B" w14:textId="5265D4B9" w:rsidR="00C93EFA" w:rsidRPr="00403166" w:rsidRDefault="00B11040"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r w:rsidRPr="00403166">
              <w:rPr>
                <w:rFonts w:ascii="Angsana New" w:hAnsi="Angsana New"/>
                <w:sz w:val="32"/>
                <w:szCs w:val="32"/>
              </w:rPr>
              <w:t>211,030.39</w:t>
            </w:r>
          </w:p>
        </w:tc>
        <w:tc>
          <w:tcPr>
            <w:tcW w:w="170" w:type="dxa"/>
          </w:tcPr>
          <w:p w14:paraId="6AC91017" w14:textId="77777777" w:rsidR="00C93EFA" w:rsidRPr="00403166" w:rsidRDefault="00C93EFA"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p>
        </w:tc>
        <w:tc>
          <w:tcPr>
            <w:tcW w:w="1757" w:type="dxa"/>
          </w:tcPr>
          <w:p w14:paraId="3E7B410F" w14:textId="167B9ED1" w:rsidR="00C93EFA" w:rsidRPr="00403166" w:rsidRDefault="00C93EFA" w:rsidP="001311F5">
            <w:pPr>
              <w:pStyle w:val="PlainText"/>
              <w:tabs>
                <w:tab w:val="left" w:pos="284"/>
                <w:tab w:val="left" w:pos="851"/>
                <w:tab w:val="left" w:pos="1418"/>
                <w:tab w:val="left" w:pos="1985"/>
              </w:tabs>
              <w:spacing w:line="400" w:lineRule="exact"/>
              <w:ind w:right="57"/>
              <w:jc w:val="right"/>
              <w:rPr>
                <w:rFonts w:asciiTheme="majorBidi" w:hAnsiTheme="majorBidi" w:cstheme="majorBidi"/>
                <w:sz w:val="32"/>
                <w:szCs w:val="32"/>
              </w:rPr>
            </w:pPr>
            <w:r w:rsidRPr="00403166">
              <w:rPr>
                <w:rFonts w:asciiTheme="majorBidi" w:hAnsiTheme="majorBidi" w:cstheme="majorBidi"/>
                <w:sz w:val="32"/>
                <w:szCs w:val="32"/>
              </w:rPr>
              <w:t>358,603.99</w:t>
            </w:r>
          </w:p>
        </w:tc>
      </w:tr>
      <w:tr w:rsidR="00C93EFA" w:rsidRPr="00403166" w14:paraId="12A1BAE9" w14:textId="77777777" w:rsidTr="00E042DB">
        <w:trPr>
          <w:cantSplit/>
        </w:trPr>
        <w:tc>
          <w:tcPr>
            <w:tcW w:w="4706" w:type="dxa"/>
          </w:tcPr>
          <w:p w14:paraId="20651DAF" w14:textId="7E9AFAA2" w:rsidR="00C93EFA" w:rsidRPr="00403166" w:rsidRDefault="00C93EFA" w:rsidP="001311F5">
            <w:pPr>
              <w:pStyle w:val="PlainText"/>
              <w:tabs>
                <w:tab w:val="left" w:pos="284"/>
                <w:tab w:val="left" w:pos="851"/>
                <w:tab w:val="left" w:pos="1418"/>
                <w:tab w:val="left" w:pos="1985"/>
              </w:tabs>
              <w:spacing w:line="400" w:lineRule="exact"/>
              <w:ind w:hanging="64"/>
              <w:jc w:val="both"/>
              <w:rPr>
                <w:rFonts w:asciiTheme="majorBidi" w:hAnsiTheme="majorBidi" w:cstheme="majorBidi"/>
                <w:sz w:val="32"/>
                <w:szCs w:val="32"/>
                <w:cs/>
              </w:rPr>
            </w:pPr>
            <w:r w:rsidRPr="00403166">
              <w:rPr>
                <w:rFonts w:asciiTheme="majorBidi" w:hAnsiTheme="majorBidi" w:cstheme="majorBidi"/>
                <w:sz w:val="32"/>
                <w:szCs w:val="32"/>
                <w:cs/>
              </w:rPr>
              <w:t>ค่าใช้จ่ายที่เกี่ยวข้องกับสัญญาเช่าระยะสั้น</w:t>
            </w:r>
          </w:p>
        </w:tc>
        <w:tc>
          <w:tcPr>
            <w:tcW w:w="1757" w:type="dxa"/>
            <w:tcBorders>
              <w:bottom w:val="single" w:sz="6" w:space="0" w:color="auto"/>
            </w:tcBorders>
          </w:tcPr>
          <w:p w14:paraId="6230736D" w14:textId="0E345726" w:rsidR="00C93EFA" w:rsidRPr="00403166" w:rsidRDefault="00AF079E" w:rsidP="001311F5">
            <w:pPr>
              <w:pStyle w:val="PlainText"/>
              <w:tabs>
                <w:tab w:val="left" w:pos="284"/>
                <w:tab w:val="left" w:pos="851"/>
                <w:tab w:val="left" w:pos="1418"/>
                <w:tab w:val="left" w:pos="1985"/>
              </w:tabs>
              <w:spacing w:line="400" w:lineRule="exact"/>
              <w:ind w:right="57"/>
              <w:jc w:val="right"/>
              <w:rPr>
                <w:rFonts w:asciiTheme="majorBidi" w:hAnsiTheme="majorBidi" w:cstheme="majorBidi"/>
                <w:sz w:val="32"/>
                <w:szCs w:val="32"/>
                <w:cs/>
              </w:rPr>
            </w:pPr>
            <w:r>
              <w:rPr>
                <w:rFonts w:asciiTheme="majorBidi" w:hAnsiTheme="majorBidi" w:cstheme="majorBidi"/>
                <w:sz w:val="32"/>
                <w:szCs w:val="32"/>
              </w:rPr>
              <w:t>242,952.50</w:t>
            </w:r>
          </w:p>
        </w:tc>
        <w:tc>
          <w:tcPr>
            <w:tcW w:w="170" w:type="dxa"/>
          </w:tcPr>
          <w:p w14:paraId="77C906EB" w14:textId="77777777" w:rsidR="00C93EFA" w:rsidRPr="00403166" w:rsidRDefault="00C93EFA"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p>
        </w:tc>
        <w:tc>
          <w:tcPr>
            <w:tcW w:w="1757" w:type="dxa"/>
            <w:tcBorders>
              <w:bottom w:val="single" w:sz="6" w:space="0" w:color="auto"/>
            </w:tcBorders>
          </w:tcPr>
          <w:p w14:paraId="761B5BE8" w14:textId="5BD8D396" w:rsidR="00C93EFA" w:rsidRPr="00403166" w:rsidRDefault="00AF079E" w:rsidP="001311F5">
            <w:pPr>
              <w:pStyle w:val="PlainText"/>
              <w:tabs>
                <w:tab w:val="left" w:pos="284"/>
                <w:tab w:val="left" w:pos="851"/>
                <w:tab w:val="left" w:pos="1418"/>
                <w:tab w:val="left" w:pos="1985"/>
              </w:tabs>
              <w:spacing w:line="400" w:lineRule="exact"/>
              <w:ind w:right="57"/>
              <w:jc w:val="right"/>
              <w:rPr>
                <w:rFonts w:asciiTheme="majorBidi" w:hAnsiTheme="majorBidi" w:cstheme="majorBidi"/>
                <w:sz w:val="32"/>
                <w:szCs w:val="32"/>
              </w:rPr>
            </w:pPr>
            <w:r>
              <w:rPr>
                <w:rFonts w:asciiTheme="majorBidi" w:hAnsiTheme="majorBidi" w:cstheme="majorBidi"/>
                <w:sz w:val="32"/>
                <w:szCs w:val="32"/>
              </w:rPr>
              <w:t>110,000.00</w:t>
            </w:r>
          </w:p>
        </w:tc>
      </w:tr>
      <w:tr w:rsidR="00C93EFA" w:rsidRPr="00403166" w14:paraId="1F02F808" w14:textId="77777777" w:rsidTr="00E042DB">
        <w:trPr>
          <w:cantSplit/>
        </w:trPr>
        <w:tc>
          <w:tcPr>
            <w:tcW w:w="4706" w:type="dxa"/>
          </w:tcPr>
          <w:p w14:paraId="3AF2FC36" w14:textId="305CF914" w:rsidR="00C93EFA" w:rsidRPr="00403166" w:rsidRDefault="00C93EFA" w:rsidP="001311F5">
            <w:pPr>
              <w:pStyle w:val="PlainText"/>
              <w:tabs>
                <w:tab w:val="left" w:pos="284"/>
                <w:tab w:val="left" w:pos="851"/>
                <w:tab w:val="left" w:pos="1418"/>
                <w:tab w:val="left" w:pos="1985"/>
              </w:tabs>
              <w:spacing w:line="400" w:lineRule="exact"/>
              <w:ind w:hanging="59"/>
              <w:jc w:val="both"/>
              <w:rPr>
                <w:rFonts w:ascii="Angsana New" w:hAnsi="Angsana New"/>
                <w:sz w:val="32"/>
                <w:szCs w:val="32"/>
                <w:cs/>
              </w:rPr>
            </w:pPr>
            <w:r w:rsidRPr="00403166">
              <w:rPr>
                <w:rFonts w:asciiTheme="majorBidi" w:hAnsiTheme="majorBidi" w:cstheme="majorBidi"/>
                <w:sz w:val="32"/>
                <w:szCs w:val="32"/>
              </w:rPr>
              <w:tab/>
            </w:r>
            <w:r w:rsidRPr="00403166">
              <w:rPr>
                <w:rFonts w:asciiTheme="majorBidi" w:hAnsiTheme="majorBidi" w:cstheme="majorBidi"/>
                <w:sz w:val="32"/>
                <w:szCs w:val="32"/>
                <w:cs/>
              </w:rPr>
              <w:t xml:space="preserve">     รวม</w:t>
            </w:r>
          </w:p>
        </w:tc>
        <w:tc>
          <w:tcPr>
            <w:tcW w:w="1757" w:type="dxa"/>
            <w:tcBorders>
              <w:top w:val="single" w:sz="6" w:space="0" w:color="auto"/>
              <w:bottom w:val="double" w:sz="6" w:space="0" w:color="auto"/>
            </w:tcBorders>
            <w:vAlign w:val="bottom"/>
          </w:tcPr>
          <w:p w14:paraId="16C2663B" w14:textId="01EA1A95" w:rsidR="00C93EFA" w:rsidRPr="00403166" w:rsidRDefault="00AF079E"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r>
              <w:rPr>
                <w:rFonts w:ascii="Angsana New" w:hAnsi="Angsana New"/>
                <w:sz w:val="32"/>
                <w:szCs w:val="32"/>
              </w:rPr>
              <w:t>5,588,435.86</w:t>
            </w:r>
          </w:p>
        </w:tc>
        <w:tc>
          <w:tcPr>
            <w:tcW w:w="170" w:type="dxa"/>
          </w:tcPr>
          <w:p w14:paraId="3AD8AB44" w14:textId="77777777" w:rsidR="00C93EFA" w:rsidRPr="00403166" w:rsidRDefault="00C93EFA" w:rsidP="001311F5">
            <w:pPr>
              <w:pStyle w:val="PlainText"/>
              <w:tabs>
                <w:tab w:val="left" w:pos="284"/>
                <w:tab w:val="left" w:pos="851"/>
                <w:tab w:val="left" w:pos="1418"/>
                <w:tab w:val="left" w:pos="1985"/>
              </w:tabs>
              <w:spacing w:line="400" w:lineRule="exact"/>
              <w:ind w:right="57"/>
              <w:jc w:val="right"/>
              <w:rPr>
                <w:rFonts w:ascii="Angsana New" w:hAnsi="Angsana New"/>
                <w:sz w:val="32"/>
                <w:szCs w:val="32"/>
              </w:rPr>
            </w:pPr>
          </w:p>
        </w:tc>
        <w:tc>
          <w:tcPr>
            <w:tcW w:w="1757" w:type="dxa"/>
            <w:tcBorders>
              <w:top w:val="single" w:sz="6" w:space="0" w:color="auto"/>
              <w:bottom w:val="double" w:sz="6" w:space="0" w:color="auto"/>
            </w:tcBorders>
            <w:vAlign w:val="bottom"/>
          </w:tcPr>
          <w:p w14:paraId="252F34A2" w14:textId="6E2835CE" w:rsidR="00C93EFA" w:rsidRPr="00403166" w:rsidRDefault="00AF079E" w:rsidP="001311F5">
            <w:pPr>
              <w:pStyle w:val="PlainText"/>
              <w:tabs>
                <w:tab w:val="left" w:pos="284"/>
                <w:tab w:val="left" w:pos="851"/>
                <w:tab w:val="left" w:pos="1418"/>
                <w:tab w:val="left" w:pos="1985"/>
              </w:tabs>
              <w:spacing w:line="400" w:lineRule="exact"/>
              <w:ind w:right="57"/>
              <w:jc w:val="right"/>
              <w:rPr>
                <w:rFonts w:asciiTheme="majorBidi" w:hAnsiTheme="majorBidi" w:cstheme="majorBidi"/>
                <w:sz w:val="32"/>
                <w:szCs w:val="32"/>
              </w:rPr>
            </w:pPr>
            <w:r>
              <w:rPr>
                <w:rFonts w:asciiTheme="majorBidi" w:hAnsiTheme="majorBidi" w:cstheme="majorBidi"/>
                <w:sz w:val="32"/>
                <w:szCs w:val="32"/>
              </w:rPr>
              <w:t>5,989,757.21</w:t>
            </w:r>
          </w:p>
        </w:tc>
      </w:tr>
    </w:tbl>
    <w:p w14:paraId="317EBABC" w14:textId="77777777" w:rsidR="00E36BD0" w:rsidRPr="00403166" w:rsidRDefault="00E36BD0" w:rsidP="001311F5">
      <w:pPr>
        <w:pStyle w:val="BodyText3"/>
        <w:tabs>
          <w:tab w:val="clear" w:pos="1843"/>
          <w:tab w:val="left" w:pos="854"/>
          <w:tab w:val="left" w:pos="1985"/>
        </w:tabs>
        <w:spacing w:line="400" w:lineRule="exact"/>
        <w:ind w:left="270" w:hanging="412"/>
        <w:jc w:val="thaiDistribute"/>
        <w:rPr>
          <w:rFonts w:asciiTheme="majorBidi" w:hAnsiTheme="majorBidi" w:cstheme="majorBidi"/>
          <w:sz w:val="32"/>
          <w:szCs w:val="32"/>
        </w:rPr>
      </w:pPr>
    </w:p>
    <w:p w14:paraId="2CF917C9" w14:textId="64DD1508" w:rsidR="003017B8" w:rsidRPr="006768E8" w:rsidRDefault="00723D25" w:rsidP="001311F5">
      <w:pPr>
        <w:pStyle w:val="BodyText3"/>
        <w:tabs>
          <w:tab w:val="clear" w:pos="1843"/>
          <w:tab w:val="left" w:pos="854"/>
          <w:tab w:val="left" w:pos="1985"/>
        </w:tabs>
        <w:spacing w:line="400" w:lineRule="exact"/>
        <w:ind w:left="851" w:hanging="567"/>
        <w:jc w:val="thaiDistribute"/>
        <w:rPr>
          <w:rFonts w:asciiTheme="majorBidi" w:hAnsiTheme="majorBidi" w:cstheme="majorBidi"/>
          <w:spacing w:val="-4"/>
          <w:sz w:val="32"/>
          <w:szCs w:val="32"/>
          <w:lang w:val="en-US"/>
        </w:rPr>
      </w:pPr>
      <w:r>
        <w:rPr>
          <w:rFonts w:asciiTheme="majorBidi" w:hAnsiTheme="majorBidi" w:cstheme="majorBidi"/>
          <w:sz w:val="32"/>
          <w:szCs w:val="32"/>
          <w:lang w:val="en-US"/>
        </w:rPr>
        <w:t>1</w:t>
      </w:r>
      <w:r w:rsidR="00A01640">
        <w:rPr>
          <w:rFonts w:asciiTheme="majorBidi" w:hAnsiTheme="majorBidi" w:cstheme="majorBidi"/>
          <w:sz w:val="32"/>
          <w:szCs w:val="32"/>
          <w:lang w:val="en-US"/>
        </w:rPr>
        <w:t>3</w:t>
      </w:r>
      <w:r w:rsidR="00F24994" w:rsidRPr="00403166">
        <w:rPr>
          <w:rFonts w:asciiTheme="majorBidi" w:hAnsiTheme="majorBidi" w:cstheme="majorBidi"/>
          <w:sz w:val="32"/>
          <w:szCs w:val="32"/>
          <w:lang w:val="en-US"/>
        </w:rPr>
        <w:t>.3</w:t>
      </w:r>
      <w:r w:rsidR="00F24994" w:rsidRPr="00403166">
        <w:rPr>
          <w:rFonts w:asciiTheme="majorBidi" w:hAnsiTheme="majorBidi" w:cstheme="majorBidi"/>
          <w:sz w:val="32"/>
          <w:szCs w:val="32"/>
          <w:lang w:val="en-US"/>
        </w:rPr>
        <w:tab/>
      </w:r>
      <w:r w:rsidR="000B7A3D" w:rsidRPr="00403166">
        <w:rPr>
          <w:rFonts w:asciiTheme="majorBidi" w:hAnsiTheme="majorBidi" w:cstheme="majorBidi"/>
          <w:sz w:val="32"/>
          <w:szCs w:val="32"/>
          <w:cs/>
          <w:lang w:val="en-US"/>
        </w:rPr>
        <w:t xml:space="preserve">สำหรับปีสิ้นสุดวันที่ </w:t>
      </w:r>
      <w:r w:rsidR="000B7A3D" w:rsidRPr="00403166">
        <w:rPr>
          <w:rFonts w:asciiTheme="majorBidi" w:hAnsiTheme="majorBidi" w:cstheme="majorBidi"/>
          <w:sz w:val="32"/>
          <w:szCs w:val="32"/>
          <w:lang w:val="en-US"/>
        </w:rPr>
        <w:t xml:space="preserve">31 </w:t>
      </w:r>
      <w:r w:rsidR="000B7A3D" w:rsidRPr="00403166">
        <w:rPr>
          <w:rFonts w:asciiTheme="majorBidi" w:hAnsiTheme="majorBidi" w:cstheme="majorBidi"/>
          <w:sz w:val="32"/>
          <w:szCs w:val="32"/>
          <w:cs/>
          <w:lang w:val="en-US"/>
        </w:rPr>
        <w:t xml:space="preserve">ธันวาคม </w:t>
      </w:r>
      <w:r w:rsidR="00D42B3F" w:rsidRPr="00403166">
        <w:rPr>
          <w:rFonts w:asciiTheme="majorBidi" w:hAnsiTheme="majorBidi" w:cstheme="majorBidi"/>
          <w:sz w:val="32"/>
          <w:szCs w:val="32"/>
          <w:lang w:val="en-US"/>
        </w:rPr>
        <w:t>256</w:t>
      </w:r>
      <w:r w:rsidR="00C93EFA" w:rsidRPr="00403166">
        <w:rPr>
          <w:rFonts w:asciiTheme="majorBidi" w:hAnsiTheme="majorBidi" w:cstheme="majorBidi"/>
          <w:sz w:val="32"/>
          <w:szCs w:val="32"/>
          <w:lang w:val="en-US"/>
        </w:rPr>
        <w:t>8</w:t>
      </w:r>
      <w:r w:rsidR="000B7A3D" w:rsidRPr="00403166">
        <w:rPr>
          <w:rFonts w:asciiTheme="majorBidi" w:hAnsiTheme="majorBidi" w:cstheme="majorBidi"/>
          <w:sz w:val="32"/>
          <w:szCs w:val="32"/>
          <w:lang w:val="en-US"/>
        </w:rPr>
        <w:t xml:space="preserve"> </w:t>
      </w:r>
      <w:r w:rsidR="000B7A3D" w:rsidRPr="00403166">
        <w:rPr>
          <w:rFonts w:asciiTheme="majorBidi" w:hAnsiTheme="majorBidi" w:cstheme="majorBidi"/>
          <w:sz w:val="32"/>
          <w:szCs w:val="32"/>
          <w:cs/>
          <w:lang w:val="en-US"/>
        </w:rPr>
        <w:t xml:space="preserve">และ </w:t>
      </w:r>
      <w:r w:rsidR="0016159B" w:rsidRPr="00403166">
        <w:rPr>
          <w:rFonts w:asciiTheme="majorBidi" w:hAnsiTheme="majorBidi" w:cstheme="majorBidi"/>
          <w:sz w:val="32"/>
          <w:szCs w:val="32"/>
          <w:lang w:val="en-US"/>
        </w:rPr>
        <w:t>256</w:t>
      </w:r>
      <w:r w:rsidR="00C93EFA" w:rsidRPr="00403166">
        <w:rPr>
          <w:rFonts w:asciiTheme="majorBidi" w:hAnsiTheme="majorBidi" w:cstheme="majorBidi"/>
          <w:sz w:val="32"/>
          <w:szCs w:val="32"/>
          <w:lang w:val="en-US"/>
        </w:rPr>
        <w:t>7</w:t>
      </w:r>
      <w:r w:rsidR="000B7A3D" w:rsidRPr="00403166">
        <w:rPr>
          <w:rFonts w:asciiTheme="majorBidi" w:hAnsiTheme="majorBidi" w:cstheme="majorBidi"/>
          <w:sz w:val="32"/>
          <w:szCs w:val="32"/>
          <w:lang w:val="en-US"/>
        </w:rPr>
        <w:t xml:space="preserve"> </w:t>
      </w:r>
      <w:r w:rsidR="000B7A3D" w:rsidRPr="00403166">
        <w:rPr>
          <w:rFonts w:asciiTheme="majorBidi" w:hAnsiTheme="majorBidi" w:cstheme="majorBidi"/>
          <w:sz w:val="32"/>
          <w:szCs w:val="32"/>
          <w:cs/>
          <w:lang w:val="en-US"/>
        </w:rPr>
        <w:t>กระแสเงินสดจ่ายทั้งหมดสำหรับสัญญาเช่า</w:t>
      </w:r>
      <w:r w:rsidR="000B7A3D" w:rsidRPr="006768E8">
        <w:rPr>
          <w:rFonts w:asciiTheme="majorBidi" w:hAnsiTheme="majorBidi" w:cstheme="majorBidi"/>
          <w:spacing w:val="-6"/>
          <w:sz w:val="32"/>
          <w:szCs w:val="32"/>
          <w:cs/>
          <w:lang w:val="en-US"/>
        </w:rPr>
        <w:t>ใน</w:t>
      </w:r>
      <w:r w:rsidR="000B7A3D" w:rsidRPr="006768E8">
        <w:rPr>
          <w:rFonts w:asciiTheme="majorBidi" w:hAnsiTheme="majorBidi" w:cstheme="majorBidi"/>
          <w:spacing w:val="-4"/>
          <w:sz w:val="32"/>
          <w:szCs w:val="32"/>
          <w:cs/>
          <w:lang w:val="en-US"/>
        </w:rPr>
        <w:t>งบการเงินรวม</w:t>
      </w:r>
      <w:r w:rsidR="00C41CBF" w:rsidRPr="006768E8">
        <w:rPr>
          <w:rFonts w:asciiTheme="majorBidi" w:hAnsiTheme="majorBidi" w:cstheme="majorBidi"/>
          <w:spacing w:val="-4"/>
          <w:sz w:val="32"/>
          <w:szCs w:val="32"/>
          <w:cs/>
          <w:lang w:val="en-US"/>
        </w:rPr>
        <w:t>และงบ</w:t>
      </w:r>
      <w:r w:rsidR="00F24994" w:rsidRPr="006768E8">
        <w:rPr>
          <w:rFonts w:asciiTheme="majorBidi" w:hAnsiTheme="majorBidi" w:cstheme="majorBidi"/>
          <w:spacing w:val="-4"/>
          <w:sz w:val="32"/>
          <w:szCs w:val="32"/>
          <w:cs/>
          <w:lang w:val="en-US"/>
        </w:rPr>
        <w:t>การเงิน</w:t>
      </w:r>
      <w:r w:rsidR="00C41CBF" w:rsidRPr="006768E8">
        <w:rPr>
          <w:rFonts w:asciiTheme="majorBidi" w:hAnsiTheme="majorBidi" w:cstheme="majorBidi"/>
          <w:spacing w:val="-4"/>
          <w:sz w:val="32"/>
          <w:szCs w:val="32"/>
          <w:cs/>
          <w:lang w:val="en-US"/>
        </w:rPr>
        <w:t>เฉพาะกิจการ</w:t>
      </w:r>
      <w:r w:rsidR="00264682" w:rsidRPr="006768E8">
        <w:rPr>
          <w:rFonts w:asciiTheme="majorBidi" w:hAnsiTheme="majorBidi" w:cstheme="majorBidi"/>
          <w:spacing w:val="-4"/>
          <w:sz w:val="32"/>
          <w:szCs w:val="32"/>
          <w:cs/>
          <w:lang w:val="en-US"/>
        </w:rPr>
        <w:t>มีจำนวนเงิ</w:t>
      </w:r>
      <w:r w:rsidR="000B7545" w:rsidRPr="006768E8">
        <w:rPr>
          <w:rFonts w:asciiTheme="majorBidi" w:hAnsiTheme="majorBidi" w:cstheme="majorBidi"/>
          <w:spacing w:val="-4"/>
          <w:sz w:val="32"/>
          <w:szCs w:val="32"/>
          <w:cs/>
          <w:lang w:val="en-US"/>
        </w:rPr>
        <w:t xml:space="preserve">น </w:t>
      </w:r>
      <w:r w:rsidR="00AF079E">
        <w:rPr>
          <w:rFonts w:asciiTheme="majorBidi" w:hAnsiTheme="majorBidi" w:cstheme="majorBidi"/>
          <w:spacing w:val="-4"/>
          <w:sz w:val="32"/>
          <w:szCs w:val="32"/>
          <w:lang w:val="en-US"/>
        </w:rPr>
        <w:t>24.41</w:t>
      </w:r>
      <w:r w:rsidR="003A49DF" w:rsidRPr="006768E8">
        <w:rPr>
          <w:rFonts w:asciiTheme="majorBidi" w:hAnsiTheme="majorBidi" w:cstheme="majorBidi"/>
          <w:spacing w:val="-4"/>
          <w:sz w:val="32"/>
          <w:szCs w:val="32"/>
          <w:lang w:val="en-US"/>
        </w:rPr>
        <w:t xml:space="preserve"> </w:t>
      </w:r>
      <w:r w:rsidR="00264682" w:rsidRPr="006768E8">
        <w:rPr>
          <w:rFonts w:asciiTheme="majorBidi" w:hAnsiTheme="majorBidi" w:cstheme="majorBidi"/>
          <w:spacing w:val="-4"/>
          <w:sz w:val="32"/>
          <w:szCs w:val="32"/>
          <w:cs/>
          <w:lang w:val="en-US"/>
        </w:rPr>
        <w:t>ล้านบาท และ</w:t>
      </w:r>
      <w:r w:rsidR="00967CFC" w:rsidRPr="006768E8">
        <w:rPr>
          <w:rFonts w:asciiTheme="majorBidi" w:hAnsiTheme="majorBidi" w:cstheme="majorBidi"/>
          <w:spacing w:val="-4"/>
          <w:sz w:val="32"/>
          <w:szCs w:val="32"/>
          <w:lang w:val="en-US"/>
        </w:rPr>
        <w:t xml:space="preserve"> </w:t>
      </w:r>
      <w:r w:rsidR="00AF079E">
        <w:rPr>
          <w:rFonts w:asciiTheme="majorBidi" w:hAnsiTheme="majorBidi" w:cstheme="majorBidi"/>
          <w:spacing w:val="-4"/>
          <w:sz w:val="32"/>
          <w:szCs w:val="32"/>
          <w:lang w:val="en-US"/>
        </w:rPr>
        <w:t>35.34</w:t>
      </w:r>
      <w:r w:rsidR="00C93EFA" w:rsidRPr="006768E8">
        <w:rPr>
          <w:rFonts w:asciiTheme="majorBidi" w:hAnsiTheme="majorBidi" w:cstheme="majorBidi"/>
          <w:spacing w:val="-4"/>
          <w:sz w:val="36"/>
          <w:szCs w:val="36"/>
          <w:cs/>
          <w:lang w:val="en-US"/>
        </w:rPr>
        <w:t xml:space="preserve"> </w:t>
      </w:r>
      <w:r w:rsidR="00264682" w:rsidRPr="006768E8">
        <w:rPr>
          <w:rFonts w:asciiTheme="majorBidi" w:hAnsiTheme="majorBidi" w:cstheme="majorBidi"/>
          <w:spacing w:val="-4"/>
          <w:sz w:val="32"/>
          <w:szCs w:val="32"/>
          <w:cs/>
          <w:lang w:val="en-US"/>
        </w:rPr>
        <w:t>ล้านบาท ตามลำดับ</w:t>
      </w:r>
      <w:r w:rsidR="00D21633" w:rsidRPr="006768E8">
        <w:rPr>
          <w:rFonts w:asciiTheme="majorBidi" w:hAnsiTheme="majorBidi" w:cstheme="majorBidi"/>
          <w:spacing w:val="-4"/>
          <w:sz w:val="32"/>
          <w:szCs w:val="32"/>
          <w:cs/>
          <w:lang w:val="en-US"/>
        </w:rPr>
        <w:t xml:space="preserve"> </w:t>
      </w:r>
    </w:p>
    <w:p w14:paraId="48F5D30F" w14:textId="77777777" w:rsidR="006768E8" w:rsidRDefault="006768E8" w:rsidP="001311F5">
      <w:pPr>
        <w:pStyle w:val="BodyText3"/>
        <w:tabs>
          <w:tab w:val="clear" w:pos="1843"/>
          <w:tab w:val="left" w:pos="854"/>
          <w:tab w:val="left" w:pos="1985"/>
        </w:tabs>
        <w:spacing w:line="400" w:lineRule="exact"/>
        <w:ind w:left="284" w:hanging="397"/>
        <w:jc w:val="thaiDistribute"/>
        <w:rPr>
          <w:rFonts w:asciiTheme="majorBidi" w:hAnsiTheme="majorBidi" w:cstheme="majorBidi"/>
          <w:b/>
          <w:bCs/>
          <w:spacing w:val="0"/>
          <w:sz w:val="32"/>
          <w:szCs w:val="32"/>
          <w:lang w:val="en-US"/>
        </w:rPr>
      </w:pPr>
    </w:p>
    <w:p w14:paraId="385EB9A6" w14:textId="0B3A4D77" w:rsidR="00EA56CE" w:rsidRPr="00403166" w:rsidRDefault="00723D25" w:rsidP="001311F5">
      <w:pPr>
        <w:pStyle w:val="BodyText3"/>
        <w:tabs>
          <w:tab w:val="clear" w:pos="1843"/>
          <w:tab w:val="left" w:pos="854"/>
          <w:tab w:val="left" w:pos="1985"/>
        </w:tabs>
        <w:spacing w:line="400" w:lineRule="exact"/>
        <w:ind w:left="284" w:hanging="397"/>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w:t>
      </w:r>
      <w:r w:rsidR="00A01640">
        <w:rPr>
          <w:rFonts w:asciiTheme="majorBidi" w:hAnsiTheme="majorBidi" w:cstheme="majorBidi"/>
          <w:b/>
          <w:bCs/>
          <w:spacing w:val="0"/>
          <w:sz w:val="32"/>
          <w:szCs w:val="32"/>
          <w:lang w:val="en-US"/>
        </w:rPr>
        <w:t>4</w:t>
      </w:r>
      <w:r w:rsidR="007D002E" w:rsidRPr="00403166">
        <w:rPr>
          <w:rFonts w:asciiTheme="majorBidi" w:hAnsiTheme="majorBidi" w:cstheme="majorBidi"/>
          <w:b/>
          <w:bCs/>
          <w:spacing w:val="0"/>
          <w:sz w:val="32"/>
          <w:szCs w:val="32"/>
          <w:lang w:val="en-US"/>
        </w:rPr>
        <w:t>.</w:t>
      </w:r>
      <w:r w:rsidR="00EA56CE" w:rsidRPr="00403166">
        <w:rPr>
          <w:rFonts w:asciiTheme="majorBidi" w:hAnsiTheme="majorBidi" w:cstheme="majorBidi"/>
          <w:b/>
          <w:bCs/>
          <w:spacing w:val="0"/>
          <w:sz w:val="32"/>
          <w:szCs w:val="32"/>
          <w:lang w:val="en-US"/>
        </w:rPr>
        <w:tab/>
      </w:r>
      <w:r w:rsidR="00EA56CE" w:rsidRPr="00403166">
        <w:rPr>
          <w:rFonts w:asciiTheme="majorBidi" w:hAnsiTheme="majorBidi" w:cstheme="majorBidi"/>
          <w:b/>
          <w:bCs/>
          <w:spacing w:val="0"/>
          <w:sz w:val="32"/>
          <w:szCs w:val="32"/>
          <w:cs/>
          <w:lang w:val="en-US"/>
        </w:rPr>
        <w:t>สินทรัพย์ไม่มีตัวตน</w:t>
      </w:r>
      <w:r w:rsidR="00EA56CE" w:rsidRPr="00403166">
        <w:rPr>
          <w:rFonts w:asciiTheme="majorBidi" w:hAnsiTheme="majorBidi" w:cstheme="majorBidi"/>
          <w:b/>
          <w:bCs/>
          <w:spacing w:val="0"/>
          <w:sz w:val="32"/>
          <w:szCs w:val="32"/>
          <w:lang w:val="en-US"/>
        </w:rPr>
        <w:t xml:space="preserve"> </w:t>
      </w:r>
    </w:p>
    <w:p w14:paraId="2504DC44" w14:textId="77777777" w:rsidR="004F6FE8" w:rsidRPr="006768E8" w:rsidRDefault="00EA56CE" w:rsidP="001311F5">
      <w:pPr>
        <w:pStyle w:val="BodyText3"/>
        <w:tabs>
          <w:tab w:val="clear" w:pos="1843"/>
          <w:tab w:val="left" w:pos="854"/>
          <w:tab w:val="left" w:pos="1985"/>
        </w:tabs>
        <w:spacing w:line="400" w:lineRule="exact"/>
        <w:ind w:left="306"/>
        <w:jc w:val="thaiDistribute"/>
        <w:rPr>
          <w:rFonts w:asciiTheme="majorBidi" w:hAnsiTheme="majorBidi" w:cstheme="majorBidi"/>
          <w:spacing w:val="0"/>
          <w:sz w:val="32"/>
          <w:szCs w:val="32"/>
          <w:lang w:val="en-US"/>
        </w:rPr>
      </w:pPr>
      <w:r w:rsidRPr="006768E8">
        <w:rPr>
          <w:rFonts w:asciiTheme="majorBidi" w:hAnsiTheme="majorBidi" w:cstheme="majorBidi"/>
          <w:spacing w:val="0"/>
          <w:sz w:val="32"/>
          <w:szCs w:val="32"/>
          <w:lang w:val="en-US"/>
        </w:rPr>
        <w:tab/>
      </w:r>
      <w:r w:rsidRPr="006768E8">
        <w:rPr>
          <w:rFonts w:asciiTheme="majorBidi" w:hAnsiTheme="majorBidi" w:cstheme="majorBidi"/>
          <w:spacing w:val="0"/>
          <w:sz w:val="32"/>
          <w:szCs w:val="32"/>
          <w:cs/>
          <w:lang w:val="en-US"/>
        </w:rPr>
        <w:t>สินทรัพย์ไม่มีตัวตน</w:t>
      </w:r>
      <w:r w:rsidRPr="006768E8">
        <w:rPr>
          <w:rFonts w:asciiTheme="majorBidi" w:hAnsiTheme="majorBidi" w:cstheme="majorBidi"/>
          <w:spacing w:val="0"/>
          <w:sz w:val="32"/>
          <w:szCs w:val="32"/>
          <w:lang w:val="en-US"/>
        </w:rPr>
        <w:t xml:space="preserve"> </w:t>
      </w:r>
      <w:bookmarkStart w:id="7" w:name="OLE_LINK7"/>
      <w:bookmarkStart w:id="8" w:name="OLE_LINK8"/>
      <w:r w:rsidRPr="006768E8">
        <w:rPr>
          <w:rFonts w:asciiTheme="majorBidi" w:hAnsiTheme="majorBidi" w:cstheme="majorBidi"/>
          <w:spacing w:val="0"/>
          <w:sz w:val="32"/>
          <w:szCs w:val="32"/>
          <w:cs/>
          <w:lang w:val="en-US"/>
        </w:rPr>
        <w:t>ประกอบด้วย</w:t>
      </w:r>
      <w:bookmarkEnd w:id="7"/>
      <w:bookmarkEnd w:id="8"/>
    </w:p>
    <w:tbl>
      <w:tblPr>
        <w:tblW w:w="8362" w:type="dxa"/>
        <w:tblInd w:w="851" w:type="dxa"/>
        <w:tblLayout w:type="fixed"/>
        <w:tblCellMar>
          <w:left w:w="57" w:type="dxa"/>
          <w:right w:w="57" w:type="dxa"/>
        </w:tblCellMar>
        <w:tblLook w:val="0000" w:firstRow="0" w:lastRow="0" w:firstColumn="0" w:lastColumn="0" w:noHBand="0" w:noVBand="0"/>
      </w:tblPr>
      <w:tblGrid>
        <w:gridCol w:w="2263"/>
        <w:gridCol w:w="1133"/>
        <w:gridCol w:w="134"/>
        <w:gridCol w:w="1077"/>
        <w:gridCol w:w="137"/>
        <w:gridCol w:w="1077"/>
        <w:gridCol w:w="134"/>
        <w:gridCol w:w="1135"/>
        <w:gridCol w:w="134"/>
        <w:gridCol w:w="1138"/>
      </w:tblGrid>
      <w:tr w:rsidR="006A0508" w:rsidRPr="00CB412F" w14:paraId="027ADC3B" w14:textId="77777777" w:rsidTr="000C74A9">
        <w:trPr>
          <w:cantSplit/>
        </w:trPr>
        <w:tc>
          <w:tcPr>
            <w:tcW w:w="2263" w:type="dxa"/>
            <w:shd w:val="solid" w:color="FFFFFF" w:fill="auto"/>
          </w:tcPr>
          <w:p w14:paraId="4682D0B4" w14:textId="77777777" w:rsidR="00E02A25" w:rsidRPr="00CB412F" w:rsidRDefault="00E02A25" w:rsidP="00CB412F">
            <w:pPr>
              <w:autoSpaceDE w:val="0"/>
              <w:autoSpaceDN w:val="0"/>
              <w:adjustRightInd w:val="0"/>
              <w:spacing w:line="280" w:lineRule="exact"/>
              <w:jc w:val="right"/>
              <w:rPr>
                <w:rFonts w:asciiTheme="majorBidi" w:hAnsiTheme="majorBidi" w:cstheme="majorBidi"/>
                <w:sz w:val="22"/>
                <w:szCs w:val="22"/>
              </w:rPr>
            </w:pPr>
            <w:bookmarkStart w:id="9" w:name="_Hlk158123411"/>
          </w:p>
        </w:tc>
        <w:tc>
          <w:tcPr>
            <w:tcW w:w="6099" w:type="dxa"/>
            <w:gridSpan w:val="9"/>
            <w:tcBorders>
              <w:bottom w:val="single" w:sz="6" w:space="0" w:color="auto"/>
            </w:tcBorders>
            <w:shd w:val="solid" w:color="FFFFFF" w:fill="auto"/>
          </w:tcPr>
          <w:p w14:paraId="238D657B"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บาท</w:t>
            </w:r>
          </w:p>
        </w:tc>
      </w:tr>
      <w:tr w:rsidR="006A0508" w:rsidRPr="00CB412F" w14:paraId="5D6862F0" w14:textId="77777777" w:rsidTr="000C74A9">
        <w:trPr>
          <w:cantSplit/>
        </w:trPr>
        <w:tc>
          <w:tcPr>
            <w:tcW w:w="2263" w:type="dxa"/>
            <w:shd w:val="solid" w:color="FFFFFF" w:fill="auto"/>
          </w:tcPr>
          <w:p w14:paraId="3E5F6DEB" w14:textId="77777777" w:rsidR="00E02A25" w:rsidRPr="00CB412F" w:rsidRDefault="00E02A25" w:rsidP="00CB412F">
            <w:pPr>
              <w:autoSpaceDE w:val="0"/>
              <w:autoSpaceDN w:val="0"/>
              <w:adjustRightInd w:val="0"/>
              <w:spacing w:line="280" w:lineRule="exact"/>
              <w:jc w:val="right"/>
              <w:rPr>
                <w:rFonts w:asciiTheme="majorBidi" w:hAnsiTheme="majorBidi" w:cstheme="majorBidi"/>
                <w:sz w:val="22"/>
                <w:szCs w:val="22"/>
              </w:rPr>
            </w:pPr>
          </w:p>
        </w:tc>
        <w:tc>
          <w:tcPr>
            <w:tcW w:w="6099" w:type="dxa"/>
            <w:gridSpan w:val="9"/>
            <w:tcBorders>
              <w:top w:val="single" w:sz="6" w:space="0" w:color="auto"/>
              <w:bottom w:val="single" w:sz="6" w:space="0" w:color="auto"/>
            </w:tcBorders>
            <w:shd w:val="solid" w:color="FFFFFF" w:fill="auto"/>
          </w:tcPr>
          <w:p w14:paraId="6E08A9D6" w14:textId="77777777" w:rsidR="00E02A25" w:rsidRPr="00CB412F" w:rsidRDefault="00226B05"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งบการเงินรวม/</w:t>
            </w:r>
            <w:r w:rsidR="00E02A25" w:rsidRPr="00CB412F">
              <w:rPr>
                <w:rFonts w:asciiTheme="majorBidi" w:hAnsiTheme="majorBidi" w:cstheme="majorBidi"/>
                <w:sz w:val="22"/>
                <w:szCs w:val="22"/>
                <w:cs/>
              </w:rPr>
              <w:t>งบการเงินเฉพาะกิจการ</w:t>
            </w:r>
          </w:p>
        </w:tc>
      </w:tr>
      <w:tr w:rsidR="006A0508" w:rsidRPr="00CB412F" w14:paraId="31DD42CA" w14:textId="77777777" w:rsidTr="00E042DB">
        <w:trPr>
          <w:cantSplit/>
        </w:trPr>
        <w:tc>
          <w:tcPr>
            <w:tcW w:w="2263" w:type="dxa"/>
            <w:shd w:val="solid" w:color="FFFFFF" w:fill="auto"/>
          </w:tcPr>
          <w:p w14:paraId="08A8761F" w14:textId="77777777" w:rsidR="00E02A25" w:rsidRPr="00CB412F" w:rsidRDefault="00E02A25" w:rsidP="00CB412F">
            <w:pPr>
              <w:autoSpaceDE w:val="0"/>
              <w:autoSpaceDN w:val="0"/>
              <w:adjustRightInd w:val="0"/>
              <w:spacing w:line="280" w:lineRule="exact"/>
              <w:jc w:val="center"/>
              <w:rPr>
                <w:rFonts w:asciiTheme="majorBidi" w:hAnsiTheme="majorBidi" w:cstheme="majorBidi"/>
                <w:sz w:val="22"/>
                <w:szCs w:val="22"/>
              </w:rPr>
            </w:pPr>
          </w:p>
        </w:tc>
        <w:tc>
          <w:tcPr>
            <w:tcW w:w="1133" w:type="dxa"/>
            <w:tcBorders>
              <w:top w:val="single" w:sz="6" w:space="0" w:color="auto"/>
            </w:tcBorders>
            <w:shd w:val="solid" w:color="FFFFFF" w:fill="auto"/>
          </w:tcPr>
          <w:p w14:paraId="41C82A13"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ณ</w:t>
            </w:r>
            <w:r w:rsidRPr="00CB412F">
              <w:rPr>
                <w:rFonts w:asciiTheme="majorBidi" w:hAnsiTheme="majorBidi" w:cstheme="majorBidi"/>
                <w:sz w:val="22"/>
                <w:szCs w:val="22"/>
              </w:rPr>
              <w:t xml:space="preserve"> </w:t>
            </w:r>
            <w:r w:rsidRPr="00CB412F">
              <w:rPr>
                <w:rFonts w:asciiTheme="majorBidi" w:hAnsiTheme="majorBidi" w:cstheme="majorBidi"/>
                <w:sz w:val="22"/>
                <w:szCs w:val="22"/>
                <w:cs/>
              </w:rPr>
              <w:t>วันที่</w:t>
            </w:r>
            <w:r w:rsidRPr="00CB412F">
              <w:rPr>
                <w:rFonts w:asciiTheme="majorBidi" w:hAnsiTheme="majorBidi" w:cstheme="majorBidi"/>
                <w:sz w:val="22"/>
                <w:szCs w:val="22"/>
              </w:rPr>
              <w:t xml:space="preserve"> 31 </w:t>
            </w:r>
          </w:p>
        </w:tc>
        <w:tc>
          <w:tcPr>
            <w:tcW w:w="134" w:type="dxa"/>
            <w:tcBorders>
              <w:top w:val="single" w:sz="6" w:space="0" w:color="auto"/>
            </w:tcBorders>
            <w:shd w:val="solid" w:color="FFFFFF" w:fill="auto"/>
          </w:tcPr>
          <w:p w14:paraId="3702F830"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3560" w:type="dxa"/>
            <w:gridSpan w:val="5"/>
            <w:tcBorders>
              <w:top w:val="single" w:sz="6" w:space="0" w:color="auto"/>
              <w:bottom w:val="single" w:sz="6" w:space="0" w:color="auto"/>
            </w:tcBorders>
            <w:shd w:val="solid" w:color="FFFFFF" w:fill="auto"/>
          </w:tcPr>
          <w:p w14:paraId="07F828C0"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รายการในระหว่างปี</w:t>
            </w:r>
          </w:p>
        </w:tc>
        <w:tc>
          <w:tcPr>
            <w:tcW w:w="134" w:type="dxa"/>
            <w:shd w:val="solid" w:color="FFFFFF" w:fill="auto"/>
          </w:tcPr>
          <w:p w14:paraId="56400306"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8" w:type="dxa"/>
            <w:tcBorders>
              <w:top w:val="single" w:sz="6" w:space="0" w:color="auto"/>
            </w:tcBorders>
            <w:shd w:val="solid" w:color="FFFFFF" w:fill="auto"/>
          </w:tcPr>
          <w:p w14:paraId="70C0DCA3" w14:textId="77777777" w:rsidR="00E02A25" w:rsidRPr="00CB412F" w:rsidRDefault="00E02A25"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ณ</w:t>
            </w:r>
            <w:r w:rsidRPr="00CB412F">
              <w:rPr>
                <w:rFonts w:asciiTheme="majorBidi" w:hAnsiTheme="majorBidi" w:cstheme="majorBidi"/>
                <w:sz w:val="22"/>
                <w:szCs w:val="22"/>
              </w:rPr>
              <w:t xml:space="preserve"> </w:t>
            </w:r>
            <w:r w:rsidRPr="00CB412F">
              <w:rPr>
                <w:rFonts w:asciiTheme="majorBidi" w:hAnsiTheme="majorBidi" w:cstheme="majorBidi"/>
                <w:sz w:val="22"/>
                <w:szCs w:val="22"/>
                <w:cs/>
              </w:rPr>
              <w:t>วันที่</w:t>
            </w:r>
            <w:r w:rsidRPr="00CB412F">
              <w:rPr>
                <w:rFonts w:asciiTheme="majorBidi" w:hAnsiTheme="majorBidi" w:cstheme="majorBidi"/>
                <w:sz w:val="22"/>
                <w:szCs w:val="22"/>
              </w:rPr>
              <w:t xml:space="preserve"> 31 </w:t>
            </w:r>
          </w:p>
        </w:tc>
      </w:tr>
      <w:tr w:rsidR="006A0508" w:rsidRPr="00CB412F" w14:paraId="6D345A82" w14:textId="77777777" w:rsidTr="00E042DB">
        <w:trPr>
          <w:cantSplit/>
        </w:trPr>
        <w:tc>
          <w:tcPr>
            <w:tcW w:w="2263" w:type="dxa"/>
            <w:shd w:val="solid" w:color="FFFFFF" w:fill="auto"/>
          </w:tcPr>
          <w:p w14:paraId="105816AD"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133" w:type="dxa"/>
            <w:tcBorders>
              <w:bottom w:val="single" w:sz="6" w:space="0" w:color="auto"/>
            </w:tcBorders>
            <w:shd w:val="solid" w:color="FFFFFF" w:fill="auto"/>
          </w:tcPr>
          <w:p w14:paraId="1E6AB5C7" w14:textId="5C4C407F"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ธันวาคม</w:t>
            </w:r>
            <w:r w:rsidRPr="00CB412F">
              <w:rPr>
                <w:rFonts w:asciiTheme="majorBidi" w:hAnsiTheme="majorBidi" w:cstheme="majorBidi"/>
                <w:sz w:val="22"/>
                <w:szCs w:val="22"/>
              </w:rPr>
              <w:t xml:space="preserve"> </w:t>
            </w:r>
            <w:r w:rsidR="0016159B" w:rsidRPr="00CB412F">
              <w:rPr>
                <w:rFonts w:asciiTheme="majorBidi" w:hAnsiTheme="majorBidi" w:cstheme="majorBidi"/>
                <w:sz w:val="22"/>
                <w:szCs w:val="22"/>
              </w:rPr>
              <w:t>256</w:t>
            </w:r>
            <w:r w:rsidR="00191369" w:rsidRPr="00CB412F">
              <w:rPr>
                <w:rFonts w:asciiTheme="majorBidi" w:hAnsiTheme="majorBidi" w:cstheme="majorBidi"/>
                <w:sz w:val="22"/>
                <w:szCs w:val="22"/>
              </w:rPr>
              <w:t>7</w:t>
            </w:r>
          </w:p>
        </w:tc>
        <w:tc>
          <w:tcPr>
            <w:tcW w:w="134" w:type="dxa"/>
            <w:shd w:val="solid" w:color="FFFFFF" w:fill="auto"/>
          </w:tcPr>
          <w:p w14:paraId="7ECC5F57"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077" w:type="dxa"/>
            <w:tcBorders>
              <w:top w:val="single" w:sz="6" w:space="0" w:color="auto"/>
              <w:bottom w:val="single" w:sz="6" w:space="0" w:color="auto"/>
            </w:tcBorders>
            <w:shd w:val="solid" w:color="FFFFFF" w:fill="auto"/>
          </w:tcPr>
          <w:p w14:paraId="01729AD3"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เพิ่มขึ้น</w:t>
            </w:r>
          </w:p>
        </w:tc>
        <w:tc>
          <w:tcPr>
            <w:tcW w:w="137" w:type="dxa"/>
            <w:tcBorders>
              <w:top w:val="single" w:sz="6" w:space="0" w:color="auto"/>
            </w:tcBorders>
            <w:shd w:val="solid" w:color="FFFFFF" w:fill="auto"/>
          </w:tcPr>
          <w:p w14:paraId="24AA3AD7"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077" w:type="dxa"/>
            <w:shd w:val="solid" w:color="FFFFFF" w:fill="auto"/>
          </w:tcPr>
          <w:p w14:paraId="31A007B3"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ลดลง</w:t>
            </w:r>
          </w:p>
        </w:tc>
        <w:tc>
          <w:tcPr>
            <w:tcW w:w="134" w:type="dxa"/>
            <w:shd w:val="solid" w:color="FFFFFF" w:fill="auto"/>
          </w:tcPr>
          <w:p w14:paraId="635428D7"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5" w:type="dxa"/>
            <w:tcBorders>
              <w:bottom w:val="single" w:sz="6" w:space="0" w:color="auto"/>
            </w:tcBorders>
            <w:shd w:val="solid" w:color="FFFFFF" w:fill="auto"/>
          </w:tcPr>
          <w:p w14:paraId="2EAFBB40" w14:textId="77777777" w:rsidR="00724DE0" w:rsidRPr="00CB412F" w:rsidRDefault="00740F16"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ร</w:t>
            </w:r>
            <w:r w:rsidR="008A0E5D" w:rsidRPr="00CB412F">
              <w:rPr>
                <w:rFonts w:asciiTheme="majorBidi" w:hAnsiTheme="majorBidi" w:cstheme="majorBidi"/>
                <w:sz w:val="22"/>
                <w:szCs w:val="22"/>
                <w:cs/>
              </w:rPr>
              <w:t>ับ</w:t>
            </w:r>
            <w:r w:rsidRPr="00CB412F">
              <w:rPr>
                <w:rFonts w:asciiTheme="majorBidi" w:hAnsiTheme="majorBidi" w:cstheme="majorBidi"/>
                <w:sz w:val="22"/>
                <w:szCs w:val="22"/>
                <w:cs/>
              </w:rPr>
              <w:t>โอน (โอนออก)</w:t>
            </w:r>
          </w:p>
        </w:tc>
        <w:tc>
          <w:tcPr>
            <w:tcW w:w="134" w:type="dxa"/>
            <w:shd w:val="solid" w:color="FFFFFF" w:fill="auto"/>
          </w:tcPr>
          <w:p w14:paraId="26AF6111" w14:textId="77777777"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8" w:type="dxa"/>
            <w:tcBorders>
              <w:bottom w:val="single" w:sz="6" w:space="0" w:color="auto"/>
            </w:tcBorders>
            <w:shd w:val="solid" w:color="FFFFFF" w:fill="auto"/>
          </w:tcPr>
          <w:p w14:paraId="312B8259" w14:textId="3484C2E8" w:rsidR="00724DE0" w:rsidRPr="00CB412F" w:rsidRDefault="00724DE0"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ธันวาคม</w:t>
            </w:r>
            <w:r w:rsidRPr="00CB412F">
              <w:rPr>
                <w:rFonts w:asciiTheme="majorBidi" w:hAnsiTheme="majorBidi" w:cstheme="majorBidi"/>
                <w:sz w:val="22"/>
                <w:szCs w:val="22"/>
              </w:rPr>
              <w:t xml:space="preserve"> </w:t>
            </w:r>
            <w:r w:rsidR="00D42B3F" w:rsidRPr="00CB412F">
              <w:rPr>
                <w:rFonts w:asciiTheme="majorBidi" w:hAnsiTheme="majorBidi" w:cstheme="majorBidi"/>
                <w:sz w:val="22"/>
                <w:szCs w:val="22"/>
              </w:rPr>
              <w:t>256</w:t>
            </w:r>
            <w:r w:rsidR="00191369" w:rsidRPr="00CB412F">
              <w:rPr>
                <w:rFonts w:asciiTheme="majorBidi" w:hAnsiTheme="majorBidi" w:cstheme="majorBidi"/>
                <w:sz w:val="22"/>
                <w:szCs w:val="22"/>
              </w:rPr>
              <w:t>8</w:t>
            </w:r>
          </w:p>
        </w:tc>
      </w:tr>
      <w:tr w:rsidR="006A0508" w:rsidRPr="00CB412F" w14:paraId="12DCD8E1" w14:textId="77777777" w:rsidTr="00E042DB">
        <w:trPr>
          <w:cantSplit/>
        </w:trPr>
        <w:tc>
          <w:tcPr>
            <w:tcW w:w="2263" w:type="dxa"/>
            <w:shd w:val="solid" w:color="FFFFFF" w:fill="auto"/>
          </w:tcPr>
          <w:p w14:paraId="0C8126B0" w14:textId="77777777" w:rsidR="00724DE0" w:rsidRPr="00CB412F" w:rsidRDefault="00724DE0" w:rsidP="00CB412F">
            <w:pPr>
              <w:autoSpaceDE w:val="0"/>
              <w:autoSpaceDN w:val="0"/>
              <w:adjustRightInd w:val="0"/>
              <w:spacing w:line="280" w:lineRule="exact"/>
              <w:rPr>
                <w:rFonts w:asciiTheme="majorBidi" w:hAnsiTheme="majorBidi" w:cstheme="majorBidi"/>
                <w:sz w:val="22"/>
                <w:szCs w:val="22"/>
                <w:u w:val="single"/>
              </w:rPr>
            </w:pPr>
            <w:r w:rsidRPr="00CB412F">
              <w:rPr>
                <w:rFonts w:asciiTheme="majorBidi" w:hAnsiTheme="majorBidi" w:cstheme="majorBidi"/>
                <w:sz w:val="22"/>
                <w:szCs w:val="22"/>
                <w:u w:val="single"/>
                <w:cs/>
              </w:rPr>
              <w:t>ราคาทุน</w:t>
            </w:r>
            <w:r w:rsidRPr="00CB412F">
              <w:rPr>
                <w:rFonts w:asciiTheme="majorBidi" w:hAnsiTheme="majorBidi" w:cstheme="majorBidi"/>
                <w:sz w:val="22"/>
                <w:szCs w:val="22"/>
                <w:u w:val="single"/>
              </w:rPr>
              <w:t xml:space="preserve"> </w:t>
            </w:r>
          </w:p>
        </w:tc>
        <w:tc>
          <w:tcPr>
            <w:tcW w:w="1133" w:type="dxa"/>
            <w:tcBorders>
              <w:top w:val="single" w:sz="6" w:space="0" w:color="auto"/>
            </w:tcBorders>
            <w:shd w:val="solid" w:color="FFFFFF" w:fill="auto"/>
          </w:tcPr>
          <w:p w14:paraId="51B5F259"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4C1F13F4"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077" w:type="dxa"/>
            <w:tcBorders>
              <w:top w:val="single" w:sz="6" w:space="0" w:color="auto"/>
            </w:tcBorders>
            <w:shd w:val="solid" w:color="FFFFFF" w:fill="auto"/>
          </w:tcPr>
          <w:p w14:paraId="5F4D4664"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37" w:type="dxa"/>
            <w:shd w:val="solid" w:color="FFFFFF" w:fill="auto"/>
          </w:tcPr>
          <w:p w14:paraId="3292407F"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077" w:type="dxa"/>
            <w:tcBorders>
              <w:top w:val="single" w:sz="6" w:space="0" w:color="auto"/>
            </w:tcBorders>
            <w:shd w:val="solid" w:color="FFFFFF" w:fill="auto"/>
          </w:tcPr>
          <w:p w14:paraId="2FC11DA2"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1E9A8CFF"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135" w:type="dxa"/>
            <w:tcBorders>
              <w:top w:val="single" w:sz="6" w:space="0" w:color="auto"/>
            </w:tcBorders>
            <w:shd w:val="solid" w:color="FFFFFF" w:fill="auto"/>
          </w:tcPr>
          <w:p w14:paraId="2A1FCE82"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214209BA"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c>
          <w:tcPr>
            <w:tcW w:w="1138" w:type="dxa"/>
            <w:tcBorders>
              <w:top w:val="single" w:sz="6" w:space="0" w:color="auto"/>
            </w:tcBorders>
            <w:shd w:val="solid" w:color="FFFFFF" w:fill="auto"/>
          </w:tcPr>
          <w:p w14:paraId="7D7BD665" w14:textId="77777777" w:rsidR="00724DE0" w:rsidRPr="00CB412F" w:rsidRDefault="00724DE0" w:rsidP="00CB412F">
            <w:pPr>
              <w:autoSpaceDE w:val="0"/>
              <w:autoSpaceDN w:val="0"/>
              <w:adjustRightInd w:val="0"/>
              <w:spacing w:line="280" w:lineRule="exact"/>
              <w:jc w:val="center"/>
              <w:rPr>
                <w:rFonts w:asciiTheme="majorBidi" w:hAnsiTheme="majorBidi" w:cstheme="majorBidi"/>
                <w:sz w:val="22"/>
                <w:szCs w:val="22"/>
              </w:rPr>
            </w:pPr>
          </w:p>
        </w:tc>
      </w:tr>
      <w:tr w:rsidR="003A49DF" w:rsidRPr="00CB412F" w14:paraId="1CA84681" w14:textId="77777777" w:rsidTr="00E042DB">
        <w:trPr>
          <w:cantSplit/>
        </w:trPr>
        <w:tc>
          <w:tcPr>
            <w:tcW w:w="2263" w:type="dxa"/>
            <w:shd w:val="solid" w:color="FFFFFF" w:fill="auto"/>
            <w:vAlign w:val="center"/>
          </w:tcPr>
          <w:p w14:paraId="3D78F0B4" w14:textId="77777777" w:rsidR="003A49DF" w:rsidRPr="00CB412F" w:rsidRDefault="003A49DF" w:rsidP="00CB412F">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w:t>
            </w:r>
          </w:p>
        </w:tc>
        <w:tc>
          <w:tcPr>
            <w:tcW w:w="1133" w:type="dxa"/>
            <w:shd w:val="solid" w:color="FFFFFF" w:fill="auto"/>
            <w:vAlign w:val="center"/>
          </w:tcPr>
          <w:p w14:paraId="63B6EF5F" w14:textId="4AD395E6"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10</w:t>
            </w:r>
            <w:r w:rsidRPr="00CB412F">
              <w:rPr>
                <w:rFonts w:asciiTheme="majorBidi" w:hAnsiTheme="majorBidi" w:cstheme="majorBidi"/>
                <w:sz w:val="22"/>
                <w:szCs w:val="22"/>
              </w:rPr>
              <w:t>,</w:t>
            </w:r>
            <w:r w:rsidRPr="00CB412F">
              <w:rPr>
                <w:rFonts w:asciiTheme="majorBidi" w:hAnsiTheme="majorBidi" w:cstheme="majorBidi"/>
                <w:sz w:val="22"/>
                <w:szCs w:val="22"/>
                <w:cs/>
              </w:rPr>
              <w:t>767</w:t>
            </w:r>
            <w:r w:rsidRPr="00CB412F">
              <w:rPr>
                <w:rFonts w:asciiTheme="majorBidi" w:hAnsiTheme="majorBidi" w:cstheme="majorBidi"/>
                <w:sz w:val="22"/>
                <w:szCs w:val="22"/>
              </w:rPr>
              <w:t>,</w:t>
            </w:r>
            <w:r w:rsidRPr="00CB412F">
              <w:rPr>
                <w:rFonts w:asciiTheme="majorBidi" w:hAnsiTheme="majorBidi" w:cstheme="majorBidi"/>
                <w:sz w:val="22"/>
                <w:szCs w:val="22"/>
                <w:cs/>
              </w:rPr>
              <w:t>044.43</w:t>
            </w:r>
          </w:p>
        </w:tc>
        <w:tc>
          <w:tcPr>
            <w:tcW w:w="134" w:type="dxa"/>
            <w:shd w:val="solid" w:color="FFFFFF" w:fill="auto"/>
          </w:tcPr>
          <w:p w14:paraId="7C0A0260" w14:textId="77777777"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p>
        </w:tc>
        <w:tc>
          <w:tcPr>
            <w:tcW w:w="1077" w:type="dxa"/>
          </w:tcPr>
          <w:p w14:paraId="270A082D" w14:textId="36C13745"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napToGrid w:val="0"/>
                <w:sz w:val="22"/>
                <w:szCs w:val="22"/>
                <w:cs/>
                <w:lang w:eastAsia="th-TH"/>
              </w:rPr>
            </w:pPr>
            <w:r w:rsidRPr="00CB412F">
              <w:rPr>
                <w:rFonts w:asciiTheme="majorBidi" w:hAnsiTheme="majorBidi" w:cstheme="majorBidi"/>
                <w:sz w:val="22"/>
                <w:szCs w:val="22"/>
              </w:rPr>
              <w:t xml:space="preserve">-   </w:t>
            </w:r>
          </w:p>
        </w:tc>
        <w:tc>
          <w:tcPr>
            <w:tcW w:w="137" w:type="dxa"/>
          </w:tcPr>
          <w:p w14:paraId="46E85E05"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5B6BBE15" w14:textId="2D722769"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 xml:space="preserve">-   </w:t>
            </w:r>
          </w:p>
        </w:tc>
        <w:tc>
          <w:tcPr>
            <w:tcW w:w="134" w:type="dxa"/>
          </w:tcPr>
          <w:p w14:paraId="4F68046B"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5" w:type="dxa"/>
          </w:tcPr>
          <w:p w14:paraId="647E6013" w14:textId="0F5EBCB7"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5F38A59F"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1B36B41C" w14:textId="0EE4C1DB"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10,767,044.43 </w:t>
            </w:r>
          </w:p>
        </w:tc>
      </w:tr>
      <w:tr w:rsidR="003A49DF" w:rsidRPr="00CB412F" w14:paraId="521C58AF" w14:textId="77777777" w:rsidTr="00E042DB">
        <w:trPr>
          <w:cantSplit/>
        </w:trPr>
        <w:tc>
          <w:tcPr>
            <w:tcW w:w="2263" w:type="dxa"/>
            <w:shd w:val="solid" w:color="FFFFFF" w:fill="auto"/>
            <w:vAlign w:val="center"/>
          </w:tcPr>
          <w:p w14:paraId="7EA57C68" w14:textId="77777777" w:rsidR="003A49DF" w:rsidRPr="00CB412F" w:rsidRDefault="003A49DF" w:rsidP="00CB412F">
            <w:pPr>
              <w:autoSpaceDE w:val="0"/>
              <w:autoSpaceDN w:val="0"/>
              <w:adjustRightInd w:val="0"/>
              <w:spacing w:line="280" w:lineRule="exact"/>
              <w:rPr>
                <w:rFonts w:asciiTheme="majorBidi" w:hAnsiTheme="majorBidi" w:cstheme="majorBidi"/>
                <w:sz w:val="22"/>
                <w:szCs w:val="22"/>
                <w:cs/>
              </w:rPr>
            </w:pPr>
            <w:r w:rsidRPr="00CB412F">
              <w:rPr>
                <w:rFonts w:asciiTheme="majorBidi" w:hAnsiTheme="majorBidi" w:cstheme="majorBidi"/>
                <w:sz w:val="22"/>
                <w:szCs w:val="22"/>
                <w:cs/>
              </w:rPr>
              <w:t>วิธีทดสอบที่รับรองทั่วไป</w:t>
            </w:r>
          </w:p>
        </w:tc>
        <w:tc>
          <w:tcPr>
            <w:tcW w:w="1133" w:type="dxa"/>
            <w:shd w:val="solid" w:color="FFFFFF" w:fill="auto"/>
            <w:vAlign w:val="center"/>
          </w:tcPr>
          <w:p w14:paraId="2DA28ECE" w14:textId="322A70D2"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4</w:t>
            </w:r>
            <w:r w:rsidRPr="00CB412F">
              <w:rPr>
                <w:rFonts w:asciiTheme="majorBidi" w:hAnsiTheme="majorBidi" w:cstheme="majorBidi"/>
                <w:sz w:val="22"/>
                <w:szCs w:val="22"/>
              </w:rPr>
              <w:t>,</w:t>
            </w:r>
            <w:r w:rsidRPr="00CB412F">
              <w:rPr>
                <w:rFonts w:asciiTheme="majorBidi" w:hAnsiTheme="majorBidi" w:cstheme="majorBidi"/>
                <w:sz w:val="22"/>
                <w:szCs w:val="22"/>
                <w:cs/>
              </w:rPr>
              <w:t>047</w:t>
            </w:r>
            <w:r w:rsidRPr="00CB412F">
              <w:rPr>
                <w:rFonts w:asciiTheme="majorBidi" w:hAnsiTheme="majorBidi" w:cstheme="majorBidi"/>
                <w:sz w:val="22"/>
                <w:szCs w:val="22"/>
              </w:rPr>
              <w:t>,</w:t>
            </w:r>
            <w:r w:rsidRPr="00CB412F">
              <w:rPr>
                <w:rFonts w:asciiTheme="majorBidi" w:hAnsiTheme="majorBidi" w:cstheme="majorBidi"/>
                <w:sz w:val="22"/>
                <w:szCs w:val="22"/>
                <w:cs/>
              </w:rPr>
              <w:t>661.02</w:t>
            </w:r>
          </w:p>
        </w:tc>
        <w:tc>
          <w:tcPr>
            <w:tcW w:w="134" w:type="dxa"/>
            <w:shd w:val="solid" w:color="FFFFFF" w:fill="auto"/>
          </w:tcPr>
          <w:p w14:paraId="504D3367" w14:textId="77777777"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p>
        </w:tc>
        <w:tc>
          <w:tcPr>
            <w:tcW w:w="1077" w:type="dxa"/>
          </w:tcPr>
          <w:p w14:paraId="3CB9C398" w14:textId="011427F4" w:rsidR="003A49DF" w:rsidRPr="00CB412F" w:rsidRDefault="000C74A9" w:rsidP="00CB412F">
            <w:pPr>
              <w:autoSpaceDE w:val="0"/>
              <w:autoSpaceDN w:val="0"/>
              <w:adjustRightInd w:val="0"/>
              <w:spacing w:line="280" w:lineRule="exact"/>
              <w:jc w:val="right"/>
              <w:rPr>
                <w:rFonts w:asciiTheme="majorBidi" w:hAnsiTheme="majorBidi" w:cstheme="majorBidi"/>
                <w:sz w:val="22"/>
                <w:szCs w:val="22"/>
              </w:rPr>
            </w:pPr>
            <w:r>
              <w:rPr>
                <w:rFonts w:asciiTheme="majorBidi" w:hAnsiTheme="majorBidi" w:cstheme="majorBidi"/>
                <w:sz w:val="22"/>
                <w:szCs w:val="22"/>
              </w:rPr>
              <w:t>235,123.18</w:t>
            </w:r>
          </w:p>
        </w:tc>
        <w:tc>
          <w:tcPr>
            <w:tcW w:w="137" w:type="dxa"/>
          </w:tcPr>
          <w:p w14:paraId="3D917B81"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113BE32D" w14:textId="436D1B27" w:rsidR="003A49DF" w:rsidRPr="00CB412F" w:rsidRDefault="000C74A9" w:rsidP="00CB412F">
            <w:pPr>
              <w:autoSpaceDE w:val="0"/>
              <w:autoSpaceDN w:val="0"/>
              <w:adjustRightInd w:val="0"/>
              <w:spacing w:line="280" w:lineRule="exact"/>
              <w:ind w:right="-5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(154,557.02)</w:t>
            </w:r>
          </w:p>
        </w:tc>
        <w:tc>
          <w:tcPr>
            <w:tcW w:w="134" w:type="dxa"/>
          </w:tcPr>
          <w:p w14:paraId="4186EA9F" w14:textId="77777777" w:rsidR="003A49DF" w:rsidRPr="00CB412F" w:rsidRDefault="003A49DF" w:rsidP="00CB412F">
            <w:pPr>
              <w:autoSpaceDE w:val="0"/>
              <w:autoSpaceDN w:val="0"/>
              <w:adjustRightInd w:val="0"/>
              <w:spacing w:line="280" w:lineRule="exact"/>
              <w:ind w:right="397"/>
              <w:jc w:val="right"/>
              <w:rPr>
                <w:rFonts w:asciiTheme="majorBidi" w:hAnsiTheme="majorBidi" w:cstheme="majorBidi"/>
                <w:sz w:val="22"/>
                <w:szCs w:val="22"/>
              </w:rPr>
            </w:pPr>
          </w:p>
        </w:tc>
        <w:tc>
          <w:tcPr>
            <w:tcW w:w="1135" w:type="dxa"/>
          </w:tcPr>
          <w:p w14:paraId="6FE3B538" w14:textId="36D48576"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 xml:space="preserve">(370,567.48) </w:t>
            </w:r>
          </w:p>
        </w:tc>
        <w:tc>
          <w:tcPr>
            <w:tcW w:w="134" w:type="dxa"/>
          </w:tcPr>
          <w:p w14:paraId="0DAC0EEC"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1CC524AA" w14:textId="4FD58049"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3,757,659.70 </w:t>
            </w:r>
          </w:p>
        </w:tc>
      </w:tr>
      <w:tr w:rsidR="003A49DF" w:rsidRPr="00CB412F" w14:paraId="00F2A17B" w14:textId="77777777" w:rsidTr="00E042DB">
        <w:trPr>
          <w:cantSplit/>
        </w:trPr>
        <w:tc>
          <w:tcPr>
            <w:tcW w:w="2263" w:type="dxa"/>
            <w:shd w:val="solid" w:color="FFFFFF" w:fill="auto"/>
            <w:vAlign w:val="center"/>
          </w:tcPr>
          <w:p w14:paraId="248323FE" w14:textId="77777777" w:rsidR="003A49DF" w:rsidRPr="00CB412F" w:rsidRDefault="003A49DF" w:rsidP="00CB412F">
            <w:pPr>
              <w:autoSpaceDE w:val="0"/>
              <w:autoSpaceDN w:val="0"/>
              <w:adjustRightInd w:val="0"/>
              <w:spacing w:line="280" w:lineRule="exact"/>
              <w:ind w:right="-226"/>
              <w:rPr>
                <w:rFonts w:asciiTheme="majorBidi" w:hAnsiTheme="majorBidi" w:cstheme="majorBidi"/>
                <w:spacing w:val="-6"/>
                <w:sz w:val="22"/>
                <w:szCs w:val="22"/>
              </w:rPr>
            </w:pPr>
            <w:r w:rsidRPr="00CB412F">
              <w:rPr>
                <w:rFonts w:asciiTheme="majorBidi" w:hAnsiTheme="majorBidi" w:cstheme="majorBidi"/>
                <w:sz w:val="22"/>
                <w:szCs w:val="22"/>
                <w:cs/>
              </w:rPr>
              <w:t>วิธีทดสอบที่ได้รับมาตรฐานสากล</w:t>
            </w:r>
          </w:p>
        </w:tc>
        <w:tc>
          <w:tcPr>
            <w:tcW w:w="1133" w:type="dxa"/>
            <w:shd w:val="solid" w:color="FFFFFF" w:fill="auto"/>
            <w:vAlign w:val="center"/>
          </w:tcPr>
          <w:p w14:paraId="560888C2" w14:textId="21370115"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16</w:t>
            </w:r>
            <w:r w:rsidRPr="00CB412F">
              <w:rPr>
                <w:rFonts w:asciiTheme="majorBidi" w:hAnsiTheme="majorBidi" w:cstheme="majorBidi"/>
                <w:sz w:val="22"/>
                <w:szCs w:val="22"/>
              </w:rPr>
              <w:t>,</w:t>
            </w:r>
            <w:r w:rsidRPr="00CB412F">
              <w:rPr>
                <w:rFonts w:asciiTheme="majorBidi" w:hAnsiTheme="majorBidi" w:cstheme="majorBidi"/>
                <w:sz w:val="22"/>
                <w:szCs w:val="22"/>
                <w:cs/>
              </w:rPr>
              <w:t>956</w:t>
            </w:r>
            <w:r w:rsidRPr="00CB412F">
              <w:rPr>
                <w:rFonts w:asciiTheme="majorBidi" w:hAnsiTheme="majorBidi" w:cstheme="majorBidi"/>
                <w:sz w:val="22"/>
                <w:szCs w:val="22"/>
              </w:rPr>
              <w:t>,</w:t>
            </w:r>
            <w:r w:rsidRPr="00CB412F">
              <w:rPr>
                <w:rFonts w:asciiTheme="majorBidi" w:hAnsiTheme="majorBidi" w:cstheme="majorBidi"/>
                <w:sz w:val="22"/>
                <w:szCs w:val="22"/>
                <w:cs/>
              </w:rPr>
              <w:t>718.88</w:t>
            </w:r>
          </w:p>
        </w:tc>
        <w:tc>
          <w:tcPr>
            <w:tcW w:w="134" w:type="dxa"/>
            <w:shd w:val="solid" w:color="FFFFFF" w:fill="auto"/>
          </w:tcPr>
          <w:p w14:paraId="2073713D" w14:textId="77777777"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p>
        </w:tc>
        <w:tc>
          <w:tcPr>
            <w:tcW w:w="1077" w:type="dxa"/>
          </w:tcPr>
          <w:p w14:paraId="07CC072E" w14:textId="4863FC72"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   </w:t>
            </w:r>
          </w:p>
        </w:tc>
        <w:tc>
          <w:tcPr>
            <w:tcW w:w="137" w:type="dxa"/>
          </w:tcPr>
          <w:p w14:paraId="393C3745"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56211773" w14:textId="39E23857"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4E8D7842"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5" w:type="dxa"/>
          </w:tcPr>
          <w:p w14:paraId="244B61E2" w14:textId="1210D451"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370,567.48 </w:t>
            </w:r>
          </w:p>
        </w:tc>
        <w:tc>
          <w:tcPr>
            <w:tcW w:w="134" w:type="dxa"/>
          </w:tcPr>
          <w:p w14:paraId="7AF6CFC6"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698DD35E" w14:textId="499474D1"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17,327,286.36 </w:t>
            </w:r>
          </w:p>
        </w:tc>
      </w:tr>
      <w:tr w:rsidR="003A49DF" w:rsidRPr="00CB412F" w14:paraId="43CDB875" w14:textId="77777777" w:rsidTr="00E042DB">
        <w:trPr>
          <w:cantSplit/>
        </w:trPr>
        <w:tc>
          <w:tcPr>
            <w:tcW w:w="2263" w:type="dxa"/>
            <w:shd w:val="solid" w:color="FFFFFF" w:fill="auto"/>
            <w:vAlign w:val="center"/>
          </w:tcPr>
          <w:p w14:paraId="7729A779" w14:textId="77777777" w:rsidR="003A49DF" w:rsidRPr="00CB412F" w:rsidRDefault="003A49DF" w:rsidP="00CB412F">
            <w:pPr>
              <w:autoSpaceDE w:val="0"/>
              <w:autoSpaceDN w:val="0"/>
              <w:adjustRightInd w:val="0"/>
              <w:spacing w:line="280" w:lineRule="exact"/>
              <w:ind w:left="170" w:right="-117" w:hanging="170"/>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โปรแกรมคอมพิวเตอร์ระหว่างพัฒนา</w:t>
            </w:r>
          </w:p>
        </w:tc>
        <w:tc>
          <w:tcPr>
            <w:tcW w:w="1133" w:type="dxa"/>
            <w:shd w:val="solid" w:color="FFFFFF" w:fill="auto"/>
            <w:vAlign w:val="center"/>
          </w:tcPr>
          <w:p w14:paraId="140ACB37" w14:textId="56313F78"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w:t>
            </w:r>
            <w:r w:rsidRPr="00CB412F">
              <w:rPr>
                <w:rFonts w:asciiTheme="majorBidi" w:hAnsiTheme="majorBidi" w:cstheme="majorBidi"/>
                <w:sz w:val="22"/>
                <w:szCs w:val="22"/>
              </w:rPr>
              <w:t>,</w:t>
            </w:r>
            <w:r w:rsidRPr="00CB412F">
              <w:rPr>
                <w:rFonts w:asciiTheme="majorBidi" w:hAnsiTheme="majorBidi" w:cstheme="majorBidi"/>
                <w:sz w:val="22"/>
                <w:szCs w:val="22"/>
                <w:cs/>
              </w:rPr>
              <w:t>267</w:t>
            </w:r>
            <w:r w:rsidRPr="00CB412F">
              <w:rPr>
                <w:rFonts w:asciiTheme="majorBidi" w:hAnsiTheme="majorBidi" w:cstheme="majorBidi"/>
                <w:sz w:val="22"/>
                <w:szCs w:val="22"/>
              </w:rPr>
              <w:t>,</w:t>
            </w:r>
            <w:r w:rsidRPr="00CB412F">
              <w:rPr>
                <w:rFonts w:asciiTheme="majorBidi" w:hAnsiTheme="majorBidi" w:cstheme="majorBidi"/>
                <w:sz w:val="22"/>
                <w:szCs w:val="22"/>
                <w:cs/>
              </w:rPr>
              <w:t>280.00</w:t>
            </w:r>
          </w:p>
        </w:tc>
        <w:tc>
          <w:tcPr>
            <w:tcW w:w="134" w:type="dxa"/>
            <w:shd w:val="solid" w:color="FFFFFF" w:fill="auto"/>
            <w:vAlign w:val="bottom"/>
          </w:tcPr>
          <w:p w14:paraId="7D22BE8A" w14:textId="77777777"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p>
        </w:tc>
        <w:tc>
          <w:tcPr>
            <w:tcW w:w="1077" w:type="dxa"/>
          </w:tcPr>
          <w:p w14:paraId="38F4B1DD" w14:textId="3ED87B54"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193,200.00 </w:t>
            </w:r>
          </w:p>
        </w:tc>
        <w:tc>
          <w:tcPr>
            <w:tcW w:w="137" w:type="dxa"/>
            <w:vAlign w:val="bottom"/>
          </w:tcPr>
          <w:p w14:paraId="1E583D56"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3A35BBBF" w14:textId="36982258"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3A706E5F"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bottom w:val="single" w:sz="6" w:space="0" w:color="auto"/>
            </w:tcBorders>
          </w:tcPr>
          <w:p w14:paraId="06470024" w14:textId="2240A3DC" w:rsidR="003A49DF" w:rsidRPr="00CB412F" w:rsidRDefault="003A49DF"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vAlign w:val="bottom"/>
          </w:tcPr>
          <w:p w14:paraId="6CDD1F72" w14:textId="77777777" w:rsidR="003A49DF" w:rsidRPr="00CB412F" w:rsidRDefault="003A49DF" w:rsidP="00CB412F">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7A0C455B" w14:textId="74719C5F" w:rsidR="003A49DF" w:rsidRPr="00CB412F" w:rsidRDefault="003A49DF"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1,460,480.00 </w:t>
            </w:r>
          </w:p>
        </w:tc>
      </w:tr>
      <w:bookmarkEnd w:id="9"/>
      <w:tr w:rsidR="000C74A9" w:rsidRPr="00CB412F" w14:paraId="3593CCCF" w14:textId="77777777" w:rsidTr="00E042DB">
        <w:trPr>
          <w:cantSplit/>
        </w:trPr>
        <w:tc>
          <w:tcPr>
            <w:tcW w:w="2263" w:type="dxa"/>
            <w:shd w:val="solid" w:color="FFFFFF" w:fill="auto"/>
          </w:tcPr>
          <w:p w14:paraId="462A38D8" w14:textId="77777777" w:rsidR="000C74A9" w:rsidRPr="00CB412F" w:rsidRDefault="000C74A9" w:rsidP="000C74A9">
            <w:pPr>
              <w:tabs>
                <w:tab w:val="left" w:pos="461"/>
              </w:tabs>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rPr>
              <w:tab/>
            </w:r>
            <w:r w:rsidRPr="00CB412F">
              <w:rPr>
                <w:rFonts w:asciiTheme="majorBidi" w:hAnsiTheme="majorBidi" w:cstheme="majorBidi"/>
                <w:sz w:val="22"/>
                <w:szCs w:val="22"/>
                <w:cs/>
              </w:rPr>
              <w:t>รวม</w:t>
            </w:r>
          </w:p>
        </w:tc>
        <w:tc>
          <w:tcPr>
            <w:tcW w:w="1133" w:type="dxa"/>
            <w:tcBorders>
              <w:top w:val="single" w:sz="6" w:space="0" w:color="auto"/>
              <w:bottom w:val="single" w:sz="6" w:space="0" w:color="auto"/>
            </w:tcBorders>
            <w:shd w:val="solid" w:color="FFFFFF" w:fill="auto"/>
          </w:tcPr>
          <w:p w14:paraId="5CD3963A" w14:textId="3A5CCB51"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33</w:t>
            </w:r>
            <w:r w:rsidRPr="00CB412F">
              <w:rPr>
                <w:rFonts w:asciiTheme="majorBidi" w:hAnsiTheme="majorBidi" w:cstheme="majorBidi"/>
                <w:sz w:val="22"/>
                <w:szCs w:val="22"/>
              </w:rPr>
              <w:t>,</w:t>
            </w:r>
            <w:r w:rsidRPr="00CB412F">
              <w:rPr>
                <w:rFonts w:asciiTheme="majorBidi" w:hAnsiTheme="majorBidi" w:cstheme="majorBidi"/>
                <w:sz w:val="22"/>
                <w:szCs w:val="22"/>
                <w:cs/>
              </w:rPr>
              <w:t>038</w:t>
            </w:r>
            <w:r w:rsidRPr="00CB412F">
              <w:rPr>
                <w:rFonts w:asciiTheme="majorBidi" w:hAnsiTheme="majorBidi" w:cstheme="majorBidi"/>
                <w:sz w:val="22"/>
                <w:szCs w:val="22"/>
              </w:rPr>
              <w:t>,</w:t>
            </w:r>
            <w:r w:rsidRPr="00CB412F">
              <w:rPr>
                <w:rFonts w:asciiTheme="majorBidi" w:hAnsiTheme="majorBidi" w:cstheme="majorBidi"/>
                <w:sz w:val="22"/>
                <w:szCs w:val="22"/>
                <w:cs/>
              </w:rPr>
              <w:t>704.33</w:t>
            </w:r>
          </w:p>
        </w:tc>
        <w:tc>
          <w:tcPr>
            <w:tcW w:w="134" w:type="dxa"/>
            <w:shd w:val="solid" w:color="FFFFFF" w:fill="auto"/>
          </w:tcPr>
          <w:p w14:paraId="3C370E28"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Borders>
              <w:top w:val="single" w:sz="6" w:space="0" w:color="auto"/>
              <w:bottom w:val="single" w:sz="6" w:space="0" w:color="auto"/>
            </w:tcBorders>
          </w:tcPr>
          <w:p w14:paraId="2726DB44" w14:textId="21B787A0"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cs/>
              </w:rPr>
            </w:pPr>
            <w:r>
              <w:rPr>
                <w:rFonts w:asciiTheme="majorBidi" w:hAnsiTheme="majorBidi" w:cstheme="majorBidi"/>
                <w:sz w:val="22"/>
                <w:szCs w:val="22"/>
              </w:rPr>
              <w:t>428,323.18</w:t>
            </w:r>
          </w:p>
        </w:tc>
        <w:tc>
          <w:tcPr>
            <w:tcW w:w="137" w:type="dxa"/>
          </w:tcPr>
          <w:p w14:paraId="18B6852A"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Borders>
              <w:top w:val="single" w:sz="6" w:space="0" w:color="auto"/>
              <w:bottom w:val="single" w:sz="6" w:space="0" w:color="auto"/>
            </w:tcBorders>
          </w:tcPr>
          <w:p w14:paraId="2D1F5E59" w14:textId="4A7A5DBF" w:rsidR="000C74A9" w:rsidRPr="00CB412F" w:rsidRDefault="000C74A9" w:rsidP="000C74A9">
            <w:pPr>
              <w:autoSpaceDE w:val="0"/>
              <w:autoSpaceDN w:val="0"/>
              <w:adjustRightInd w:val="0"/>
              <w:spacing w:line="280" w:lineRule="exact"/>
              <w:ind w:right="-5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(154,557.02)</w:t>
            </w:r>
          </w:p>
        </w:tc>
        <w:tc>
          <w:tcPr>
            <w:tcW w:w="134" w:type="dxa"/>
          </w:tcPr>
          <w:p w14:paraId="277337C1"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top w:val="single" w:sz="6" w:space="0" w:color="auto"/>
              <w:bottom w:val="single" w:sz="6" w:space="0" w:color="auto"/>
            </w:tcBorders>
          </w:tcPr>
          <w:p w14:paraId="0A2E9C2B" w14:textId="24DB0276"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3929C1D0"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11FD1824" w14:textId="0175B3C8"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33</w:t>
            </w:r>
            <w:r w:rsidRPr="00CB412F">
              <w:rPr>
                <w:rFonts w:asciiTheme="majorBidi" w:hAnsiTheme="majorBidi" w:cstheme="majorBidi"/>
                <w:sz w:val="22"/>
                <w:szCs w:val="22"/>
              </w:rPr>
              <w:t>,</w:t>
            </w:r>
            <w:r w:rsidRPr="00CB412F">
              <w:rPr>
                <w:rFonts w:asciiTheme="majorBidi" w:hAnsiTheme="majorBidi" w:cstheme="majorBidi"/>
                <w:sz w:val="22"/>
                <w:szCs w:val="22"/>
                <w:cs/>
              </w:rPr>
              <w:t>312</w:t>
            </w:r>
            <w:r w:rsidRPr="00CB412F">
              <w:rPr>
                <w:rFonts w:asciiTheme="majorBidi" w:hAnsiTheme="majorBidi" w:cstheme="majorBidi"/>
                <w:sz w:val="22"/>
                <w:szCs w:val="22"/>
              </w:rPr>
              <w:t>,</w:t>
            </w:r>
            <w:r w:rsidRPr="00CB412F">
              <w:rPr>
                <w:rFonts w:asciiTheme="majorBidi" w:hAnsiTheme="majorBidi" w:cstheme="majorBidi"/>
                <w:sz w:val="22"/>
                <w:szCs w:val="22"/>
                <w:cs/>
              </w:rPr>
              <w:t>470.49</w:t>
            </w:r>
          </w:p>
        </w:tc>
      </w:tr>
      <w:tr w:rsidR="000C74A9" w:rsidRPr="00CB412F" w14:paraId="708B9F8D" w14:textId="77777777" w:rsidTr="00E042DB">
        <w:trPr>
          <w:cantSplit/>
        </w:trPr>
        <w:tc>
          <w:tcPr>
            <w:tcW w:w="2263" w:type="dxa"/>
            <w:shd w:val="solid" w:color="FFFFFF" w:fill="auto"/>
          </w:tcPr>
          <w:p w14:paraId="0224EFBA" w14:textId="77777777" w:rsidR="000C74A9" w:rsidRPr="00CB412F" w:rsidRDefault="000C74A9" w:rsidP="000C74A9">
            <w:pPr>
              <w:autoSpaceDE w:val="0"/>
              <w:autoSpaceDN w:val="0"/>
              <w:adjustRightInd w:val="0"/>
              <w:spacing w:line="280" w:lineRule="exact"/>
              <w:rPr>
                <w:rFonts w:asciiTheme="majorBidi" w:hAnsiTheme="majorBidi" w:cstheme="majorBidi"/>
                <w:sz w:val="22"/>
                <w:szCs w:val="22"/>
                <w:u w:val="single"/>
              </w:rPr>
            </w:pPr>
            <w:r w:rsidRPr="00CB412F">
              <w:rPr>
                <w:rFonts w:asciiTheme="majorBidi" w:hAnsiTheme="majorBidi" w:cstheme="majorBidi"/>
                <w:sz w:val="22"/>
                <w:szCs w:val="22"/>
                <w:u w:val="single"/>
                <w:cs/>
              </w:rPr>
              <w:t>หัก</w:t>
            </w:r>
            <w:r w:rsidRPr="00CB412F">
              <w:rPr>
                <w:rFonts w:asciiTheme="majorBidi" w:hAnsiTheme="majorBidi" w:cstheme="majorBidi"/>
                <w:sz w:val="22"/>
                <w:szCs w:val="22"/>
                <w:cs/>
              </w:rPr>
              <w:t xml:space="preserve"> ค่าตัดจำหน่ายสะสม</w:t>
            </w:r>
          </w:p>
        </w:tc>
        <w:tc>
          <w:tcPr>
            <w:tcW w:w="1133" w:type="dxa"/>
            <w:tcBorders>
              <w:top w:val="single" w:sz="6" w:space="0" w:color="auto"/>
            </w:tcBorders>
            <w:shd w:val="solid" w:color="FFFFFF" w:fill="auto"/>
          </w:tcPr>
          <w:p w14:paraId="5E0D73D5"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34" w:type="dxa"/>
            <w:shd w:val="solid" w:color="FFFFFF" w:fill="auto"/>
          </w:tcPr>
          <w:p w14:paraId="4521943D"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Borders>
              <w:top w:val="single" w:sz="6" w:space="0" w:color="auto"/>
            </w:tcBorders>
          </w:tcPr>
          <w:p w14:paraId="3440BB2F"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37" w:type="dxa"/>
          </w:tcPr>
          <w:p w14:paraId="3259B771"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Borders>
              <w:top w:val="single" w:sz="6" w:space="0" w:color="auto"/>
            </w:tcBorders>
          </w:tcPr>
          <w:p w14:paraId="36DF3AD3" w14:textId="77777777"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p>
        </w:tc>
        <w:tc>
          <w:tcPr>
            <w:tcW w:w="134" w:type="dxa"/>
          </w:tcPr>
          <w:p w14:paraId="2CE08326"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top w:val="single" w:sz="6" w:space="0" w:color="auto"/>
            </w:tcBorders>
          </w:tcPr>
          <w:p w14:paraId="3C14221F" w14:textId="77777777"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p>
        </w:tc>
        <w:tc>
          <w:tcPr>
            <w:tcW w:w="134" w:type="dxa"/>
          </w:tcPr>
          <w:p w14:paraId="6B6DC684"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Borders>
              <w:top w:val="single" w:sz="6" w:space="0" w:color="auto"/>
            </w:tcBorders>
          </w:tcPr>
          <w:p w14:paraId="6D65AC30"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r>
      <w:tr w:rsidR="000C74A9" w:rsidRPr="00CB412F" w14:paraId="11755640" w14:textId="77777777" w:rsidTr="00E042DB">
        <w:trPr>
          <w:cantSplit/>
        </w:trPr>
        <w:tc>
          <w:tcPr>
            <w:tcW w:w="2263" w:type="dxa"/>
            <w:shd w:val="solid" w:color="FFFFFF" w:fill="auto"/>
          </w:tcPr>
          <w:p w14:paraId="3774D6A4" w14:textId="77777777" w:rsidR="000C74A9" w:rsidRPr="00CB412F" w:rsidRDefault="000C74A9" w:rsidP="000C74A9">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w:t>
            </w:r>
          </w:p>
        </w:tc>
        <w:tc>
          <w:tcPr>
            <w:tcW w:w="1133" w:type="dxa"/>
            <w:shd w:val="solid" w:color="FFFFFF" w:fill="auto"/>
          </w:tcPr>
          <w:p w14:paraId="185B1325" w14:textId="14F0AB69"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593</w:t>
            </w:r>
            <w:r w:rsidRPr="00CB412F">
              <w:rPr>
                <w:rFonts w:asciiTheme="majorBidi" w:hAnsiTheme="majorBidi" w:cstheme="majorBidi"/>
                <w:sz w:val="22"/>
                <w:szCs w:val="22"/>
              </w:rPr>
              <w:t>,</w:t>
            </w:r>
            <w:r w:rsidRPr="00CB412F">
              <w:rPr>
                <w:rFonts w:asciiTheme="majorBidi" w:hAnsiTheme="majorBidi" w:cstheme="majorBidi"/>
                <w:sz w:val="22"/>
                <w:szCs w:val="22"/>
                <w:cs/>
              </w:rPr>
              <w:t>567.78)</w:t>
            </w:r>
          </w:p>
        </w:tc>
        <w:tc>
          <w:tcPr>
            <w:tcW w:w="134" w:type="dxa"/>
            <w:shd w:val="solid" w:color="FFFFFF" w:fill="auto"/>
          </w:tcPr>
          <w:p w14:paraId="78FA2371"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Pr>
          <w:p w14:paraId="2F2E9E50" w14:textId="2A175BBA"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(369,140.34)</w:t>
            </w:r>
          </w:p>
        </w:tc>
        <w:tc>
          <w:tcPr>
            <w:tcW w:w="137" w:type="dxa"/>
          </w:tcPr>
          <w:p w14:paraId="2A7C2B12"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788D1A5E" w14:textId="40C40131"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58397744"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bottom w:val="single" w:sz="6" w:space="0" w:color="auto"/>
            </w:tcBorders>
          </w:tcPr>
          <w:p w14:paraId="2FA153EE" w14:textId="3A6E9289"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5B1D9E56"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1A503105" w14:textId="2658C040"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962</w:t>
            </w:r>
            <w:r w:rsidRPr="00CB412F">
              <w:rPr>
                <w:rFonts w:asciiTheme="majorBidi" w:hAnsiTheme="majorBidi" w:cstheme="majorBidi"/>
                <w:sz w:val="22"/>
                <w:szCs w:val="22"/>
              </w:rPr>
              <w:t>,</w:t>
            </w:r>
            <w:r w:rsidRPr="00CB412F">
              <w:rPr>
                <w:rFonts w:asciiTheme="majorBidi" w:hAnsiTheme="majorBidi" w:cstheme="majorBidi"/>
                <w:sz w:val="22"/>
                <w:szCs w:val="22"/>
                <w:cs/>
              </w:rPr>
              <w:t>708.12)</w:t>
            </w:r>
          </w:p>
        </w:tc>
      </w:tr>
      <w:tr w:rsidR="000C74A9" w:rsidRPr="00CB412F" w14:paraId="44EB5126" w14:textId="77777777" w:rsidTr="00E042DB">
        <w:trPr>
          <w:cantSplit/>
        </w:trPr>
        <w:tc>
          <w:tcPr>
            <w:tcW w:w="2263" w:type="dxa"/>
            <w:shd w:val="solid" w:color="FFFFFF" w:fill="auto"/>
          </w:tcPr>
          <w:p w14:paraId="5D7A8906" w14:textId="77777777" w:rsidR="000C74A9" w:rsidRPr="00CB412F" w:rsidRDefault="000C74A9" w:rsidP="000C74A9">
            <w:pPr>
              <w:tabs>
                <w:tab w:val="left" w:pos="461"/>
              </w:tabs>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rPr>
              <w:tab/>
            </w:r>
            <w:r w:rsidRPr="00CB412F">
              <w:rPr>
                <w:rFonts w:asciiTheme="majorBidi" w:hAnsiTheme="majorBidi" w:cstheme="majorBidi"/>
                <w:sz w:val="22"/>
                <w:szCs w:val="22"/>
                <w:cs/>
              </w:rPr>
              <w:t>รวม</w:t>
            </w:r>
          </w:p>
        </w:tc>
        <w:tc>
          <w:tcPr>
            <w:tcW w:w="1133" w:type="dxa"/>
            <w:tcBorders>
              <w:top w:val="single" w:sz="6" w:space="0" w:color="auto"/>
              <w:bottom w:val="single" w:sz="6" w:space="0" w:color="auto"/>
            </w:tcBorders>
            <w:shd w:val="solid" w:color="FFFFFF" w:fill="auto"/>
          </w:tcPr>
          <w:p w14:paraId="40E798BA" w14:textId="6FEC8B78"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593</w:t>
            </w:r>
            <w:r w:rsidRPr="00CB412F">
              <w:rPr>
                <w:rFonts w:asciiTheme="majorBidi" w:hAnsiTheme="majorBidi" w:cstheme="majorBidi"/>
                <w:sz w:val="22"/>
                <w:szCs w:val="22"/>
              </w:rPr>
              <w:t>,</w:t>
            </w:r>
            <w:r w:rsidRPr="00CB412F">
              <w:rPr>
                <w:rFonts w:asciiTheme="majorBidi" w:hAnsiTheme="majorBidi" w:cstheme="majorBidi"/>
                <w:sz w:val="22"/>
                <w:szCs w:val="22"/>
                <w:cs/>
              </w:rPr>
              <w:t>567.78)</w:t>
            </w:r>
          </w:p>
        </w:tc>
        <w:tc>
          <w:tcPr>
            <w:tcW w:w="134" w:type="dxa"/>
            <w:shd w:val="solid" w:color="FFFFFF" w:fill="auto"/>
          </w:tcPr>
          <w:p w14:paraId="0FDAE07B"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Borders>
              <w:top w:val="single" w:sz="6" w:space="0" w:color="auto"/>
              <w:bottom w:val="single" w:sz="6" w:space="0" w:color="auto"/>
            </w:tcBorders>
          </w:tcPr>
          <w:p w14:paraId="5AE2780B" w14:textId="5C9B21F4"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(369,140.34)</w:t>
            </w:r>
          </w:p>
        </w:tc>
        <w:tc>
          <w:tcPr>
            <w:tcW w:w="137" w:type="dxa"/>
          </w:tcPr>
          <w:p w14:paraId="3D242207"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Borders>
              <w:top w:val="single" w:sz="6" w:space="0" w:color="auto"/>
              <w:bottom w:val="single" w:sz="6" w:space="0" w:color="auto"/>
            </w:tcBorders>
          </w:tcPr>
          <w:p w14:paraId="2E3A2CD4" w14:textId="0341B554"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08D68308"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top w:val="single" w:sz="6" w:space="0" w:color="auto"/>
              <w:bottom w:val="single" w:sz="6" w:space="0" w:color="auto"/>
            </w:tcBorders>
          </w:tcPr>
          <w:p w14:paraId="286D7E5C" w14:textId="0AD5FFE8"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0B954898"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790EB965" w14:textId="3E432F03"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962</w:t>
            </w:r>
            <w:r w:rsidRPr="00CB412F">
              <w:rPr>
                <w:rFonts w:asciiTheme="majorBidi" w:hAnsiTheme="majorBidi" w:cstheme="majorBidi"/>
                <w:sz w:val="22"/>
                <w:szCs w:val="22"/>
              </w:rPr>
              <w:t>,</w:t>
            </w:r>
            <w:r w:rsidRPr="00CB412F">
              <w:rPr>
                <w:rFonts w:asciiTheme="majorBidi" w:hAnsiTheme="majorBidi" w:cstheme="majorBidi"/>
                <w:sz w:val="22"/>
                <w:szCs w:val="22"/>
                <w:cs/>
              </w:rPr>
              <w:t>708.12)</w:t>
            </w:r>
          </w:p>
        </w:tc>
      </w:tr>
      <w:tr w:rsidR="000C74A9" w:rsidRPr="00CB412F" w14:paraId="677494B7" w14:textId="77777777" w:rsidTr="00E042DB">
        <w:trPr>
          <w:cantSplit/>
        </w:trPr>
        <w:tc>
          <w:tcPr>
            <w:tcW w:w="2263" w:type="dxa"/>
            <w:shd w:val="solid" w:color="FFFFFF" w:fill="auto"/>
          </w:tcPr>
          <w:p w14:paraId="12950995" w14:textId="77777777" w:rsidR="000C74A9" w:rsidRPr="00CB412F" w:rsidRDefault="000C74A9" w:rsidP="000C74A9">
            <w:pPr>
              <w:autoSpaceDE w:val="0"/>
              <w:autoSpaceDN w:val="0"/>
              <w:adjustRightInd w:val="0"/>
              <w:spacing w:line="280" w:lineRule="exact"/>
              <w:rPr>
                <w:rFonts w:asciiTheme="majorBidi" w:hAnsiTheme="majorBidi" w:cstheme="majorBidi"/>
                <w:sz w:val="22"/>
                <w:szCs w:val="22"/>
                <w:cs/>
              </w:rPr>
            </w:pPr>
            <w:r w:rsidRPr="00CB412F">
              <w:rPr>
                <w:rFonts w:asciiTheme="majorBidi" w:hAnsiTheme="majorBidi" w:cstheme="majorBidi"/>
                <w:sz w:val="22"/>
                <w:szCs w:val="22"/>
                <w:u w:val="single"/>
                <w:cs/>
              </w:rPr>
              <w:t>หัก</w:t>
            </w:r>
            <w:r w:rsidRPr="00CB412F">
              <w:rPr>
                <w:rFonts w:asciiTheme="majorBidi" w:hAnsiTheme="majorBidi" w:cstheme="majorBidi"/>
                <w:sz w:val="22"/>
                <w:szCs w:val="22"/>
                <w:cs/>
              </w:rPr>
              <w:t xml:space="preserve"> ค่าเผื่อการด้อยค่า</w:t>
            </w:r>
          </w:p>
        </w:tc>
        <w:tc>
          <w:tcPr>
            <w:tcW w:w="1133" w:type="dxa"/>
            <w:tcBorders>
              <w:top w:val="single" w:sz="6" w:space="0" w:color="auto"/>
              <w:bottom w:val="single" w:sz="6" w:space="0" w:color="auto"/>
            </w:tcBorders>
            <w:shd w:val="solid" w:color="FFFFFF" w:fill="auto"/>
          </w:tcPr>
          <w:p w14:paraId="7A9D4662" w14:textId="60AF80DD"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(870</w:t>
            </w:r>
            <w:r w:rsidRPr="00CB412F">
              <w:rPr>
                <w:rFonts w:asciiTheme="majorBidi" w:hAnsiTheme="majorBidi" w:cstheme="majorBidi"/>
                <w:sz w:val="22"/>
                <w:szCs w:val="22"/>
              </w:rPr>
              <w:t>,</w:t>
            </w:r>
            <w:r w:rsidRPr="00CB412F">
              <w:rPr>
                <w:rFonts w:asciiTheme="majorBidi" w:hAnsiTheme="majorBidi" w:cstheme="majorBidi"/>
                <w:sz w:val="22"/>
                <w:szCs w:val="22"/>
                <w:cs/>
              </w:rPr>
              <w:t>916.95)</w:t>
            </w:r>
          </w:p>
        </w:tc>
        <w:tc>
          <w:tcPr>
            <w:tcW w:w="134" w:type="dxa"/>
            <w:shd w:val="solid" w:color="FFFFFF" w:fill="auto"/>
          </w:tcPr>
          <w:p w14:paraId="7EA212B6"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Borders>
              <w:top w:val="single" w:sz="6" w:space="0" w:color="auto"/>
            </w:tcBorders>
          </w:tcPr>
          <w:p w14:paraId="2AB4CCB9" w14:textId="19ECA0C7"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7" w:type="dxa"/>
          </w:tcPr>
          <w:p w14:paraId="751EB1BE"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Borders>
              <w:top w:val="single" w:sz="6" w:space="0" w:color="auto"/>
            </w:tcBorders>
          </w:tcPr>
          <w:p w14:paraId="3595AC60" w14:textId="16BBE16E" w:rsidR="000C74A9" w:rsidRPr="00CB412F" w:rsidRDefault="000C74A9" w:rsidP="000C74A9">
            <w:pPr>
              <w:autoSpaceDE w:val="0"/>
              <w:autoSpaceDN w:val="0"/>
              <w:adjustRightInd w:val="0"/>
              <w:spacing w:line="280" w:lineRule="exact"/>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86,668.19</w:t>
            </w:r>
          </w:p>
        </w:tc>
        <w:tc>
          <w:tcPr>
            <w:tcW w:w="134" w:type="dxa"/>
          </w:tcPr>
          <w:p w14:paraId="4A02BD82" w14:textId="77777777" w:rsidR="000C74A9" w:rsidRPr="00CB412F" w:rsidRDefault="000C74A9" w:rsidP="000C74A9">
            <w:pPr>
              <w:autoSpaceDE w:val="0"/>
              <w:autoSpaceDN w:val="0"/>
              <w:adjustRightInd w:val="0"/>
              <w:spacing w:line="280" w:lineRule="exact"/>
              <w:ind w:right="397"/>
              <w:jc w:val="right"/>
              <w:rPr>
                <w:rFonts w:asciiTheme="majorBidi" w:hAnsiTheme="majorBidi" w:cstheme="majorBidi"/>
                <w:sz w:val="22"/>
                <w:szCs w:val="22"/>
              </w:rPr>
            </w:pPr>
          </w:p>
        </w:tc>
        <w:tc>
          <w:tcPr>
            <w:tcW w:w="1135" w:type="dxa"/>
            <w:tcBorders>
              <w:top w:val="single" w:sz="6" w:space="0" w:color="auto"/>
              <w:bottom w:val="single" w:sz="6" w:space="0" w:color="auto"/>
            </w:tcBorders>
          </w:tcPr>
          <w:p w14:paraId="662D0DE0" w14:textId="0059D86C"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697A288F" w14:textId="77777777" w:rsidR="000C74A9" w:rsidRPr="00CB412F" w:rsidRDefault="000C74A9" w:rsidP="000C74A9">
            <w:pPr>
              <w:autoSpaceDE w:val="0"/>
              <w:autoSpaceDN w:val="0"/>
              <w:adjustRightInd w:val="0"/>
              <w:spacing w:line="280" w:lineRule="exact"/>
              <w:ind w:right="397"/>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0E72DC28" w14:textId="100CCA12"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(784,248.76)</w:t>
            </w:r>
          </w:p>
        </w:tc>
      </w:tr>
      <w:tr w:rsidR="000C74A9" w:rsidRPr="00CB412F" w14:paraId="179E3219" w14:textId="77777777" w:rsidTr="00E042DB">
        <w:trPr>
          <w:cantSplit/>
        </w:trPr>
        <w:tc>
          <w:tcPr>
            <w:tcW w:w="2263" w:type="dxa"/>
            <w:shd w:val="solid" w:color="FFFFFF" w:fill="auto"/>
          </w:tcPr>
          <w:p w14:paraId="7E7A146E" w14:textId="77777777" w:rsidR="000C74A9" w:rsidRPr="00CB412F" w:rsidRDefault="000C74A9" w:rsidP="000C74A9">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สินทรัพย์ไม่มีตัวตน</w:t>
            </w:r>
            <w:r w:rsidRPr="00CB412F">
              <w:rPr>
                <w:rFonts w:asciiTheme="majorBidi" w:hAnsiTheme="majorBidi" w:cstheme="majorBidi"/>
                <w:sz w:val="22"/>
                <w:szCs w:val="22"/>
              </w:rPr>
              <w:t xml:space="preserve"> - </w:t>
            </w:r>
            <w:r w:rsidRPr="00CB412F">
              <w:rPr>
                <w:rFonts w:asciiTheme="majorBidi" w:hAnsiTheme="majorBidi" w:cstheme="majorBidi"/>
                <w:sz w:val="22"/>
                <w:szCs w:val="22"/>
                <w:cs/>
              </w:rPr>
              <w:t>สุทธิ</w:t>
            </w:r>
          </w:p>
        </w:tc>
        <w:tc>
          <w:tcPr>
            <w:tcW w:w="1133" w:type="dxa"/>
            <w:tcBorders>
              <w:top w:val="single" w:sz="6" w:space="0" w:color="auto"/>
              <w:bottom w:val="double" w:sz="6" w:space="0" w:color="auto"/>
            </w:tcBorders>
            <w:shd w:val="solid" w:color="FFFFFF" w:fill="auto"/>
          </w:tcPr>
          <w:p w14:paraId="2C6ECC01" w14:textId="47EF8B4E"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22</w:t>
            </w:r>
            <w:r w:rsidRPr="00CB412F">
              <w:rPr>
                <w:rFonts w:asciiTheme="majorBidi" w:hAnsiTheme="majorBidi" w:cstheme="majorBidi"/>
                <w:sz w:val="22"/>
                <w:szCs w:val="22"/>
              </w:rPr>
              <w:t>,</w:t>
            </w:r>
            <w:r w:rsidRPr="00CB412F">
              <w:rPr>
                <w:rFonts w:asciiTheme="majorBidi" w:hAnsiTheme="majorBidi" w:cstheme="majorBidi"/>
                <w:sz w:val="22"/>
                <w:szCs w:val="22"/>
                <w:cs/>
              </w:rPr>
              <w:t>574</w:t>
            </w:r>
            <w:r w:rsidRPr="00CB412F">
              <w:rPr>
                <w:rFonts w:asciiTheme="majorBidi" w:hAnsiTheme="majorBidi" w:cstheme="majorBidi"/>
                <w:sz w:val="22"/>
                <w:szCs w:val="22"/>
              </w:rPr>
              <w:t>,</w:t>
            </w:r>
            <w:r w:rsidRPr="00CB412F">
              <w:rPr>
                <w:rFonts w:asciiTheme="majorBidi" w:hAnsiTheme="majorBidi" w:cstheme="majorBidi"/>
                <w:sz w:val="22"/>
                <w:szCs w:val="22"/>
                <w:cs/>
              </w:rPr>
              <w:t>219.60</w:t>
            </w:r>
          </w:p>
        </w:tc>
        <w:tc>
          <w:tcPr>
            <w:tcW w:w="134" w:type="dxa"/>
            <w:shd w:val="solid" w:color="FFFFFF" w:fill="auto"/>
          </w:tcPr>
          <w:p w14:paraId="31950893"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Borders>
              <w:top w:val="single" w:sz="6" w:space="0" w:color="auto"/>
            </w:tcBorders>
          </w:tcPr>
          <w:p w14:paraId="3D76AA72"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37" w:type="dxa"/>
          </w:tcPr>
          <w:p w14:paraId="0C75B65A"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Borders>
              <w:top w:val="single" w:sz="6" w:space="0" w:color="auto"/>
            </w:tcBorders>
          </w:tcPr>
          <w:p w14:paraId="1AE1537E"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cs/>
              </w:rPr>
            </w:pPr>
          </w:p>
        </w:tc>
        <w:tc>
          <w:tcPr>
            <w:tcW w:w="134" w:type="dxa"/>
          </w:tcPr>
          <w:p w14:paraId="514CD679"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Borders>
              <w:top w:val="single" w:sz="6" w:space="0" w:color="auto"/>
            </w:tcBorders>
          </w:tcPr>
          <w:p w14:paraId="0BCCC7A9"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34" w:type="dxa"/>
          </w:tcPr>
          <w:p w14:paraId="4A1460DB"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Borders>
              <w:top w:val="single" w:sz="6" w:space="0" w:color="auto"/>
              <w:bottom w:val="double" w:sz="6" w:space="0" w:color="auto"/>
            </w:tcBorders>
          </w:tcPr>
          <w:p w14:paraId="0AD48FD2" w14:textId="0642EAD9"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 xml:space="preserve">  </w:t>
            </w:r>
            <w:r w:rsidRPr="00CB412F">
              <w:rPr>
                <w:rFonts w:asciiTheme="majorBidi" w:hAnsiTheme="majorBidi" w:cstheme="majorBidi"/>
                <w:sz w:val="22"/>
                <w:szCs w:val="22"/>
              </w:rPr>
              <w:t>22,565,513.61</w:t>
            </w:r>
          </w:p>
        </w:tc>
      </w:tr>
      <w:tr w:rsidR="000C74A9" w:rsidRPr="00CB412F" w14:paraId="31EC289A" w14:textId="77777777" w:rsidTr="00E042DB">
        <w:trPr>
          <w:cantSplit/>
        </w:trPr>
        <w:tc>
          <w:tcPr>
            <w:tcW w:w="2263" w:type="dxa"/>
            <w:shd w:val="solid" w:color="FFFFFF" w:fill="auto"/>
            <w:vAlign w:val="center"/>
          </w:tcPr>
          <w:p w14:paraId="22D065B4" w14:textId="6EE84D73" w:rsidR="000C74A9" w:rsidRPr="00CB412F" w:rsidRDefault="000C74A9" w:rsidP="000C74A9">
            <w:pPr>
              <w:autoSpaceDE w:val="0"/>
              <w:autoSpaceDN w:val="0"/>
              <w:adjustRightInd w:val="0"/>
              <w:spacing w:line="280" w:lineRule="exact"/>
              <w:ind w:right="-226"/>
              <w:rPr>
                <w:rFonts w:asciiTheme="majorBidi" w:hAnsiTheme="majorBidi" w:cstheme="majorBidi"/>
                <w:spacing w:val="-6"/>
                <w:sz w:val="22"/>
                <w:szCs w:val="22"/>
              </w:rPr>
            </w:pPr>
          </w:p>
        </w:tc>
        <w:tc>
          <w:tcPr>
            <w:tcW w:w="1133" w:type="dxa"/>
            <w:shd w:val="solid" w:color="FFFFFF" w:fill="auto"/>
            <w:vAlign w:val="center"/>
          </w:tcPr>
          <w:p w14:paraId="2FDA5CD2" w14:textId="3EDE3D73"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34" w:type="dxa"/>
            <w:shd w:val="solid" w:color="FFFFFF" w:fill="auto"/>
          </w:tcPr>
          <w:p w14:paraId="6727A121" w14:textId="77777777"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077" w:type="dxa"/>
          </w:tcPr>
          <w:p w14:paraId="765D5BB5" w14:textId="55C9EEE2"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z w:val="22"/>
                <w:szCs w:val="22"/>
              </w:rPr>
            </w:pPr>
          </w:p>
        </w:tc>
        <w:tc>
          <w:tcPr>
            <w:tcW w:w="137" w:type="dxa"/>
          </w:tcPr>
          <w:p w14:paraId="76941E18"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077" w:type="dxa"/>
          </w:tcPr>
          <w:p w14:paraId="2B537BED" w14:textId="69900984" w:rsidR="000C74A9" w:rsidRPr="00CB412F" w:rsidRDefault="000C74A9" w:rsidP="000C74A9">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p>
        </w:tc>
        <w:tc>
          <w:tcPr>
            <w:tcW w:w="134" w:type="dxa"/>
          </w:tcPr>
          <w:p w14:paraId="3CC5FAA8"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5" w:type="dxa"/>
          </w:tcPr>
          <w:p w14:paraId="122DC46B" w14:textId="304F3424"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c>
          <w:tcPr>
            <w:tcW w:w="134" w:type="dxa"/>
          </w:tcPr>
          <w:p w14:paraId="00D4F7FE" w14:textId="77777777" w:rsidR="000C74A9" w:rsidRPr="00CB412F" w:rsidRDefault="000C74A9" w:rsidP="000C74A9">
            <w:pPr>
              <w:autoSpaceDE w:val="0"/>
              <w:autoSpaceDN w:val="0"/>
              <w:adjustRightInd w:val="0"/>
              <w:spacing w:line="280" w:lineRule="exact"/>
              <w:ind w:right="57"/>
              <w:jc w:val="right"/>
              <w:rPr>
                <w:rFonts w:asciiTheme="majorBidi" w:hAnsiTheme="majorBidi" w:cstheme="majorBidi"/>
                <w:sz w:val="22"/>
                <w:szCs w:val="22"/>
              </w:rPr>
            </w:pPr>
          </w:p>
        </w:tc>
        <w:tc>
          <w:tcPr>
            <w:tcW w:w="1138" w:type="dxa"/>
          </w:tcPr>
          <w:p w14:paraId="053A8AD1" w14:textId="4BDE7584" w:rsidR="000C74A9" w:rsidRPr="00CB412F" w:rsidRDefault="000C74A9" w:rsidP="000C74A9">
            <w:pPr>
              <w:autoSpaceDE w:val="0"/>
              <w:autoSpaceDN w:val="0"/>
              <w:adjustRightInd w:val="0"/>
              <w:spacing w:line="280" w:lineRule="exact"/>
              <w:jc w:val="right"/>
              <w:rPr>
                <w:rFonts w:asciiTheme="majorBidi" w:hAnsiTheme="majorBidi" w:cstheme="majorBidi"/>
                <w:sz w:val="22"/>
                <w:szCs w:val="22"/>
              </w:rPr>
            </w:pPr>
          </w:p>
        </w:tc>
      </w:tr>
    </w:tbl>
    <w:p w14:paraId="2EBBC01B" w14:textId="77777777" w:rsidR="00E042DB" w:rsidRDefault="00E042DB"/>
    <w:p w14:paraId="7D7F84DB" w14:textId="77777777" w:rsidR="00E042DB" w:rsidRDefault="00E042DB"/>
    <w:p w14:paraId="722B12CA" w14:textId="77777777" w:rsidR="00E042DB" w:rsidRDefault="00E042DB"/>
    <w:p w14:paraId="436E283D" w14:textId="77777777" w:rsidR="00E042DB" w:rsidRDefault="00E042DB"/>
    <w:p w14:paraId="516A8F31" w14:textId="77777777" w:rsidR="00E042DB" w:rsidRDefault="00E042DB"/>
    <w:tbl>
      <w:tblPr>
        <w:tblW w:w="8362" w:type="dxa"/>
        <w:tblInd w:w="851" w:type="dxa"/>
        <w:tblLayout w:type="fixed"/>
        <w:tblCellMar>
          <w:left w:w="57" w:type="dxa"/>
          <w:right w:w="57" w:type="dxa"/>
        </w:tblCellMar>
        <w:tblLook w:val="0000" w:firstRow="0" w:lastRow="0" w:firstColumn="0" w:lastColumn="0" w:noHBand="0" w:noVBand="0"/>
      </w:tblPr>
      <w:tblGrid>
        <w:gridCol w:w="2266"/>
        <w:gridCol w:w="1134"/>
        <w:gridCol w:w="134"/>
        <w:gridCol w:w="1076"/>
        <w:gridCol w:w="134"/>
        <w:gridCol w:w="1076"/>
        <w:gridCol w:w="134"/>
        <w:gridCol w:w="1137"/>
        <w:gridCol w:w="134"/>
        <w:gridCol w:w="1137"/>
      </w:tblGrid>
      <w:tr w:rsidR="006A0508" w:rsidRPr="00CB412F" w14:paraId="4F6555EA" w14:textId="77777777" w:rsidTr="00E042DB">
        <w:trPr>
          <w:cantSplit/>
        </w:trPr>
        <w:tc>
          <w:tcPr>
            <w:tcW w:w="2266" w:type="dxa"/>
            <w:shd w:val="solid" w:color="FFFFFF" w:fill="auto"/>
          </w:tcPr>
          <w:p w14:paraId="08E4208F" w14:textId="67F101CE" w:rsidR="0091528C" w:rsidRPr="00CB412F" w:rsidRDefault="0096651A" w:rsidP="00CB412F">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lastRenderedPageBreak/>
              <w:br w:type="page"/>
            </w:r>
          </w:p>
        </w:tc>
        <w:tc>
          <w:tcPr>
            <w:tcW w:w="6094" w:type="dxa"/>
            <w:gridSpan w:val="9"/>
            <w:tcBorders>
              <w:bottom w:val="single" w:sz="6" w:space="0" w:color="auto"/>
            </w:tcBorders>
            <w:shd w:val="solid" w:color="FFFFFF" w:fill="auto"/>
          </w:tcPr>
          <w:p w14:paraId="32C1C9BE"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บาท</w:t>
            </w:r>
          </w:p>
        </w:tc>
      </w:tr>
      <w:tr w:rsidR="006A0508" w:rsidRPr="00CB412F" w14:paraId="013375B9" w14:textId="77777777" w:rsidTr="00E042DB">
        <w:trPr>
          <w:cantSplit/>
        </w:trPr>
        <w:tc>
          <w:tcPr>
            <w:tcW w:w="2266" w:type="dxa"/>
            <w:shd w:val="solid" w:color="FFFFFF" w:fill="auto"/>
          </w:tcPr>
          <w:p w14:paraId="7D9DCE51" w14:textId="77777777" w:rsidR="0071202E" w:rsidRPr="00CB412F" w:rsidRDefault="0071202E" w:rsidP="00CB412F">
            <w:pPr>
              <w:autoSpaceDE w:val="0"/>
              <w:autoSpaceDN w:val="0"/>
              <w:adjustRightInd w:val="0"/>
              <w:spacing w:line="280" w:lineRule="exact"/>
              <w:jc w:val="right"/>
              <w:rPr>
                <w:rFonts w:asciiTheme="majorBidi" w:hAnsiTheme="majorBidi" w:cstheme="majorBidi"/>
                <w:sz w:val="22"/>
                <w:szCs w:val="22"/>
              </w:rPr>
            </w:pPr>
          </w:p>
        </w:tc>
        <w:tc>
          <w:tcPr>
            <w:tcW w:w="6094" w:type="dxa"/>
            <w:gridSpan w:val="9"/>
            <w:tcBorders>
              <w:top w:val="single" w:sz="6" w:space="0" w:color="auto"/>
              <w:bottom w:val="single" w:sz="6" w:space="0" w:color="auto"/>
            </w:tcBorders>
            <w:shd w:val="solid" w:color="FFFFFF" w:fill="auto"/>
          </w:tcPr>
          <w:p w14:paraId="2A00F13D"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งบการเงินรวม/งบการเงินเฉพาะกิจการ</w:t>
            </w:r>
          </w:p>
        </w:tc>
      </w:tr>
      <w:tr w:rsidR="006A0508" w:rsidRPr="00CB412F" w14:paraId="0F1B7174" w14:textId="77777777" w:rsidTr="00E042DB">
        <w:trPr>
          <w:cantSplit/>
        </w:trPr>
        <w:tc>
          <w:tcPr>
            <w:tcW w:w="2266" w:type="dxa"/>
            <w:shd w:val="solid" w:color="FFFFFF" w:fill="auto"/>
          </w:tcPr>
          <w:p w14:paraId="2E37F567"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33CE36EE"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ณ</w:t>
            </w:r>
            <w:r w:rsidRPr="00CB412F">
              <w:rPr>
                <w:rFonts w:asciiTheme="majorBidi" w:hAnsiTheme="majorBidi" w:cstheme="majorBidi"/>
                <w:sz w:val="22"/>
                <w:szCs w:val="22"/>
              </w:rPr>
              <w:t xml:space="preserve"> </w:t>
            </w:r>
            <w:r w:rsidRPr="00CB412F">
              <w:rPr>
                <w:rFonts w:asciiTheme="majorBidi" w:hAnsiTheme="majorBidi" w:cstheme="majorBidi"/>
                <w:sz w:val="22"/>
                <w:szCs w:val="22"/>
                <w:cs/>
              </w:rPr>
              <w:t>วันที่</w:t>
            </w:r>
            <w:r w:rsidRPr="00CB412F">
              <w:rPr>
                <w:rFonts w:asciiTheme="majorBidi" w:hAnsiTheme="majorBidi" w:cstheme="majorBidi"/>
                <w:sz w:val="22"/>
                <w:szCs w:val="22"/>
              </w:rPr>
              <w:t xml:space="preserve"> 31 </w:t>
            </w:r>
          </w:p>
        </w:tc>
        <w:tc>
          <w:tcPr>
            <w:tcW w:w="134" w:type="dxa"/>
            <w:tcBorders>
              <w:top w:val="single" w:sz="6" w:space="0" w:color="auto"/>
            </w:tcBorders>
            <w:shd w:val="solid" w:color="FFFFFF" w:fill="auto"/>
          </w:tcPr>
          <w:p w14:paraId="091E0485"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3557" w:type="dxa"/>
            <w:gridSpan w:val="5"/>
            <w:tcBorders>
              <w:top w:val="single" w:sz="6" w:space="0" w:color="auto"/>
              <w:bottom w:val="single" w:sz="6" w:space="0" w:color="auto"/>
            </w:tcBorders>
            <w:shd w:val="solid" w:color="FFFFFF" w:fill="auto"/>
          </w:tcPr>
          <w:p w14:paraId="5FA0190D"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รายการในระหว่างปี</w:t>
            </w:r>
          </w:p>
        </w:tc>
        <w:tc>
          <w:tcPr>
            <w:tcW w:w="134" w:type="dxa"/>
            <w:shd w:val="solid" w:color="FFFFFF" w:fill="auto"/>
          </w:tcPr>
          <w:p w14:paraId="1BEDE8CB"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7" w:type="dxa"/>
            <w:tcBorders>
              <w:top w:val="single" w:sz="6" w:space="0" w:color="auto"/>
            </w:tcBorders>
            <w:shd w:val="solid" w:color="FFFFFF" w:fill="auto"/>
          </w:tcPr>
          <w:p w14:paraId="11088678"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ณ</w:t>
            </w:r>
            <w:r w:rsidRPr="00CB412F">
              <w:rPr>
                <w:rFonts w:asciiTheme="majorBidi" w:hAnsiTheme="majorBidi" w:cstheme="majorBidi"/>
                <w:sz w:val="22"/>
                <w:szCs w:val="22"/>
              </w:rPr>
              <w:t xml:space="preserve"> </w:t>
            </w:r>
            <w:r w:rsidRPr="00CB412F">
              <w:rPr>
                <w:rFonts w:asciiTheme="majorBidi" w:hAnsiTheme="majorBidi" w:cstheme="majorBidi"/>
                <w:sz w:val="22"/>
                <w:szCs w:val="22"/>
                <w:cs/>
              </w:rPr>
              <w:t>วันที่</w:t>
            </w:r>
            <w:r w:rsidRPr="00CB412F">
              <w:rPr>
                <w:rFonts w:asciiTheme="majorBidi" w:hAnsiTheme="majorBidi" w:cstheme="majorBidi"/>
                <w:sz w:val="22"/>
                <w:szCs w:val="22"/>
              </w:rPr>
              <w:t xml:space="preserve"> 31 </w:t>
            </w:r>
          </w:p>
        </w:tc>
      </w:tr>
      <w:tr w:rsidR="006A0508" w:rsidRPr="00CB412F" w14:paraId="0E7AA2FE" w14:textId="77777777" w:rsidTr="00E042DB">
        <w:trPr>
          <w:cantSplit/>
        </w:trPr>
        <w:tc>
          <w:tcPr>
            <w:tcW w:w="2266" w:type="dxa"/>
            <w:shd w:val="solid" w:color="FFFFFF" w:fill="auto"/>
          </w:tcPr>
          <w:p w14:paraId="2ADC2A09"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134" w:type="dxa"/>
            <w:tcBorders>
              <w:bottom w:val="single" w:sz="6" w:space="0" w:color="auto"/>
            </w:tcBorders>
            <w:shd w:val="solid" w:color="FFFFFF" w:fill="auto"/>
          </w:tcPr>
          <w:p w14:paraId="5B456C44" w14:textId="59B2C52E"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ธันวาคม</w:t>
            </w:r>
            <w:r w:rsidRPr="00CB412F">
              <w:rPr>
                <w:rFonts w:asciiTheme="majorBidi" w:hAnsiTheme="majorBidi" w:cstheme="majorBidi"/>
                <w:sz w:val="22"/>
                <w:szCs w:val="22"/>
              </w:rPr>
              <w:t xml:space="preserve"> 256</w:t>
            </w:r>
            <w:r w:rsidR="00191369" w:rsidRPr="00CB412F">
              <w:rPr>
                <w:rFonts w:asciiTheme="majorBidi" w:hAnsiTheme="majorBidi" w:cstheme="majorBidi"/>
                <w:sz w:val="22"/>
                <w:szCs w:val="22"/>
              </w:rPr>
              <w:t>6</w:t>
            </w:r>
          </w:p>
        </w:tc>
        <w:tc>
          <w:tcPr>
            <w:tcW w:w="134" w:type="dxa"/>
            <w:shd w:val="solid" w:color="FFFFFF" w:fill="auto"/>
          </w:tcPr>
          <w:p w14:paraId="1157541B"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076" w:type="dxa"/>
            <w:tcBorders>
              <w:top w:val="single" w:sz="6" w:space="0" w:color="auto"/>
              <w:bottom w:val="single" w:sz="6" w:space="0" w:color="auto"/>
            </w:tcBorders>
            <w:shd w:val="solid" w:color="FFFFFF" w:fill="auto"/>
          </w:tcPr>
          <w:p w14:paraId="5E425CC2"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เพิ่มขึ้น</w:t>
            </w:r>
          </w:p>
        </w:tc>
        <w:tc>
          <w:tcPr>
            <w:tcW w:w="134" w:type="dxa"/>
            <w:tcBorders>
              <w:top w:val="single" w:sz="6" w:space="0" w:color="auto"/>
            </w:tcBorders>
            <w:shd w:val="solid" w:color="FFFFFF" w:fill="auto"/>
          </w:tcPr>
          <w:p w14:paraId="32ED6D39"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076" w:type="dxa"/>
            <w:shd w:val="solid" w:color="FFFFFF" w:fill="auto"/>
          </w:tcPr>
          <w:p w14:paraId="5983E904"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ลดลง</w:t>
            </w:r>
          </w:p>
        </w:tc>
        <w:tc>
          <w:tcPr>
            <w:tcW w:w="134" w:type="dxa"/>
            <w:shd w:val="solid" w:color="FFFFFF" w:fill="auto"/>
          </w:tcPr>
          <w:p w14:paraId="348F18F8"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7" w:type="dxa"/>
            <w:tcBorders>
              <w:bottom w:val="single" w:sz="6" w:space="0" w:color="auto"/>
            </w:tcBorders>
            <w:shd w:val="solid" w:color="FFFFFF" w:fill="auto"/>
          </w:tcPr>
          <w:p w14:paraId="70BDA5C0"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รับโอน (โอนออก)</w:t>
            </w:r>
          </w:p>
        </w:tc>
        <w:tc>
          <w:tcPr>
            <w:tcW w:w="134" w:type="dxa"/>
            <w:shd w:val="solid" w:color="FFFFFF" w:fill="auto"/>
          </w:tcPr>
          <w:p w14:paraId="368CB7C7" w14:textId="77777777"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p>
        </w:tc>
        <w:tc>
          <w:tcPr>
            <w:tcW w:w="1137" w:type="dxa"/>
            <w:tcBorders>
              <w:bottom w:val="single" w:sz="6" w:space="0" w:color="auto"/>
            </w:tcBorders>
            <w:shd w:val="solid" w:color="FFFFFF" w:fill="auto"/>
          </w:tcPr>
          <w:p w14:paraId="4F731F0A" w14:textId="4677618E" w:rsidR="0071202E" w:rsidRPr="00CB412F" w:rsidRDefault="0071202E" w:rsidP="00CB412F">
            <w:pPr>
              <w:autoSpaceDE w:val="0"/>
              <w:autoSpaceDN w:val="0"/>
              <w:adjustRightInd w:val="0"/>
              <w:spacing w:line="280" w:lineRule="exact"/>
              <w:ind w:left="-57" w:right="-57"/>
              <w:jc w:val="center"/>
              <w:rPr>
                <w:rFonts w:asciiTheme="majorBidi" w:hAnsiTheme="majorBidi" w:cstheme="majorBidi"/>
                <w:sz w:val="22"/>
                <w:szCs w:val="22"/>
              </w:rPr>
            </w:pPr>
            <w:r w:rsidRPr="00CB412F">
              <w:rPr>
                <w:rFonts w:asciiTheme="majorBidi" w:hAnsiTheme="majorBidi" w:cstheme="majorBidi"/>
                <w:sz w:val="22"/>
                <w:szCs w:val="22"/>
                <w:cs/>
              </w:rPr>
              <w:t>ธันวาคม</w:t>
            </w:r>
            <w:r w:rsidRPr="00CB412F">
              <w:rPr>
                <w:rFonts w:asciiTheme="majorBidi" w:hAnsiTheme="majorBidi" w:cstheme="majorBidi"/>
                <w:sz w:val="22"/>
                <w:szCs w:val="22"/>
              </w:rPr>
              <w:t xml:space="preserve"> </w:t>
            </w:r>
            <w:r w:rsidR="00AA1FF5" w:rsidRPr="00CB412F">
              <w:rPr>
                <w:rFonts w:asciiTheme="majorBidi" w:hAnsiTheme="majorBidi" w:cstheme="majorBidi"/>
                <w:sz w:val="22"/>
                <w:szCs w:val="22"/>
              </w:rPr>
              <w:t>256</w:t>
            </w:r>
            <w:r w:rsidR="00191369" w:rsidRPr="00CB412F">
              <w:rPr>
                <w:rFonts w:asciiTheme="majorBidi" w:hAnsiTheme="majorBidi" w:cstheme="majorBidi"/>
                <w:sz w:val="22"/>
                <w:szCs w:val="22"/>
              </w:rPr>
              <w:t>7</w:t>
            </w:r>
          </w:p>
        </w:tc>
      </w:tr>
      <w:tr w:rsidR="006A0508" w:rsidRPr="00CB412F" w14:paraId="1A9F259D" w14:textId="77777777" w:rsidTr="00E042DB">
        <w:trPr>
          <w:cantSplit/>
        </w:trPr>
        <w:tc>
          <w:tcPr>
            <w:tcW w:w="2266" w:type="dxa"/>
            <w:shd w:val="solid" w:color="FFFFFF" w:fill="auto"/>
          </w:tcPr>
          <w:p w14:paraId="11CBB461" w14:textId="77777777" w:rsidR="0071202E" w:rsidRPr="00CB412F" w:rsidRDefault="0071202E" w:rsidP="00CB412F">
            <w:pPr>
              <w:autoSpaceDE w:val="0"/>
              <w:autoSpaceDN w:val="0"/>
              <w:adjustRightInd w:val="0"/>
              <w:spacing w:line="280" w:lineRule="exact"/>
              <w:rPr>
                <w:rFonts w:asciiTheme="majorBidi" w:hAnsiTheme="majorBidi" w:cstheme="majorBidi"/>
                <w:sz w:val="22"/>
                <w:szCs w:val="22"/>
                <w:u w:val="single"/>
              </w:rPr>
            </w:pPr>
            <w:r w:rsidRPr="00CB412F">
              <w:rPr>
                <w:rFonts w:asciiTheme="majorBidi" w:hAnsiTheme="majorBidi" w:cstheme="majorBidi"/>
                <w:sz w:val="22"/>
                <w:szCs w:val="22"/>
                <w:u w:val="single"/>
                <w:cs/>
              </w:rPr>
              <w:t>ราคาทุน</w:t>
            </w:r>
            <w:r w:rsidRPr="00CB412F">
              <w:rPr>
                <w:rFonts w:asciiTheme="majorBidi" w:hAnsiTheme="majorBidi" w:cstheme="majorBidi"/>
                <w:sz w:val="22"/>
                <w:szCs w:val="22"/>
                <w:u w:val="single"/>
              </w:rPr>
              <w:t xml:space="preserve"> </w:t>
            </w:r>
          </w:p>
        </w:tc>
        <w:tc>
          <w:tcPr>
            <w:tcW w:w="1134" w:type="dxa"/>
            <w:tcBorders>
              <w:top w:val="single" w:sz="6" w:space="0" w:color="auto"/>
            </w:tcBorders>
            <w:shd w:val="solid" w:color="FFFFFF" w:fill="auto"/>
          </w:tcPr>
          <w:p w14:paraId="4ED3B95D"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2B7B139B"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076" w:type="dxa"/>
            <w:tcBorders>
              <w:top w:val="single" w:sz="6" w:space="0" w:color="auto"/>
            </w:tcBorders>
            <w:shd w:val="solid" w:color="FFFFFF" w:fill="auto"/>
          </w:tcPr>
          <w:p w14:paraId="2BABED96"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7DC669E2"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076" w:type="dxa"/>
            <w:tcBorders>
              <w:top w:val="single" w:sz="6" w:space="0" w:color="auto"/>
            </w:tcBorders>
            <w:shd w:val="solid" w:color="FFFFFF" w:fill="auto"/>
          </w:tcPr>
          <w:p w14:paraId="3FD8ED80"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001C1EA5"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137" w:type="dxa"/>
            <w:tcBorders>
              <w:top w:val="single" w:sz="6" w:space="0" w:color="auto"/>
            </w:tcBorders>
            <w:shd w:val="solid" w:color="FFFFFF" w:fill="auto"/>
          </w:tcPr>
          <w:p w14:paraId="51D05CEF"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34" w:type="dxa"/>
            <w:shd w:val="solid" w:color="FFFFFF" w:fill="auto"/>
          </w:tcPr>
          <w:p w14:paraId="418A111F"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c>
          <w:tcPr>
            <w:tcW w:w="1137" w:type="dxa"/>
            <w:tcBorders>
              <w:top w:val="single" w:sz="6" w:space="0" w:color="auto"/>
            </w:tcBorders>
            <w:shd w:val="solid" w:color="FFFFFF" w:fill="auto"/>
          </w:tcPr>
          <w:p w14:paraId="68BFA162" w14:textId="77777777" w:rsidR="0071202E" w:rsidRPr="00CB412F" w:rsidRDefault="0071202E" w:rsidP="00CB412F">
            <w:pPr>
              <w:autoSpaceDE w:val="0"/>
              <w:autoSpaceDN w:val="0"/>
              <w:adjustRightInd w:val="0"/>
              <w:spacing w:line="280" w:lineRule="exact"/>
              <w:jc w:val="center"/>
              <w:rPr>
                <w:rFonts w:asciiTheme="majorBidi" w:hAnsiTheme="majorBidi" w:cstheme="majorBidi"/>
                <w:sz w:val="22"/>
                <w:szCs w:val="22"/>
              </w:rPr>
            </w:pPr>
          </w:p>
        </w:tc>
      </w:tr>
      <w:tr w:rsidR="00191369" w:rsidRPr="00CB412F" w14:paraId="12AC66EB" w14:textId="77777777" w:rsidTr="00E042DB">
        <w:trPr>
          <w:cantSplit/>
        </w:trPr>
        <w:tc>
          <w:tcPr>
            <w:tcW w:w="2266" w:type="dxa"/>
            <w:shd w:val="solid" w:color="FFFFFF" w:fill="auto"/>
            <w:vAlign w:val="center"/>
          </w:tcPr>
          <w:p w14:paraId="6672B8EC"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w:t>
            </w:r>
          </w:p>
        </w:tc>
        <w:tc>
          <w:tcPr>
            <w:tcW w:w="1134" w:type="dxa"/>
            <w:shd w:val="solid" w:color="FFFFFF" w:fill="auto"/>
            <w:vAlign w:val="center"/>
          </w:tcPr>
          <w:p w14:paraId="5A2D1B1C" w14:textId="049580EE"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10,767,044.43 </w:t>
            </w:r>
          </w:p>
        </w:tc>
        <w:tc>
          <w:tcPr>
            <w:tcW w:w="134" w:type="dxa"/>
            <w:shd w:val="solid" w:color="FFFFFF" w:fill="auto"/>
          </w:tcPr>
          <w:p w14:paraId="0F75F829"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3BBE0174" w14:textId="767FE8A6"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034AA0B4"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6103B988" w14:textId="240D1F5E"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 xml:space="preserve">-   </w:t>
            </w:r>
          </w:p>
        </w:tc>
        <w:tc>
          <w:tcPr>
            <w:tcW w:w="134" w:type="dxa"/>
          </w:tcPr>
          <w:p w14:paraId="66F193B0"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Pr>
          <w:p w14:paraId="5CBBAC64" w14:textId="267924C1"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26D14FEC"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vAlign w:val="center"/>
          </w:tcPr>
          <w:p w14:paraId="46F3D12C" w14:textId="1083BE28"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10</w:t>
            </w:r>
            <w:r w:rsidRPr="00CB412F">
              <w:rPr>
                <w:rFonts w:asciiTheme="majorBidi" w:hAnsiTheme="majorBidi" w:cstheme="majorBidi"/>
                <w:sz w:val="22"/>
                <w:szCs w:val="22"/>
              </w:rPr>
              <w:t>,</w:t>
            </w:r>
            <w:r w:rsidRPr="00CB412F">
              <w:rPr>
                <w:rFonts w:asciiTheme="majorBidi" w:hAnsiTheme="majorBidi" w:cstheme="majorBidi"/>
                <w:sz w:val="22"/>
                <w:szCs w:val="22"/>
                <w:cs/>
              </w:rPr>
              <w:t>767</w:t>
            </w:r>
            <w:r w:rsidRPr="00CB412F">
              <w:rPr>
                <w:rFonts w:asciiTheme="majorBidi" w:hAnsiTheme="majorBidi" w:cstheme="majorBidi"/>
                <w:sz w:val="22"/>
                <w:szCs w:val="22"/>
              </w:rPr>
              <w:t>,</w:t>
            </w:r>
            <w:r w:rsidRPr="00CB412F">
              <w:rPr>
                <w:rFonts w:asciiTheme="majorBidi" w:hAnsiTheme="majorBidi" w:cstheme="majorBidi"/>
                <w:sz w:val="22"/>
                <w:szCs w:val="22"/>
                <w:cs/>
              </w:rPr>
              <w:t>044.43</w:t>
            </w:r>
          </w:p>
        </w:tc>
      </w:tr>
      <w:tr w:rsidR="00191369" w:rsidRPr="00CB412F" w14:paraId="7E0D350E" w14:textId="77777777" w:rsidTr="00E042DB">
        <w:trPr>
          <w:cantSplit/>
        </w:trPr>
        <w:tc>
          <w:tcPr>
            <w:tcW w:w="2266" w:type="dxa"/>
            <w:shd w:val="solid" w:color="FFFFFF" w:fill="auto"/>
            <w:vAlign w:val="center"/>
          </w:tcPr>
          <w:p w14:paraId="7AF5085B"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cs/>
              </w:rPr>
            </w:pPr>
            <w:r w:rsidRPr="00CB412F">
              <w:rPr>
                <w:rFonts w:asciiTheme="majorBidi" w:hAnsiTheme="majorBidi" w:cstheme="majorBidi"/>
                <w:sz w:val="22"/>
                <w:szCs w:val="22"/>
                <w:cs/>
              </w:rPr>
              <w:t>วิธีทดสอบที่รับรองทั่วไป</w:t>
            </w:r>
          </w:p>
        </w:tc>
        <w:tc>
          <w:tcPr>
            <w:tcW w:w="1134" w:type="dxa"/>
            <w:shd w:val="solid" w:color="FFFFFF" w:fill="auto"/>
            <w:vAlign w:val="center"/>
          </w:tcPr>
          <w:p w14:paraId="254E73BC" w14:textId="2922C74B"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4,288,474.94 </w:t>
            </w:r>
          </w:p>
        </w:tc>
        <w:tc>
          <w:tcPr>
            <w:tcW w:w="134" w:type="dxa"/>
            <w:shd w:val="solid" w:color="FFFFFF" w:fill="auto"/>
          </w:tcPr>
          <w:p w14:paraId="4DBAC3B2"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10F259AF" w14:textId="36445C04"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617</w:t>
            </w:r>
            <w:r w:rsidRPr="00CB412F">
              <w:rPr>
                <w:rFonts w:asciiTheme="majorBidi" w:hAnsiTheme="majorBidi" w:cstheme="majorBidi"/>
                <w:sz w:val="22"/>
                <w:szCs w:val="22"/>
              </w:rPr>
              <w:t>,</w:t>
            </w:r>
            <w:r w:rsidRPr="00CB412F">
              <w:rPr>
                <w:rFonts w:asciiTheme="majorBidi" w:hAnsiTheme="majorBidi" w:cstheme="majorBidi"/>
                <w:sz w:val="22"/>
                <w:szCs w:val="22"/>
                <w:cs/>
              </w:rPr>
              <w:t>132.95</w:t>
            </w:r>
          </w:p>
        </w:tc>
        <w:tc>
          <w:tcPr>
            <w:tcW w:w="134" w:type="dxa"/>
          </w:tcPr>
          <w:p w14:paraId="3C675622"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63601BBC" w14:textId="778AE223"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(540,678.18)</w:t>
            </w:r>
          </w:p>
        </w:tc>
        <w:tc>
          <w:tcPr>
            <w:tcW w:w="134" w:type="dxa"/>
          </w:tcPr>
          <w:p w14:paraId="7914DCC7"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Pr>
          <w:p w14:paraId="3066A432" w14:textId="26124D01"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w:t>
            </w:r>
            <w:r w:rsidRPr="00CB412F">
              <w:rPr>
                <w:rFonts w:asciiTheme="majorBidi" w:hAnsiTheme="majorBidi" w:cstheme="majorBidi"/>
                <w:sz w:val="22"/>
                <w:szCs w:val="22"/>
                <w:cs/>
              </w:rPr>
              <w:t>317</w:t>
            </w:r>
            <w:r w:rsidRPr="00CB412F">
              <w:rPr>
                <w:rFonts w:asciiTheme="majorBidi" w:hAnsiTheme="majorBidi" w:cstheme="majorBidi"/>
                <w:sz w:val="22"/>
                <w:szCs w:val="22"/>
              </w:rPr>
              <w:t>,</w:t>
            </w:r>
            <w:r w:rsidRPr="00CB412F">
              <w:rPr>
                <w:rFonts w:asciiTheme="majorBidi" w:hAnsiTheme="majorBidi" w:cstheme="majorBidi"/>
                <w:sz w:val="22"/>
                <w:szCs w:val="22"/>
                <w:cs/>
              </w:rPr>
              <w:t>268.69</w:t>
            </w:r>
            <w:r w:rsidRPr="00CB412F">
              <w:rPr>
                <w:rFonts w:asciiTheme="majorBidi" w:hAnsiTheme="majorBidi" w:cstheme="majorBidi"/>
                <w:sz w:val="22"/>
                <w:szCs w:val="22"/>
              </w:rPr>
              <w:t>)</w:t>
            </w:r>
          </w:p>
        </w:tc>
        <w:tc>
          <w:tcPr>
            <w:tcW w:w="134" w:type="dxa"/>
          </w:tcPr>
          <w:p w14:paraId="6CB5ED33"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vAlign w:val="center"/>
          </w:tcPr>
          <w:p w14:paraId="1A59B1F8" w14:textId="2720F59C"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4</w:t>
            </w:r>
            <w:r w:rsidRPr="00CB412F">
              <w:rPr>
                <w:rFonts w:asciiTheme="majorBidi" w:hAnsiTheme="majorBidi" w:cstheme="majorBidi"/>
                <w:sz w:val="22"/>
                <w:szCs w:val="22"/>
              </w:rPr>
              <w:t>,</w:t>
            </w:r>
            <w:r w:rsidRPr="00CB412F">
              <w:rPr>
                <w:rFonts w:asciiTheme="majorBidi" w:hAnsiTheme="majorBidi" w:cstheme="majorBidi"/>
                <w:sz w:val="22"/>
                <w:szCs w:val="22"/>
                <w:cs/>
              </w:rPr>
              <w:t>047</w:t>
            </w:r>
            <w:r w:rsidRPr="00CB412F">
              <w:rPr>
                <w:rFonts w:asciiTheme="majorBidi" w:hAnsiTheme="majorBidi" w:cstheme="majorBidi"/>
                <w:sz w:val="22"/>
                <w:szCs w:val="22"/>
              </w:rPr>
              <w:t>,</w:t>
            </w:r>
            <w:r w:rsidRPr="00CB412F">
              <w:rPr>
                <w:rFonts w:asciiTheme="majorBidi" w:hAnsiTheme="majorBidi" w:cstheme="majorBidi"/>
                <w:sz w:val="22"/>
                <w:szCs w:val="22"/>
                <w:cs/>
              </w:rPr>
              <w:t>661.02</w:t>
            </w:r>
          </w:p>
        </w:tc>
      </w:tr>
      <w:tr w:rsidR="00191369" w:rsidRPr="00CB412F" w14:paraId="4B681BAB" w14:textId="77777777" w:rsidTr="00E042DB">
        <w:trPr>
          <w:cantSplit/>
        </w:trPr>
        <w:tc>
          <w:tcPr>
            <w:tcW w:w="2266" w:type="dxa"/>
            <w:shd w:val="solid" w:color="FFFFFF" w:fill="auto"/>
            <w:vAlign w:val="center"/>
          </w:tcPr>
          <w:p w14:paraId="5BB9629B" w14:textId="77777777" w:rsidR="00191369" w:rsidRPr="00CB412F" w:rsidRDefault="00191369" w:rsidP="00CB412F">
            <w:pPr>
              <w:autoSpaceDE w:val="0"/>
              <w:autoSpaceDN w:val="0"/>
              <w:adjustRightInd w:val="0"/>
              <w:spacing w:line="280" w:lineRule="exact"/>
              <w:ind w:right="-226"/>
              <w:rPr>
                <w:rFonts w:asciiTheme="majorBidi" w:hAnsiTheme="majorBidi" w:cstheme="majorBidi"/>
                <w:spacing w:val="-6"/>
                <w:sz w:val="22"/>
                <w:szCs w:val="22"/>
              </w:rPr>
            </w:pPr>
            <w:r w:rsidRPr="00CB412F">
              <w:rPr>
                <w:rFonts w:asciiTheme="majorBidi" w:hAnsiTheme="majorBidi" w:cstheme="majorBidi"/>
                <w:sz w:val="22"/>
                <w:szCs w:val="22"/>
                <w:cs/>
              </w:rPr>
              <w:t>วิธีทดสอบที่ได้รับมาตรฐานสากล</w:t>
            </w:r>
          </w:p>
        </w:tc>
        <w:tc>
          <w:tcPr>
            <w:tcW w:w="1134" w:type="dxa"/>
            <w:shd w:val="solid" w:color="FFFFFF" w:fill="auto"/>
            <w:vAlign w:val="center"/>
          </w:tcPr>
          <w:p w14:paraId="7208AC59" w14:textId="367B17C5"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16,639,450.19 </w:t>
            </w:r>
          </w:p>
        </w:tc>
        <w:tc>
          <w:tcPr>
            <w:tcW w:w="134" w:type="dxa"/>
            <w:shd w:val="solid" w:color="FFFFFF" w:fill="auto"/>
          </w:tcPr>
          <w:p w14:paraId="51C8BC94"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1CF7697C" w14:textId="2B4BBFF4"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cs/>
              </w:rPr>
              <w:t>-</w:t>
            </w:r>
          </w:p>
        </w:tc>
        <w:tc>
          <w:tcPr>
            <w:tcW w:w="134" w:type="dxa"/>
          </w:tcPr>
          <w:p w14:paraId="5A968D37"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5CB468A5" w14:textId="140FAFE3"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w:t>
            </w:r>
          </w:p>
        </w:tc>
        <w:tc>
          <w:tcPr>
            <w:tcW w:w="134" w:type="dxa"/>
          </w:tcPr>
          <w:p w14:paraId="101F70D7"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Pr>
          <w:p w14:paraId="213894FD" w14:textId="38DB4C71"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317</w:t>
            </w:r>
            <w:r w:rsidRPr="00CB412F">
              <w:rPr>
                <w:rFonts w:asciiTheme="majorBidi" w:hAnsiTheme="majorBidi" w:cstheme="majorBidi"/>
                <w:sz w:val="22"/>
                <w:szCs w:val="22"/>
              </w:rPr>
              <w:t>,</w:t>
            </w:r>
            <w:r w:rsidRPr="00CB412F">
              <w:rPr>
                <w:rFonts w:asciiTheme="majorBidi" w:hAnsiTheme="majorBidi" w:cstheme="majorBidi"/>
                <w:sz w:val="22"/>
                <w:szCs w:val="22"/>
                <w:cs/>
              </w:rPr>
              <w:t>268.69</w:t>
            </w:r>
          </w:p>
        </w:tc>
        <w:tc>
          <w:tcPr>
            <w:tcW w:w="134" w:type="dxa"/>
          </w:tcPr>
          <w:p w14:paraId="12B8802F"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vAlign w:val="center"/>
          </w:tcPr>
          <w:p w14:paraId="4B1A4F7C" w14:textId="50104EA3"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16</w:t>
            </w:r>
            <w:r w:rsidRPr="00CB412F">
              <w:rPr>
                <w:rFonts w:asciiTheme="majorBidi" w:hAnsiTheme="majorBidi" w:cstheme="majorBidi"/>
                <w:sz w:val="22"/>
                <w:szCs w:val="22"/>
              </w:rPr>
              <w:t>,</w:t>
            </w:r>
            <w:r w:rsidRPr="00CB412F">
              <w:rPr>
                <w:rFonts w:asciiTheme="majorBidi" w:hAnsiTheme="majorBidi" w:cstheme="majorBidi"/>
                <w:sz w:val="22"/>
                <w:szCs w:val="22"/>
                <w:cs/>
              </w:rPr>
              <w:t>956</w:t>
            </w:r>
            <w:r w:rsidRPr="00CB412F">
              <w:rPr>
                <w:rFonts w:asciiTheme="majorBidi" w:hAnsiTheme="majorBidi" w:cstheme="majorBidi"/>
                <w:sz w:val="22"/>
                <w:szCs w:val="22"/>
              </w:rPr>
              <w:t>,</w:t>
            </w:r>
            <w:r w:rsidRPr="00CB412F">
              <w:rPr>
                <w:rFonts w:asciiTheme="majorBidi" w:hAnsiTheme="majorBidi" w:cstheme="majorBidi"/>
                <w:sz w:val="22"/>
                <w:szCs w:val="22"/>
                <w:cs/>
              </w:rPr>
              <w:t>718.88</w:t>
            </w:r>
          </w:p>
        </w:tc>
      </w:tr>
      <w:tr w:rsidR="00191369" w:rsidRPr="00CB412F" w14:paraId="34A7106C" w14:textId="77777777" w:rsidTr="00E042DB">
        <w:trPr>
          <w:cantSplit/>
        </w:trPr>
        <w:tc>
          <w:tcPr>
            <w:tcW w:w="2266" w:type="dxa"/>
            <w:shd w:val="solid" w:color="FFFFFF" w:fill="auto"/>
            <w:vAlign w:val="center"/>
          </w:tcPr>
          <w:p w14:paraId="73FA3DDE" w14:textId="77777777" w:rsidR="00191369" w:rsidRPr="00CB412F" w:rsidRDefault="00191369" w:rsidP="00CB412F">
            <w:pPr>
              <w:autoSpaceDE w:val="0"/>
              <w:autoSpaceDN w:val="0"/>
              <w:adjustRightInd w:val="0"/>
              <w:spacing w:line="280" w:lineRule="exact"/>
              <w:ind w:left="170" w:right="-117" w:hanging="170"/>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โปรแกรมคอมพิวเตอร์ระหว่างพัฒนา</w:t>
            </w:r>
          </w:p>
        </w:tc>
        <w:tc>
          <w:tcPr>
            <w:tcW w:w="1134" w:type="dxa"/>
            <w:shd w:val="solid" w:color="FFFFFF" w:fill="auto"/>
            <w:vAlign w:val="center"/>
          </w:tcPr>
          <w:p w14:paraId="62246A2D" w14:textId="1CA596EA"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     252,080.00 </w:t>
            </w:r>
          </w:p>
        </w:tc>
        <w:tc>
          <w:tcPr>
            <w:tcW w:w="134" w:type="dxa"/>
            <w:shd w:val="solid" w:color="FFFFFF" w:fill="auto"/>
            <w:vAlign w:val="bottom"/>
          </w:tcPr>
          <w:p w14:paraId="2A0A3C5B"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65BA3A23" w14:textId="179B3E5E"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w:t>
            </w:r>
            <w:r w:rsidRPr="00CB412F">
              <w:rPr>
                <w:rFonts w:asciiTheme="majorBidi" w:hAnsiTheme="majorBidi" w:cstheme="majorBidi"/>
                <w:sz w:val="22"/>
                <w:szCs w:val="22"/>
              </w:rPr>
              <w:t>,</w:t>
            </w:r>
            <w:r w:rsidRPr="00CB412F">
              <w:rPr>
                <w:rFonts w:asciiTheme="majorBidi" w:hAnsiTheme="majorBidi" w:cstheme="majorBidi"/>
                <w:sz w:val="22"/>
                <w:szCs w:val="22"/>
                <w:cs/>
              </w:rPr>
              <w:t>015</w:t>
            </w:r>
            <w:r w:rsidRPr="00CB412F">
              <w:rPr>
                <w:rFonts w:asciiTheme="majorBidi" w:hAnsiTheme="majorBidi" w:cstheme="majorBidi"/>
                <w:sz w:val="22"/>
                <w:szCs w:val="22"/>
              </w:rPr>
              <w:t>,</w:t>
            </w:r>
            <w:r w:rsidRPr="00CB412F">
              <w:rPr>
                <w:rFonts w:asciiTheme="majorBidi" w:hAnsiTheme="majorBidi" w:cstheme="majorBidi"/>
                <w:sz w:val="22"/>
                <w:szCs w:val="22"/>
                <w:cs/>
              </w:rPr>
              <w:t>200.00</w:t>
            </w:r>
          </w:p>
        </w:tc>
        <w:tc>
          <w:tcPr>
            <w:tcW w:w="134" w:type="dxa"/>
            <w:vAlign w:val="bottom"/>
          </w:tcPr>
          <w:p w14:paraId="34552AB4"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42541B00" w14:textId="39B447D5"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 xml:space="preserve">-   </w:t>
            </w:r>
          </w:p>
        </w:tc>
        <w:tc>
          <w:tcPr>
            <w:tcW w:w="134" w:type="dxa"/>
          </w:tcPr>
          <w:p w14:paraId="2F9CA02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bottom w:val="single" w:sz="6" w:space="0" w:color="auto"/>
            </w:tcBorders>
          </w:tcPr>
          <w:p w14:paraId="26B8A0C8" w14:textId="54348C3F"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vAlign w:val="bottom"/>
          </w:tcPr>
          <w:p w14:paraId="13FCDD5E"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vAlign w:val="center"/>
          </w:tcPr>
          <w:p w14:paraId="66C52847" w14:textId="7EF52CDE"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1</w:t>
            </w:r>
            <w:r w:rsidRPr="00CB412F">
              <w:rPr>
                <w:rFonts w:asciiTheme="majorBidi" w:hAnsiTheme="majorBidi" w:cstheme="majorBidi"/>
                <w:sz w:val="22"/>
                <w:szCs w:val="22"/>
              </w:rPr>
              <w:t>,</w:t>
            </w:r>
            <w:r w:rsidRPr="00CB412F">
              <w:rPr>
                <w:rFonts w:asciiTheme="majorBidi" w:hAnsiTheme="majorBidi" w:cstheme="majorBidi"/>
                <w:sz w:val="22"/>
                <w:szCs w:val="22"/>
                <w:cs/>
              </w:rPr>
              <w:t>267</w:t>
            </w:r>
            <w:r w:rsidRPr="00CB412F">
              <w:rPr>
                <w:rFonts w:asciiTheme="majorBidi" w:hAnsiTheme="majorBidi" w:cstheme="majorBidi"/>
                <w:sz w:val="22"/>
                <w:szCs w:val="22"/>
              </w:rPr>
              <w:t>,</w:t>
            </w:r>
            <w:r w:rsidRPr="00CB412F">
              <w:rPr>
                <w:rFonts w:asciiTheme="majorBidi" w:hAnsiTheme="majorBidi" w:cstheme="majorBidi"/>
                <w:sz w:val="22"/>
                <w:szCs w:val="22"/>
                <w:cs/>
              </w:rPr>
              <w:t>280.00</w:t>
            </w:r>
          </w:p>
        </w:tc>
      </w:tr>
      <w:tr w:rsidR="00191369" w:rsidRPr="00CB412F" w14:paraId="4C4BB658" w14:textId="77777777" w:rsidTr="00E042DB">
        <w:trPr>
          <w:cantSplit/>
        </w:trPr>
        <w:tc>
          <w:tcPr>
            <w:tcW w:w="2266" w:type="dxa"/>
            <w:shd w:val="solid" w:color="FFFFFF" w:fill="auto"/>
          </w:tcPr>
          <w:p w14:paraId="082DD6E7" w14:textId="77777777" w:rsidR="00191369" w:rsidRPr="00CB412F" w:rsidRDefault="00191369" w:rsidP="00CB412F">
            <w:pPr>
              <w:tabs>
                <w:tab w:val="left" w:pos="461"/>
              </w:tabs>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rPr>
              <w:tab/>
            </w:r>
            <w:r w:rsidRPr="00CB412F">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tcPr>
          <w:p w14:paraId="619A2353" w14:textId="1EC734A4"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 xml:space="preserve">31,947,049.56 </w:t>
            </w:r>
          </w:p>
        </w:tc>
        <w:tc>
          <w:tcPr>
            <w:tcW w:w="134" w:type="dxa"/>
            <w:shd w:val="solid" w:color="FFFFFF" w:fill="auto"/>
          </w:tcPr>
          <w:p w14:paraId="714A04F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bottom w:val="single" w:sz="6" w:space="0" w:color="auto"/>
            </w:tcBorders>
          </w:tcPr>
          <w:p w14:paraId="3FAD3B17" w14:textId="5B3B31F2"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cs/>
              </w:rPr>
            </w:pPr>
            <w:r w:rsidRPr="00CB412F">
              <w:rPr>
                <w:rFonts w:asciiTheme="majorBidi" w:hAnsiTheme="majorBidi" w:cstheme="majorBidi"/>
                <w:sz w:val="22"/>
                <w:szCs w:val="22"/>
                <w:cs/>
              </w:rPr>
              <w:t>1</w:t>
            </w:r>
            <w:r w:rsidRPr="00CB412F">
              <w:rPr>
                <w:rFonts w:asciiTheme="majorBidi" w:hAnsiTheme="majorBidi" w:cstheme="majorBidi"/>
                <w:sz w:val="22"/>
                <w:szCs w:val="22"/>
              </w:rPr>
              <w:t>,</w:t>
            </w:r>
            <w:r w:rsidRPr="00CB412F">
              <w:rPr>
                <w:rFonts w:asciiTheme="majorBidi" w:hAnsiTheme="majorBidi" w:cstheme="majorBidi"/>
                <w:sz w:val="22"/>
                <w:szCs w:val="22"/>
                <w:cs/>
              </w:rPr>
              <w:t>632</w:t>
            </w:r>
            <w:r w:rsidRPr="00CB412F">
              <w:rPr>
                <w:rFonts w:asciiTheme="majorBidi" w:hAnsiTheme="majorBidi" w:cstheme="majorBidi"/>
                <w:sz w:val="22"/>
                <w:szCs w:val="22"/>
              </w:rPr>
              <w:t>,</w:t>
            </w:r>
            <w:r w:rsidRPr="00CB412F">
              <w:rPr>
                <w:rFonts w:asciiTheme="majorBidi" w:hAnsiTheme="majorBidi" w:cstheme="majorBidi"/>
                <w:sz w:val="22"/>
                <w:szCs w:val="22"/>
                <w:cs/>
              </w:rPr>
              <w:t>332.95</w:t>
            </w:r>
          </w:p>
        </w:tc>
        <w:tc>
          <w:tcPr>
            <w:tcW w:w="134" w:type="dxa"/>
          </w:tcPr>
          <w:p w14:paraId="73C0C695"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bottom w:val="single" w:sz="6" w:space="0" w:color="auto"/>
            </w:tcBorders>
          </w:tcPr>
          <w:p w14:paraId="458F2B2E" w14:textId="08F7FDDD" w:rsidR="00191369" w:rsidRPr="00CB412F" w:rsidRDefault="00191369" w:rsidP="00CB412F">
            <w:pPr>
              <w:autoSpaceDE w:val="0"/>
              <w:autoSpaceDN w:val="0"/>
              <w:adjustRightInd w:val="0"/>
              <w:spacing w:line="280" w:lineRule="exact"/>
              <w:ind w:right="-57"/>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cs/>
                <w:lang w:eastAsia="th-TH"/>
              </w:rPr>
              <w:t>(</w:t>
            </w:r>
            <w:r w:rsidRPr="00CB412F">
              <w:rPr>
                <w:rFonts w:asciiTheme="majorBidi" w:hAnsiTheme="majorBidi" w:cstheme="majorBidi"/>
                <w:sz w:val="22"/>
                <w:szCs w:val="22"/>
                <w:cs/>
              </w:rPr>
              <w:t>540</w:t>
            </w:r>
            <w:r w:rsidRPr="00CB412F">
              <w:rPr>
                <w:rFonts w:asciiTheme="majorBidi" w:hAnsiTheme="majorBidi" w:cstheme="majorBidi"/>
                <w:snapToGrid w:val="0"/>
                <w:sz w:val="22"/>
                <w:szCs w:val="22"/>
                <w:lang w:eastAsia="th-TH"/>
              </w:rPr>
              <w:t>,</w:t>
            </w:r>
            <w:r w:rsidRPr="00CB412F">
              <w:rPr>
                <w:rFonts w:asciiTheme="majorBidi" w:hAnsiTheme="majorBidi" w:cstheme="majorBidi"/>
                <w:snapToGrid w:val="0"/>
                <w:sz w:val="22"/>
                <w:szCs w:val="22"/>
                <w:cs/>
                <w:lang w:eastAsia="th-TH"/>
              </w:rPr>
              <w:t>678.18)</w:t>
            </w:r>
          </w:p>
        </w:tc>
        <w:tc>
          <w:tcPr>
            <w:tcW w:w="134" w:type="dxa"/>
          </w:tcPr>
          <w:p w14:paraId="207850AA"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42BB5224" w14:textId="2CD2BECF"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274AF463"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018E547B" w14:textId="2BEED588"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33</w:t>
            </w:r>
            <w:r w:rsidRPr="00CB412F">
              <w:rPr>
                <w:rFonts w:asciiTheme="majorBidi" w:hAnsiTheme="majorBidi" w:cstheme="majorBidi"/>
                <w:sz w:val="22"/>
                <w:szCs w:val="22"/>
              </w:rPr>
              <w:t>,</w:t>
            </w:r>
            <w:r w:rsidRPr="00CB412F">
              <w:rPr>
                <w:rFonts w:asciiTheme="majorBidi" w:hAnsiTheme="majorBidi" w:cstheme="majorBidi"/>
                <w:sz w:val="22"/>
                <w:szCs w:val="22"/>
                <w:cs/>
              </w:rPr>
              <w:t>038</w:t>
            </w:r>
            <w:r w:rsidRPr="00CB412F">
              <w:rPr>
                <w:rFonts w:asciiTheme="majorBidi" w:hAnsiTheme="majorBidi" w:cstheme="majorBidi"/>
                <w:sz w:val="22"/>
                <w:szCs w:val="22"/>
              </w:rPr>
              <w:t>,</w:t>
            </w:r>
            <w:r w:rsidRPr="00CB412F">
              <w:rPr>
                <w:rFonts w:asciiTheme="majorBidi" w:hAnsiTheme="majorBidi" w:cstheme="majorBidi"/>
                <w:sz w:val="22"/>
                <w:szCs w:val="22"/>
                <w:cs/>
              </w:rPr>
              <w:t>704.33</w:t>
            </w:r>
          </w:p>
        </w:tc>
      </w:tr>
      <w:tr w:rsidR="00191369" w:rsidRPr="00CB412F" w14:paraId="1E6FD249" w14:textId="77777777" w:rsidTr="00E042DB">
        <w:trPr>
          <w:cantSplit/>
        </w:trPr>
        <w:tc>
          <w:tcPr>
            <w:tcW w:w="2266" w:type="dxa"/>
            <w:shd w:val="solid" w:color="FFFFFF" w:fill="auto"/>
          </w:tcPr>
          <w:p w14:paraId="0F9F28A3"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u w:val="single"/>
              </w:rPr>
            </w:pPr>
            <w:r w:rsidRPr="00CB412F">
              <w:rPr>
                <w:rFonts w:asciiTheme="majorBidi" w:hAnsiTheme="majorBidi" w:cstheme="majorBidi"/>
                <w:sz w:val="22"/>
                <w:szCs w:val="22"/>
                <w:u w:val="single"/>
                <w:cs/>
              </w:rPr>
              <w:t>หัก</w:t>
            </w:r>
            <w:r w:rsidRPr="00CB412F">
              <w:rPr>
                <w:rFonts w:asciiTheme="majorBidi" w:hAnsiTheme="majorBidi" w:cstheme="majorBidi"/>
                <w:sz w:val="22"/>
                <w:szCs w:val="22"/>
                <w:cs/>
              </w:rPr>
              <w:t xml:space="preserve"> ค่าตัดจำหน่ายสะสม</w:t>
            </w:r>
          </w:p>
        </w:tc>
        <w:tc>
          <w:tcPr>
            <w:tcW w:w="1134" w:type="dxa"/>
            <w:tcBorders>
              <w:top w:val="single" w:sz="6" w:space="0" w:color="auto"/>
            </w:tcBorders>
            <w:shd w:val="solid" w:color="FFFFFF" w:fill="auto"/>
            <w:vAlign w:val="bottom"/>
          </w:tcPr>
          <w:p w14:paraId="67E6ABE9"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34" w:type="dxa"/>
            <w:shd w:val="solid" w:color="FFFFFF" w:fill="auto"/>
          </w:tcPr>
          <w:p w14:paraId="175DFA6A"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0B5C762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34" w:type="dxa"/>
          </w:tcPr>
          <w:p w14:paraId="752D47C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65276B11" w14:textId="77777777" w:rsidR="00191369" w:rsidRPr="00CB412F" w:rsidRDefault="00191369" w:rsidP="00CB412F">
            <w:pPr>
              <w:autoSpaceDE w:val="0"/>
              <w:autoSpaceDN w:val="0"/>
              <w:adjustRightInd w:val="0"/>
              <w:spacing w:line="280" w:lineRule="exact"/>
              <w:ind w:left="-567"/>
              <w:jc w:val="right"/>
              <w:rPr>
                <w:rFonts w:asciiTheme="majorBidi" w:hAnsiTheme="majorBidi" w:cstheme="majorBidi"/>
                <w:snapToGrid w:val="0"/>
                <w:sz w:val="22"/>
                <w:szCs w:val="22"/>
                <w:lang w:eastAsia="th-TH"/>
              </w:rPr>
            </w:pPr>
          </w:p>
        </w:tc>
        <w:tc>
          <w:tcPr>
            <w:tcW w:w="134" w:type="dxa"/>
          </w:tcPr>
          <w:p w14:paraId="344359FF"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tcBorders>
          </w:tcPr>
          <w:p w14:paraId="16E057EB" w14:textId="77777777"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p>
        </w:tc>
        <w:tc>
          <w:tcPr>
            <w:tcW w:w="134" w:type="dxa"/>
          </w:tcPr>
          <w:p w14:paraId="37998267"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tcBorders>
          </w:tcPr>
          <w:p w14:paraId="172C6D75"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r>
      <w:tr w:rsidR="00191369" w:rsidRPr="00CB412F" w14:paraId="4524D472" w14:textId="77777777" w:rsidTr="00E042DB">
        <w:trPr>
          <w:cantSplit/>
        </w:trPr>
        <w:tc>
          <w:tcPr>
            <w:tcW w:w="2266" w:type="dxa"/>
            <w:shd w:val="solid" w:color="FFFFFF" w:fill="auto"/>
          </w:tcPr>
          <w:p w14:paraId="42E2F783"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โปรแกรมคอมพิวเตอร์</w:t>
            </w:r>
          </w:p>
        </w:tc>
        <w:tc>
          <w:tcPr>
            <w:tcW w:w="1134" w:type="dxa"/>
            <w:shd w:val="solid" w:color="FFFFFF" w:fill="auto"/>
          </w:tcPr>
          <w:p w14:paraId="183E30E3" w14:textId="04827D14"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(9,210,135.15)</w:t>
            </w:r>
          </w:p>
        </w:tc>
        <w:tc>
          <w:tcPr>
            <w:tcW w:w="134" w:type="dxa"/>
            <w:shd w:val="solid" w:color="FFFFFF" w:fill="auto"/>
          </w:tcPr>
          <w:p w14:paraId="24E63534"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2E93E355" w14:textId="1D05245C"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(383</w:t>
            </w:r>
            <w:r w:rsidRPr="00CB412F">
              <w:rPr>
                <w:rFonts w:asciiTheme="majorBidi" w:hAnsiTheme="majorBidi" w:cstheme="majorBidi"/>
                <w:sz w:val="22"/>
                <w:szCs w:val="22"/>
              </w:rPr>
              <w:t>,</w:t>
            </w:r>
            <w:r w:rsidRPr="00CB412F">
              <w:rPr>
                <w:rFonts w:asciiTheme="majorBidi" w:hAnsiTheme="majorBidi" w:cstheme="majorBidi"/>
                <w:sz w:val="22"/>
                <w:szCs w:val="22"/>
                <w:cs/>
              </w:rPr>
              <w:t>432.63)</w:t>
            </w:r>
          </w:p>
        </w:tc>
        <w:tc>
          <w:tcPr>
            <w:tcW w:w="134" w:type="dxa"/>
          </w:tcPr>
          <w:p w14:paraId="7A850CBE"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Pr>
          <w:p w14:paraId="5D46BF32" w14:textId="6950AAD2"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 xml:space="preserve">-   </w:t>
            </w:r>
          </w:p>
        </w:tc>
        <w:tc>
          <w:tcPr>
            <w:tcW w:w="134" w:type="dxa"/>
          </w:tcPr>
          <w:p w14:paraId="7E21C9D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bottom w:val="single" w:sz="6" w:space="0" w:color="auto"/>
            </w:tcBorders>
          </w:tcPr>
          <w:p w14:paraId="71490D6D" w14:textId="56B62C7B"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1A950403"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Pr>
          <w:p w14:paraId="61C7B2D7" w14:textId="25D53DA2"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593</w:t>
            </w:r>
            <w:r w:rsidRPr="00CB412F">
              <w:rPr>
                <w:rFonts w:asciiTheme="majorBidi" w:hAnsiTheme="majorBidi" w:cstheme="majorBidi"/>
                <w:sz w:val="22"/>
                <w:szCs w:val="22"/>
              </w:rPr>
              <w:t>,</w:t>
            </w:r>
            <w:r w:rsidRPr="00CB412F">
              <w:rPr>
                <w:rFonts w:asciiTheme="majorBidi" w:hAnsiTheme="majorBidi" w:cstheme="majorBidi"/>
                <w:sz w:val="22"/>
                <w:szCs w:val="22"/>
                <w:cs/>
              </w:rPr>
              <w:t>567.78)</w:t>
            </w:r>
          </w:p>
        </w:tc>
      </w:tr>
      <w:tr w:rsidR="00191369" w:rsidRPr="00CB412F" w14:paraId="5BF31F05" w14:textId="77777777" w:rsidTr="00E042DB">
        <w:trPr>
          <w:cantSplit/>
        </w:trPr>
        <w:tc>
          <w:tcPr>
            <w:tcW w:w="2266" w:type="dxa"/>
            <w:shd w:val="solid" w:color="FFFFFF" w:fill="auto"/>
          </w:tcPr>
          <w:p w14:paraId="30F6FA4C" w14:textId="77777777" w:rsidR="00191369" w:rsidRPr="00CB412F" w:rsidRDefault="00191369" w:rsidP="00CB412F">
            <w:pPr>
              <w:tabs>
                <w:tab w:val="left" w:pos="461"/>
              </w:tabs>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rPr>
              <w:tab/>
            </w:r>
            <w:r w:rsidRPr="00CB412F">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tcPr>
          <w:p w14:paraId="0DED0A22" w14:textId="00AA2641"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(9,210,135.15)</w:t>
            </w:r>
          </w:p>
        </w:tc>
        <w:tc>
          <w:tcPr>
            <w:tcW w:w="134" w:type="dxa"/>
            <w:shd w:val="solid" w:color="FFFFFF" w:fill="auto"/>
          </w:tcPr>
          <w:p w14:paraId="59AA69A1"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bottom w:val="single" w:sz="6" w:space="0" w:color="auto"/>
            </w:tcBorders>
          </w:tcPr>
          <w:p w14:paraId="79A336ED" w14:textId="1A8A3A25"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(383</w:t>
            </w:r>
            <w:r w:rsidRPr="00CB412F">
              <w:rPr>
                <w:rFonts w:asciiTheme="majorBidi" w:hAnsiTheme="majorBidi" w:cstheme="majorBidi"/>
                <w:sz w:val="22"/>
                <w:szCs w:val="22"/>
              </w:rPr>
              <w:t>,</w:t>
            </w:r>
            <w:r w:rsidRPr="00CB412F">
              <w:rPr>
                <w:rFonts w:asciiTheme="majorBidi" w:hAnsiTheme="majorBidi" w:cstheme="majorBidi"/>
                <w:sz w:val="22"/>
                <w:szCs w:val="22"/>
                <w:cs/>
              </w:rPr>
              <w:t>432.63)</w:t>
            </w:r>
          </w:p>
        </w:tc>
        <w:tc>
          <w:tcPr>
            <w:tcW w:w="134" w:type="dxa"/>
          </w:tcPr>
          <w:p w14:paraId="057F2274"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bottom w:val="single" w:sz="6" w:space="0" w:color="auto"/>
            </w:tcBorders>
          </w:tcPr>
          <w:p w14:paraId="79597575" w14:textId="43E56F90"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napToGrid w:val="0"/>
                <w:sz w:val="22"/>
                <w:szCs w:val="22"/>
                <w:lang w:eastAsia="th-TH"/>
              </w:rPr>
            </w:pPr>
            <w:r w:rsidRPr="00CB412F">
              <w:rPr>
                <w:rFonts w:asciiTheme="majorBidi" w:hAnsiTheme="majorBidi" w:cstheme="majorBidi"/>
                <w:snapToGrid w:val="0"/>
                <w:sz w:val="22"/>
                <w:szCs w:val="22"/>
                <w:lang w:eastAsia="th-TH"/>
              </w:rPr>
              <w:t xml:space="preserve">-   </w:t>
            </w:r>
          </w:p>
        </w:tc>
        <w:tc>
          <w:tcPr>
            <w:tcW w:w="134" w:type="dxa"/>
          </w:tcPr>
          <w:p w14:paraId="77FC07FB"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1ACB1967" w14:textId="53F5CFA6"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 xml:space="preserve">-   </w:t>
            </w:r>
          </w:p>
        </w:tc>
        <w:tc>
          <w:tcPr>
            <w:tcW w:w="134" w:type="dxa"/>
          </w:tcPr>
          <w:p w14:paraId="7C9A4993"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46057F58" w14:textId="182BFDDB"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(9</w:t>
            </w:r>
            <w:r w:rsidRPr="00CB412F">
              <w:rPr>
                <w:rFonts w:asciiTheme="majorBidi" w:hAnsiTheme="majorBidi" w:cstheme="majorBidi"/>
                <w:sz w:val="22"/>
                <w:szCs w:val="22"/>
              </w:rPr>
              <w:t>,</w:t>
            </w:r>
            <w:r w:rsidRPr="00CB412F">
              <w:rPr>
                <w:rFonts w:asciiTheme="majorBidi" w:hAnsiTheme="majorBidi" w:cstheme="majorBidi"/>
                <w:sz w:val="22"/>
                <w:szCs w:val="22"/>
                <w:cs/>
              </w:rPr>
              <w:t>593</w:t>
            </w:r>
            <w:r w:rsidRPr="00CB412F">
              <w:rPr>
                <w:rFonts w:asciiTheme="majorBidi" w:hAnsiTheme="majorBidi" w:cstheme="majorBidi"/>
                <w:sz w:val="22"/>
                <w:szCs w:val="22"/>
              </w:rPr>
              <w:t>,</w:t>
            </w:r>
            <w:r w:rsidRPr="00CB412F">
              <w:rPr>
                <w:rFonts w:asciiTheme="majorBidi" w:hAnsiTheme="majorBidi" w:cstheme="majorBidi"/>
                <w:sz w:val="22"/>
                <w:szCs w:val="22"/>
                <w:cs/>
              </w:rPr>
              <w:t>567.78)</w:t>
            </w:r>
          </w:p>
        </w:tc>
      </w:tr>
      <w:tr w:rsidR="00191369" w:rsidRPr="00CB412F" w14:paraId="05D447E5" w14:textId="77777777" w:rsidTr="00E042DB">
        <w:trPr>
          <w:cantSplit/>
        </w:trPr>
        <w:tc>
          <w:tcPr>
            <w:tcW w:w="2266" w:type="dxa"/>
            <w:shd w:val="solid" w:color="FFFFFF" w:fill="auto"/>
          </w:tcPr>
          <w:p w14:paraId="18F9EAAB"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cs/>
              </w:rPr>
            </w:pPr>
            <w:r w:rsidRPr="00CB412F">
              <w:rPr>
                <w:rFonts w:asciiTheme="majorBidi" w:hAnsiTheme="majorBidi" w:cstheme="majorBidi"/>
                <w:sz w:val="22"/>
                <w:szCs w:val="22"/>
                <w:u w:val="single"/>
                <w:cs/>
              </w:rPr>
              <w:t>หัก</w:t>
            </w:r>
            <w:r w:rsidRPr="00CB412F">
              <w:rPr>
                <w:rFonts w:asciiTheme="majorBidi" w:hAnsiTheme="majorBidi" w:cstheme="majorBidi"/>
                <w:sz w:val="22"/>
                <w:szCs w:val="22"/>
                <w:cs/>
              </w:rPr>
              <w:t xml:space="preserve"> ค่าเผื่อการด้อยค่า</w:t>
            </w:r>
          </w:p>
        </w:tc>
        <w:tc>
          <w:tcPr>
            <w:tcW w:w="1134" w:type="dxa"/>
            <w:tcBorders>
              <w:top w:val="single" w:sz="6" w:space="0" w:color="auto"/>
              <w:bottom w:val="single" w:sz="6" w:space="0" w:color="auto"/>
            </w:tcBorders>
            <w:shd w:val="solid" w:color="FFFFFF" w:fill="auto"/>
          </w:tcPr>
          <w:p w14:paraId="46AC7285" w14:textId="6AB67945"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rPr>
              <w:t>(1,402,470.83)</w:t>
            </w:r>
          </w:p>
        </w:tc>
        <w:tc>
          <w:tcPr>
            <w:tcW w:w="134" w:type="dxa"/>
            <w:shd w:val="solid" w:color="FFFFFF" w:fill="auto"/>
          </w:tcPr>
          <w:p w14:paraId="60B22E55"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2EA860CD" w14:textId="75574D8A"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w:t>
            </w:r>
          </w:p>
        </w:tc>
        <w:tc>
          <w:tcPr>
            <w:tcW w:w="134" w:type="dxa"/>
          </w:tcPr>
          <w:p w14:paraId="0C965DDC"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7F9B7C09" w14:textId="3146A28A" w:rsidR="00191369" w:rsidRPr="00CB412F" w:rsidRDefault="00191369" w:rsidP="00CB412F">
            <w:pPr>
              <w:autoSpaceDE w:val="0"/>
              <w:autoSpaceDN w:val="0"/>
              <w:adjustRightInd w:val="0"/>
              <w:spacing w:line="280" w:lineRule="exact"/>
              <w:jc w:val="right"/>
              <w:rPr>
                <w:rFonts w:asciiTheme="majorBidi" w:hAnsiTheme="majorBidi" w:cstheme="majorBidi"/>
                <w:snapToGrid w:val="0"/>
                <w:sz w:val="22"/>
                <w:szCs w:val="22"/>
                <w:cs/>
                <w:lang w:eastAsia="th-TH"/>
              </w:rPr>
            </w:pPr>
            <w:r w:rsidRPr="00CB412F">
              <w:rPr>
                <w:rFonts w:asciiTheme="majorBidi" w:hAnsiTheme="majorBidi" w:cstheme="majorBidi"/>
                <w:snapToGrid w:val="0"/>
                <w:sz w:val="22"/>
                <w:szCs w:val="22"/>
                <w:lang w:eastAsia="th-TH"/>
              </w:rPr>
              <w:t>531,553.88</w:t>
            </w:r>
          </w:p>
        </w:tc>
        <w:tc>
          <w:tcPr>
            <w:tcW w:w="134" w:type="dxa"/>
          </w:tcPr>
          <w:p w14:paraId="0AF2718A"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11FA6FCF" w14:textId="7DD66843" w:rsidR="00191369" w:rsidRPr="00CB412F" w:rsidRDefault="00191369" w:rsidP="00CB412F">
            <w:pPr>
              <w:autoSpaceDE w:val="0"/>
              <w:autoSpaceDN w:val="0"/>
              <w:adjustRightInd w:val="0"/>
              <w:spacing w:line="280" w:lineRule="exact"/>
              <w:ind w:left="-567" w:right="340"/>
              <w:jc w:val="right"/>
              <w:rPr>
                <w:rFonts w:asciiTheme="majorBidi" w:hAnsiTheme="majorBidi" w:cstheme="majorBidi"/>
                <w:sz w:val="22"/>
                <w:szCs w:val="22"/>
              </w:rPr>
            </w:pPr>
            <w:r w:rsidRPr="00CB412F">
              <w:rPr>
                <w:rFonts w:asciiTheme="majorBidi" w:hAnsiTheme="majorBidi" w:cstheme="majorBidi"/>
                <w:sz w:val="22"/>
                <w:szCs w:val="22"/>
              </w:rPr>
              <w:t>-</w:t>
            </w:r>
          </w:p>
        </w:tc>
        <w:tc>
          <w:tcPr>
            <w:tcW w:w="134" w:type="dxa"/>
          </w:tcPr>
          <w:p w14:paraId="4FA02646"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single" w:sz="6" w:space="0" w:color="auto"/>
            </w:tcBorders>
          </w:tcPr>
          <w:p w14:paraId="4DE92F9C" w14:textId="256AD444" w:rsidR="00191369" w:rsidRPr="00CB412F" w:rsidRDefault="00191369" w:rsidP="00CB412F">
            <w:pPr>
              <w:autoSpaceDE w:val="0"/>
              <w:autoSpaceDN w:val="0"/>
              <w:adjustRightInd w:val="0"/>
              <w:spacing w:line="280" w:lineRule="exact"/>
              <w:ind w:right="-57"/>
              <w:jc w:val="right"/>
              <w:rPr>
                <w:rFonts w:asciiTheme="majorBidi" w:hAnsiTheme="majorBidi" w:cstheme="majorBidi"/>
                <w:sz w:val="22"/>
                <w:szCs w:val="22"/>
              </w:rPr>
            </w:pPr>
            <w:r w:rsidRPr="00CB412F">
              <w:rPr>
                <w:rFonts w:asciiTheme="majorBidi" w:hAnsiTheme="majorBidi" w:cstheme="majorBidi"/>
                <w:sz w:val="22"/>
                <w:szCs w:val="22"/>
                <w:cs/>
              </w:rPr>
              <w:t>(870</w:t>
            </w:r>
            <w:r w:rsidRPr="00CB412F">
              <w:rPr>
                <w:rFonts w:asciiTheme="majorBidi" w:hAnsiTheme="majorBidi" w:cstheme="majorBidi"/>
                <w:sz w:val="22"/>
                <w:szCs w:val="22"/>
              </w:rPr>
              <w:t>,</w:t>
            </w:r>
            <w:r w:rsidRPr="00CB412F">
              <w:rPr>
                <w:rFonts w:asciiTheme="majorBidi" w:hAnsiTheme="majorBidi" w:cstheme="majorBidi"/>
                <w:sz w:val="22"/>
                <w:szCs w:val="22"/>
                <w:cs/>
              </w:rPr>
              <w:t>916.95)</w:t>
            </w:r>
          </w:p>
        </w:tc>
      </w:tr>
      <w:tr w:rsidR="00191369" w:rsidRPr="00CB412F" w14:paraId="363EFD7D" w14:textId="77777777" w:rsidTr="00E042DB">
        <w:trPr>
          <w:cantSplit/>
        </w:trPr>
        <w:tc>
          <w:tcPr>
            <w:tcW w:w="2266" w:type="dxa"/>
            <w:shd w:val="solid" w:color="FFFFFF" w:fill="auto"/>
          </w:tcPr>
          <w:p w14:paraId="3BD6D5F6" w14:textId="77777777" w:rsidR="00191369" w:rsidRPr="00CB412F" w:rsidRDefault="00191369" w:rsidP="00CB412F">
            <w:pPr>
              <w:autoSpaceDE w:val="0"/>
              <w:autoSpaceDN w:val="0"/>
              <w:adjustRightInd w:val="0"/>
              <w:spacing w:line="280" w:lineRule="exact"/>
              <w:rPr>
                <w:rFonts w:asciiTheme="majorBidi" w:hAnsiTheme="majorBidi" w:cstheme="majorBidi"/>
                <w:sz w:val="22"/>
                <w:szCs w:val="22"/>
              </w:rPr>
            </w:pPr>
            <w:r w:rsidRPr="00CB412F">
              <w:rPr>
                <w:rFonts w:asciiTheme="majorBidi" w:hAnsiTheme="majorBidi" w:cstheme="majorBidi"/>
                <w:sz w:val="22"/>
                <w:szCs w:val="22"/>
                <w:cs/>
              </w:rPr>
              <w:t>สินทรัพย์ไม่มีตัวตน</w:t>
            </w:r>
            <w:r w:rsidRPr="00CB412F">
              <w:rPr>
                <w:rFonts w:asciiTheme="majorBidi" w:hAnsiTheme="majorBidi" w:cstheme="majorBidi"/>
                <w:sz w:val="22"/>
                <w:szCs w:val="22"/>
              </w:rPr>
              <w:t xml:space="preserve"> - </w:t>
            </w:r>
            <w:r w:rsidRPr="00CB412F">
              <w:rPr>
                <w:rFonts w:asciiTheme="majorBidi" w:hAnsiTheme="majorBidi" w:cstheme="majorBidi"/>
                <w:sz w:val="22"/>
                <w:szCs w:val="22"/>
                <w:cs/>
              </w:rPr>
              <w:t>สุทธิ</w:t>
            </w:r>
          </w:p>
        </w:tc>
        <w:tc>
          <w:tcPr>
            <w:tcW w:w="1134" w:type="dxa"/>
            <w:tcBorders>
              <w:top w:val="single" w:sz="6" w:space="0" w:color="auto"/>
              <w:bottom w:val="double" w:sz="6" w:space="0" w:color="auto"/>
            </w:tcBorders>
            <w:shd w:val="solid" w:color="FFFFFF" w:fill="auto"/>
          </w:tcPr>
          <w:p w14:paraId="3BDB19EE" w14:textId="0E5E0D59"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rPr>
              <w:t>21,334,443.58</w:t>
            </w:r>
          </w:p>
        </w:tc>
        <w:tc>
          <w:tcPr>
            <w:tcW w:w="134" w:type="dxa"/>
            <w:shd w:val="solid" w:color="FFFFFF" w:fill="auto"/>
          </w:tcPr>
          <w:p w14:paraId="5F7E97F3"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169832FA"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34" w:type="dxa"/>
          </w:tcPr>
          <w:p w14:paraId="67E8514C"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076" w:type="dxa"/>
            <w:tcBorders>
              <w:top w:val="single" w:sz="6" w:space="0" w:color="auto"/>
            </w:tcBorders>
          </w:tcPr>
          <w:p w14:paraId="5683BE74" w14:textId="77777777" w:rsidR="00191369" w:rsidRPr="00CB412F" w:rsidRDefault="00191369" w:rsidP="00CB412F">
            <w:pPr>
              <w:autoSpaceDE w:val="0"/>
              <w:autoSpaceDN w:val="0"/>
              <w:adjustRightInd w:val="0"/>
              <w:spacing w:line="280" w:lineRule="exact"/>
              <w:ind w:left="-567"/>
              <w:jc w:val="right"/>
              <w:rPr>
                <w:rFonts w:asciiTheme="majorBidi" w:hAnsiTheme="majorBidi" w:cstheme="majorBidi"/>
                <w:snapToGrid w:val="0"/>
                <w:sz w:val="22"/>
                <w:szCs w:val="22"/>
                <w:cs/>
                <w:lang w:eastAsia="th-TH"/>
              </w:rPr>
            </w:pPr>
          </w:p>
        </w:tc>
        <w:tc>
          <w:tcPr>
            <w:tcW w:w="134" w:type="dxa"/>
          </w:tcPr>
          <w:p w14:paraId="172E4CEC"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tcBorders>
          </w:tcPr>
          <w:p w14:paraId="6649B8F9"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34" w:type="dxa"/>
          </w:tcPr>
          <w:p w14:paraId="354A0DFC" w14:textId="77777777"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p>
        </w:tc>
        <w:tc>
          <w:tcPr>
            <w:tcW w:w="1137" w:type="dxa"/>
            <w:tcBorders>
              <w:top w:val="single" w:sz="6" w:space="0" w:color="auto"/>
              <w:bottom w:val="double" w:sz="6" w:space="0" w:color="auto"/>
            </w:tcBorders>
          </w:tcPr>
          <w:p w14:paraId="75075B1A" w14:textId="4932BE3D" w:rsidR="00191369" w:rsidRPr="00CB412F" w:rsidRDefault="00191369" w:rsidP="00CB412F">
            <w:pPr>
              <w:autoSpaceDE w:val="0"/>
              <w:autoSpaceDN w:val="0"/>
              <w:adjustRightInd w:val="0"/>
              <w:spacing w:line="280" w:lineRule="exact"/>
              <w:jc w:val="right"/>
              <w:rPr>
                <w:rFonts w:asciiTheme="majorBidi" w:hAnsiTheme="majorBidi" w:cstheme="majorBidi"/>
                <w:sz w:val="22"/>
                <w:szCs w:val="22"/>
              </w:rPr>
            </w:pPr>
            <w:r w:rsidRPr="00CB412F">
              <w:rPr>
                <w:rFonts w:asciiTheme="majorBidi" w:hAnsiTheme="majorBidi" w:cstheme="majorBidi"/>
                <w:sz w:val="22"/>
                <w:szCs w:val="22"/>
                <w:cs/>
              </w:rPr>
              <w:t>22</w:t>
            </w:r>
            <w:r w:rsidRPr="00CB412F">
              <w:rPr>
                <w:rFonts w:asciiTheme="majorBidi" w:hAnsiTheme="majorBidi" w:cstheme="majorBidi"/>
                <w:sz w:val="22"/>
                <w:szCs w:val="22"/>
              </w:rPr>
              <w:t>,</w:t>
            </w:r>
            <w:r w:rsidRPr="00CB412F">
              <w:rPr>
                <w:rFonts w:asciiTheme="majorBidi" w:hAnsiTheme="majorBidi" w:cstheme="majorBidi"/>
                <w:sz w:val="22"/>
                <w:szCs w:val="22"/>
                <w:cs/>
              </w:rPr>
              <w:t>574</w:t>
            </w:r>
            <w:r w:rsidRPr="00CB412F">
              <w:rPr>
                <w:rFonts w:asciiTheme="majorBidi" w:hAnsiTheme="majorBidi" w:cstheme="majorBidi"/>
                <w:sz w:val="22"/>
                <w:szCs w:val="22"/>
              </w:rPr>
              <w:t>,</w:t>
            </w:r>
            <w:r w:rsidRPr="00CB412F">
              <w:rPr>
                <w:rFonts w:asciiTheme="majorBidi" w:hAnsiTheme="majorBidi" w:cstheme="majorBidi"/>
                <w:sz w:val="22"/>
                <w:szCs w:val="22"/>
                <w:cs/>
              </w:rPr>
              <w:t>219.60</w:t>
            </w:r>
          </w:p>
        </w:tc>
      </w:tr>
    </w:tbl>
    <w:p w14:paraId="506C1433" w14:textId="77777777" w:rsidR="00723D25" w:rsidRDefault="00723D25" w:rsidP="00F51ED5">
      <w:pPr>
        <w:tabs>
          <w:tab w:val="left" w:pos="567"/>
          <w:tab w:val="left" w:pos="851"/>
          <w:tab w:val="left" w:pos="1418"/>
          <w:tab w:val="left" w:pos="1985"/>
        </w:tabs>
        <w:spacing w:line="380" w:lineRule="exact"/>
        <w:ind w:left="284" w:right="45" w:firstLine="567"/>
        <w:jc w:val="thaiDistribute"/>
        <w:rPr>
          <w:rFonts w:asciiTheme="majorBidi" w:hAnsiTheme="majorBidi" w:cstheme="majorBidi"/>
          <w:sz w:val="32"/>
          <w:szCs w:val="32"/>
        </w:rPr>
      </w:pPr>
    </w:p>
    <w:p w14:paraId="0232E02F" w14:textId="44DED4B3" w:rsidR="00A1047C" w:rsidRPr="003D77DB" w:rsidRDefault="00A1047C" w:rsidP="00F51ED5">
      <w:pPr>
        <w:tabs>
          <w:tab w:val="left" w:pos="567"/>
          <w:tab w:val="left" w:pos="851"/>
          <w:tab w:val="left" w:pos="1418"/>
          <w:tab w:val="left" w:pos="1985"/>
        </w:tabs>
        <w:spacing w:line="380" w:lineRule="exact"/>
        <w:ind w:left="284" w:right="45" w:firstLine="567"/>
        <w:jc w:val="thaiDistribute"/>
        <w:rPr>
          <w:rFonts w:asciiTheme="majorBidi" w:hAnsiTheme="majorBidi" w:cstheme="majorBidi"/>
          <w:sz w:val="32"/>
          <w:szCs w:val="32"/>
          <w:cs/>
        </w:rPr>
      </w:pPr>
      <w:r w:rsidRPr="003D77DB">
        <w:rPr>
          <w:rFonts w:asciiTheme="majorBidi" w:hAnsiTheme="majorBidi" w:cstheme="majorBidi"/>
          <w:sz w:val="32"/>
          <w:szCs w:val="32"/>
          <w:cs/>
        </w:rPr>
        <w:t xml:space="preserve">มูลค่าต้นทุนของสินทรัพย์ไม่มีตัวตน-โปรแกรมคอมพิวเตอร์ที่ยังสามารถใช้งานได้บางรายการ </w:t>
      </w:r>
      <w:r w:rsidRPr="003D77DB">
        <w:rPr>
          <w:rFonts w:asciiTheme="majorBidi" w:hAnsiTheme="majorBidi" w:cstheme="majorBidi"/>
          <w:sz w:val="32"/>
          <w:szCs w:val="32"/>
          <w:cs/>
        </w:rPr>
        <w:br/>
      </w:r>
      <w:r w:rsidRPr="003D77DB">
        <w:rPr>
          <w:rFonts w:asciiTheme="majorBidi" w:hAnsiTheme="majorBidi" w:cstheme="majorBidi"/>
          <w:spacing w:val="-2"/>
          <w:sz w:val="32"/>
          <w:szCs w:val="32"/>
          <w:cs/>
        </w:rPr>
        <w:t xml:space="preserve">ซึ่งตัดจำหน่ายเต็มจำนวนแล้ว ณ วันที่ </w:t>
      </w:r>
      <w:r w:rsidRPr="003D77DB">
        <w:rPr>
          <w:rFonts w:asciiTheme="majorBidi" w:hAnsiTheme="majorBidi" w:cstheme="majorBidi"/>
          <w:spacing w:val="-2"/>
          <w:sz w:val="32"/>
          <w:szCs w:val="32"/>
        </w:rPr>
        <w:t xml:space="preserve">31 </w:t>
      </w:r>
      <w:r w:rsidRPr="003D77DB">
        <w:rPr>
          <w:rFonts w:asciiTheme="majorBidi" w:hAnsiTheme="majorBidi" w:cstheme="majorBidi"/>
          <w:spacing w:val="-2"/>
          <w:sz w:val="32"/>
          <w:szCs w:val="32"/>
          <w:cs/>
        </w:rPr>
        <w:t xml:space="preserve">ธันวาคม </w:t>
      </w:r>
      <w:r w:rsidR="00D42B3F" w:rsidRPr="003D77DB">
        <w:rPr>
          <w:rFonts w:asciiTheme="majorBidi" w:hAnsiTheme="majorBidi" w:cstheme="majorBidi"/>
          <w:spacing w:val="-2"/>
          <w:sz w:val="32"/>
          <w:szCs w:val="32"/>
        </w:rPr>
        <w:t>256</w:t>
      </w:r>
      <w:r w:rsidR="00191369" w:rsidRPr="003D77DB">
        <w:rPr>
          <w:rFonts w:asciiTheme="majorBidi" w:hAnsiTheme="majorBidi" w:cstheme="majorBidi"/>
          <w:spacing w:val="-2"/>
          <w:sz w:val="32"/>
          <w:szCs w:val="32"/>
        </w:rPr>
        <w:t>8</w:t>
      </w:r>
      <w:r w:rsidRPr="003D77DB">
        <w:rPr>
          <w:rFonts w:asciiTheme="majorBidi" w:hAnsiTheme="majorBidi" w:cstheme="majorBidi"/>
          <w:spacing w:val="-2"/>
          <w:sz w:val="32"/>
          <w:szCs w:val="32"/>
        </w:rPr>
        <w:t xml:space="preserve"> </w:t>
      </w:r>
      <w:r w:rsidRPr="003D77DB">
        <w:rPr>
          <w:rFonts w:asciiTheme="majorBidi" w:hAnsiTheme="majorBidi" w:cstheme="majorBidi"/>
          <w:spacing w:val="-2"/>
          <w:sz w:val="32"/>
          <w:szCs w:val="32"/>
          <w:cs/>
        </w:rPr>
        <w:t xml:space="preserve">และ </w:t>
      </w:r>
      <w:r w:rsidR="0016159B" w:rsidRPr="003D77DB">
        <w:rPr>
          <w:rFonts w:asciiTheme="majorBidi" w:hAnsiTheme="majorBidi" w:cstheme="majorBidi"/>
          <w:spacing w:val="-2"/>
          <w:sz w:val="32"/>
          <w:szCs w:val="32"/>
        </w:rPr>
        <w:t>256</w:t>
      </w:r>
      <w:r w:rsidR="00191369" w:rsidRPr="003D77DB">
        <w:rPr>
          <w:rFonts w:asciiTheme="majorBidi" w:hAnsiTheme="majorBidi" w:cstheme="majorBidi"/>
          <w:spacing w:val="-2"/>
          <w:sz w:val="32"/>
          <w:szCs w:val="32"/>
        </w:rPr>
        <w:t>7</w:t>
      </w:r>
      <w:r w:rsidRPr="003D77DB">
        <w:rPr>
          <w:rFonts w:asciiTheme="majorBidi" w:hAnsiTheme="majorBidi" w:cstheme="majorBidi"/>
          <w:spacing w:val="-2"/>
          <w:sz w:val="32"/>
          <w:szCs w:val="32"/>
        </w:rPr>
        <w:t xml:space="preserve"> </w:t>
      </w:r>
      <w:r w:rsidRPr="003D77DB">
        <w:rPr>
          <w:rFonts w:asciiTheme="majorBidi" w:hAnsiTheme="majorBidi" w:cstheme="majorBidi"/>
          <w:spacing w:val="-2"/>
          <w:sz w:val="32"/>
          <w:szCs w:val="32"/>
          <w:cs/>
        </w:rPr>
        <w:t>ในงบการเงิน</w:t>
      </w:r>
      <w:r w:rsidR="00395C0B" w:rsidRPr="003D77DB">
        <w:rPr>
          <w:rFonts w:asciiTheme="majorBidi" w:hAnsiTheme="majorBidi" w:cstheme="majorBidi"/>
          <w:spacing w:val="-2"/>
          <w:sz w:val="32"/>
          <w:szCs w:val="32"/>
          <w:cs/>
        </w:rPr>
        <w:t>รวมและงบการเงิน</w:t>
      </w:r>
      <w:r w:rsidR="00395C0B" w:rsidRPr="003D77DB">
        <w:rPr>
          <w:rFonts w:asciiTheme="majorBidi" w:hAnsiTheme="majorBidi" w:cstheme="majorBidi"/>
          <w:sz w:val="32"/>
          <w:szCs w:val="32"/>
          <w:cs/>
        </w:rPr>
        <w:t>เฉพาะกิจการ</w:t>
      </w:r>
      <w:r w:rsidRPr="003D77DB">
        <w:rPr>
          <w:rFonts w:asciiTheme="majorBidi" w:hAnsiTheme="majorBidi" w:cstheme="majorBidi"/>
          <w:spacing w:val="-2"/>
          <w:sz w:val="32"/>
          <w:szCs w:val="32"/>
          <w:cs/>
        </w:rPr>
        <w:t xml:space="preserve">มีจำนวนเงิน </w:t>
      </w:r>
      <w:r w:rsidR="006C79BC" w:rsidRPr="003D77DB">
        <w:rPr>
          <w:rFonts w:asciiTheme="majorBidi" w:hAnsiTheme="majorBidi" w:cstheme="majorBidi"/>
          <w:sz w:val="32"/>
          <w:szCs w:val="32"/>
        </w:rPr>
        <w:t>7.</w:t>
      </w:r>
      <w:r w:rsidR="006D5447">
        <w:rPr>
          <w:rFonts w:asciiTheme="majorBidi" w:hAnsiTheme="majorBidi" w:cstheme="majorBidi"/>
          <w:sz w:val="32"/>
          <w:szCs w:val="32"/>
        </w:rPr>
        <w:t>75</w:t>
      </w:r>
      <w:r w:rsidR="00191369" w:rsidRPr="003D77DB">
        <w:rPr>
          <w:rFonts w:asciiTheme="majorBidi" w:hAnsiTheme="majorBidi" w:cstheme="majorBidi" w:hint="cs"/>
          <w:sz w:val="32"/>
          <w:szCs w:val="32"/>
          <w:cs/>
        </w:rPr>
        <w:t xml:space="preserve"> </w:t>
      </w:r>
      <w:r w:rsidRPr="003D77DB">
        <w:rPr>
          <w:rFonts w:asciiTheme="majorBidi" w:hAnsiTheme="majorBidi" w:cstheme="majorBidi"/>
          <w:sz w:val="32"/>
          <w:szCs w:val="32"/>
          <w:cs/>
        </w:rPr>
        <w:t xml:space="preserve">ล้านบาท </w:t>
      </w:r>
      <w:r w:rsidR="008A0E5D" w:rsidRPr="003D77DB">
        <w:rPr>
          <w:rFonts w:asciiTheme="majorBidi" w:hAnsiTheme="majorBidi" w:cstheme="majorBidi"/>
          <w:sz w:val="32"/>
          <w:szCs w:val="32"/>
          <w:cs/>
        </w:rPr>
        <w:t xml:space="preserve">และ </w:t>
      </w:r>
      <w:r w:rsidR="00191369" w:rsidRPr="003D77DB">
        <w:rPr>
          <w:rFonts w:asciiTheme="majorBidi" w:hAnsiTheme="majorBidi" w:cstheme="majorBidi"/>
          <w:spacing w:val="-2"/>
          <w:sz w:val="32"/>
          <w:szCs w:val="32"/>
        </w:rPr>
        <w:t xml:space="preserve">7.07 </w:t>
      </w:r>
      <w:r w:rsidR="008A0E5D" w:rsidRPr="003D77DB">
        <w:rPr>
          <w:rFonts w:asciiTheme="majorBidi" w:hAnsiTheme="majorBidi" w:cstheme="majorBidi"/>
          <w:sz w:val="32"/>
          <w:szCs w:val="32"/>
          <w:cs/>
        </w:rPr>
        <w:t>ล้านบาท ตามลำดับ</w:t>
      </w:r>
    </w:p>
    <w:p w14:paraId="39520103" w14:textId="77777777" w:rsidR="00E042DB" w:rsidRDefault="00E042DB" w:rsidP="00F51ED5">
      <w:pPr>
        <w:pStyle w:val="PlainText"/>
        <w:tabs>
          <w:tab w:val="left" w:pos="284"/>
          <w:tab w:val="left" w:pos="567"/>
          <w:tab w:val="left" w:pos="851"/>
          <w:tab w:val="left" w:pos="1418"/>
          <w:tab w:val="left" w:pos="1985"/>
        </w:tabs>
        <w:spacing w:line="380" w:lineRule="exact"/>
        <w:ind w:left="284" w:hanging="426"/>
        <w:contextualSpacing/>
        <w:jc w:val="thaiDistribute"/>
        <w:rPr>
          <w:rFonts w:asciiTheme="majorBidi" w:hAnsiTheme="majorBidi" w:cstheme="majorBidi"/>
          <w:b/>
          <w:bCs/>
          <w:sz w:val="32"/>
          <w:szCs w:val="32"/>
          <w:lang w:val="en-US"/>
        </w:rPr>
      </w:pPr>
    </w:p>
    <w:p w14:paraId="475869F8" w14:textId="063B7B98" w:rsidR="00040849" w:rsidRPr="00403166" w:rsidRDefault="00723D25" w:rsidP="00F51ED5">
      <w:pPr>
        <w:pStyle w:val="PlainText"/>
        <w:tabs>
          <w:tab w:val="left" w:pos="284"/>
          <w:tab w:val="left" w:pos="567"/>
          <w:tab w:val="left" w:pos="851"/>
          <w:tab w:val="left" w:pos="1418"/>
          <w:tab w:val="left" w:pos="1985"/>
        </w:tabs>
        <w:spacing w:line="380" w:lineRule="exact"/>
        <w:ind w:left="284" w:hanging="426"/>
        <w:contextualSpacing/>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w:t>
      </w:r>
      <w:r w:rsidR="00A01640">
        <w:rPr>
          <w:rFonts w:asciiTheme="majorBidi" w:hAnsiTheme="majorBidi" w:cstheme="majorBidi"/>
          <w:b/>
          <w:bCs/>
          <w:sz w:val="32"/>
          <w:szCs w:val="32"/>
          <w:lang w:val="en-US"/>
        </w:rPr>
        <w:t>5</w:t>
      </w:r>
      <w:r w:rsidR="00A1047C" w:rsidRPr="00403166">
        <w:rPr>
          <w:rFonts w:asciiTheme="majorBidi" w:hAnsiTheme="majorBidi" w:cstheme="majorBidi"/>
          <w:b/>
          <w:bCs/>
          <w:sz w:val="32"/>
          <w:szCs w:val="32"/>
        </w:rPr>
        <w:t>.</w:t>
      </w:r>
      <w:r w:rsidR="00A1047C" w:rsidRPr="00403166">
        <w:rPr>
          <w:rFonts w:asciiTheme="majorBidi" w:hAnsiTheme="majorBidi" w:cstheme="majorBidi"/>
          <w:b/>
          <w:bCs/>
          <w:sz w:val="32"/>
          <w:szCs w:val="32"/>
        </w:rPr>
        <w:tab/>
      </w:r>
      <w:r w:rsidR="002A7BE3">
        <w:rPr>
          <w:rFonts w:asciiTheme="majorBidi" w:hAnsiTheme="majorBidi" w:cstheme="majorBidi" w:hint="cs"/>
          <w:b/>
          <w:bCs/>
          <w:sz w:val="32"/>
          <w:szCs w:val="32"/>
          <w:cs/>
          <w:lang w:val="en-US"/>
        </w:rPr>
        <w:t>วงเงินสินเชื่อ</w:t>
      </w:r>
    </w:p>
    <w:p w14:paraId="25E62018" w14:textId="3350CA89" w:rsidR="00A1047C" w:rsidRDefault="00A1047C" w:rsidP="00F51ED5">
      <w:pPr>
        <w:pStyle w:val="PlainText"/>
        <w:tabs>
          <w:tab w:val="left" w:pos="284"/>
          <w:tab w:val="left" w:pos="851"/>
          <w:tab w:val="left" w:pos="1418"/>
          <w:tab w:val="left" w:pos="1985"/>
        </w:tabs>
        <w:spacing w:line="380" w:lineRule="exact"/>
        <w:jc w:val="both"/>
        <w:rPr>
          <w:rFonts w:asciiTheme="majorBidi" w:hAnsiTheme="majorBidi" w:cstheme="majorBidi"/>
          <w:sz w:val="32"/>
          <w:szCs w:val="32"/>
          <w:lang w:val="en-US"/>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002A7BE3" w:rsidRPr="002A7BE3">
        <w:rPr>
          <w:rFonts w:asciiTheme="majorBidi" w:hAnsiTheme="majorBidi"/>
          <w:sz w:val="32"/>
          <w:szCs w:val="32"/>
          <w:cs/>
          <w:lang w:val="en-US"/>
        </w:rPr>
        <w:t>วงเงินสินเชื่อ</w:t>
      </w:r>
      <w:r w:rsidR="00CB412F" w:rsidRPr="003933F3">
        <w:rPr>
          <w:rFonts w:asciiTheme="majorBidi" w:hAnsiTheme="majorBidi" w:cstheme="majorBidi"/>
          <w:sz w:val="32"/>
          <w:szCs w:val="32"/>
          <w:cs/>
          <w:lang w:val="en-US"/>
        </w:rPr>
        <w:t xml:space="preserve">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CB412F" w:rsidRPr="00182D79" w14:paraId="322FA83F" w14:textId="77777777" w:rsidTr="002A7BE3">
        <w:tc>
          <w:tcPr>
            <w:tcW w:w="5046" w:type="dxa"/>
          </w:tcPr>
          <w:p w14:paraId="640BB653" w14:textId="77777777" w:rsidR="00CB412F" w:rsidRPr="00182D79" w:rsidRDefault="00CB412F" w:rsidP="00F51ED5">
            <w:pPr>
              <w:spacing w:line="380" w:lineRule="exact"/>
              <w:jc w:val="both"/>
              <w:rPr>
                <w:rFonts w:asciiTheme="majorBidi" w:hAnsiTheme="majorBidi" w:cstheme="majorBidi"/>
                <w:sz w:val="32"/>
                <w:szCs w:val="32"/>
              </w:rPr>
            </w:pPr>
          </w:p>
        </w:tc>
        <w:tc>
          <w:tcPr>
            <w:tcW w:w="3311" w:type="dxa"/>
            <w:gridSpan w:val="3"/>
            <w:tcBorders>
              <w:bottom w:val="single" w:sz="6" w:space="0" w:color="auto"/>
            </w:tcBorders>
          </w:tcPr>
          <w:p w14:paraId="305E715C" w14:textId="77777777" w:rsidR="00CB412F" w:rsidRPr="00182D79" w:rsidRDefault="00CB412F" w:rsidP="00F51ED5">
            <w:pPr>
              <w:spacing w:line="380" w:lineRule="exact"/>
              <w:jc w:val="center"/>
              <w:rPr>
                <w:rFonts w:asciiTheme="majorBidi" w:hAnsiTheme="majorBidi" w:cstheme="majorBidi"/>
                <w:spacing w:val="-6"/>
                <w:sz w:val="32"/>
                <w:szCs w:val="32"/>
              </w:rPr>
            </w:pPr>
            <w:r w:rsidRPr="003933F3">
              <w:rPr>
                <w:rFonts w:asciiTheme="majorBidi" w:hAnsiTheme="majorBidi" w:cstheme="majorBidi"/>
                <w:spacing w:val="-6"/>
                <w:sz w:val="32"/>
                <w:szCs w:val="32"/>
                <w:cs/>
              </w:rPr>
              <w:t>งบการเงินรวม/งบการเงินเฉพาะกิจการ</w:t>
            </w:r>
          </w:p>
        </w:tc>
      </w:tr>
      <w:tr w:rsidR="00CB412F" w:rsidRPr="00182D79" w14:paraId="56D45E56" w14:textId="77777777" w:rsidTr="00AF61D7">
        <w:tc>
          <w:tcPr>
            <w:tcW w:w="5046" w:type="dxa"/>
          </w:tcPr>
          <w:p w14:paraId="695639D9" w14:textId="77777777" w:rsidR="00CB412F" w:rsidRPr="00182D79" w:rsidRDefault="00CB412F" w:rsidP="00F51ED5">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2BF6262E" w14:textId="1F1E964E" w:rsidR="00CB412F" w:rsidRPr="003933F3" w:rsidRDefault="00CB412F" w:rsidP="00F51ED5">
            <w:pPr>
              <w:spacing w:line="380" w:lineRule="exact"/>
              <w:jc w:val="center"/>
              <w:rPr>
                <w:rFonts w:asciiTheme="majorBidi" w:hAnsiTheme="majorBidi" w:cstheme="majorBidi"/>
                <w:sz w:val="32"/>
                <w:szCs w:val="32"/>
                <w:cs/>
              </w:rPr>
            </w:pPr>
            <w:r>
              <w:rPr>
                <w:rFonts w:asciiTheme="majorBidi" w:hAnsiTheme="majorBidi" w:cstheme="majorBidi"/>
                <w:sz w:val="32"/>
                <w:szCs w:val="32"/>
              </w:rPr>
              <w:t>2568</w:t>
            </w:r>
          </w:p>
        </w:tc>
        <w:tc>
          <w:tcPr>
            <w:tcW w:w="134" w:type="dxa"/>
          </w:tcPr>
          <w:p w14:paraId="1D237F37" w14:textId="77777777" w:rsidR="00CB412F" w:rsidRPr="00182D79" w:rsidRDefault="00CB412F" w:rsidP="00F51ED5">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6BF600A" w14:textId="1E4D1F52" w:rsidR="00CB412F" w:rsidRPr="003933F3" w:rsidRDefault="00CB412F" w:rsidP="00F51ED5">
            <w:pPr>
              <w:spacing w:line="380" w:lineRule="exact"/>
              <w:jc w:val="center"/>
              <w:rPr>
                <w:rFonts w:asciiTheme="majorBidi" w:hAnsiTheme="majorBidi" w:cstheme="majorBidi"/>
                <w:sz w:val="32"/>
                <w:szCs w:val="32"/>
                <w:cs/>
              </w:rPr>
            </w:pPr>
            <w:r>
              <w:rPr>
                <w:rFonts w:asciiTheme="majorBidi" w:hAnsiTheme="majorBidi" w:cstheme="majorBidi"/>
                <w:sz w:val="32"/>
                <w:szCs w:val="32"/>
              </w:rPr>
              <w:t>2567</w:t>
            </w:r>
          </w:p>
        </w:tc>
      </w:tr>
      <w:tr w:rsidR="00CB412F" w:rsidRPr="005D58C6" w14:paraId="07D09BFF" w14:textId="77777777" w:rsidTr="00AF61D7">
        <w:tc>
          <w:tcPr>
            <w:tcW w:w="5046" w:type="dxa"/>
          </w:tcPr>
          <w:p w14:paraId="2C33E901" w14:textId="77777777" w:rsidR="00CB412F" w:rsidRPr="005D58C6" w:rsidRDefault="00CB412F" w:rsidP="00F51ED5">
            <w:pPr>
              <w:spacing w:line="380" w:lineRule="exact"/>
              <w:ind w:left="-57"/>
              <w:rPr>
                <w:rFonts w:asciiTheme="majorBidi" w:hAnsiTheme="majorBidi" w:cstheme="majorBidi"/>
                <w:sz w:val="32"/>
                <w:szCs w:val="32"/>
                <w:u w:val="single"/>
                <w:cs/>
              </w:rPr>
            </w:pPr>
            <w:r w:rsidRPr="005D58C6">
              <w:rPr>
                <w:rFonts w:asciiTheme="majorBidi" w:hAnsiTheme="majorBidi" w:cstheme="majorBidi"/>
                <w:sz w:val="32"/>
                <w:szCs w:val="32"/>
                <w:u w:val="single"/>
                <w:cs/>
              </w:rPr>
              <w:t>วงเงิน (ล้านบาท)</w:t>
            </w:r>
            <w:r w:rsidRPr="005D58C6">
              <w:rPr>
                <w:rFonts w:asciiTheme="majorBidi" w:hAnsiTheme="majorBidi" w:cstheme="majorBidi" w:hint="cs"/>
                <w:sz w:val="32"/>
                <w:szCs w:val="32"/>
                <w:u w:val="single"/>
                <w:cs/>
              </w:rPr>
              <w:t>/อัตราดอกเบี้ย</w:t>
            </w:r>
          </w:p>
        </w:tc>
        <w:tc>
          <w:tcPr>
            <w:tcW w:w="1587" w:type="dxa"/>
            <w:tcBorders>
              <w:top w:val="single" w:sz="6" w:space="0" w:color="auto"/>
            </w:tcBorders>
          </w:tcPr>
          <w:p w14:paraId="5E7E8415" w14:textId="77777777" w:rsidR="00CB412F" w:rsidRPr="005D58C6" w:rsidRDefault="00CB412F" w:rsidP="00F51ED5">
            <w:pPr>
              <w:spacing w:line="380" w:lineRule="exact"/>
              <w:jc w:val="right"/>
              <w:rPr>
                <w:rFonts w:asciiTheme="majorBidi" w:hAnsiTheme="majorBidi" w:cstheme="majorBidi"/>
                <w:sz w:val="32"/>
                <w:szCs w:val="32"/>
              </w:rPr>
            </w:pPr>
          </w:p>
        </w:tc>
        <w:tc>
          <w:tcPr>
            <w:tcW w:w="134" w:type="dxa"/>
          </w:tcPr>
          <w:p w14:paraId="369E06BA" w14:textId="77777777" w:rsidR="00CB412F" w:rsidRPr="005D58C6" w:rsidRDefault="00CB412F" w:rsidP="00F51ED5">
            <w:pPr>
              <w:spacing w:line="380" w:lineRule="exact"/>
              <w:jc w:val="right"/>
              <w:rPr>
                <w:rFonts w:asciiTheme="majorBidi" w:hAnsiTheme="majorBidi" w:cstheme="majorBidi"/>
                <w:sz w:val="32"/>
                <w:szCs w:val="32"/>
              </w:rPr>
            </w:pPr>
          </w:p>
        </w:tc>
        <w:tc>
          <w:tcPr>
            <w:tcW w:w="1590" w:type="dxa"/>
            <w:tcBorders>
              <w:top w:val="single" w:sz="6" w:space="0" w:color="auto"/>
            </w:tcBorders>
          </w:tcPr>
          <w:p w14:paraId="6774D307" w14:textId="77777777" w:rsidR="00CB412F" w:rsidRPr="005D58C6" w:rsidRDefault="00CB412F" w:rsidP="00F51ED5">
            <w:pPr>
              <w:spacing w:line="380" w:lineRule="exact"/>
              <w:jc w:val="right"/>
              <w:rPr>
                <w:rFonts w:asciiTheme="majorBidi" w:hAnsiTheme="majorBidi" w:cstheme="majorBidi"/>
                <w:sz w:val="32"/>
                <w:szCs w:val="32"/>
              </w:rPr>
            </w:pPr>
          </w:p>
        </w:tc>
      </w:tr>
      <w:tr w:rsidR="00CB412F" w:rsidRPr="005D58C6" w14:paraId="61C3C77C" w14:textId="77777777" w:rsidTr="00AF61D7">
        <w:tc>
          <w:tcPr>
            <w:tcW w:w="5046" w:type="dxa"/>
          </w:tcPr>
          <w:p w14:paraId="68FD410D" w14:textId="77777777" w:rsidR="00CB412F" w:rsidRPr="005D58C6" w:rsidRDefault="00CB412F" w:rsidP="00F51ED5">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hint="cs"/>
                <w:color w:val="000000" w:themeColor="text1"/>
                <w:sz w:val="32"/>
                <w:szCs w:val="32"/>
                <w:cs/>
              </w:rPr>
              <w:t>วง</w:t>
            </w:r>
            <w:r w:rsidRPr="005D58C6">
              <w:rPr>
                <w:rFonts w:asciiTheme="majorBidi" w:hAnsiTheme="majorBidi" w:cstheme="majorBidi"/>
                <w:color w:val="000000" w:themeColor="text1"/>
                <w:sz w:val="32"/>
                <w:szCs w:val="32"/>
                <w:cs/>
              </w:rPr>
              <w:t>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ไม่มีหลักประกัน</w:t>
            </w:r>
            <w:r w:rsidRPr="005D58C6">
              <w:rPr>
                <w:rFonts w:asciiTheme="majorBidi" w:hAnsiTheme="majorBidi" w:cstheme="majorBidi" w:hint="cs"/>
                <w:color w:val="000000" w:themeColor="text1"/>
                <w:sz w:val="32"/>
                <w:szCs w:val="32"/>
                <w:cs/>
              </w:rPr>
              <w:t>)</w:t>
            </w:r>
          </w:p>
        </w:tc>
        <w:tc>
          <w:tcPr>
            <w:tcW w:w="1587" w:type="dxa"/>
          </w:tcPr>
          <w:p w14:paraId="56B5917F"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20</w:t>
            </w:r>
          </w:p>
        </w:tc>
        <w:tc>
          <w:tcPr>
            <w:tcW w:w="134" w:type="dxa"/>
          </w:tcPr>
          <w:p w14:paraId="0E9BA60F" w14:textId="77777777" w:rsidR="00CB412F" w:rsidRPr="005D58C6" w:rsidRDefault="00CB412F" w:rsidP="00F51ED5">
            <w:pPr>
              <w:spacing w:line="380" w:lineRule="exact"/>
              <w:ind w:right="57"/>
              <w:jc w:val="right"/>
              <w:rPr>
                <w:rFonts w:asciiTheme="majorBidi" w:hAnsiTheme="majorBidi" w:cstheme="majorBidi"/>
                <w:sz w:val="32"/>
                <w:szCs w:val="32"/>
              </w:rPr>
            </w:pPr>
          </w:p>
        </w:tc>
        <w:tc>
          <w:tcPr>
            <w:tcW w:w="1590" w:type="dxa"/>
          </w:tcPr>
          <w:p w14:paraId="043E36AA"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20</w:t>
            </w:r>
          </w:p>
        </w:tc>
      </w:tr>
      <w:tr w:rsidR="00CB412F" w:rsidRPr="005D58C6" w14:paraId="63AE1A3A" w14:textId="77777777" w:rsidTr="00AF61D7">
        <w:tc>
          <w:tcPr>
            <w:tcW w:w="5046" w:type="dxa"/>
          </w:tcPr>
          <w:p w14:paraId="2EC8D4F0" w14:textId="77777777" w:rsidR="00CB412F" w:rsidRPr="005D58C6" w:rsidRDefault="00CB412F" w:rsidP="00F51ED5">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699DBC73"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w:t>
            </w:r>
          </w:p>
        </w:tc>
        <w:tc>
          <w:tcPr>
            <w:tcW w:w="134" w:type="dxa"/>
          </w:tcPr>
          <w:p w14:paraId="635369A2" w14:textId="77777777" w:rsidR="00CB412F" w:rsidRPr="005D58C6" w:rsidRDefault="00CB412F" w:rsidP="00F51ED5">
            <w:pPr>
              <w:spacing w:line="380" w:lineRule="exact"/>
              <w:ind w:right="57"/>
              <w:jc w:val="right"/>
              <w:rPr>
                <w:rFonts w:asciiTheme="majorBidi" w:hAnsiTheme="majorBidi" w:cstheme="majorBidi"/>
                <w:sz w:val="32"/>
                <w:szCs w:val="32"/>
              </w:rPr>
            </w:pPr>
          </w:p>
        </w:tc>
        <w:tc>
          <w:tcPr>
            <w:tcW w:w="1590" w:type="dxa"/>
          </w:tcPr>
          <w:p w14:paraId="12084E3C"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w:t>
            </w:r>
          </w:p>
        </w:tc>
      </w:tr>
      <w:tr w:rsidR="00CB412F" w:rsidRPr="005D58C6" w14:paraId="37743824" w14:textId="77777777" w:rsidTr="00AF61D7">
        <w:tc>
          <w:tcPr>
            <w:tcW w:w="5046" w:type="dxa"/>
          </w:tcPr>
          <w:p w14:paraId="29311962" w14:textId="77777777" w:rsidR="00CB412F" w:rsidRPr="005D58C6" w:rsidRDefault="00CB412F" w:rsidP="00F51ED5">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วงเงินเบิกเกินบัญชี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มีหลักประกัน</w:t>
            </w:r>
            <w:r w:rsidRPr="005D58C6">
              <w:rPr>
                <w:rFonts w:asciiTheme="majorBidi" w:hAnsiTheme="majorBidi" w:cstheme="majorBidi" w:hint="cs"/>
                <w:color w:val="000000" w:themeColor="text1"/>
                <w:sz w:val="32"/>
                <w:szCs w:val="32"/>
                <w:cs/>
              </w:rPr>
              <w:t>)</w:t>
            </w:r>
          </w:p>
        </w:tc>
        <w:tc>
          <w:tcPr>
            <w:tcW w:w="1587" w:type="dxa"/>
          </w:tcPr>
          <w:p w14:paraId="5BA7972C"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19.8</w:t>
            </w:r>
          </w:p>
        </w:tc>
        <w:tc>
          <w:tcPr>
            <w:tcW w:w="134" w:type="dxa"/>
          </w:tcPr>
          <w:p w14:paraId="475F5344" w14:textId="77777777" w:rsidR="00CB412F" w:rsidRPr="005D58C6" w:rsidRDefault="00CB412F" w:rsidP="00F51ED5">
            <w:pPr>
              <w:spacing w:line="380" w:lineRule="exact"/>
              <w:ind w:right="57"/>
              <w:jc w:val="right"/>
              <w:rPr>
                <w:rFonts w:asciiTheme="majorBidi" w:hAnsiTheme="majorBidi" w:cstheme="majorBidi"/>
                <w:strike/>
                <w:sz w:val="32"/>
                <w:szCs w:val="32"/>
              </w:rPr>
            </w:pPr>
          </w:p>
        </w:tc>
        <w:tc>
          <w:tcPr>
            <w:tcW w:w="1590" w:type="dxa"/>
          </w:tcPr>
          <w:p w14:paraId="2F0A4134" w14:textId="77777777" w:rsidR="00CB412F" w:rsidRPr="005D58C6" w:rsidRDefault="00CB412F" w:rsidP="00F51ED5">
            <w:pPr>
              <w:spacing w:line="380" w:lineRule="exact"/>
              <w:ind w:right="57"/>
              <w:jc w:val="right"/>
              <w:rPr>
                <w:rFonts w:asciiTheme="majorBidi" w:hAnsiTheme="majorBidi" w:cstheme="majorBidi"/>
                <w:strike/>
                <w:sz w:val="32"/>
                <w:szCs w:val="32"/>
              </w:rPr>
            </w:pPr>
            <w:r>
              <w:rPr>
                <w:rFonts w:asciiTheme="majorBidi" w:hAnsiTheme="majorBidi" w:cstheme="majorBidi"/>
                <w:sz w:val="32"/>
                <w:szCs w:val="32"/>
              </w:rPr>
              <w:t>19.8</w:t>
            </w:r>
          </w:p>
        </w:tc>
      </w:tr>
      <w:tr w:rsidR="00CB412F" w:rsidRPr="005D58C6" w14:paraId="080A9F7C" w14:textId="77777777" w:rsidTr="00AF61D7">
        <w:tc>
          <w:tcPr>
            <w:tcW w:w="5046" w:type="dxa"/>
          </w:tcPr>
          <w:p w14:paraId="009A852A" w14:textId="77777777" w:rsidR="00CB412F" w:rsidRPr="005D58C6" w:rsidRDefault="00CB412F" w:rsidP="00F51ED5">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42F345B1" w14:textId="77777777" w:rsidR="00CB412F"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MOR-5.30</w:t>
            </w:r>
          </w:p>
          <w:p w14:paraId="09C5824E"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Fixed+0.75</w:t>
            </w:r>
          </w:p>
        </w:tc>
        <w:tc>
          <w:tcPr>
            <w:tcW w:w="134" w:type="dxa"/>
          </w:tcPr>
          <w:p w14:paraId="79249198" w14:textId="77777777" w:rsidR="00CB412F" w:rsidRPr="005D58C6" w:rsidRDefault="00CB412F" w:rsidP="00F51ED5">
            <w:pPr>
              <w:spacing w:line="380" w:lineRule="exact"/>
              <w:ind w:right="57"/>
              <w:jc w:val="right"/>
              <w:rPr>
                <w:rFonts w:asciiTheme="majorBidi" w:hAnsiTheme="majorBidi" w:cstheme="majorBidi"/>
                <w:sz w:val="32"/>
                <w:szCs w:val="32"/>
              </w:rPr>
            </w:pPr>
          </w:p>
        </w:tc>
        <w:tc>
          <w:tcPr>
            <w:tcW w:w="1590" w:type="dxa"/>
          </w:tcPr>
          <w:p w14:paraId="0AF27B51" w14:textId="77777777" w:rsidR="00CB412F"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MOR-5.30</w:t>
            </w:r>
          </w:p>
          <w:p w14:paraId="13719916"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Fixed+0.75</w:t>
            </w:r>
          </w:p>
        </w:tc>
      </w:tr>
      <w:tr w:rsidR="00CB412F" w:rsidRPr="00182D79" w14:paraId="0877F359" w14:textId="77777777" w:rsidTr="00AF61D7">
        <w:tc>
          <w:tcPr>
            <w:tcW w:w="5046" w:type="dxa"/>
          </w:tcPr>
          <w:p w14:paraId="1A951E42" w14:textId="77777777" w:rsidR="00CB412F" w:rsidRPr="00182D79" w:rsidRDefault="00CB412F" w:rsidP="00F51ED5">
            <w:pPr>
              <w:spacing w:line="380" w:lineRule="exact"/>
              <w:ind w:left="-57"/>
              <w:rPr>
                <w:rFonts w:asciiTheme="majorBidi" w:hAnsiTheme="majorBidi" w:cstheme="majorBidi"/>
                <w:sz w:val="32"/>
                <w:szCs w:val="32"/>
              </w:rPr>
            </w:pPr>
            <w:r w:rsidRPr="003933F3">
              <w:rPr>
                <w:rFonts w:asciiTheme="majorBidi" w:hAnsiTheme="majorBidi" w:cstheme="majorBidi"/>
                <w:sz w:val="32"/>
                <w:szCs w:val="32"/>
                <w:cs/>
              </w:rPr>
              <w:t>ตั๋วสัญญาใช้เงิน (ไม่มีหลักประกัน)</w:t>
            </w:r>
          </w:p>
        </w:tc>
        <w:tc>
          <w:tcPr>
            <w:tcW w:w="1587" w:type="dxa"/>
          </w:tcPr>
          <w:p w14:paraId="65B68505" w14:textId="298F05D9" w:rsidR="00CB412F" w:rsidRPr="00182D79" w:rsidRDefault="00F51ED5"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50</w:t>
            </w:r>
          </w:p>
        </w:tc>
        <w:tc>
          <w:tcPr>
            <w:tcW w:w="134" w:type="dxa"/>
          </w:tcPr>
          <w:p w14:paraId="2619EFC1" w14:textId="77777777" w:rsidR="00CB412F" w:rsidRPr="00182D79" w:rsidRDefault="00CB412F" w:rsidP="00F51ED5">
            <w:pPr>
              <w:spacing w:line="380" w:lineRule="exact"/>
              <w:ind w:right="57"/>
              <w:rPr>
                <w:rFonts w:asciiTheme="majorBidi" w:hAnsiTheme="majorBidi" w:cstheme="majorBidi"/>
                <w:sz w:val="32"/>
                <w:szCs w:val="32"/>
              </w:rPr>
            </w:pPr>
          </w:p>
        </w:tc>
        <w:tc>
          <w:tcPr>
            <w:tcW w:w="1590" w:type="dxa"/>
          </w:tcPr>
          <w:p w14:paraId="4C0F77E9" w14:textId="77777777" w:rsidR="00CB412F" w:rsidRPr="00182D79" w:rsidRDefault="00CB412F" w:rsidP="00F51ED5">
            <w:pPr>
              <w:spacing w:line="380" w:lineRule="exact"/>
              <w:ind w:right="57"/>
              <w:jc w:val="right"/>
              <w:rPr>
                <w:rFonts w:asciiTheme="majorBidi" w:hAnsiTheme="majorBidi" w:cstheme="majorBidi"/>
                <w:color w:val="000000"/>
                <w:sz w:val="32"/>
                <w:szCs w:val="32"/>
              </w:rPr>
            </w:pPr>
            <w:r>
              <w:rPr>
                <w:rFonts w:asciiTheme="majorBidi" w:hAnsiTheme="majorBidi" w:cstheme="majorBidi"/>
                <w:sz w:val="32"/>
                <w:szCs w:val="32"/>
              </w:rPr>
              <w:t>40</w:t>
            </w:r>
          </w:p>
        </w:tc>
      </w:tr>
      <w:tr w:rsidR="00CB412F" w:rsidRPr="00182D79" w14:paraId="13EA9DDA" w14:textId="77777777" w:rsidTr="00AF61D7">
        <w:tc>
          <w:tcPr>
            <w:tcW w:w="5046" w:type="dxa"/>
          </w:tcPr>
          <w:p w14:paraId="7CBF5EAB" w14:textId="77777777" w:rsidR="00CB412F" w:rsidRPr="005D58C6" w:rsidRDefault="00CB412F" w:rsidP="00F51ED5">
            <w:pPr>
              <w:spacing w:line="380" w:lineRule="exact"/>
              <w:ind w:left="-57" w:firstLine="288"/>
              <w:rPr>
                <w:rFonts w:asciiTheme="majorBidi" w:hAnsiTheme="majorBidi" w:cstheme="majorBidi"/>
                <w:sz w:val="32"/>
                <w:szCs w:val="32"/>
                <w:cs/>
              </w:rPr>
            </w:pPr>
            <w:r w:rsidRPr="005D58C6">
              <w:rPr>
                <w:rFonts w:asciiTheme="majorBidi" w:hAnsiTheme="majorBidi" w:cstheme="majorBidi"/>
                <w:color w:val="000000" w:themeColor="text1"/>
                <w:sz w:val="32"/>
                <w:szCs w:val="32"/>
                <w:cs/>
              </w:rPr>
              <w:t>อัตรา</w:t>
            </w:r>
            <w:r w:rsidRPr="005D58C6">
              <w:rPr>
                <w:rFonts w:asciiTheme="majorBidi" w:hAnsiTheme="majorBidi"/>
                <w:sz w:val="32"/>
                <w:szCs w:val="32"/>
                <w:cs/>
              </w:rPr>
              <w:t xml:space="preserve">ดอกเบี้ย (ร้อยละต่อปี)                                            </w:t>
            </w:r>
          </w:p>
        </w:tc>
        <w:tc>
          <w:tcPr>
            <w:tcW w:w="1587" w:type="dxa"/>
          </w:tcPr>
          <w:p w14:paraId="549FAEF2"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c>
          <w:tcPr>
            <w:tcW w:w="134" w:type="dxa"/>
          </w:tcPr>
          <w:p w14:paraId="0D075841" w14:textId="77777777" w:rsidR="00CB412F" w:rsidRPr="005D58C6" w:rsidRDefault="00CB412F" w:rsidP="00F51ED5">
            <w:pPr>
              <w:spacing w:line="380" w:lineRule="exact"/>
              <w:ind w:right="57"/>
              <w:rPr>
                <w:rFonts w:asciiTheme="majorBidi" w:hAnsiTheme="majorBidi" w:cstheme="majorBidi"/>
                <w:sz w:val="32"/>
                <w:szCs w:val="32"/>
              </w:rPr>
            </w:pPr>
          </w:p>
        </w:tc>
        <w:tc>
          <w:tcPr>
            <w:tcW w:w="1590" w:type="dxa"/>
          </w:tcPr>
          <w:p w14:paraId="6DD15D06" w14:textId="77777777" w:rsidR="00CB412F" w:rsidRPr="005D58C6" w:rsidRDefault="00CB412F"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r>
      <w:tr w:rsidR="002A7BE3" w:rsidRPr="00182D79" w14:paraId="5D95A9F7" w14:textId="77777777" w:rsidTr="00AF61D7">
        <w:tc>
          <w:tcPr>
            <w:tcW w:w="5046" w:type="dxa"/>
          </w:tcPr>
          <w:p w14:paraId="08F482DD" w14:textId="4581EA60" w:rsidR="002A7BE3" w:rsidRPr="005D58C6" w:rsidRDefault="002A7BE3" w:rsidP="00F51ED5">
            <w:pPr>
              <w:spacing w:line="380" w:lineRule="exact"/>
              <w:ind w:left="-57"/>
              <w:rPr>
                <w:rFonts w:asciiTheme="majorBidi" w:hAnsiTheme="majorBidi" w:cstheme="majorBidi"/>
                <w:color w:val="000000" w:themeColor="text1"/>
                <w:sz w:val="32"/>
                <w:szCs w:val="32"/>
                <w:cs/>
              </w:rPr>
            </w:pPr>
            <w:r>
              <w:rPr>
                <w:rFonts w:asciiTheme="majorBidi" w:hAnsiTheme="majorBidi" w:cstheme="majorBidi" w:hint="cs"/>
                <w:sz w:val="32"/>
                <w:szCs w:val="32"/>
                <w:cs/>
              </w:rPr>
              <w:t>สินเชื่อเงินกู้ยืมระยะยาว</w:t>
            </w:r>
            <w:r w:rsidRPr="003933F3">
              <w:rPr>
                <w:rFonts w:asciiTheme="majorBidi" w:hAnsiTheme="majorBidi" w:cstheme="majorBidi"/>
                <w:sz w:val="32"/>
                <w:szCs w:val="32"/>
                <w:cs/>
              </w:rPr>
              <w:t xml:space="preserve"> (ไม่มีหลักประกัน)</w:t>
            </w:r>
          </w:p>
        </w:tc>
        <w:tc>
          <w:tcPr>
            <w:tcW w:w="1587" w:type="dxa"/>
          </w:tcPr>
          <w:p w14:paraId="274D1009" w14:textId="288B09EB" w:rsidR="002A7BE3" w:rsidRDefault="002A7BE3"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50</w:t>
            </w:r>
          </w:p>
        </w:tc>
        <w:tc>
          <w:tcPr>
            <w:tcW w:w="134" w:type="dxa"/>
          </w:tcPr>
          <w:p w14:paraId="526CE224" w14:textId="77777777" w:rsidR="002A7BE3" w:rsidRPr="005D58C6" w:rsidRDefault="002A7BE3" w:rsidP="00F51ED5">
            <w:pPr>
              <w:spacing w:line="380" w:lineRule="exact"/>
              <w:ind w:right="57"/>
              <w:rPr>
                <w:rFonts w:asciiTheme="majorBidi" w:hAnsiTheme="majorBidi" w:cstheme="majorBidi"/>
                <w:sz w:val="32"/>
                <w:szCs w:val="32"/>
              </w:rPr>
            </w:pPr>
          </w:p>
        </w:tc>
        <w:tc>
          <w:tcPr>
            <w:tcW w:w="1590" w:type="dxa"/>
          </w:tcPr>
          <w:p w14:paraId="362C53BF" w14:textId="3FD7FB6A" w:rsidR="002A7BE3" w:rsidRDefault="002A7BE3" w:rsidP="00F51ED5">
            <w:pPr>
              <w:spacing w:line="380" w:lineRule="exact"/>
              <w:ind w:right="567"/>
              <w:jc w:val="right"/>
              <w:rPr>
                <w:rFonts w:asciiTheme="majorBidi" w:hAnsiTheme="majorBidi" w:cstheme="majorBidi"/>
                <w:sz w:val="32"/>
                <w:szCs w:val="32"/>
              </w:rPr>
            </w:pPr>
            <w:r>
              <w:rPr>
                <w:rFonts w:asciiTheme="majorBidi" w:hAnsiTheme="majorBidi" w:cstheme="majorBidi"/>
                <w:sz w:val="32"/>
                <w:szCs w:val="32"/>
              </w:rPr>
              <w:t>-</w:t>
            </w:r>
          </w:p>
        </w:tc>
      </w:tr>
      <w:tr w:rsidR="002A7BE3" w:rsidRPr="00182D79" w14:paraId="4463D031" w14:textId="77777777" w:rsidTr="00AF61D7">
        <w:tc>
          <w:tcPr>
            <w:tcW w:w="5046" w:type="dxa"/>
          </w:tcPr>
          <w:p w14:paraId="70D3E14C" w14:textId="3148EA70" w:rsidR="002A7BE3" w:rsidRDefault="002A7BE3" w:rsidP="00F51ED5">
            <w:pPr>
              <w:spacing w:line="380" w:lineRule="exact"/>
              <w:ind w:left="-57" w:firstLine="288"/>
              <w:rPr>
                <w:rFonts w:asciiTheme="majorBidi" w:hAnsiTheme="majorBidi" w:cstheme="majorBidi"/>
                <w:sz w:val="32"/>
                <w:szCs w:val="32"/>
                <w:cs/>
              </w:rPr>
            </w:pPr>
            <w:r w:rsidRPr="005D58C6">
              <w:rPr>
                <w:rFonts w:asciiTheme="majorBidi" w:hAnsiTheme="majorBidi" w:cstheme="majorBidi"/>
                <w:color w:val="000000" w:themeColor="text1"/>
                <w:sz w:val="32"/>
                <w:szCs w:val="32"/>
                <w:cs/>
              </w:rPr>
              <w:t>อัตรา</w:t>
            </w:r>
            <w:r w:rsidRPr="005D58C6">
              <w:rPr>
                <w:rFonts w:asciiTheme="majorBidi" w:hAnsiTheme="majorBidi"/>
                <w:sz w:val="32"/>
                <w:szCs w:val="32"/>
                <w:cs/>
              </w:rPr>
              <w:t xml:space="preserve">ดอกเบี้ย (ร้อยละต่อปี)                                            </w:t>
            </w:r>
          </w:p>
        </w:tc>
        <w:tc>
          <w:tcPr>
            <w:tcW w:w="1587" w:type="dxa"/>
          </w:tcPr>
          <w:p w14:paraId="0B772337" w14:textId="205960E0" w:rsidR="002A7BE3" w:rsidRDefault="002A7BE3" w:rsidP="00F51ED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MLR</w:t>
            </w:r>
            <w:r w:rsidR="00F51ED5">
              <w:rPr>
                <w:rFonts w:asciiTheme="majorBidi" w:hAnsiTheme="majorBidi" w:cstheme="majorBidi"/>
                <w:sz w:val="32"/>
                <w:szCs w:val="32"/>
              </w:rPr>
              <w:t>-4.00</w:t>
            </w:r>
          </w:p>
        </w:tc>
        <w:tc>
          <w:tcPr>
            <w:tcW w:w="134" w:type="dxa"/>
          </w:tcPr>
          <w:p w14:paraId="748E992B" w14:textId="77777777" w:rsidR="002A7BE3" w:rsidRPr="005D58C6" w:rsidRDefault="002A7BE3" w:rsidP="00F51ED5">
            <w:pPr>
              <w:spacing w:line="380" w:lineRule="exact"/>
              <w:ind w:right="57"/>
              <w:rPr>
                <w:rFonts w:asciiTheme="majorBidi" w:hAnsiTheme="majorBidi" w:cstheme="majorBidi"/>
                <w:sz w:val="32"/>
                <w:szCs w:val="32"/>
              </w:rPr>
            </w:pPr>
          </w:p>
        </w:tc>
        <w:tc>
          <w:tcPr>
            <w:tcW w:w="1590" w:type="dxa"/>
          </w:tcPr>
          <w:p w14:paraId="1D96FC90" w14:textId="5BD4E5F3" w:rsidR="002A7BE3" w:rsidRDefault="002A7BE3" w:rsidP="00F51ED5">
            <w:pPr>
              <w:spacing w:line="380" w:lineRule="exact"/>
              <w:ind w:right="567"/>
              <w:jc w:val="right"/>
              <w:rPr>
                <w:rFonts w:asciiTheme="majorBidi" w:hAnsiTheme="majorBidi" w:cstheme="majorBidi"/>
                <w:sz w:val="32"/>
                <w:szCs w:val="32"/>
              </w:rPr>
            </w:pPr>
            <w:r>
              <w:rPr>
                <w:rFonts w:asciiTheme="majorBidi" w:hAnsiTheme="majorBidi" w:cstheme="majorBidi"/>
                <w:sz w:val="32"/>
                <w:szCs w:val="32"/>
              </w:rPr>
              <w:t>-</w:t>
            </w:r>
          </w:p>
        </w:tc>
      </w:tr>
    </w:tbl>
    <w:p w14:paraId="386177C9" w14:textId="77777777" w:rsidR="00CB412F" w:rsidRDefault="00CB412F" w:rsidP="00723D25">
      <w:pPr>
        <w:pStyle w:val="PlainText"/>
        <w:tabs>
          <w:tab w:val="left" w:pos="284"/>
          <w:tab w:val="left" w:pos="851"/>
          <w:tab w:val="left" w:pos="1418"/>
          <w:tab w:val="left" w:pos="1985"/>
        </w:tabs>
        <w:spacing w:line="380" w:lineRule="exact"/>
        <w:jc w:val="both"/>
        <w:rPr>
          <w:rFonts w:asciiTheme="majorBidi" w:hAnsiTheme="majorBidi" w:cstheme="majorBidi"/>
          <w:sz w:val="32"/>
          <w:szCs w:val="32"/>
          <w:lang w:val="en-US"/>
        </w:rPr>
      </w:pPr>
    </w:p>
    <w:p w14:paraId="4AE6DF0B" w14:textId="77777777" w:rsidR="00E042DB" w:rsidRDefault="00E042DB" w:rsidP="00723D25">
      <w:pPr>
        <w:pStyle w:val="PlainText"/>
        <w:tabs>
          <w:tab w:val="left" w:pos="284"/>
          <w:tab w:val="left" w:pos="851"/>
          <w:tab w:val="left" w:pos="1418"/>
          <w:tab w:val="left" w:pos="1985"/>
        </w:tabs>
        <w:spacing w:line="380" w:lineRule="exact"/>
        <w:jc w:val="both"/>
        <w:rPr>
          <w:rFonts w:asciiTheme="majorBidi" w:hAnsiTheme="majorBidi" w:cstheme="majorBidi"/>
          <w:sz w:val="32"/>
          <w:szCs w:val="32"/>
          <w:lang w:val="en-US"/>
        </w:rPr>
      </w:pPr>
    </w:p>
    <w:p w14:paraId="383628CC" w14:textId="77777777" w:rsidR="00E042DB" w:rsidRDefault="00E042DB" w:rsidP="00723D25">
      <w:pPr>
        <w:pStyle w:val="PlainText"/>
        <w:tabs>
          <w:tab w:val="left" w:pos="284"/>
          <w:tab w:val="left" w:pos="851"/>
          <w:tab w:val="left" w:pos="1418"/>
          <w:tab w:val="left" w:pos="1985"/>
        </w:tabs>
        <w:spacing w:line="380" w:lineRule="exact"/>
        <w:jc w:val="both"/>
        <w:rPr>
          <w:rFonts w:asciiTheme="majorBidi" w:hAnsiTheme="majorBidi" w:cstheme="majorBidi"/>
          <w:sz w:val="32"/>
          <w:szCs w:val="32"/>
          <w:lang w:val="en-US"/>
        </w:rPr>
      </w:pPr>
    </w:p>
    <w:p w14:paraId="5EB067EF" w14:textId="77777777" w:rsidR="00E042DB" w:rsidRPr="00403166" w:rsidRDefault="00E042DB" w:rsidP="00723D25">
      <w:pPr>
        <w:pStyle w:val="PlainText"/>
        <w:tabs>
          <w:tab w:val="left" w:pos="284"/>
          <w:tab w:val="left" w:pos="851"/>
          <w:tab w:val="left" w:pos="1418"/>
          <w:tab w:val="left" w:pos="1985"/>
        </w:tabs>
        <w:spacing w:line="380" w:lineRule="exact"/>
        <w:jc w:val="both"/>
        <w:rPr>
          <w:rFonts w:asciiTheme="majorBidi" w:hAnsiTheme="majorBidi" w:cstheme="majorBidi"/>
          <w:sz w:val="32"/>
          <w:szCs w:val="32"/>
          <w:lang w:val="en-US"/>
        </w:rPr>
      </w:pPr>
    </w:p>
    <w:p w14:paraId="763FC94B" w14:textId="6E26F2FE" w:rsidR="00BA32CC" w:rsidRDefault="00BA32CC" w:rsidP="002A7BE3">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color w:val="000000" w:themeColor="text1"/>
          <w:sz w:val="32"/>
          <w:szCs w:val="32"/>
          <w:lang w:val="en-US"/>
        </w:rPr>
      </w:pPr>
      <w:r w:rsidRPr="003933F3">
        <w:rPr>
          <w:rFonts w:asciiTheme="majorBidi" w:hAnsiTheme="majorBidi" w:cstheme="majorBidi"/>
          <w:sz w:val="32"/>
          <w:szCs w:val="32"/>
          <w:cs/>
          <w:lang w:val="en-US"/>
        </w:rPr>
        <w:lastRenderedPageBreak/>
        <w:t xml:space="preserve">ณ วันที่ </w:t>
      </w:r>
      <w:r w:rsidRPr="004F4636">
        <w:rPr>
          <w:rFonts w:asciiTheme="majorBidi" w:hAnsiTheme="majorBidi" w:cstheme="majorBidi"/>
          <w:sz w:val="32"/>
          <w:szCs w:val="32"/>
        </w:rPr>
        <w:t xml:space="preserve">31 </w:t>
      </w:r>
      <w:r w:rsidRPr="003933F3">
        <w:rPr>
          <w:rFonts w:asciiTheme="majorBidi" w:hAnsiTheme="majorBidi" w:cstheme="majorBidi"/>
          <w:sz w:val="32"/>
          <w:szCs w:val="32"/>
          <w:cs/>
          <w:lang w:val="en-US"/>
        </w:rPr>
        <w:t xml:space="preserve">ธันวาคม </w:t>
      </w:r>
      <w:r w:rsidRPr="00C65624">
        <w:rPr>
          <w:rFonts w:asciiTheme="majorBidi" w:hAnsiTheme="majorBidi" w:cstheme="majorBidi"/>
          <w:sz w:val="32"/>
          <w:szCs w:val="32"/>
          <w:lang w:val="en-US"/>
        </w:rPr>
        <w:t xml:space="preserve">2568 </w:t>
      </w:r>
      <w:r w:rsidRPr="003933F3">
        <w:rPr>
          <w:rFonts w:asciiTheme="majorBidi" w:hAnsiTheme="majorBidi" w:cstheme="majorBidi"/>
          <w:sz w:val="32"/>
          <w:szCs w:val="32"/>
          <w:cs/>
          <w:lang w:val="en-US"/>
        </w:rPr>
        <w:t>แล</w:t>
      </w:r>
      <w:r w:rsidR="002A7BE3">
        <w:rPr>
          <w:rFonts w:asciiTheme="majorBidi" w:hAnsiTheme="majorBidi" w:cstheme="majorBidi" w:hint="cs"/>
          <w:sz w:val="32"/>
          <w:szCs w:val="32"/>
          <w:cs/>
          <w:lang w:val="en-US"/>
        </w:rPr>
        <w:t xml:space="preserve">ะ </w:t>
      </w:r>
      <w:r w:rsidRPr="004F4636">
        <w:rPr>
          <w:rFonts w:asciiTheme="majorBidi" w:hAnsiTheme="majorBidi" w:cstheme="majorBidi"/>
          <w:sz w:val="32"/>
          <w:szCs w:val="32"/>
        </w:rPr>
        <w:t>256</w:t>
      </w:r>
      <w:r>
        <w:rPr>
          <w:rFonts w:asciiTheme="majorBidi" w:hAnsiTheme="majorBidi" w:cstheme="majorBidi"/>
          <w:sz w:val="32"/>
          <w:szCs w:val="32"/>
        </w:rPr>
        <w:t>7</w:t>
      </w:r>
      <w:r w:rsidRPr="004F4636">
        <w:rPr>
          <w:rFonts w:asciiTheme="majorBidi" w:hAnsiTheme="majorBidi" w:cstheme="majorBidi"/>
          <w:sz w:val="32"/>
          <w:szCs w:val="32"/>
        </w:rPr>
        <w:t xml:space="preserve"> </w:t>
      </w:r>
      <w:r w:rsidRPr="003933F3">
        <w:rPr>
          <w:rFonts w:asciiTheme="majorBidi" w:hAnsiTheme="majorBidi" w:cstheme="majorBidi"/>
          <w:sz w:val="32"/>
          <w:szCs w:val="32"/>
          <w:cs/>
          <w:lang w:val="en-US"/>
        </w:rPr>
        <w:t>บริษัทมีวงเงินเบิกเกินบัญชี</w:t>
      </w:r>
      <w:r w:rsidRPr="003933F3">
        <w:rPr>
          <w:rFonts w:asciiTheme="majorBidi" w:hAnsiTheme="majorBidi" w:cstheme="majorBidi"/>
          <w:color w:val="000000" w:themeColor="text1"/>
          <w:sz w:val="32"/>
          <w:szCs w:val="32"/>
          <w:cs/>
          <w:lang w:val="en-US"/>
        </w:rPr>
        <w:t>กับธนาคารพาณิชย์ในประเทศ</w:t>
      </w:r>
      <w:r w:rsidR="002A7BE3">
        <w:rPr>
          <w:rFonts w:asciiTheme="majorBidi" w:hAnsiTheme="majorBidi" w:cstheme="majorBidi"/>
          <w:color w:val="000000" w:themeColor="text1"/>
          <w:sz w:val="32"/>
          <w:szCs w:val="32"/>
          <w:cs/>
          <w:lang w:val="en-US"/>
        </w:rPr>
        <w:br/>
      </w:r>
      <w:r w:rsidR="00F51ED5">
        <w:rPr>
          <w:rFonts w:asciiTheme="majorBidi" w:hAnsiTheme="majorBidi" w:cstheme="majorBidi" w:hint="cs"/>
          <w:color w:val="000000" w:themeColor="text1"/>
          <w:spacing w:val="-4"/>
          <w:sz w:val="32"/>
          <w:szCs w:val="32"/>
          <w:cs/>
          <w:lang w:val="en-US"/>
        </w:rPr>
        <w:t>สี่</w:t>
      </w:r>
      <w:r w:rsidRPr="002A7BE3">
        <w:rPr>
          <w:rFonts w:asciiTheme="majorBidi" w:hAnsiTheme="majorBidi" w:cstheme="majorBidi"/>
          <w:color w:val="000000" w:themeColor="text1"/>
          <w:spacing w:val="-4"/>
          <w:sz w:val="32"/>
          <w:szCs w:val="32"/>
          <w:cs/>
          <w:lang w:val="en-US"/>
        </w:rPr>
        <w:t xml:space="preserve">แห่ง </w:t>
      </w:r>
      <w:r w:rsidRPr="002A7BE3">
        <w:rPr>
          <w:rFonts w:asciiTheme="majorBidi" w:hAnsiTheme="majorBidi" w:cstheme="majorBidi" w:hint="cs"/>
          <w:color w:val="000000" w:themeColor="text1"/>
          <w:spacing w:val="-4"/>
          <w:sz w:val="32"/>
          <w:szCs w:val="32"/>
          <w:lang w:val="en-US"/>
        </w:rPr>
        <w:t>5</w:t>
      </w:r>
      <w:r w:rsidRPr="002A7BE3">
        <w:rPr>
          <w:rFonts w:asciiTheme="majorBidi" w:hAnsiTheme="majorBidi" w:cstheme="majorBidi" w:hint="cs"/>
          <w:color w:val="000000" w:themeColor="text1"/>
          <w:spacing w:val="-4"/>
          <w:sz w:val="32"/>
          <w:szCs w:val="32"/>
          <w:cs/>
          <w:lang w:val="en-US"/>
        </w:rPr>
        <w:t xml:space="preserve"> วงเงิน เป็นส่วนที่ไม่มีหลักประกัน </w:t>
      </w:r>
      <w:r w:rsidRPr="002A7BE3">
        <w:rPr>
          <w:rFonts w:asciiTheme="majorBidi" w:hAnsiTheme="majorBidi" w:cstheme="majorBidi"/>
          <w:color w:val="000000" w:themeColor="text1"/>
          <w:spacing w:val="-4"/>
          <w:sz w:val="32"/>
          <w:szCs w:val="32"/>
          <w:lang w:val="en-US"/>
        </w:rPr>
        <w:t>2</w:t>
      </w:r>
      <w:r w:rsidRPr="002A7BE3">
        <w:rPr>
          <w:rFonts w:asciiTheme="majorBidi" w:hAnsiTheme="majorBidi" w:cstheme="majorBidi"/>
          <w:color w:val="000000" w:themeColor="text1"/>
          <w:spacing w:val="-4"/>
          <w:sz w:val="32"/>
          <w:szCs w:val="32"/>
          <w:cs/>
          <w:lang w:val="en-US"/>
        </w:rPr>
        <w:t xml:space="preserve"> </w:t>
      </w:r>
      <w:r w:rsidRPr="002A7BE3">
        <w:rPr>
          <w:rFonts w:asciiTheme="majorBidi" w:hAnsiTheme="majorBidi" w:cstheme="majorBidi" w:hint="cs"/>
          <w:color w:val="000000" w:themeColor="text1"/>
          <w:spacing w:val="-4"/>
          <w:sz w:val="32"/>
          <w:szCs w:val="32"/>
          <w:cs/>
          <w:lang w:val="en-US"/>
        </w:rPr>
        <w:t xml:space="preserve">วงเงินรวม </w:t>
      </w:r>
      <w:r w:rsidRPr="002A7BE3">
        <w:rPr>
          <w:rFonts w:asciiTheme="majorBidi" w:hAnsiTheme="majorBidi" w:cstheme="majorBidi"/>
          <w:color w:val="000000" w:themeColor="text1"/>
          <w:spacing w:val="-4"/>
          <w:sz w:val="32"/>
          <w:szCs w:val="32"/>
          <w:lang w:val="en-US"/>
        </w:rPr>
        <w:t>20</w:t>
      </w:r>
      <w:r w:rsidRPr="002A7BE3">
        <w:rPr>
          <w:rFonts w:asciiTheme="majorBidi" w:hAnsiTheme="majorBidi" w:cstheme="majorBidi" w:hint="cs"/>
          <w:color w:val="000000" w:themeColor="text1"/>
          <w:spacing w:val="-4"/>
          <w:sz w:val="32"/>
          <w:szCs w:val="32"/>
          <w:cs/>
          <w:lang w:val="en-US"/>
        </w:rPr>
        <w:t xml:space="preserve"> ล้านบาท นอกนั้นเป็นส่วนที่มี</w:t>
      </w:r>
      <w:r w:rsidRPr="003933F3">
        <w:rPr>
          <w:rFonts w:asciiTheme="majorBidi" w:hAnsiTheme="majorBidi" w:cstheme="majorBidi" w:hint="cs"/>
          <w:color w:val="000000" w:themeColor="text1"/>
          <w:spacing w:val="8"/>
          <w:sz w:val="32"/>
          <w:szCs w:val="32"/>
          <w:cs/>
          <w:lang w:val="en-US"/>
        </w:rPr>
        <w:t>หลักประกัน</w:t>
      </w:r>
      <w:r w:rsidRPr="003933F3">
        <w:rPr>
          <w:rFonts w:asciiTheme="majorBidi" w:hAnsiTheme="majorBidi" w:cstheme="majorBidi"/>
          <w:color w:val="000000" w:themeColor="text1"/>
          <w:spacing w:val="8"/>
          <w:sz w:val="32"/>
          <w:szCs w:val="32"/>
          <w:cs/>
          <w:lang w:val="en-US"/>
        </w:rPr>
        <w:t xml:space="preserve"> </w:t>
      </w:r>
      <w:r w:rsidR="002A7BE3">
        <w:rPr>
          <w:rFonts w:asciiTheme="majorBidi" w:hAnsiTheme="majorBidi" w:cstheme="majorBidi"/>
          <w:color w:val="000000" w:themeColor="text1"/>
          <w:spacing w:val="8"/>
          <w:sz w:val="32"/>
          <w:szCs w:val="32"/>
          <w:cs/>
          <w:lang w:val="en-US"/>
        </w:rPr>
        <w:br/>
      </w:r>
      <w:r w:rsidRPr="002A7BE3">
        <w:rPr>
          <w:rFonts w:asciiTheme="majorBidi" w:hAnsiTheme="majorBidi" w:cstheme="majorBidi"/>
          <w:color w:val="000000" w:themeColor="text1"/>
          <w:spacing w:val="-4"/>
          <w:sz w:val="32"/>
          <w:szCs w:val="32"/>
        </w:rPr>
        <w:t xml:space="preserve">3 </w:t>
      </w:r>
      <w:r w:rsidRPr="002A7BE3">
        <w:rPr>
          <w:rFonts w:asciiTheme="majorBidi" w:hAnsiTheme="majorBidi" w:cstheme="majorBidi"/>
          <w:color w:val="000000" w:themeColor="text1"/>
          <w:spacing w:val="-4"/>
          <w:sz w:val="32"/>
          <w:szCs w:val="32"/>
          <w:cs/>
          <w:lang w:val="en-US"/>
        </w:rPr>
        <w:t>วงเงิน</w:t>
      </w:r>
      <w:r w:rsidRPr="002A7BE3">
        <w:rPr>
          <w:rFonts w:asciiTheme="majorBidi" w:hAnsiTheme="majorBidi" w:cstheme="majorBidi" w:hint="cs"/>
          <w:color w:val="000000" w:themeColor="text1"/>
          <w:spacing w:val="-4"/>
          <w:sz w:val="32"/>
          <w:szCs w:val="32"/>
          <w:cs/>
          <w:lang w:val="en-US"/>
        </w:rPr>
        <w:t xml:space="preserve">รวม </w:t>
      </w:r>
      <w:r w:rsidRPr="002A7BE3">
        <w:rPr>
          <w:rFonts w:asciiTheme="majorBidi" w:hAnsiTheme="majorBidi" w:cstheme="majorBidi"/>
          <w:color w:val="000000" w:themeColor="text1"/>
          <w:spacing w:val="-4"/>
          <w:sz w:val="32"/>
          <w:szCs w:val="32"/>
          <w:lang w:val="en-US"/>
        </w:rPr>
        <w:t>19.8</w:t>
      </w:r>
      <w:r w:rsidRPr="002A7BE3">
        <w:rPr>
          <w:rFonts w:asciiTheme="majorBidi" w:hAnsiTheme="majorBidi" w:cstheme="majorBidi" w:hint="cs"/>
          <w:color w:val="000000" w:themeColor="text1"/>
          <w:spacing w:val="-4"/>
          <w:sz w:val="32"/>
          <w:szCs w:val="32"/>
          <w:lang w:val="en-US"/>
        </w:rPr>
        <w:t>0</w:t>
      </w:r>
      <w:r w:rsidRPr="002A7BE3">
        <w:rPr>
          <w:rFonts w:asciiTheme="majorBidi" w:hAnsiTheme="majorBidi" w:cstheme="majorBidi"/>
          <w:color w:val="000000" w:themeColor="text1"/>
          <w:spacing w:val="-4"/>
          <w:sz w:val="32"/>
          <w:szCs w:val="32"/>
          <w:lang w:val="en-US"/>
        </w:rPr>
        <w:t xml:space="preserve"> </w:t>
      </w:r>
      <w:r w:rsidRPr="002A7BE3">
        <w:rPr>
          <w:rFonts w:asciiTheme="majorBidi" w:hAnsiTheme="majorBidi" w:cstheme="majorBidi" w:hint="cs"/>
          <w:color w:val="000000" w:themeColor="text1"/>
          <w:spacing w:val="-4"/>
          <w:sz w:val="32"/>
          <w:szCs w:val="32"/>
          <w:cs/>
          <w:lang w:val="en-US"/>
        </w:rPr>
        <w:t xml:space="preserve">ล้านบาท </w:t>
      </w:r>
      <w:r w:rsidRPr="002A7BE3">
        <w:rPr>
          <w:rFonts w:asciiTheme="majorBidi" w:hAnsiTheme="majorBidi" w:cstheme="majorBidi"/>
          <w:color w:val="000000" w:themeColor="text1"/>
          <w:spacing w:val="-4"/>
          <w:sz w:val="32"/>
          <w:szCs w:val="32"/>
          <w:cs/>
          <w:lang w:val="en-US"/>
        </w:rPr>
        <w:t>ค้ำประกันโดยเงินฝากประจำธนาคาร</w:t>
      </w:r>
      <w:r w:rsidRPr="002A7BE3">
        <w:rPr>
          <w:rFonts w:asciiTheme="majorBidi" w:hAnsiTheme="majorBidi" w:cstheme="majorBidi"/>
          <w:color w:val="000000" w:themeColor="text1"/>
          <w:spacing w:val="-4"/>
          <w:sz w:val="32"/>
          <w:szCs w:val="32"/>
          <w:lang w:val="en-US"/>
        </w:rPr>
        <w:t>(</w:t>
      </w:r>
      <w:r w:rsidRPr="002A7BE3">
        <w:rPr>
          <w:rFonts w:asciiTheme="majorBidi" w:hAnsiTheme="majorBidi" w:cstheme="majorBidi"/>
          <w:color w:val="000000" w:themeColor="text1"/>
          <w:spacing w:val="-4"/>
          <w:sz w:val="32"/>
          <w:szCs w:val="32"/>
          <w:cs/>
          <w:lang w:val="en-US"/>
        </w:rPr>
        <w:t xml:space="preserve">ตามหมายเหตุ </w:t>
      </w:r>
      <w:r w:rsidR="00916F1D" w:rsidRPr="002A7BE3">
        <w:rPr>
          <w:rFonts w:asciiTheme="majorBidi" w:hAnsiTheme="majorBidi" w:cstheme="majorBidi"/>
          <w:color w:val="000000" w:themeColor="text1"/>
          <w:spacing w:val="-4"/>
          <w:sz w:val="32"/>
          <w:szCs w:val="32"/>
        </w:rPr>
        <w:t>10</w:t>
      </w:r>
      <w:r w:rsidRPr="002A7BE3">
        <w:rPr>
          <w:rFonts w:asciiTheme="majorBidi" w:hAnsiTheme="majorBidi" w:cstheme="majorBidi"/>
          <w:color w:val="000000" w:themeColor="text1"/>
          <w:spacing w:val="-4"/>
          <w:sz w:val="32"/>
          <w:szCs w:val="32"/>
        </w:rPr>
        <w:t xml:space="preserve">) </w:t>
      </w:r>
      <w:r w:rsidRPr="002A7BE3">
        <w:rPr>
          <w:rFonts w:asciiTheme="majorBidi" w:hAnsiTheme="majorBidi" w:cstheme="majorBidi"/>
          <w:color w:val="000000" w:themeColor="text1"/>
          <w:spacing w:val="-4"/>
          <w:sz w:val="32"/>
          <w:szCs w:val="32"/>
          <w:cs/>
          <w:lang w:val="en-US"/>
        </w:rPr>
        <w:t>และมีวงเงินตั๋ว</w:t>
      </w:r>
      <w:r w:rsidRPr="003933F3">
        <w:rPr>
          <w:rFonts w:asciiTheme="majorBidi" w:hAnsiTheme="majorBidi" w:cstheme="majorBidi"/>
          <w:color w:val="000000" w:themeColor="text1"/>
          <w:sz w:val="32"/>
          <w:szCs w:val="32"/>
          <w:cs/>
          <w:lang w:val="en-US"/>
        </w:rPr>
        <w:t>สัญญา</w:t>
      </w:r>
      <w:r w:rsidR="002A7BE3">
        <w:rPr>
          <w:rFonts w:asciiTheme="majorBidi" w:hAnsiTheme="majorBidi" w:cstheme="majorBidi"/>
          <w:color w:val="000000" w:themeColor="text1"/>
          <w:sz w:val="32"/>
          <w:szCs w:val="32"/>
          <w:cs/>
          <w:lang w:val="en-US"/>
        </w:rPr>
        <w:br/>
      </w:r>
      <w:r w:rsidRPr="003933F3">
        <w:rPr>
          <w:rFonts w:asciiTheme="majorBidi" w:hAnsiTheme="majorBidi" w:cstheme="majorBidi"/>
          <w:color w:val="000000" w:themeColor="text1"/>
          <w:sz w:val="32"/>
          <w:szCs w:val="32"/>
          <w:cs/>
          <w:lang w:val="en-US"/>
        </w:rPr>
        <w:t xml:space="preserve">ใช้เงินที่ไม่มีหลักประกันกับธนาคารพาณิชย์ในประเทศสองแห่ง </w:t>
      </w:r>
      <w:r w:rsidRPr="008C40F7">
        <w:rPr>
          <w:rFonts w:asciiTheme="majorBidi" w:hAnsiTheme="majorBidi" w:cstheme="majorBidi"/>
          <w:color w:val="000000" w:themeColor="text1"/>
          <w:sz w:val="32"/>
          <w:szCs w:val="32"/>
        </w:rPr>
        <w:t xml:space="preserve">2 </w:t>
      </w:r>
      <w:r w:rsidRPr="003933F3">
        <w:rPr>
          <w:rFonts w:asciiTheme="majorBidi" w:hAnsiTheme="majorBidi" w:cstheme="majorBidi"/>
          <w:color w:val="000000" w:themeColor="text1"/>
          <w:sz w:val="32"/>
          <w:szCs w:val="32"/>
          <w:cs/>
          <w:lang w:val="en-US"/>
        </w:rPr>
        <w:t xml:space="preserve">วงเงิน จำนวนเงินรวม </w:t>
      </w:r>
      <w:r w:rsidR="00F51ED5">
        <w:rPr>
          <w:rFonts w:asciiTheme="majorBidi" w:hAnsiTheme="majorBidi" w:cstheme="majorBidi"/>
          <w:color w:val="000000" w:themeColor="text1"/>
          <w:sz w:val="32"/>
          <w:szCs w:val="32"/>
          <w:lang w:val="en-US"/>
        </w:rPr>
        <w:t xml:space="preserve">50 </w:t>
      </w:r>
      <w:r w:rsidR="00F51ED5" w:rsidRPr="003933F3">
        <w:rPr>
          <w:rFonts w:asciiTheme="majorBidi" w:hAnsiTheme="majorBidi" w:cstheme="majorBidi"/>
          <w:color w:val="000000" w:themeColor="text1"/>
          <w:sz w:val="32"/>
          <w:szCs w:val="32"/>
          <w:cs/>
          <w:lang w:val="en-US"/>
        </w:rPr>
        <w:t xml:space="preserve">ล้านบาท </w:t>
      </w:r>
      <w:r w:rsidR="00F51ED5">
        <w:rPr>
          <w:rFonts w:asciiTheme="majorBidi" w:hAnsiTheme="majorBidi" w:cstheme="majorBidi" w:hint="cs"/>
          <w:color w:val="000000" w:themeColor="text1"/>
          <w:sz w:val="32"/>
          <w:szCs w:val="32"/>
          <w:cs/>
          <w:lang w:val="en-US"/>
        </w:rPr>
        <w:t>และ</w:t>
      </w:r>
      <w:r w:rsidRPr="008C40F7">
        <w:rPr>
          <w:rFonts w:asciiTheme="majorBidi" w:hAnsiTheme="majorBidi" w:cstheme="majorBidi"/>
          <w:color w:val="000000" w:themeColor="text1"/>
          <w:sz w:val="32"/>
          <w:szCs w:val="32"/>
        </w:rPr>
        <w:t xml:space="preserve">40 </w:t>
      </w:r>
      <w:r w:rsidRPr="003933F3">
        <w:rPr>
          <w:rFonts w:asciiTheme="majorBidi" w:hAnsiTheme="majorBidi" w:cstheme="majorBidi"/>
          <w:color w:val="000000" w:themeColor="text1"/>
          <w:sz w:val="32"/>
          <w:szCs w:val="32"/>
          <w:cs/>
          <w:lang w:val="en-US"/>
        </w:rPr>
        <w:t xml:space="preserve">ล้านบาท </w:t>
      </w:r>
      <w:r w:rsidR="00F51ED5">
        <w:rPr>
          <w:rFonts w:asciiTheme="majorBidi" w:hAnsiTheme="majorBidi" w:cstheme="majorBidi" w:hint="cs"/>
          <w:color w:val="000000" w:themeColor="text1"/>
          <w:sz w:val="32"/>
          <w:szCs w:val="32"/>
          <w:cs/>
          <w:lang w:val="en-US"/>
        </w:rPr>
        <w:t>ตามลำดับ</w:t>
      </w:r>
    </w:p>
    <w:p w14:paraId="6B3F796F" w14:textId="2579B4EC" w:rsidR="002A7BE3" w:rsidRPr="002A7BE3" w:rsidRDefault="002A7BE3" w:rsidP="002A7BE3">
      <w:pPr>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r w:rsidRPr="002A7BE3">
        <w:rPr>
          <w:rFonts w:asciiTheme="majorBidi" w:hAnsiTheme="majorBidi" w:cstheme="majorBidi"/>
          <w:sz w:val="32"/>
          <w:szCs w:val="32"/>
          <w:cs/>
        </w:rPr>
        <w:t xml:space="preserve">นอกจากนี้ ในระหว่างปี </w:t>
      </w:r>
      <w:r>
        <w:rPr>
          <w:rFonts w:asciiTheme="majorBidi" w:hAnsiTheme="majorBidi" w:cstheme="majorBidi"/>
          <w:sz w:val="32"/>
          <w:szCs w:val="32"/>
        </w:rPr>
        <w:t>2568</w:t>
      </w:r>
      <w:r w:rsidRPr="002A7BE3">
        <w:rPr>
          <w:rFonts w:asciiTheme="majorBidi" w:hAnsiTheme="majorBidi" w:cstheme="majorBidi"/>
          <w:sz w:val="32"/>
          <w:szCs w:val="32"/>
          <w:cs/>
        </w:rPr>
        <w:t xml:space="preserve"> บริษัทได้รับวงเงินสินเชื่อเงินกู้ยืมระยะยาวแบบไม่มีหลักประกันจากธนาคารพาณิชย์แห่งหนึ่ง จำนวนรวม </w:t>
      </w:r>
      <w:r>
        <w:rPr>
          <w:rFonts w:asciiTheme="majorBidi" w:hAnsiTheme="majorBidi" w:cstheme="majorBidi"/>
          <w:sz w:val="32"/>
          <w:szCs w:val="32"/>
        </w:rPr>
        <w:t>50</w:t>
      </w:r>
      <w:r w:rsidRPr="002A7BE3">
        <w:rPr>
          <w:rFonts w:asciiTheme="majorBidi" w:hAnsiTheme="majorBidi" w:cstheme="majorBidi"/>
          <w:sz w:val="32"/>
          <w:szCs w:val="32"/>
          <w:cs/>
        </w:rPr>
        <w:t xml:space="preserve"> ล้านบาท เพื่อสนับสนุนหรือชดเชยการจัดซื้ออุปกรณ์ดำเนินงาน</w:t>
      </w:r>
      <w:r w:rsidRPr="00530188">
        <w:rPr>
          <w:rFonts w:asciiTheme="majorBidi" w:hAnsiTheme="majorBidi" w:cstheme="majorBidi"/>
          <w:spacing w:val="-2"/>
          <w:sz w:val="32"/>
          <w:szCs w:val="32"/>
          <w:cs/>
        </w:rPr>
        <w:t xml:space="preserve">จำนวน </w:t>
      </w:r>
      <w:r w:rsidRPr="00530188">
        <w:rPr>
          <w:rFonts w:asciiTheme="majorBidi" w:hAnsiTheme="majorBidi" w:cstheme="majorBidi"/>
          <w:spacing w:val="-2"/>
          <w:sz w:val="32"/>
          <w:szCs w:val="32"/>
        </w:rPr>
        <w:t>29</w:t>
      </w:r>
      <w:r w:rsidRPr="00530188">
        <w:rPr>
          <w:rFonts w:asciiTheme="majorBidi" w:hAnsiTheme="majorBidi" w:cstheme="majorBidi"/>
          <w:spacing w:val="-2"/>
          <w:sz w:val="32"/>
          <w:szCs w:val="32"/>
          <w:cs/>
        </w:rPr>
        <w:t xml:space="preserve"> ล้านบาท และ</w:t>
      </w:r>
      <w:r w:rsidR="00F51ED5" w:rsidRPr="00530188">
        <w:rPr>
          <w:rFonts w:asciiTheme="majorBidi" w:hAnsiTheme="majorBidi" w:cstheme="majorBidi" w:hint="cs"/>
          <w:spacing w:val="-2"/>
          <w:sz w:val="32"/>
          <w:szCs w:val="32"/>
          <w:cs/>
        </w:rPr>
        <w:t>การจัดหาอุปกรณ์ ปรับปรุงห้องปฏิบัติการ</w:t>
      </w:r>
      <w:r w:rsidRPr="00530188">
        <w:rPr>
          <w:rFonts w:asciiTheme="majorBidi" w:hAnsiTheme="majorBidi" w:cstheme="majorBidi"/>
          <w:spacing w:val="-2"/>
          <w:sz w:val="32"/>
          <w:szCs w:val="32"/>
          <w:cs/>
        </w:rPr>
        <w:t>อาคารและ</w:t>
      </w:r>
      <w:r w:rsidR="00530188" w:rsidRPr="00530188">
        <w:rPr>
          <w:rFonts w:asciiTheme="majorBidi" w:hAnsiTheme="majorBidi" w:cstheme="majorBidi" w:hint="cs"/>
          <w:spacing w:val="-2"/>
          <w:sz w:val="32"/>
          <w:szCs w:val="32"/>
          <w:cs/>
        </w:rPr>
        <w:t>งาน</w:t>
      </w:r>
      <w:r w:rsidRPr="00530188">
        <w:rPr>
          <w:rFonts w:asciiTheme="majorBidi" w:hAnsiTheme="majorBidi" w:cstheme="majorBidi"/>
          <w:spacing w:val="-2"/>
          <w:sz w:val="32"/>
          <w:szCs w:val="32"/>
          <w:cs/>
        </w:rPr>
        <w:t xml:space="preserve">ระบบจำนวน </w:t>
      </w:r>
      <w:r w:rsidRPr="00530188">
        <w:rPr>
          <w:rFonts w:asciiTheme="majorBidi" w:hAnsiTheme="majorBidi" w:cstheme="majorBidi"/>
          <w:spacing w:val="-2"/>
          <w:sz w:val="32"/>
          <w:szCs w:val="32"/>
        </w:rPr>
        <w:t>21</w:t>
      </w:r>
      <w:r w:rsidRPr="00530188">
        <w:rPr>
          <w:rFonts w:asciiTheme="majorBidi" w:hAnsiTheme="majorBidi" w:cstheme="majorBidi"/>
          <w:spacing w:val="-2"/>
          <w:sz w:val="32"/>
          <w:szCs w:val="32"/>
          <w:cs/>
        </w:rPr>
        <w:t xml:space="preserve"> ล้าน</w:t>
      </w:r>
      <w:r w:rsidRPr="002A7BE3">
        <w:rPr>
          <w:rFonts w:asciiTheme="majorBidi" w:hAnsiTheme="majorBidi" w:cstheme="majorBidi"/>
          <w:sz w:val="32"/>
          <w:szCs w:val="32"/>
          <w:cs/>
        </w:rPr>
        <w:t>บาท</w:t>
      </w:r>
    </w:p>
    <w:p w14:paraId="27EFB7AC" w14:textId="77777777" w:rsidR="00765917" w:rsidRPr="00403166" w:rsidRDefault="00765917" w:rsidP="002A7BE3">
      <w:pPr>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p>
    <w:p w14:paraId="326610C2" w14:textId="6F372913" w:rsidR="00A651E3" w:rsidRPr="00403166" w:rsidRDefault="00723D25" w:rsidP="002A7BE3">
      <w:pPr>
        <w:pStyle w:val="PlainText"/>
        <w:tabs>
          <w:tab w:val="left" w:pos="284"/>
          <w:tab w:val="left" w:pos="567"/>
          <w:tab w:val="left" w:pos="851"/>
          <w:tab w:val="left" w:pos="1418"/>
          <w:tab w:val="left" w:pos="1985"/>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lang w:val="en-US"/>
        </w:rPr>
        <w:t>1</w:t>
      </w:r>
      <w:r w:rsidR="00A01640">
        <w:rPr>
          <w:rFonts w:asciiTheme="majorBidi" w:hAnsiTheme="majorBidi" w:cstheme="majorBidi"/>
          <w:b/>
          <w:bCs/>
          <w:sz w:val="32"/>
          <w:szCs w:val="32"/>
          <w:lang w:val="en-US"/>
        </w:rPr>
        <w:t>6</w:t>
      </w:r>
      <w:r w:rsidR="00A651E3" w:rsidRPr="00403166">
        <w:rPr>
          <w:rFonts w:asciiTheme="majorBidi" w:hAnsiTheme="majorBidi" w:cstheme="majorBidi"/>
          <w:b/>
          <w:bCs/>
          <w:sz w:val="32"/>
          <w:szCs w:val="32"/>
        </w:rPr>
        <w:t>.</w:t>
      </w:r>
      <w:r w:rsidR="00A651E3" w:rsidRPr="00403166">
        <w:rPr>
          <w:rFonts w:asciiTheme="majorBidi" w:hAnsiTheme="majorBidi" w:cstheme="majorBidi"/>
          <w:b/>
          <w:bCs/>
          <w:sz w:val="32"/>
          <w:szCs w:val="32"/>
        </w:rPr>
        <w:tab/>
      </w:r>
      <w:r w:rsidR="00A651E3" w:rsidRPr="00403166">
        <w:rPr>
          <w:rFonts w:asciiTheme="majorBidi" w:hAnsiTheme="majorBidi" w:cstheme="majorBidi"/>
          <w:b/>
          <w:bCs/>
          <w:sz w:val="32"/>
          <w:szCs w:val="32"/>
          <w:cs/>
          <w:lang w:val="en-US"/>
        </w:rPr>
        <w:t>เจ้าหนี้การค้าและเจ้าหนี้หมุนเวียนอื่น</w:t>
      </w:r>
    </w:p>
    <w:p w14:paraId="109DC310" w14:textId="77777777" w:rsidR="00A651E3" w:rsidRPr="00403166" w:rsidRDefault="00A651E3" w:rsidP="002A7BE3">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lang w:val="en-US"/>
        </w:rPr>
        <w:t>เจ้าหนี้การค้าและเจ้าหนี้หมุนเวียนอื่น ประกอบด้วย</w:t>
      </w:r>
    </w:p>
    <w:tbl>
      <w:tblPr>
        <w:tblW w:w="8411" w:type="dxa"/>
        <w:tblInd w:w="851" w:type="dxa"/>
        <w:tblLayout w:type="fixed"/>
        <w:tblCellMar>
          <w:left w:w="57" w:type="dxa"/>
          <w:right w:w="57" w:type="dxa"/>
        </w:tblCellMar>
        <w:tblLook w:val="0000" w:firstRow="0" w:lastRow="0" w:firstColumn="0" w:lastColumn="0" w:noHBand="0" w:noVBand="0"/>
      </w:tblPr>
      <w:tblGrid>
        <w:gridCol w:w="3004"/>
        <w:gridCol w:w="1244"/>
        <w:gridCol w:w="134"/>
        <w:gridCol w:w="1248"/>
        <w:gridCol w:w="141"/>
        <w:gridCol w:w="1249"/>
        <w:gridCol w:w="142"/>
        <w:gridCol w:w="1249"/>
      </w:tblGrid>
      <w:tr w:rsidR="006A0508" w:rsidRPr="006768E8" w14:paraId="0FF8636F" w14:textId="77777777" w:rsidTr="00E84A45">
        <w:tc>
          <w:tcPr>
            <w:tcW w:w="3004" w:type="dxa"/>
          </w:tcPr>
          <w:p w14:paraId="0F50F576" w14:textId="77777777" w:rsidR="00765917" w:rsidRPr="006768E8" w:rsidRDefault="00765917" w:rsidP="006768E8">
            <w:pPr>
              <w:tabs>
                <w:tab w:val="left" w:pos="284"/>
                <w:tab w:val="left" w:pos="851"/>
                <w:tab w:val="left" w:pos="1418"/>
                <w:tab w:val="left" w:pos="1985"/>
              </w:tabs>
              <w:spacing w:line="300" w:lineRule="exact"/>
              <w:rPr>
                <w:rFonts w:asciiTheme="majorBidi" w:hAnsiTheme="majorBidi" w:cstheme="majorBidi"/>
                <w:szCs w:val="24"/>
              </w:rPr>
            </w:pPr>
            <w:r w:rsidRPr="006768E8">
              <w:rPr>
                <w:rFonts w:asciiTheme="majorBidi" w:hAnsiTheme="majorBidi" w:cstheme="majorBidi"/>
                <w:szCs w:val="24"/>
              </w:rPr>
              <w:tab/>
            </w:r>
          </w:p>
        </w:tc>
        <w:tc>
          <w:tcPr>
            <w:tcW w:w="5407" w:type="dxa"/>
            <w:gridSpan w:val="7"/>
            <w:tcBorders>
              <w:bottom w:val="single" w:sz="6" w:space="0" w:color="auto"/>
            </w:tcBorders>
          </w:tcPr>
          <w:p w14:paraId="2FE56FA2" w14:textId="77777777" w:rsidR="00765917" w:rsidRPr="006768E8" w:rsidRDefault="00765917" w:rsidP="006768E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768E8">
              <w:rPr>
                <w:rFonts w:asciiTheme="majorBidi" w:hAnsiTheme="majorBidi" w:cstheme="majorBidi"/>
                <w:spacing w:val="-2"/>
                <w:szCs w:val="24"/>
                <w:cs/>
              </w:rPr>
              <w:t>บาท</w:t>
            </w:r>
          </w:p>
        </w:tc>
      </w:tr>
      <w:tr w:rsidR="006A0508" w:rsidRPr="006768E8" w14:paraId="4FF4552B" w14:textId="77777777" w:rsidTr="00E84A45">
        <w:tc>
          <w:tcPr>
            <w:tcW w:w="3004" w:type="dxa"/>
          </w:tcPr>
          <w:p w14:paraId="470B5B09" w14:textId="77777777" w:rsidR="00765917" w:rsidRPr="006768E8" w:rsidRDefault="00765917" w:rsidP="006768E8">
            <w:pPr>
              <w:tabs>
                <w:tab w:val="left" w:pos="284"/>
                <w:tab w:val="left" w:pos="851"/>
                <w:tab w:val="left" w:pos="1418"/>
                <w:tab w:val="left" w:pos="1985"/>
              </w:tabs>
              <w:spacing w:line="300" w:lineRule="exact"/>
              <w:rPr>
                <w:rFonts w:asciiTheme="majorBidi" w:hAnsiTheme="majorBidi" w:cstheme="majorBidi"/>
                <w:szCs w:val="24"/>
              </w:rPr>
            </w:pPr>
          </w:p>
        </w:tc>
        <w:tc>
          <w:tcPr>
            <w:tcW w:w="2626" w:type="dxa"/>
            <w:gridSpan w:val="3"/>
            <w:tcBorders>
              <w:top w:val="single" w:sz="6" w:space="0" w:color="auto"/>
              <w:bottom w:val="single" w:sz="6" w:space="0" w:color="auto"/>
            </w:tcBorders>
          </w:tcPr>
          <w:p w14:paraId="19B04D93" w14:textId="77777777" w:rsidR="00765917" w:rsidRPr="006768E8" w:rsidRDefault="00765917" w:rsidP="006768E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768E8">
              <w:rPr>
                <w:rFonts w:asciiTheme="majorBidi" w:hAnsiTheme="majorBidi" w:cstheme="majorBidi"/>
                <w:spacing w:val="-2"/>
                <w:szCs w:val="24"/>
                <w:cs/>
              </w:rPr>
              <w:t>งบการเงินรวม</w:t>
            </w:r>
          </w:p>
        </w:tc>
        <w:tc>
          <w:tcPr>
            <w:tcW w:w="141" w:type="dxa"/>
            <w:tcBorders>
              <w:top w:val="single" w:sz="6" w:space="0" w:color="auto"/>
            </w:tcBorders>
          </w:tcPr>
          <w:p w14:paraId="1B9CCA0F" w14:textId="77777777" w:rsidR="00765917" w:rsidRPr="006768E8" w:rsidRDefault="00765917" w:rsidP="006768E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p>
        </w:tc>
        <w:tc>
          <w:tcPr>
            <w:tcW w:w="2640" w:type="dxa"/>
            <w:gridSpan w:val="3"/>
            <w:tcBorders>
              <w:top w:val="single" w:sz="6" w:space="0" w:color="auto"/>
              <w:bottom w:val="single" w:sz="6" w:space="0" w:color="auto"/>
            </w:tcBorders>
          </w:tcPr>
          <w:p w14:paraId="69006A21" w14:textId="77777777" w:rsidR="00765917" w:rsidRPr="006768E8" w:rsidRDefault="00765917" w:rsidP="006768E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768E8">
              <w:rPr>
                <w:rFonts w:asciiTheme="majorBidi" w:hAnsiTheme="majorBidi" w:cstheme="majorBidi"/>
                <w:spacing w:val="-2"/>
                <w:szCs w:val="24"/>
                <w:cs/>
              </w:rPr>
              <w:t>งบการเงินเฉพาะกิจการ</w:t>
            </w:r>
          </w:p>
        </w:tc>
      </w:tr>
      <w:tr w:rsidR="006A0508" w:rsidRPr="006768E8" w14:paraId="66F61BE1" w14:textId="77777777" w:rsidTr="00E84A45">
        <w:tc>
          <w:tcPr>
            <w:tcW w:w="3004" w:type="dxa"/>
          </w:tcPr>
          <w:p w14:paraId="6B744303" w14:textId="77777777" w:rsidR="00765917" w:rsidRPr="006768E8" w:rsidRDefault="00765917" w:rsidP="006768E8">
            <w:pPr>
              <w:tabs>
                <w:tab w:val="left" w:pos="284"/>
                <w:tab w:val="left" w:pos="851"/>
                <w:tab w:val="left" w:pos="1418"/>
                <w:tab w:val="left" w:pos="1985"/>
              </w:tabs>
              <w:spacing w:line="300" w:lineRule="exact"/>
              <w:ind w:right="-57"/>
              <w:jc w:val="right"/>
              <w:rPr>
                <w:rFonts w:asciiTheme="majorBidi" w:hAnsiTheme="majorBidi" w:cstheme="majorBidi"/>
                <w:szCs w:val="24"/>
              </w:rPr>
            </w:pPr>
          </w:p>
        </w:tc>
        <w:tc>
          <w:tcPr>
            <w:tcW w:w="1244" w:type="dxa"/>
            <w:tcBorders>
              <w:top w:val="single" w:sz="6" w:space="0" w:color="auto"/>
              <w:bottom w:val="single" w:sz="6" w:space="0" w:color="auto"/>
            </w:tcBorders>
          </w:tcPr>
          <w:p w14:paraId="663BB59C" w14:textId="6402D48B" w:rsidR="00765917" w:rsidRPr="006768E8" w:rsidRDefault="00765917" w:rsidP="006768E8">
            <w:pPr>
              <w:spacing w:line="300" w:lineRule="exact"/>
              <w:ind w:left="-57" w:right="-57"/>
              <w:jc w:val="center"/>
              <w:rPr>
                <w:rFonts w:asciiTheme="majorBidi" w:hAnsiTheme="majorBidi" w:cstheme="majorBidi"/>
                <w:szCs w:val="24"/>
              </w:rPr>
            </w:pPr>
            <w:r w:rsidRPr="006768E8">
              <w:rPr>
                <w:rFonts w:asciiTheme="majorBidi" w:hAnsiTheme="majorBidi" w:cstheme="majorBidi"/>
                <w:szCs w:val="24"/>
              </w:rPr>
              <w:t>256</w:t>
            </w:r>
            <w:r w:rsidR="00191369" w:rsidRPr="006768E8">
              <w:rPr>
                <w:rFonts w:asciiTheme="majorBidi" w:hAnsiTheme="majorBidi" w:cstheme="majorBidi"/>
                <w:szCs w:val="24"/>
              </w:rPr>
              <w:t>8</w:t>
            </w:r>
          </w:p>
        </w:tc>
        <w:tc>
          <w:tcPr>
            <w:tcW w:w="134" w:type="dxa"/>
            <w:tcBorders>
              <w:top w:val="single" w:sz="6" w:space="0" w:color="auto"/>
            </w:tcBorders>
          </w:tcPr>
          <w:p w14:paraId="1BB314B0" w14:textId="77777777" w:rsidR="00765917" w:rsidRPr="006768E8" w:rsidRDefault="00765917" w:rsidP="006768E8">
            <w:pPr>
              <w:spacing w:line="300" w:lineRule="exact"/>
              <w:ind w:left="-57" w:right="-57"/>
              <w:jc w:val="center"/>
              <w:rPr>
                <w:rFonts w:asciiTheme="majorBidi" w:hAnsiTheme="majorBidi" w:cstheme="majorBidi"/>
                <w:szCs w:val="24"/>
              </w:rPr>
            </w:pPr>
          </w:p>
        </w:tc>
        <w:tc>
          <w:tcPr>
            <w:tcW w:w="1248" w:type="dxa"/>
            <w:tcBorders>
              <w:top w:val="single" w:sz="6" w:space="0" w:color="auto"/>
              <w:bottom w:val="single" w:sz="6" w:space="0" w:color="auto"/>
            </w:tcBorders>
          </w:tcPr>
          <w:p w14:paraId="402D76CF" w14:textId="445B6010" w:rsidR="00765917" w:rsidRPr="006768E8" w:rsidRDefault="00765917" w:rsidP="006768E8">
            <w:pPr>
              <w:spacing w:line="300" w:lineRule="exact"/>
              <w:ind w:left="-57" w:right="-57"/>
              <w:jc w:val="center"/>
              <w:rPr>
                <w:rFonts w:asciiTheme="majorBidi" w:hAnsiTheme="majorBidi" w:cstheme="majorBidi"/>
                <w:szCs w:val="24"/>
                <w:cs/>
              </w:rPr>
            </w:pPr>
            <w:r w:rsidRPr="006768E8">
              <w:rPr>
                <w:rFonts w:asciiTheme="majorBidi" w:hAnsiTheme="majorBidi" w:cstheme="majorBidi"/>
                <w:szCs w:val="24"/>
              </w:rPr>
              <w:t>256</w:t>
            </w:r>
            <w:r w:rsidR="00191369" w:rsidRPr="006768E8">
              <w:rPr>
                <w:rFonts w:asciiTheme="majorBidi" w:hAnsiTheme="majorBidi" w:cstheme="majorBidi"/>
                <w:szCs w:val="24"/>
              </w:rPr>
              <w:t>7</w:t>
            </w:r>
          </w:p>
        </w:tc>
        <w:tc>
          <w:tcPr>
            <w:tcW w:w="141" w:type="dxa"/>
          </w:tcPr>
          <w:p w14:paraId="2B33B8FE" w14:textId="77777777" w:rsidR="00765917" w:rsidRPr="006768E8" w:rsidRDefault="00765917" w:rsidP="006768E8">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9" w:type="dxa"/>
            <w:tcBorders>
              <w:bottom w:val="single" w:sz="6" w:space="0" w:color="auto"/>
            </w:tcBorders>
          </w:tcPr>
          <w:p w14:paraId="7A4CC149" w14:textId="736629D2" w:rsidR="00765917" w:rsidRPr="006768E8" w:rsidRDefault="00765917" w:rsidP="006768E8">
            <w:pPr>
              <w:spacing w:line="300" w:lineRule="exact"/>
              <w:ind w:left="-57" w:right="-57"/>
              <w:jc w:val="center"/>
              <w:rPr>
                <w:rFonts w:asciiTheme="majorBidi" w:hAnsiTheme="majorBidi" w:cstheme="majorBidi"/>
                <w:szCs w:val="24"/>
                <w:cs/>
              </w:rPr>
            </w:pPr>
            <w:r w:rsidRPr="006768E8">
              <w:rPr>
                <w:rFonts w:asciiTheme="majorBidi" w:hAnsiTheme="majorBidi" w:cstheme="majorBidi"/>
                <w:szCs w:val="24"/>
              </w:rPr>
              <w:t>256</w:t>
            </w:r>
            <w:r w:rsidR="00191369" w:rsidRPr="006768E8">
              <w:rPr>
                <w:rFonts w:asciiTheme="majorBidi" w:hAnsiTheme="majorBidi" w:cstheme="majorBidi"/>
                <w:szCs w:val="24"/>
              </w:rPr>
              <w:t>8</w:t>
            </w:r>
          </w:p>
        </w:tc>
        <w:tc>
          <w:tcPr>
            <w:tcW w:w="142" w:type="dxa"/>
          </w:tcPr>
          <w:p w14:paraId="6DA005A1" w14:textId="77777777" w:rsidR="00765917" w:rsidRPr="006768E8" w:rsidRDefault="00765917" w:rsidP="006768E8">
            <w:pPr>
              <w:spacing w:line="300" w:lineRule="exact"/>
              <w:ind w:left="-57" w:right="-57"/>
              <w:jc w:val="center"/>
              <w:rPr>
                <w:rFonts w:asciiTheme="majorBidi" w:hAnsiTheme="majorBidi" w:cstheme="majorBidi"/>
                <w:szCs w:val="24"/>
              </w:rPr>
            </w:pPr>
          </w:p>
        </w:tc>
        <w:tc>
          <w:tcPr>
            <w:tcW w:w="1249" w:type="dxa"/>
            <w:tcBorders>
              <w:bottom w:val="single" w:sz="6" w:space="0" w:color="auto"/>
            </w:tcBorders>
          </w:tcPr>
          <w:p w14:paraId="2F04D1EC" w14:textId="32AF46C4" w:rsidR="00765917" w:rsidRPr="006768E8" w:rsidRDefault="00765917" w:rsidP="006768E8">
            <w:pPr>
              <w:spacing w:line="300" w:lineRule="exact"/>
              <w:ind w:left="-57" w:right="-57"/>
              <w:jc w:val="center"/>
              <w:rPr>
                <w:rFonts w:asciiTheme="majorBidi" w:hAnsiTheme="majorBidi" w:cstheme="majorBidi"/>
                <w:szCs w:val="24"/>
                <w:cs/>
              </w:rPr>
            </w:pPr>
            <w:r w:rsidRPr="006768E8">
              <w:rPr>
                <w:rFonts w:asciiTheme="majorBidi" w:hAnsiTheme="majorBidi" w:cstheme="majorBidi"/>
                <w:szCs w:val="24"/>
              </w:rPr>
              <w:t>256</w:t>
            </w:r>
            <w:r w:rsidR="00191369" w:rsidRPr="006768E8">
              <w:rPr>
                <w:rFonts w:asciiTheme="majorBidi" w:hAnsiTheme="majorBidi" w:cstheme="majorBidi"/>
                <w:szCs w:val="24"/>
              </w:rPr>
              <w:t>7</w:t>
            </w:r>
          </w:p>
        </w:tc>
      </w:tr>
      <w:tr w:rsidR="001709CE" w:rsidRPr="006768E8" w14:paraId="15FDD14F" w14:textId="77777777" w:rsidTr="00D71B0F">
        <w:tc>
          <w:tcPr>
            <w:tcW w:w="3004" w:type="dxa"/>
          </w:tcPr>
          <w:p w14:paraId="0A987C14" w14:textId="77777777" w:rsidR="001709CE" w:rsidRPr="006768E8" w:rsidRDefault="001709CE" w:rsidP="006768E8">
            <w:pPr>
              <w:spacing w:line="300" w:lineRule="exact"/>
              <w:ind w:left="-57"/>
              <w:jc w:val="both"/>
              <w:rPr>
                <w:rFonts w:asciiTheme="majorBidi" w:hAnsiTheme="majorBidi" w:cstheme="majorBidi"/>
                <w:szCs w:val="24"/>
                <w:cs/>
              </w:rPr>
            </w:pPr>
            <w:r w:rsidRPr="006768E8">
              <w:rPr>
                <w:rFonts w:asciiTheme="majorBidi" w:hAnsiTheme="majorBidi" w:cstheme="majorBidi"/>
                <w:szCs w:val="24"/>
                <w:cs/>
              </w:rPr>
              <w:t>เจ้าหนี้การค้า</w:t>
            </w:r>
          </w:p>
        </w:tc>
        <w:tc>
          <w:tcPr>
            <w:tcW w:w="1244" w:type="dxa"/>
          </w:tcPr>
          <w:p w14:paraId="16DCCFFA" w14:textId="386FBCC5"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8,708,729.74 </w:t>
            </w:r>
          </w:p>
        </w:tc>
        <w:tc>
          <w:tcPr>
            <w:tcW w:w="134" w:type="dxa"/>
          </w:tcPr>
          <w:p w14:paraId="302372F4" w14:textId="77777777" w:rsidR="001709CE" w:rsidRPr="006768E8" w:rsidRDefault="001709CE" w:rsidP="006768E8">
            <w:pPr>
              <w:spacing w:line="300" w:lineRule="exact"/>
              <w:jc w:val="right"/>
              <w:rPr>
                <w:rFonts w:asciiTheme="majorBidi" w:hAnsiTheme="majorBidi" w:cstheme="majorBidi"/>
                <w:szCs w:val="24"/>
              </w:rPr>
            </w:pPr>
          </w:p>
        </w:tc>
        <w:tc>
          <w:tcPr>
            <w:tcW w:w="1248" w:type="dxa"/>
            <w:vAlign w:val="center"/>
          </w:tcPr>
          <w:p w14:paraId="5AFDB8E8" w14:textId="28BD567C"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 xml:space="preserve">   7,824,929.39 </w:t>
            </w:r>
          </w:p>
        </w:tc>
        <w:tc>
          <w:tcPr>
            <w:tcW w:w="141" w:type="dxa"/>
          </w:tcPr>
          <w:p w14:paraId="52AB73F2"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168BF8B0" w14:textId="6E077C8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cs/>
              </w:rPr>
              <w:t>8</w:t>
            </w:r>
            <w:r w:rsidRPr="006768E8">
              <w:rPr>
                <w:rFonts w:asciiTheme="majorBidi" w:hAnsiTheme="majorBidi" w:cstheme="majorBidi"/>
                <w:szCs w:val="24"/>
              </w:rPr>
              <w:t>,</w:t>
            </w:r>
            <w:r w:rsidRPr="006768E8">
              <w:rPr>
                <w:rFonts w:asciiTheme="majorBidi" w:hAnsiTheme="majorBidi" w:cstheme="majorBidi"/>
                <w:szCs w:val="24"/>
                <w:cs/>
              </w:rPr>
              <w:t>708</w:t>
            </w:r>
            <w:r w:rsidRPr="006768E8">
              <w:rPr>
                <w:rFonts w:asciiTheme="majorBidi" w:hAnsiTheme="majorBidi" w:cstheme="majorBidi"/>
                <w:szCs w:val="24"/>
              </w:rPr>
              <w:t>,</w:t>
            </w:r>
            <w:r w:rsidRPr="006768E8">
              <w:rPr>
                <w:rFonts w:asciiTheme="majorBidi" w:hAnsiTheme="majorBidi" w:cstheme="majorBidi"/>
                <w:szCs w:val="24"/>
                <w:cs/>
              </w:rPr>
              <w:t>729.74</w:t>
            </w:r>
          </w:p>
        </w:tc>
        <w:tc>
          <w:tcPr>
            <w:tcW w:w="142" w:type="dxa"/>
          </w:tcPr>
          <w:p w14:paraId="12D02F63"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57B6AC53" w14:textId="72C7A385"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cs/>
              </w:rPr>
              <w:t>7</w:t>
            </w:r>
            <w:r w:rsidRPr="006768E8">
              <w:rPr>
                <w:rFonts w:asciiTheme="majorBidi" w:hAnsiTheme="majorBidi" w:cstheme="majorBidi"/>
                <w:szCs w:val="24"/>
              </w:rPr>
              <w:t>,</w:t>
            </w:r>
            <w:r w:rsidRPr="006768E8">
              <w:rPr>
                <w:rFonts w:asciiTheme="majorBidi" w:hAnsiTheme="majorBidi" w:cstheme="majorBidi"/>
                <w:szCs w:val="24"/>
                <w:cs/>
              </w:rPr>
              <w:t>824</w:t>
            </w:r>
            <w:r w:rsidRPr="006768E8">
              <w:rPr>
                <w:rFonts w:asciiTheme="majorBidi" w:hAnsiTheme="majorBidi" w:cstheme="majorBidi"/>
                <w:szCs w:val="24"/>
              </w:rPr>
              <w:t>,</w:t>
            </w:r>
            <w:r w:rsidRPr="006768E8">
              <w:rPr>
                <w:rFonts w:asciiTheme="majorBidi" w:hAnsiTheme="majorBidi" w:cstheme="majorBidi"/>
                <w:szCs w:val="24"/>
                <w:cs/>
              </w:rPr>
              <w:t>929.39</w:t>
            </w:r>
          </w:p>
        </w:tc>
      </w:tr>
      <w:tr w:rsidR="001709CE" w:rsidRPr="006768E8" w14:paraId="4DA66DA3" w14:textId="77777777" w:rsidTr="00D71B0F">
        <w:tc>
          <w:tcPr>
            <w:tcW w:w="3004" w:type="dxa"/>
          </w:tcPr>
          <w:p w14:paraId="45537F6B" w14:textId="77777777" w:rsidR="001709CE" w:rsidRPr="006768E8" w:rsidRDefault="001709CE" w:rsidP="006768E8">
            <w:pPr>
              <w:spacing w:line="300" w:lineRule="exact"/>
              <w:ind w:left="-57"/>
              <w:jc w:val="both"/>
              <w:rPr>
                <w:rFonts w:asciiTheme="majorBidi" w:hAnsiTheme="majorBidi" w:cstheme="majorBidi"/>
                <w:szCs w:val="24"/>
                <w:cs/>
              </w:rPr>
            </w:pPr>
            <w:r w:rsidRPr="006768E8">
              <w:rPr>
                <w:rFonts w:asciiTheme="majorBidi" w:hAnsiTheme="majorBidi" w:cstheme="majorBidi"/>
                <w:szCs w:val="24"/>
                <w:cs/>
              </w:rPr>
              <w:t>เจ้าหนี้หมุนเวียนอื่น</w:t>
            </w:r>
          </w:p>
        </w:tc>
        <w:tc>
          <w:tcPr>
            <w:tcW w:w="1244" w:type="dxa"/>
          </w:tcPr>
          <w:p w14:paraId="2F4BFCCC" w14:textId="77777777" w:rsidR="001709CE" w:rsidRPr="006768E8" w:rsidRDefault="001709CE" w:rsidP="006768E8">
            <w:pPr>
              <w:spacing w:line="300" w:lineRule="exact"/>
              <w:jc w:val="right"/>
              <w:rPr>
                <w:rFonts w:asciiTheme="majorBidi" w:hAnsiTheme="majorBidi" w:cstheme="majorBidi"/>
                <w:szCs w:val="24"/>
              </w:rPr>
            </w:pPr>
          </w:p>
        </w:tc>
        <w:tc>
          <w:tcPr>
            <w:tcW w:w="134" w:type="dxa"/>
          </w:tcPr>
          <w:p w14:paraId="112DD82F" w14:textId="77777777" w:rsidR="001709CE" w:rsidRPr="006768E8" w:rsidRDefault="001709CE" w:rsidP="006768E8">
            <w:pPr>
              <w:spacing w:line="300" w:lineRule="exact"/>
              <w:jc w:val="right"/>
              <w:rPr>
                <w:rFonts w:asciiTheme="majorBidi" w:hAnsiTheme="majorBidi" w:cstheme="majorBidi"/>
                <w:szCs w:val="24"/>
              </w:rPr>
            </w:pPr>
          </w:p>
        </w:tc>
        <w:tc>
          <w:tcPr>
            <w:tcW w:w="1248" w:type="dxa"/>
            <w:vAlign w:val="center"/>
          </w:tcPr>
          <w:p w14:paraId="26CB2DC9" w14:textId="02ABAB2B"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 </w:t>
            </w:r>
          </w:p>
        </w:tc>
        <w:tc>
          <w:tcPr>
            <w:tcW w:w="141" w:type="dxa"/>
          </w:tcPr>
          <w:p w14:paraId="5BA84006"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60AD155F" w14:textId="77777777" w:rsidR="001709CE" w:rsidRPr="006768E8" w:rsidRDefault="001709CE" w:rsidP="006768E8">
            <w:pPr>
              <w:spacing w:line="300" w:lineRule="exact"/>
              <w:jc w:val="right"/>
              <w:rPr>
                <w:rFonts w:asciiTheme="majorBidi" w:hAnsiTheme="majorBidi" w:cstheme="majorBidi"/>
                <w:szCs w:val="24"/>
              </w:rPr>
            </w:pPr>
          </w:p>
        </w:tc>
        <w:tc>
          <w:tcPr>
            <w:tcW w:w="142" w:type="dxa"/>
          </w:tcPr>
          <w:p w14:paraId="6B19CCA1"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57CC24A3" w14:textId="77777777" w:rsidR="001709CE" w:rsidRPr="006768E8" w:rsidRDefault="001709CE" w:rsidP="006768E8">
            <w:pPr>
              <w:spacing w:line="300" w:lineRule="exact"/>
              <w:jc w:val="right"/>
              <w:rPr>
                <w:rFonts w:asciiTheme="majorBidi" w:hAnsiTheme="majorBidi" w:cstheme="majorBidi"/>
                <w:szCs w:val="24"/>
              </w:rPr>
            </w:pPr>
          </w:p>
        </w:tc>
      </w:tr>
      <w:tr w:rsidR="001709CE" w:rsidRPr="006768E8" w14:paraId="5BB79A4E" w14:textId="77777777" w:rsidTr="00D71B0F">
        <w:tc>
          <w:tcPr>
            <w:tcW w:w="3004" w:type="dxa"/>
          </w:tcPr>
          <w:p w14:paraId="04C8D9B0" w14:textId="77777777" w:rsidR="001709CE" w:rsidRPr="006768E8" w:rsidRDefault="001709CE" w:rsidP="006768E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4"/>
                <w:szCs w:val="24"/>
                <w:cs/>
              </w:rPr>
            </w:pPr>
            <w:r w:rsidRPr="006768E8">
              <w:rPr>
                <w:rFonts w:asciiTheme="majorBidi" w:hAnsiTheme="majorBidi" w:cstheme="majorBidi"/>
                <w:sz w:val="24"/>
                <w:szCs w:val="24"/>
              </w:rPr>
              <w:tab/>
            </w:r>
            <w:r w:rsidRPr="006768E8">
              <w:rPr>
                <w:rFonts w:asciiTheme="majorBidi" w:hAnsiTheme="majorBidi" w:cstheme="majorBidi"/>
                <w:sz w:val="24"/>
                <w:szCs w:val="24"/>
                <w:cs/>
              </w:rPr>
              <w:t>หนี้สินที่เกิดจากสัญญา-หมุนเวียน</w:t>
            </w:r>
          </w:p>
        </w:tc>
        <w:tc>
          <w:tcPr>
            <w:tcW w:w="1244" w:type="dxa"/>
          </w:tcPr>
          <w:p w14:paraId="2853F5C1" w14:textId="52A3632A"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1,869,186.24</w:t>
            </w:r>
          </w:p>
        </w:tc>
        <w:tc>
          <w:tcPr>
            <w:tcW w:w="134" w:type="dxa"/>
          </w:tcPr>
          <w:p w14:paraId="3807A529" w14:textId="77777777" w:rsidR="001709CE" w:rsidRPr="006768E8" w:rsidRDefault="001709CE" w:rsidP="006768E8">
            <w:pPr>
              <w:spacing w:line="300" w:lineRule="exact"/>
              <w:jc w:val="right"/>
              <w:rPr>
                <w:rFonts w:asciiTheme="majorBidi" w:hAnsiTheme="majorBidi" w:cstheme="majorBidi"/>
                <w:szCs w:val="24"/>
              </w:rPr>
            </w:pPr>
          </w:p>
        </w:tc>
        <w:tc>
          <w:tcPr>
            <w:tcW w:w="1248" w:type="dxa"/>
            <w:vAlign w:val="center"/>
          </w:tcPr>
          <w:p w14:paraId="1857EAA4" w14:textId="314C5E9F"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2,741,423.24</w:t>
            </w:r>
          </w:p>
        </w:tc>
        <w:tc>
          <w:tcPr>
            <w:tcW w:w="141" w:type="dxa"/>
          </w:tcPr>
          <w:p w14:paraId="7FD159C2"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1D6D72EC" w14:textId="74FD799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1,869,186.24</w:t>
            </w:r>
          </w:p>
        </w:tc>
        <w:tc>
          <w:tcPr>
            <w:tcW w:w="142" w:type="dxa"/>
          </w:tcPr>
          <w:p w14:paraId="0ADE7C90"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145D55F7" w14:textId="279B8376"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2,741,423.24</w:t>
            </w:r>
          </w:p>
        </w:tc>
      </w:tr>
      <w:tr w:rsidR="001709CE" w:rsidRPr="006768E8" w14:paraId="527AE5C2" w14:textId="77777777" w:rsidTr="00D71B0F">
        <w:tc>
          <w:tcPr>
            <w:tcW w:w="3004" w:type="dxa"/>
          </w:tcPr>
          <w:p w14:paraId="2DA7774E" w14:textId="77777777" w:rsidR="001709CE" w:rsidRPr="006768E8" w:rsidRDefault="001709CE" w:rsidP="006768E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4"/>
                <w:szCs w:val="24"/>
                <w:cs/>
              </w:rPr>
            </w:pPr>
            <w:r w:rsidRPr="006768E8">
              <w:rPr>
                <w:rFonts w:asciiTheme="majorBidi" w:hAnsiTheme="majorBidi" w:cstheme="majorBidi"/>
                <w:sz w:val="24"/>
                <w:szCs w:val="24"/>
              </w:rPr>
              <w:tab/>
            </w:r>
            <w:r w:rsidRPr="006768E8">
              <w:rPr>
                <w:rFonts w:asciiTheme="majorBidi" w:hAnsiTheme="majorBidi" w:cstheme="majorBidi"/>
                <w:sz w:val="24"/>
                <w:szCs w:val="24"/>
                <w:cs/>
              </w:rPr>
              <w:t>บัญชีพักรอเคลียร์</w:t>
            </w:r>
          </w:p>
        </w:tc>
        <w:tc>
          <w:tcPr>
            <w:tcW w:w="1244" w:type="dxa"/>
          </w:tcPr>
          <w:p w14:paraId="0C98C46E" w14:textId="26F1479E"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1,550,646.73</w:t>
            </w:r>
          </w:p>
        </w:tc>
        <w:tc>
          <w:tcPr>
            <w:tcW w:w="134" w:type="dxa"/>
          </w:tcPr>
          <w:p w14:paraId="5BB46250" w14:textId="77777777" w:rsidR="001709CE" w:rsidRPr="006768E8" w:rsidRDefault="001709CE" w:rsidP="006768E8">
            <w:pPr>
              <w:spacing w:line="300" w:lineRule="exact"/>
              <w:jc w:val="right"/>
              <w:rPr>
                <w:rFonts w:asciiTheme="majorBidi" w:hAnsiTheme="majorBidi" w:cstheme="majorBidi"/>
                <w:szCs w:val="24"/>
              </w:rPr>
            </w:pPr>
          </w:p>
        </w:tc>
        <w:tc>
          <w:tcPr>
            <w:tcW w:w="1248" w:type="dxa"/>
            <w:vAlign w:val="center"/>
          </w:tcPr>
          <w:p w14:paraId="322C734D" w14:textId="21EAE7D6"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967,340.75</w:t>
            </w:r>
          </w:p>
        </w:tc>
        <w:tc>
          <w:tcPr>
            <w:tcW w:w="141" w:type="dxa"/>
          </w:tcPr>
          <w:p w14:paraId="6E501B73"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1239F9C0" w14:textId="2023F840"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1,550,646.73</w:t>
            </w:r>
          </w:p>
        </w:tc>
        <w:tc>
          <w:tcPr>
            <w:tcW w:w="142" w:type="dxa"/>
          </w:tcPr>
          <w:p w14:paraId="552EEEAD"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048737F8" w14:textId="17DA79F9"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954,111.95</w:t>
            </w:r>
          </w:p>
        </w:tc>
      </w:tr>
      <w:tr w:rsidR="001709CE" w:rsidRPr="006768E8" w14:paraId="3E7261EF" w14:textId="77777777" w:rsidTr="00D71B0F">
        <w:tc>
          <w:tcPr>
            <w:tcW w:w="3004" w:type="dxa"/>
          </w:tcPr>
          <w:p w14:paraId="4FCD13F3" w14:textId="77777777" w:rsidR="001709CE" w:rsidRPr="006768E8" w:rsidRDefault="001709CE" w:rsidP="006768E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4"/>
                <w:szCs w:val="24"/>
                <w:cs/>
              </w:rPr>
            </w:pPr>
            <w:r w:rsidRPr="006768E8">
              <w:rPr>
                <w:rFonts w:asciiTheme="majorBidi" w:hAnsiTheme="majorBidi" w:cstheme="majorBidi"/>
                <w:sz w:val="24"/>
                <w:szCs w:val="24"/>
              </w:rPr>
              <w:tab/>
            </w:r>
            <w:r w:rsidRPr="006768E8">
              <w:rPr>
                <w:rFonts w:asciiTheme="majorBidi" w:hAnsiTheme="majorBidi" w:cstheme="majorBidi"/>
                <w:sz w:val="24"/>
                <w:szCs w:val="24"/>
                <w:cs/>
              </w:rPr>
              <w:t>ค่าใช้จ่ายค้างจ่าย</w:t>
            </w:r>
          </w:p>
        </w:tc>
        <w:tc>
          <w:tcPr>
            <w:tcW w:w="1244" w:type="dxa"/>
          </w:tcPr>
          <w:p w14:paraId="09832E44" w14:textId="1151FF0F"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24,452,096.84</w:t>
            </w:r>
          </w:p>
        </w:tc>
        <w:tc>
          <w:tcPr>
            <w:tcW w:w="134" w:type="dxa"/>
          </w:tcPr>
          <w:p w14:paraId="0892AA24" w14:textId="77777777" w:rsidR="001709CE" w:rsidRPr="006768E8" w:rsidRDefault="001709CE" w:rsidP="006768E8">
            <w:pPr>
              <w:spacing w:line="300" w:lineRule="exact"/>
              <w:jc w:val="right"/>
              <w:rPr>
                <w:rFonts w:asciiTheme="majorBidi" w:hAnsiTheme="majorBidi" w:cstheme="majorBidi"/>
                <w:szCs w:val="24"/>
              </w:rPr>
            </w:pPr>
          </w:p>
        </w:tc>
        <w:tc>
          <w:tcPr>
            <w:tcW w:w="1248" w:type="dxa"/>
            <w:vAlign w:val="center"/>
          </w:tcPr>
          <w:p w14:paraId="7D95ECD5" w14:textId="06A5451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23,813,268.51</w:t>
            </w:r>
          </w:p>
        </w:tc>
        <w:tc>
          <w:tcPr>
            <w:tcW w:w="141" w:type="dxa"/>
          </w:tcPr>
          <w:p w14:paraId="7BABABB3"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03E6E9D7" w14:textId="3604D67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24,429,096.84</w:t>
            </w:r>
          </w:p>
        </w:tc>
        <w:tc>
          <w:tcPr>
            <w:tcW w:w="142" w:type="dxa"/>
          </w:tcPr>
          <w:p w14:paraId="4CA5A1AA" w14:textId="77777777" w:rsidR="001709CE" w:rsidRPr="006768E8" w:rsidRDefault="001709CE" w:rsidP="006768E8">
            <w:pPr>
              <w:spacing w:line="300" w:lineRule="exact"/>
              <w:jc w:val="right"/>
              <w:rPr>
                <w:rFonts w:asciiTheme="majorBidi" w:hAnsiTheme="majorBidi" w:cstheme="majorBidi"/>
                <w:szCs w:val="24"/>
              </w:rPr>
            </w:pPr>
          </w:p>
        </w:tc>
        <w:tc>
          <w:tcPr>
            <w:tcW w:w="1249" w:type="dxa"/>
          </w:tcPr>
          <w:p w14:paraId="0937D851" w14:textId="4980868E"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23,790,268.51</w:t>
            </w:r>
          </w:p>
        </w:tc>
      </w:tr>
      <w:tr w:rsidR="001709CE" w:rsidRPr="006768E8" w14:paraId="25AABB98" w14:textId="77777777" w:rsidTr="00D71B0F">
        <w:tc>
          <w:tcPr>
            <w:tcW w:w="3004" w:type="dxa"/>
          </w:tcPr>
          <w:p w14:paraId="4523E4BE" w14:textId="77777777" w:rsidR="001709CE" w:rsidRPr="006768E8" w:rsidRDefault="001709CE" w:rsidP="006768E8">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4"/>
                <w:szCs w:val="24"/>
                <w:cs/>
              </w:rPr>
            </w:pPr>
            <w:r w:rsidRPr="006768E8">
              <w:rPr>
                <w:rFonts w:asciiTheme="majorBidi" w:hAnsiTheme="majorBidi" w:cstheme="majorBidi"/>
                <w:sz w:val="24"/>
                <w:szCs w:val="24"/>
              </w:rPr>
              <w:tab/>
            </w:r>
            <w:r w:rsidRPr="006768E8">
              <w:rPr>
                <w:rFonts w:asciiTheme="majorBidi" w:hAnsiTheme="majorBidi" w:cstheme="majorBidi"/>
                <w:sz w:val="24"/>
                <w:szCs w:val="24"/>
                <w:cs/>
              </w:rPr>
              <w:t>อื่นๆ</w:t>
            </w:r>
          </w:p>
        </w:tc>
        <w:tc>
          <w:tcPr>
            <w:tcW w:w="1244" w:type="dxa"/>
            <w:tcBorders>
              <w:bottom w:val="single" w:sz="6" w:space="0" w:color="auto"/>
            </w:tcBorders>
          </w:tcPr>
          <w:p w14:paraId="0D0B1B7A" w14:textId="0D286003"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2,650,541.09</w:t>
            </w:r>
          </w:p>
        </w:tc>
        <w:tc>
          <w:tcPr>
            <w:tcW w:w="134" w:type="dxa"/>
          </w:tcPr>
          <w:p w14:paraId="7E29D19C" w14:textId="77777777" w:rsidR="001709CE" w:rsidRPr="006768E8" w:rsidRDefault="001709CE" w:rsidP="006768E8">
            <w:pPr>
              <w:spacing w:line="300" w:lineRule="exact"/>
              <w:jc w:val="right"/>
              <w:rPr>
                <w:rFonts w:asciiTheme="majorBidi" w:hAnsiTheme="majorBidi" w:cstheme="majorBidi"/>
                <w:szCs w:val="24"/>
              </w:rPr>
            </w:pPr>
          </w:p>
        </w:tc>
        <w:tc>
          <w:tcPr>
            <w:tcW w:w="1248" w:type="dxa"/>
            <w:tcBorders>
              <w:bottom w:val="single" w:sz="6" w:space="0" w:color="auto"/>
            </w:tcBorders>
            <w:vAlign w:val="center"/>
          </w:tcPr>
          <w:p w14:paraId="255B5A04" w14:textId="30169E1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2,194,587.38</w:t>
            </w:r>
          </w:p>
        </w:tc>
        <w:tc>
          <w:tcPr>
            <w:tcW w:w="141" w:type="dxa"/>
          </w:tcPr>
          <w:p w14:paraId="3C99072C"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bottom w:val="single" w:sz="6" w:space="0" w:color="auto"/>
            </w:tcBorders>
          </w:tcPr>
          <w:p w14:paraId="55B4F3E8" w14:textId="1909E83D"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2,650,541.09</w:t>
            </w:r>
          </w:p>
        </w:tc>
        <w:tc>
          <w:tcPr>
            <w:tcW w:w="142" w:type="dxa"/>
          </w:tcPr>
          <w:p w14:paraId="19FDEBB7"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bottom w:val="single" w:sz="6" w:space="0" w:color="auto"/>
            </w:tcBorders>
          </w:tcPr>
          <w:p w14:paraId="3D489C8E" w14:textId="44719AD5"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2,194,587.38</w:t>
            </w:r>
          </w:p>
        </w:tc>
      </w:tr>
      <w:tr w:rsidR="001709CE" w:rsidRPr="006768E8" w14:paraId="509441C0" w14:textId="77777777" w:rsidTr="00D71B0F">
        <w:tc>
          <w:tcPr>
            <w:tcW w:w="3004" w:type="dxa"/>
          </w:tcPr>
          <w:p w14:paraId="21EB7F0D" w14:textId="77777777" w:rsidR="001709CE" w:rsidRPr="006768E8" w:rsidRDefault="001709CE" w:rsidP="006768E8">
            <w:pPr>
              <w:spacing w:line="300" w:lineRule="exact"/>
              <w:ind w:left="-57"/>
              <w:jc w:val="both"/>
              <w:rPr>
                <w:rFonts w:asciiTheme="majorBidi" w:hAnsiTheme="majorBidi" w:cstheme="majorBidi"/>
                <w:szCs w:val="24"/>
                <w:cs/>
              </w:rPr>
            </w:pPr>
            <w:r w:rsidRPr="006768E8">
              <w:rPr>
                <w:rFonts w:asciiTheme="majorBidi" w:hAnsiTheme="majorBidi" w:cstheme="majorBidi"/>
                <w:szCs w:val="24"/>
                <w:cs/>
              </w:rPr>
              <w:t>รวมเจ้าหนี้หมุนเวียนอื่น</w:t>
            </w:r>
          </w:p>
        </w:tc>
        <w:tc>
          <w:tcPr>
            <w:tcW w:w="1244" w:type="dxa"/>
            <w:tcBorders>
              <w:top w:val="single" w:sz="6" w:space="0" w:color="auto"/>
              <w:bottom w:val="single" w:sz="6" w:space="0" w:color="auto"/>
            </w:tcBorders>
          </w:tcPr>
          <w:p w14:paraId="6275DE7A" w14:textId="269974EB"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30,522,470.90 </w:t>
            </w:r>
          </w:p>
        </w:tc>
        <w:tc>
          <w:tcPr>
            <w:tcW w:w="134" w:type="dxa"/>
          </w:tcPr>
          <w:p w14:paraId="5EE4D678" w14:textId="77777777" w:rsidR="001709CE" w:rsidRPr="006768E8" w:rsidRDefault="001709CE" w:rsidP="006768E8">
            <w:pPr>
              <w:spacing w:line="300" w:lineRule="exact"/>
              <w:jc w:val="right"/>
              <w:rPr>
                <w:rFonts w:asciiTheme="majorBidi" w:hAnsiTheme="majorBidi" w:cstheme="majorBidi"/>
                <w:szCs w:val="24"/>
              </w:rPr>
            </w:pPr>
          </w:p>
        </w:tc>
        <w:tc>
          <w:tcPr>
            <w:tcW w:w="1248" w:type="dxa"/>
            <w:tcBorders>
              <w:top w:val="single" w:sz="6" w:space="0" w:color="auto"/>
              <w:bottom w:val="single" w:sz="6" w:space="0" w:color="auto"/>
            </w:tcBorders>
            <w:vAlign w:val="center"/>
          </w:tcPr>
          <w:p w14:paraId="0C04A5DE" w14:textId="54200D31"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 xml:space="preserve">  29,716,619.88 </w:t>
            </w:r>
          </w:p>
        </w:tc>
        <w:tc>
          <w:tcPr>
            <w:tcW w:w="141" w:type="dxa"/>
          </w:tcPr>
          <w:p w14:paraId="295BFB2F"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top w:val="single" w:sz="6" w:space="0" w:color="auto"/>
              <w:bottom w:val="single" w:sz="6" w:space="0" w:color="auto"/>
            </w:tcBorders>
          </w:tcPr>
          <w:p w14:paraId="48C00321" w14:textId="1EDFCF06"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30,499,470.90 </w:t>
            </w:r>
          </w:p>
        </w:tc>
        <w:tc>
          <w:tcPr>
            <w:tcW w:w="142" w:type="dxa"/>
          </w:tcPr>
          <w:p w14:paraId="0944E6A7"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top w:val="single" w:sz="6" w:space="0" w:color="auto"/>
              <w:bottom w:val="single" w:sz="6" w:space="0" w:color="auto"/>
            </w:tcBorders>
          </w:tcPr>
          <w:p w14:paraId="33514A18" w14:textId="5DD4E0A7"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29,680,391.08 </w:t>
            </w:r>
          </w:p>
        </w:tc>
      </w:tr>
      <w:tr w:rsidR="001709CE" w:rsidRPr="006768E8" w14:paraId="54A40B2C" w14:textId="77777777" w:rsidTr="00D71B0F">
        <w:tc>
          <w:tcPr>
            <w:tcW w:w="3004" w:type="dxa"/>
          </w:tcPr>
          <w:p w14:paraId="62AB4414" w14:textId="77777777" w:rsidR="001709CE" w:rsidRPr="006768E8" w:rsidRDefault="001709CE" w:rsidP="006768E8">
            <w:pPr>
              <w:spacing w:line="300" w:lineRule="exact"/>
              <w:ind w:left="-57"/>
              <w:jc w:val="both"/>
              <w:rPr>
                <w:rFonts w:asciiTheme="majorBidi" w:hAnsiTheme="majorBidi" w:cstheme="majorBidi"/>
                <w:szCs w:val="24"/>
                <w:cs/>
              </w:rPr>
            </w:pPr>
            <w:r w:rsidRPr="006768E8">
              <w:rPr>
                <w:rFonts w:asciiTheme="majorBidi" w:hAnsiTheme="majorBidi" w:cstheme="majorBidi"/>
                <w:szCs w:val="24"/>
                <w:cs/>
              </w:rPr>
              <w:t>รวมเจ้าหนี้การค้าและเจ้าหนี้หมุนเวียนอื่น</w:t>
            </w:r>
          </w:p>
        </w:tc>
        <w:tc>
          <w:tcPr>
            <w:tcW w:w="1244" w:type="dxa"/>
            <w:tcBorders>
              <w:top w:val="single" w:sz="6" w:space="0" w:color="auto"/>
              <w:bottom w:val="double" w:sz="6" w:space="0" w:color="auto"/>
            </w:tcBorders>
          </w:tcPr>
          <w:p w14:paraId="5F5FB198" w14:textId="402ECCF3"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39,231,200.64 </w:t>
            </w:r>
          </w:p>
        </w:tc>
        <w:tc>
          <w:tcPr>
            <w:tcW w:w="134" w:type="dxa"/>
            <w:tcBorders>
              <w:bottom w:val="nil"/>
            </w:tcBorders>
          </w:tcPr>
          <w:p w14:paraId="752CF77F" w14:textId="77777777" w:rsidR="001709CE" w:rsidRPr="006768E8" w:rsidRDefault="001709CE" w:rsidP="006768E8">
            <w:pPr>
              <w:spacing w:line="300" w:lineRule="exact"/>
              <w:jc w:val="both"/>
              <w:rPr>
                <w:rFonts w:asciiTheme="majorBidi" w:hAnsiTheme="majorBidi" w:cstheme="majorBidi"/>
                <w:szCs w:val="24"/>
              </w:rPr>
            </w:pPr>
          </w:p>
        </w:tc>
        <w:tc>
          <w:tcPr>
            <w:tcW w:w="1248" w:type="dxa"/>
            <w:tcBorders>
              <w:top w:val="single" w:sz="6" w:space="0" w:color="auto"/>
              <w:bottom w:val="double" w:sz="6" w:space="0" w:color="auto"/>
            </w:tcBorders>
            <w:vAlign w:val="center"/>
          </w:tcPr>
          <w:p w14:paraId="591FB6D3" w14:textId="5D8C8455"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color w:val="000000"/>
                <w:szCs w:val="24"/>
              </w:rPr>
              <w:t xml:space="preserve">  37,541,549.27 </w:t>
            </w:r>
          </w:p>
        </w:tc>
        <w:tc>
          <w:tcPr>
            <w:tcW w:w="141" w:type="dxa"/>
            <w:tcBorders>
              <w:bottom w:val="nil"/>
            </w:tcBorders>
          </w:tcPr>
          <w:p w14:paraId="30B5A7E0"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top w:val="single" w:sz="6" w:space="0" w:color="auto"/>
              <w:bottom w:val="double" w:sz="6" w:space="0" w:color="auto"/>
            </w:tcBorders>
          </w:tcPr>
          <w:p w14:paraId="43F61371" w14:textId="0C3F118F"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39,208,200.64 </w:t>
            </w:r>
          </w:p>
        </w:tc>
        <w:tc>
          <w:tcPr>
            <w:tcW w:w="142" w:type="dxa"/>
          </w:tcPr>
          <w:p w14:paraId="5254B270" w14:textId="77777777" w:rsidR="001709CE" w:rsidRPr="006768E8" w:rsidRDefault="001709CE" w:rsidP="006768E8">
            <w:pPr>
              <w:spacing w:line="300" w:lineRule="exact"/>
              <w:jc w:val="right"/>
              <w:rPr>
                <w:rFonts w:asciiTheme="majorBidi" w:hAnsiTheme="majorBidi" w:cstheme="majorBidi"/>
                <w:szCs w:val="24"/>
              </w:rPr>
            </w:pPr>
          </w:p>
        </w:tc>
        <w:tc>
          <w:tcPr>
            <w:tcW w:w="1249" w:type="dxa"/>
            <w:tcBorders>
              <w:top w:val="single" w:sz="6" w:space="0" w:color="auto"/>
              <w:bottom w:val="double" w:sz="6" w:space="0" w:color="auto"/>
            </w:tcBorders>
          </w:tcPr>
          <w:p w14:paraId="164E4B1B" w14:textId="62A5C6D6" w:rsidR="001709CE" w:rsidRPr="006768E8" w:rsidRDefault="001709CE" w:rsidP="006768E8">
            <w:pPr>
              <w:spacing w:line="300" w:lineRule="exact"/>
              <w:jc w:val="right"/>
              <w:rPr>
                <w:rFonts w:asciiTheme="majorBidi" w:hAnsiTheme="majorBidi" w:cstheme="majorBidi"/>
                <w:szCs w:val="24"/>
              </w:rPr>
            </w:pPr>
            <w:r w:rsidRPr="006768E8">
              <w:rPr>
                <w:rFonts w:asciiTheme="majorBidi" w:hAnsiTheme="majorBidi" w:cstheme="majorBidi"/>
                <w:szCs w:val="24"/>
              </w:rPr>
              <w:t xml:space="preserve"> 37,505,320.47 </w:t>
            </w:r>
          </w:p>
        </w:tc>
      </w:tr>
    </w:tbl>
    <w:p w14:paraId="26B23D5B" w14:textId="77777777" w:rsidR="00E042DB" w:rsidRDefault="00E042DB" w:rsidP="006768E8">
      <w:pPr>
        <w:pStyle w:val="PlainText"/>
        <w:tabs>
          <w:tab w:val="left" w:pos="284"/>
          <w:tab w:val="left" w:pos="567"/>
          <w:tab w:val="left" w:pos="851"/>
          <w:tab w:val="left" w:pos="1418"/>
          <w:tab w:val="left" w:pos="1985"/>
        </w:tabs>
        <w:spacing w:line="380" w:lineRule="exact"/>
        <w:ind w:hanging="142"/>
        <w:jc w:val="both"/>
        <w:rPr>
          <w:rFonts w:asciiTheme="majorBidi" w:hAnsiTheme="majorBidi" w:cstheme="majorBidi"/>
          <w:b/>
          <w:bCs/>
          <w:sz w:val="32"/>
          <w:szCs w:val="32"/>
          <w:lang w:val="en-US"/>
        </w:rPr>
      </w:pPr>
    </w:p>
    <w:p w14:paraId="1A193E63" w14:textId="309030F0" w:rsidR="0015450D" w:rsidRPr="00403166" w:rsidRDefault="00723D25" w:rsidP="006768E8">
      <w:pPr>
        <w:pStyle w:val="PlainText"/>
        <w:tabs>
          <w:tab w:val="left" w:pos="284"/>
          <w:tab w:val="left" w:pos="567"/>
          <w:tab w:val="left" w:pos="851"/>
          <w:tab w:val="left" w:pos="1418"/>
          <w:tab w:val="left" w:pos="1985"/>
        </w:tabs>
        <w:spacing w:line="380" w:lineRule="exact"/>
        <w:ind w:hanging="142"/>
        <w:jc w:val="both"/>
        <w:rPr>
          <w:rFonts w:asciiTheme="majorBidi" w:hAnsiTheme="majorBidi" w:cstheme="majorBidi"/>
          <w:b/>
          <w:bCs/>
          <w:sz w:val="32"/>
          <w:szCs w:val="32"/>
          <w:lang w:val="en-US"/>
        </w:rPr>
      </w:pPr>
      <w:r>
        <w:rPr>
          <w:rFonts w:asciiTheme="majorBidi" w:hAnsiTheme="majorBidi" w:cstheme="majorBidi"/>
          <w:b/>
          <w:bCs/>
          <w:sz w:val="32"/>
          <w:szCs w:val="32"/>
          <w:lang w:val="en-US"/>
        </w:rPr>
        <w:t>1</w:t>
      </w:r>
      <w:r w:rsidR="00A01640">
        <w:rPr>
          <w:rFonts w:asciiTheme="majorBidi" w:hAnsiTheme="majorBidi" w:cstheme="majorBidi"/>
          <w:b/>
          <w:bCs/>
          <w:sz w:val="32"/>
          <w:szCs w:val="32"/>
          <w:lang w:val="en-US"/>
        </w:rPr>
        <w:t>7</w:t>
      </w:r>
      <w:r w:rsidR="0015450D" w:rsidRPr="00403166">
        <w:rPr>
          <w:rFonts w:asciiTheme="majorBidi" w:hAnsiTheme="majorBidi" w:cstheme="majorBidi"/>
          <w:b/>
          <w:bCs/>
          <w:sz w:val="32"/>
          <w:szCs w:val="32"/>
          <w:lang w:val="en-US"/>
        </w:rPr>
        <w:t>.</w:t>
      </w:r>
      <w:r w:rsidR="0015450D" w:rsidRPr="00403166">
        <w:rPr>
          <w:rFonts w:asciiTheme="majorBidi" w:hAnsiTheme="majorBidi" w:cstheme="majorBidi"/>
          <w:b/>
          <w:bCs/>
          <w:sz w:val="32"/>
          <w:szCs w:val="32"/>
          <w:lang w:val="en-US"/>
        </w:rPr>
        <w:tab/>
      </w:r>
      <w:r w:rsidR="0015450D" w:rsidRPr="00403166">
        <w:rPr>
          <w:rFonts w:asciiTheme="majorBidi" w:hAnsiTheme="majorBidi" w:cstheme="majorBidi"/>
          <w:b/>
          <w:bCs/>
          <w:sz w:val="32"/>
          <w:szCs w:val="32"/>
          <w:cs/>
          <w:lang w:val="en-US"/>
        </w:rPr>
        <w:t xml:space="preserve">หนี้สินตามสัญญาเช่า </w:t>
      </w:r>
    </w:p>
    <w:p w14:paraId="557B1DE7" w14:textId="25DDBE4D" w:rsidR="0015450D" w:rsidRPr="00403166" w:rsidRDefault="0015450D" w:rsidP="006768E8">
      <w:pPr>
        <w:tabs>
          <w:tab w:val="left" w:pos="851"/>
          <w:tab w:val="left" w:pos="1440"/>
          <w:tab w:val="left" w:pos="2880"/>
          <w:tab w:val="left" w:pos="9781"/>
        </w:tabs>
        <w:spacing w:line="380" w:lineRule="exact"/>
        <w:ind w:left="284"/>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cs/>
        </w:rPr>
        <w:t>มูลค่าตามบัญชีของหนี้สินตามสัญญาเช่าและการเคลื่อนไหวสำหรับปีสิ้นสุดวันที่</w:t>
      </w:r>
      <w:r w:rsidRPr="00403166">
        <w:rPr>
          <w:rFonts w:asciiTheme="majorBidi" w:hAnsiTheme="majorBidi" w:cstheme="majorBidi"/>
          <w:sz w:val="32"/>
          <w:szCs w:val="32"/>
        </w:rPr>
        <w:t xml:space="preserve"> 31 </w:t>
      </w:r>
      <w:r w:rsidRPr="00403166">
        <w:rPr>
          <w:rFonts w:asciiTheme="majorBidi" w:hAnsiTheme="majorBidi" w:cstheme="majorBidi"/>
          <w:sz w:val="32"/>
          <w:szCs w:val="32"/>
          <w:cs/>
        </w:rPr>
        <w:t>ธันวาคม</w:t>
      </w:r>
      <w:r w:rsidRPr="00403166">
        <w:rPr>
          <w:rFonts w:asciiTheme="majorBidi" w:hAnsiTheme="majorBidi" w:cstheme="majorBidi"/>
          <w:sz w:val="32"/>
          <w:szCs w:val="32"/>
        </w:rPr>
        <w:t xml:space="preserve"> </w:t>
      </w:r>
      <w:r w:rsidR="00D42B3F" w:rsidRPr="00403166">
        <w:rPr>
          <w:rFonts w:asciiTheme="majorBidi" w:hAnsiTheme="majorBidi" w:cstheme="majorBidi"/>
          <w:sz w:val="32"/>
          <w:szCs w:val="32"/>
        </w:rPr>
        <w:t>256</w:t>
      </w:r>
      <w:r w:rsidR="00191369" w:rsidRPr="00403166">
        <w:rPr>
          <w:rFonts w:asciiTheme="majorBidi" w:hAnsiTheme="majorBidi" w:cstheme="majorBidi"/>
          <w:sz w:val="32"/>
          <w:szCs w:val="32"/>
        </w:rPr>
        <w:t>8</w:t>
      </w:r>
      <w:r w:rsidRPr="00403166">
        <w:rPr>
          <w:rFonts w:asciiTheme="majorBidi" w:hAnsiTheme="majorBidi" w:cstheme="majorBidi"/>
          <w:sz w:val="32"/>
          <w:szCs w:val="32"/>
          <w:cs/>
        </w:rPr>
        <w:t xml:space="preserve"> และ</w:t>
      </w:r>
      <w:r w:rsidRPr="00403166">
        <w:rPr>
          <w:rFonts w:asciiTheme="majorBidi" w:hAnsiTheme="majorBidi" w:cstheme="majorBidi"/>
          <w:sz w:val="32"/>
          <w:szCs w:val="32"/>
        </w:rPr>
        <w:t xml:space="preserve"> </w:t>
      </w:r>
      <w:r w:rsidR="0016159B" w:rsidRPr="00403166">
        <w:rPr>
          <w:rFonts w:asciiTheme="majorBidi" w:hAnsiTheme="majorBidi" w:cstheme="majorBidi"/>
          <w:sz w:val="32"/>
          <w:szCs w:val="32"/>
        </w:rPr>
        <w:t>256</w:t>
      </w:r>
      <w:r w:rsidR="00191369" w:rsidRPr="00403166">
        <w:rPr>
          <w:rFonts w:asciiTheme="majorBidi" w:hAnsiTheme="majorBidi" w:cstheme="majorBidi"/>
          <w:sz w:val="32"/>
          <w:szCs w:val="32"/>
        </w:rPr>
        <w:t>7</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แสดงได้ดังนี้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4706"/>
        <w:gridCol w:w="1757"/>
        <w:gridCol w:w="170"/>
        <w:gridCol w:w="1757"/>
      </w:tblGrid>
      <w:tr w:rsidR="00A90030" w:rsidRPr="00403166" w14:paraId="03DC1FD1" w14:textId="77777777" w:rsidTr="00E042DB">
        <w:trPr>
          <w:cantSplit/>
        </w:trPr>
        <w:tc>
          <w:tcPr>
            <w:tcW w:w="4706" w:type="dxa"/>
          </w:tcPr>
          <w:p w14:paraId="4BBF0435" w14:textId="77777777" w:rsidR="00A90030" w:rsidRPr="00403166" w:rsidRDefault="00A90030"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bottom w:val="single" w:sz="6" w:space="0" w:color="auto"/>
            </w:tcBorders>
          </w:tcPr>
          <w:p w14:paraId="7A1146F5" w14:textId="77777777" w:rsidR="00A90030" w:rsidRPr="00403166" w:rsidRDefault="00A90030"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A90030" w:rsidRPr="00403166" w14:paraId="0E0A38EE" w14:textId="77777777" w:rsidTr="00E042DB">
        <w:trPr>
          <w:cantSplit/>
        </w:trPr>
        <w:tc>
          <w:tcPr>
            <w:tcW w:w="4706" w:type="dxa"/>
          </w:tcPr>
          <w:p w14:paraId="2EBD3D50" w14:textId="77777777" w:rsidR="00A90030" w:rsidRPr="00403166" w:rsidRDefault="00A90030"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top w:val="single" w:sz="6" w:space="0" w:color="auto"/>
              <w:bottom w:val="single" w:sz="6" w:space="0" w:color="auto"/>
            </w:tcBorders>
          </w:tcPr>
          <w:p w14:paraId="2CE5FC3B" w14:textId="77777777" w:rsidR="00A90030" w:rsidRPr="00403166" w:rsidRDefault="00A90030"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งบการเงินรวม/งบการเงินเฉพาะกิจการ</w:t>
            </w:r>
          </w:p>
        </w:tc>
      </w:tr>
      <w:tr w:rsidR="00A90030" w:rsidRPr="00403166" w14:paraId="663EEE3C" w14:textId="77777777" w:rsidTr="00E042DB">
        <w:trPr>
          <w:cantSplit/>
        </w:trPr>
        <w:tc>
          <w:tcPr>
            <w:tcW w:w="4706" w:type="dxa"/>
          </w:tcPr>
          <w:p w14:paraId="3936BF9A" w14:textId="77777777" w:rsidR="00A90030" w:rsidRPr="00403166" w:rsidRDefault="00A90030" w:rsidP="006768E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57" w:type="dxa"/>
            <w:tcBorders>
              <w:top w:val="single" w:sz="6" w:space="0" w:color="auto"/>
              <w:bottom w:val="single" w:sz="6" w:space="0" w:color="auto"/>
            </w:tcBorders>
          </w:tcPr>
          <w:p w14:paraId="0461592E" w14:textId="5CEBFA70" w:rsidR="00A90030" w:rsidRPr="00403166" w:rsidRDefault="00A90030"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EF1347" w:rsidRPr="00403166">
              <w:rPr>
                <w:rFonts w:asciiTheme="majorBidi" w:hAnsiTheme="majorBidi" w:cstheme="majorBidi"/>
                <w:sz w:val="32"/>
                <w:szCs w:val="32"/>
              </w:rPr>
              <w:t>8</w:t>
            </w:r>
          </w:p>
        </w:tc>
        <w:tc>
          <w:tcPr>
            <w:tcW w:w="170" w:type="dxa"/>
            <w:tcBorders>
              <w:top w:val="single" w:sz="6" w:space="0" w:color="auto"/>
            </w:tcBorders>
          </w:tcPr>
          <w:p w14:paraId="25A6F235" w14:textId="77777777" w:rsidR="00A90030" w:rsidRPr="00403166" w:rsidRDefault="00A90030"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57" w:type="dxa"/>
            <w:tcBorders>
              <w:top w:val="single" w:sz="6" w:space="0" w:color="auto"/>
              <w:bottom w:val="single" w:sz="6" w:space="0" w:color="auto"/>
            </w:tcBorders>
          </w:tcPr>
          <w:p w14:paraId="10A6B373" w14:textId="0FB89A79" w:rsidR="00A90030" w:rsidRPr="00403166" w:rsidRDefault="00A90030" w:rsidP="006768E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EF1347" w:rsidRPr="00403166">
              <w:rPr>
                <w:rFonts w:asciiTheme="majorBidi" w:hAnsiTheme="majorBidi" w:cstheme="majorBidi"/>
                <w:sz w:val="32"/>
                <w:szCs w:val="32"/>
              </w:rPr>
              <w:t>7</w:t>
            </w:r>
          </w:p>
        </w:tc>
      </w:tr>
      <w:tr w:rsidR="00A90030" w:rsidRPr="00403166" w14:paraId="60EDBFB1" w14:textId="77777777" w:rsidTr="00E042DB">
        <w:trPr>
          <w:cantSplit/>
        </w:trPr>
        <w:tc>
          <w:tcPr>
            <w:tcW w:w="4706" w:type="dxa"/>
          </w:tcPr>
          <w:p w14:paraId="17465B20" w14:textId="7AF2E5DC" w:rsidR="00A90030" w:rsidRPr="00403166" w:rsidRDefault="00A90030" w:rsidP="006768E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p>
        </w:tc>
        <w:tc>
          <w:tcPr>
            <w:tcW w:w="1757" w:type="dxa"/>
          </w:tcPr>
          <w:p w14:paraId="0122A09D" w14:textId="77777777" w:rsidR="00A90030" w:rsidRPr="00403166" w:rsidRDefault="00A90030"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28784D2D" w14:textId="77777777" w:rsidR="00A90030" w:rsidRPr="00403166" w:rsidRDefault="00A90030"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2A357C49" w14:textId="77777777" w:rsidR="00A90030" w:rsidRPr="00403166" w:rsidRDefault="00A90030"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EF1347" w:rsidRPr="00403166" w14:paraId="0305A0C0" w14:textId="77777777" w:rsidTr="00E042DB">
        <w:trPr>
          <w:cantSplit/>
        </w:trPr>
        <w:tc>
          <w:tcPr>
            <w:tcW w:w="4706" w:type="dxa"/>
          </w:tcPr>
          <w:p w14:paraId="1BDFD038" w14:textId="316372C4"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ยอดคงเหลือ ณ วัน</w:t>
            </w:r>
            <w:r w:rsidRPr="00403166">
              <w:rPr>
                <w:rFonts w:asciiTheme="majorBidi" w:eastAsia="Arial Unicode MS" w:hAnsiTheme="majorBidi" w:cstheme="majorBidi" w:hint="cs"/>
                <w:snapToGrid w:val="0"/>
                <w:sz w:val="32"/>
                <w:szCs w:val="32"/>
                <w:cs/>
                <w:lang w:eastAsia="th-TH"/>
              </w:rPr>
              <w:t>ต้นปี</w:t>
            </w:r>
          </w:p>
        </w:tc>
        <w:tc>
          <w:tcPr>
            <w:tcW w:w="1757" w:type="dxa"/>
          </w:tcPr>
          <w:p w14:paraId="7443A724" w14:textId="54EA2197" w:rsidR="00EF1347" w:rsidRPr="00403166" w:rsidRDefault="00C67911"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38,373,365.57</w:t>
            </w:r>
          </w:p>
        </w:tc>
        <w:tc>
          <w:tcPr>
            <w:tcW w:w="170" w:type="dxa"/>
          </w:tcPr>
          <w:p w14:paraId="62701620" w14:textId="77777777"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010DA1D2" w14:textId="4384666A"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69,209,565.35</w:t>
            </w:r>
          </w:p>
        </w:tc>
      </w:tr>
      <w:tr w:rsidR="00EF1347" w:rsidRPr="00403166" w14:paraId="119D136D" w14:textId="77777777" w:rsidTr="00E042DB">
        <w:trPr>
          <w:cantSplit/>
        </w:trPr>
        <w:tc>
          <w:tcPr>
            <w:tcW w:w="4706" w:type="dxa"/>
          </w:tcPr>
          <w:p w14:paraId="09F4A6B8" w14:textId="032EA21A"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เพิ่มขึ้นระหว่างปี</w:t>
            </w:r>
          </w:p>
        </w:tc>
        <w:tc>
          <w:tcPr>
            <w:tcW w:w="1757" w:type="dxa"/>
          </w:tcPr>
          <w:p w14:paraId="09AC8BF7" w14:textId="5B7ED5D0" w:rsidR="00EF1347" w:rsidRPr="00403166" w:rsidRDefault="002A7BE3"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5,868,894.78</w:t>
            </w:r>
          </w:p>
        </w:tc>
        <w:tc>
          <w:tcPr>
            <w:tcW w:w="170" w:type="dxa"/>
          </w:tcPr>
          <w:p w14:paraId="3B8246E3" w14:textId="77777777"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0FE65023" w14:textId="38ED21DC" w:rsidR="00EF1347" w:rsidRPr="00403166" w:rsidRDefault="002A7BE3"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2,573,041.22</w:t>
            </w:r>
          </w:p>
        </w:tc>
      </w:tr>
      <w:tr w:rsidR="00EF1347" w:rsidRPr="00403166" w14:paraId="738114D9" w14:textId="77777777" w:rsidTr="00E042DB">
        <w:trPr>
          <w:cantSplit/>
        </w:trPr>
        <w:tc>
          <w:tcPr>
            <w:tcW w:w="4706" w:type="dxa"/>
          </w:tcPr>
          <w:p w14:paraId="51FF05BA" w14:textId="2F0D6057"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เพิ่มขึ้นจากดอกเบี้ย</w:t>
            </w:r>
          </w:p>
        </w:tc>
        <w:tc>
          <w:tcPr>
            <w:tcW w:w="1757" w:type="dxa"/>
          </w:tcPr>
          <w:p w14:paraId="3F8B9533" w14:textId="2B44DC28" w:rsidR="00EF1347" w:rsidRPr="00403166" w:rsidRDefault="002A7BE3"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951,020.98</w:t>
            </w:r>
          </w:p>
        </w:tc>
        <w:tc>
          <w:tcPr>
            <w:tcW w:w="170" w:type="dxa"/>
          </w:tcPr>
          <w:p w14:paraId="68E79D31" w14:textId="77777777"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18864E93" w14:textId="1A840AE7" w:rsidR="00EF1347" w:rsidRPr="00403166" w:rsidRDefault="002A7BE3"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1,817,962.04</w:t>
            </w:r>
          </w:p>
        </w:tc>
      </w:tr>
      <w:tr w:rsidR="00EF1347" w:rsidRPr="00403166" w14:paraId="2EA3FB8D" w14:textId="77777777" w:rsidTr="00E042DB">
        <w:trPr>
          <w:cantSplit/>
        </w:trPr>
        <w:tc>
          <w:tcPr>
            <w:tcW w:w="4706" w:type="dxa"/>
          </w:tcPr>
          <w:p w14:paraId="3A09B28E" w14:textId="2F35B97C"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เงินจ่ายชำระระหว่างปี</w:t>
            </w:r>
          </w:p>
        </w:tc>
        <w:tc>
          <w:tcPr>
            <w:tcW w:w="1757" w:type="dxa"/>
            <w:tcBorders>
              <w:bottom w:val="single" w:sz="6" w:space="0" w:color="auto"/>
            </w:tcBorders>
          </w:tcPr>
          <w:p w14:paraId="2113D6D1" w14:textId="5E313C1B" w:rsidR="00EF1347" w:rsidRPr="00403166" w:rsidRDefault="00185ADA"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(24,171,842.90)</w:t>
            </w:r>
          </w:p>
        </w:tc>
        <w:tc>
          <w:tcPr>
            <w:tcW w:w="170" w:type="dxa"/>
          </w:tcPr>
          <w:p w14:paraId="1124D29D" w14:textId="77777777" w:rsidR="00EF1347" w:rsidRPr="00403166" w:rsidRDefault="00EF1347"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bottom w:val="single" w:sz="6" w:space="0" w:color="auto"/>
            </w:tcBorders>
          </w:tcPr>
          <w:p w14:paraId="4CB09DD6" w14:textId="422F8263" w:rsidR="00EF1347" w:rsidRPr="00403166" w:rsidRDefault="00EF1347"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(35</w:t>
            </w:r>
            <w:r w:rsidRPr="00403166">
              <w:rPr>
                <w:rFonts w:asciiTheme="majorBidi" w:hAnsiTheme="majorBidi" w:cstheme="majorBidi"/>
                <w:sz w:val="32"/>
                <w:szCs w:val="32"/>
              </w:rPr>
              <w:t>,</w:t>
            </w:r>
            <w:r w:rsidRPr="00403166">
              <w:rPr>
                <w:rFonts w:asciiTheme="majorBidi" w:hAnsiTheme="majorBidi" w:cstheme="majorBidi"/>
                <w:sz w:val="32"/>
                <w:szCs w:val="32"/>
                <w:cs/>
              </w:rPr>
              <w:t>227</w:t>
            </w:r>
            <w:r w:rsidRPr="00403166">
              <w:rPr>
                <w:rFonts w:asciiTheme="majorBidi" w:hAnsiTheme="majorBidi" w:cstheme="majorBidi"/>
                <w:sz w:val="32"/>
                <w:szCs w:val="32"/>
              </w:rPr>
              <w:t>,</w:t>
            </w:r>
            <w:r w:rsidRPr="00403166">
              <w:rPr>
                <w:rFonts w:asciiTheme="majorBidi" w:hAnsiTheme="majorBidi" w:cstheme="majorBidi"/>
                <w:sz w:val="32"/>
                <w:szCs w:val="32"/>
                <w:cs/>
              </w:rPr>
              <w:t>203.04)</w:t>
            </w:r>
          </w:p>
        </w:tc>
      </w:tr>
      <w:tr w:rsidR="00EF1347" w:rsidRPr="00403166" w14:paraId="5231FD1D" w14:textId="77777777" w:rsidTr="00E042DB">
        <w:trPr>
          <w:cantSplit/>
        </w:trPr>
        <w:tc>
          <w:tcPr>
            <w:tcW w:w="4706" w:type="dxa"/>
          </w:tcPr>
          <w:p w14:paraId="63F61DC6" w14:textId="2727060F"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ยอดคงเหลือ ณ วัน</w:t>
            </w:r>
            <w:r w:rsidRPr="00403166">
              <w:rPr>
                <w:rFonts w:asciiTheme="majorBidi" w:eastAsia="Arial Unicode MS" w:hAnsiTheme="majorBidi" w:cstheme="majorBidi" w:hint="cs"/>
                <w:snapToGrid w:val="0"/>
                <w:sz w:val="32"/>
                <w:szCs w:val="32"/>
                <w:cs/>
                <w:lang w:eastAsia="th-TH"/>
              </w:rPr>
              <w:t>สิ้นปี</w:t>
            </w:r>
          </w:p>
        </w:tc>
        <w:tc>
          <w:tcPr>
            <w:tcW w:w="1757" w:type="dxa"/>
            <w:tcBorders>
              <w:top w:val="single" w:sz="6" w:space="0" w:color="auto"/>
            </w:tcBorders>
          </w:tcPr>
          <w:p w14:paraId="73E10EB1" w14:textId="35DAE951" w:rsidR="00EF1347" w:rsidRPr="00403166" w:rsidRDefault="00185ADA"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21,021,438.43</w:t>
            </w:r>
          </w:p>
        </w:tc>
        <w:tc>
          <w:tcPr>
            <w:tcW w:w="170" w:type="dxa"/>
          </w:tcPr>
          <w:p w14:paraId="1BFD8D5F" w14:textId="77777777"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tcBorders>
          </w:tcPr>
          <w:p w14:paraId="69252CBB" w14:textId="33A9DD5E"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38</w:t>
            </w:r>
            <w:r w:rsidRPr="00403166">
              <w:rPr>
                <w:rFonts w:asciiTheme="majorBidi" w:hAnsiTheme="majorBidi" w:cstheme="majorBidi"/>
                <w:sz w:val="32"/>
                <w:szCs w:val="32"/>
              </w:rPr>
              <w:t>,</w:t>
            </w:r>
            <w:r w:rsidRPr="00403166">
              <w:rPr>
                <w:rFonts w:asciiTheme="majorBidi" w:hAnsiTheme="majorBidi" w:cstheme="majorBidi"/>
                <w:sz w:val="32"/>
                <w:szCs w:val="32"/>
                <w:cs/>
              </w:rPr>
              <w:t>373</w:t>
            </w:r>
            <w:r w:rsidRPr="00403166">
              <w:rPr>
                <w:rFonts w:asciiTheme="majorBidi" w:hAnsiTheme="majorBidi" w:cstheme="majorBidi"/>
                <w:sz w:val="32"/>
                <w:szCs w:val="32"/>
              </w:rPr>
              <w:t>,</w:t>
            </w:r>
            <w:r w:rsidRPr="00403166">
              <w:rPr>
                <w:rFonts w:asciiTheme="majorBidi" w:hAnsiTheme="majorBidi" w:cstheme="majorBidi"/>
                <w:sz w:val="32"/>
                <w:szCs w:val="32"/>
                <w:cs/>
              </w:rPr>
              <w:t>365.57</w:t>
            </w:r>
          </w:p>
        </w:tc>
      </w:tr>
      <w:tr w:rsidR="00EF1347" w:rsidRPr="00403166" w14:paraId="134020AE" w14:textId="77777777" w:rsidTr="00E042DB">
        <w:trPr>
          <w:cantSplit/>
        </w:trPr>
        <w:tc>
          <w:tcPr>
            <w:tcW w:w="4706" w:type="dxa"/>
          </w:tcPr>
          <w:p w14:paraId="62C8330D" w14:textId="5D41A038"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u w:val="single"/>
                <w:cs/>
                <w:lang w:eastAsia="th-TH"/>
              </w:rPr>
              <w:t>หัก</w:t>
            </w:r>
            <w:r w:rsidRPr="00403166">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757" w:type="dxa"/>
            <w:tcBorders>
              <w:bottom w:val="single" w:sz="6" w:space="0" w:color="auto"/>
            </w:tcBorders>
          </w:tcPr>
          <w:p w14:paraId="355B5AAE" w14:textId="013F4E99" w:rsidR="00EF1347" w:rsidRPr="00403166" w:rsidRDefault="00185ADA"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(11,777,195.56)</w:t>
            </w:r>
          </w:p>
        </w:tc>
        <w:tc>
          <w:tcPr>
            <w:tcW w:w="170" w:type="dxa"/>
          </w:tcPr>
          <w:p w14:paraId="0CB2A0B4" w14:textId="77777777" w:rsidR="00EF1347" w:rsidRPr="00403166" w:rsidRDefault="00EF1347"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bottom w:val="single" w:sz="6" w:space="0" w:color="auto"/>
            </w:tcBorders>
          </w:tcPr>
          <w:p w14:paraId="3BCBC48D" w14:textId="169E2AFB" w:rsidR="00EF1347" w:rsidRPr="00403166" w:rsidRDefault="00EF1347" w:rsidP="006768E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403166">
              <w:rPr>
                <w:rFonts w:asciiTheme="majorBidi" w:hAnsiTheme="majorBidi" w:cstheme="majorBidi"/>
                <w:sz w:val="32"/>
                <w:szCs w:val="32"/>
                <w:cs/>
              </w:rPr>
              <w:t>(21</w:t>
            </w:r>
            <w:r w:rsidRPr="00403166">
              <w:rPr>
                <w:rFonts w:asciiTheme="majorBidi" w:hAnsiTheme="majorBidi" w:cstheme="majorBidi"/>
                <w:sz w:val="32"/>
                <w:szCs w:val="32"/>
              </w:rPr>
              <w:t>,</w:t>
            </w:r>
            <w:r w:rsidRPr="00403166">
              <w:rPr>
                <w:rFonts w:asciiTheme="majorBidi" w:hAnsiTheme="majorBidi" w:cstheme="majorBidi"/>
                <w:sz w:val="32"/>
                <w:szCs w:val="32"/>
                <w:cs/>
              </w:rPr>
              <w:t>211</w:t>
            </w:r>
            <w:r w:rsidRPr="00403166">
              <w:rPr>
                <w:rFonts w:asciiTheme="majorBidi" w:hAnsiTheme="majorBidi" w:cstheme="majorBidi"/>
                <w:sz w:val="32"/>
                <w:szCs w:val="32"/>
              </w:rPr>
              <w:t>,</w:t>
            </w:r>
            <w:r w:rsidRPr="00403166">
              <w:rPr>
                <w:rFonts w:asciiTheme="majorBidi" w:hAnsiTheme="majorBidi" w:cstheme="majorBidi"/>
                <w:sz w:val="32"/>
                <w:szCs w:val="32"/>
                <w:cs/>
              </w:rPr>
              <w:t>110.06)</w:t>
            </w:r>
          </w:p>
        </w:tc>
      </w:tr>
      <w:tr w:rsidR="00EF1347" w:rsidRPr="00403166" w14:paraId="128518DC" w14:textId="77777777" w:rsidTr="00E042DB">
        <w:trPr>
          <w:cantSplit/>
        </w:trPr>
        <w:tc>
          <w:tcPr>
            <w:tcW w:w="4706" w:type="dxa"/>
          </w:tcPr>
          <w:p w14:paraId="1E326351" w14:textId="39AC6E4B" w:rsidR="00EF1347" w:rsidRPr="00403166" w:rsidRDefault="00EF1347" w:rsidP="006768E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eastAsia="Arial Unicode MS" w:hAnsiTheme="majorBidi" w:cstheme="majorBidi"/>
                <w:snapToGrid w:val="0"/>
                <w:sz w:val="32"/>
                <w:szCs w:val="32"/>
                <w:cs/>
                <w:lang w:eastAsia="th-TH"/>
              </w:rPr>
              <w:t>หนี้สินตามสัญญาเช่า - สุทธิ</w:t>
            </w:r>
          </w:p>
        </w:tc>
        <w:tc>
          <w:tcPr>
            <w:tcW w:w="1757" w:type="dxa"/>
            <w:tcBorders>
              <w:top w:val="single" w:sz="6" w:space="0" w:color="auto"/>
              <w:bottom w:val="double" w:sz="6" w:space="0" w:color="auto"/>
            </w:tcBorders>
          </w:tcPr>
          <w:p w14:paraId="0E18E56F" w14:textId="2472603F" w:rsidR="00EF1347" w:rsidRPr="00403166" w:rsidRDefault="00185ADA"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9,244,242.87</w:t>
            </w:r>
          </w:p>
        </w:tc>
        <w:tc>
          <w:tcPr>
            <w:tcW w:w="170" w:type="dxa"/>
          </w:tcPr>
          <w:p w14:paraId="6C267FFB" w14:textId="77777777"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1C08A3EA" w14:textId="4CE38BC4" w:rsidR="00EF1347" w:rsidRPr="00403166" w:rsidRDefault="00EF1347" w:rsidP="006768E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17</w:t>
            </w:r>
            <w:r w:rsidRPr="00403166">
              <w:rPr>
                <w:rFonts w:asciiTheme="majorBidi" w:hAnsiTheme="majorBidi" w:cstheme="majorBidi"/>
                <w:sz w:val="32"/>
                <w:szCs w:val="32"/>
              </w:rPr>
              <w:t>,</w:t>
            </w:r>
            <w:r w:rsidRPr="00403166">
              <w:rPr>
                <w:rFonts w:asciiTheme="majorBidi" w:hAnsiTheme="majorBidi" w:cstheme="majorBidi"/>
                <w:sz w:val="32"/>
                <w:szCs w:val="32"/>
                <w:cs/>
              </w:rPr>
              <w:t>162</w:t>
            </w:r>
            <w:r w:rsidRPr="00403166">
              <w:rPr>
                <w:rFonts w:asciiTheme="majorBidi" w:hAnsiTheme="majorBidi" w:cstheme="majorBidi"/>
                <w:sz w:val="32"/>
                <w:szCs w:val="32"/>
              </w:rPr>
              <w:t>,</w:t>
            </w:r>
            <w:r w:rsidRPr="00403166">
              <w:rPr>
                <w:rFonts w:asciiTheme="majorBidi" w:hAnsiTheme="majorBidi" w:cstheme="majorBidi"/>
                <w:sz w:val="32"/>
                <w:szCs w:val="32"/>
                <w:cs/>
              </w:rPr>
              <w:t>255.51</w:t>
            </w:r>
          </w:p>
        </w:tc>
      </w:tr>
    </w:tbl>
    <w:p w14:paraId="530B2069" w14:textId="3D1367AC" w:rsidR="0015450D" w:rsidRPr="00403166" w:rsidRDefault="0015450D" w:rsidP="002A7BE3">
      <w:pPr>
        <w:spacing w:line="380" w:lineRule="exact"/>
        <w:ind w:firstLine="851"/>
        <w:rPr>
          <w:rFonts w:asciiTheme="majorBidi" w:hAnsiTheme="majorBidi" w:cstheme="majorBidi"/>
          <w:sz w:val="32"/>
          <w:szCs w:val="32"/>
        </w:rPr>
      </w:pPr>
      <w:r w:rsidRPr="00403166">
        <w:rPr>
          <w:rFonts w:asciiTheme="majorBidi" w:hAnsiTheme="majorBidi" w:cstheme="majorBidi"/>
          <w:sz w:val="32"/>
          <w:szCs w:val="32"/>
          <w:cs/>
        </w:rPr>
        <w:lastRenderedPageBreak/>
        <w:t>บริษัท</w:t>
      </w:r>
      <w:r w:rsidR="009C0807" w:rsidRPr="00403166">
        <w:rPr>
          <w:rFonts w:asciiTheme="majorBidi" w:hAnsiTheme="majorBidi" w:cstheme="majorBidi"/>
          <w:sz w:val="32"/>
          <w:szCs w:val="32"/>
          <w:cs/>
        </w:rPr>
        <w:t>และบริษัทย่อย</w:t>
      </w:r>
      <w:r w:rsidRPr="00403166">
        <w:rPr>
          <w:rFonts w:asciiTheme="majorBidi" w:hAnsiTheme="majorBidi" w:cstheme="majorBidi"/>
          <w:sz w:val="32"/>
          <w:szCs w:val="32"/>
          <w:cs/>
        </w:rPr>
        <w:t>มีหนี้สินตามสัญญาเช่าที่จะต้องจ่ายชำระ</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ดังนี้</w:t>
      </w:r>
    </w:p>
    <w:tbl>
      <w:tblPr>
        <w:tblW w:w="8390" w:type="dxa"/>
        <w:tblInd w:w="851" w:type="dxa"/>
        <w:tblLayout w:type="fixed"/>
        <w:tblCellMar>
          <w:left w:w="57" w:type="dxa"/>
          <w:right w:w="57" w:type="dxa"/>
        </w:tblCellMar>
        <w:tblLook w:val="0000" w:firstRow="0" w:lastRow="0" w:firstColumn="0" w:lastColumn="0" w:noHBand="0" w:noVBand="0"/>
      </w:tblPr>
      <w:tblGrid>
        <w:gridCol w:w="4706"/>
        <w:gridCol w:w="1757"/>
        <w:gridCol w:w="170"/>
        <w:gridCol w:w="1757"/>
      </w:tblGrid>
      <w:tr w:rsidR="00B50DE1" w:rsidRPr="00403166" w14:paraId="734F3553" w14:textId="77777777" w:rsidTr="00E042DB">
        <w:trPr>
          <w:cantSplit/>
        </w:trPr>
        <w:tc>
          <w:tcPr>
            <w:tcW w:w="4706" w:type="dxa"/>
          </w:tcPr>
          <w:p w14:paraId="079A8DEF" w14:textId="77777777" w:rsidR="00B50DE1" w:rsidRPr="00403166" w:rsidRDefault="00B50DE1" w:rsidP="002A7BE3">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bottom w:val="single" w:sz="6" w:space="0" w:color="auto"/>
            </w:tcBorders>
          </w:tcPr>
          <w:p w14:paraId="4F43B3A2" w14:textId="77777777" w:rsidR="00B50DE1" w:rsidRPr="00403166" w:rsidRDefault="00B50DE1" w:rsidP="002A7BE3">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บาท</w:t>
            </w:r>
          </w:p>
        </w:tc>
      </w:tr>
      <w:tr w:rsidR="00B50DE1" w:rsidRPr="00403166" w14:paraId="48DF4EF6" w14:textId="77777777" w:rsidTr="00E042DB">
        <w:trPr>
          <w:cantSplit/>
        </w:trPr>
        <w:tc>
          <w:tcPr>
            <w:tcW w:w="4706" w:type="dxa"/>
          </w:tcPr>
          <w:p w14:paraId="40BDAB70" w14:textId="77777777" w:rsidR="00B50DE1" w:rsidRPr="00403166" w:rsidRDefault="00B50DE1" w:rsidP="002A7BE3">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top w:val="single" w:sz="6" w:space="0" w:color="auto"/>
              <w:bottom w:val="single" w:sz="6" w:space="0" w:color="auto"/>
            </w:tcBorders>
          </w:tcPr>
          <w:p w14:paraId="4766ABF2" w14:textId="77777777" w:rsidR="00B50DE1" w:rsidRPr="00403166" w:rsidRDefault="00B50DE1" w:rsidP="002A7BE3">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pacing w:val="-2"/>
                <w:sz w:val="32"/>
                <w:szCs w:val="32"/>
                <w:cs/>
              </w:rPr>
              <w:t>งบการเงินรวม/งบการเงินเฉพาะกิจการ</w:t>
            </w:r>
          </w:p>
        </w:tc>
      </w:tr>
      <w:tr w:rsidR="00B50DE1" w:rsidRPr="00403166" w14:paraId="49E471F2" w14:textId="77777777" w:rsidTr="00E042DB">
        <w:trPr>
          <w:cantSplit/>
        </w:trPr>
        <w:tc>
          <w:tcPr>
            <w:tcW w:w="4706" w:type="dxa"/>
          </w:tcPr>
          <w:p w14:paraId="39E50A5C" w14:textId="77777777" w:rsidR="00B50DE1" w:rsidRPr="00403166" w:rsidRDefault="00B50DE1" w:rsidP="002A7BE3">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57" w:type="dxa"/>
            <w:tcBorders>
              <w:top w:val="single" w:sz="6" w:space="0" w:color="auto"/>
              <w:bottom w:val="single" w:sz="6" w:space="0" w:color="auto"/>
            </w:tcBorders>
          </w:tcPr>
          <w:p w14:paraId="22CB40D8" w14:textId="4D9B4E95" w:rsidR="00B50DE1" w:rsidRPr="00403166" w:rsidRDefault="00B50DE1" w:rsidP="002A7BE3">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EF1347" w:rsidRPr="00403166">
              <w:rPr>
                <w:rFonts w:asciiTheme="majorBidi" w:hAnsiTheme="majorBidi" w:cstheme="majorBidi" w:hint="cs"/>
                <w:sz w:val="32"/>
                <w:szCs w:val="32"/>
                <w:cs/>
              </w:rPr>
              <w:t>8</w:t>
            </w:r>
          </w:p>
        </w:tc>
        <w:tc>
          <w:tcPr>
            <w:tcW w:w="170" w:type="dxa"/>
            <w:tcBorders>
              <w:top w:val="single" w:sz="6" w:space="0" w:color="auto"/>
            </w:tcBorders>
          </w:tcPr>
          <w:p w14:paraId="6A8354A4" w14:textId="77777777" w:rsidR="00B50DE1" w:rsidRPr="00403166" w:rsidRDefault="00B50DE1" w:rsidP="002A7BE3">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57" w:type="dxa"/>
            <w:tcBorders>
              <w:top w:val="single" w:sz="6" w:space="0" w:color="auto"/>
              <w:bottom w:val="single" w:sz="6" w:space="0" w:color="auto"/>
            </w:tcBorders>
          </w:tcPr>
          <w:p w14:paraId="4B52FDEE" w14:textId="7983CEE2" w:rsidR="00B50DE1" w:rsidRPr="00403166" w:rsidRDefault="00B50DE1" w:rsidP="002A7BE3">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03166">
              <w:rPr>
                <w:rFonts w:asciiTheme="majorBidi" w:hAnsiTheme="majorBidi" w:cstheme="majorBidi"/>
                <w:sz w:val="32"/>
                <w:szCs w:val="32"/>
              </w:rPr>
              <w:t>256</w:t>
            </w:r>
            <w:r w:rsidR="00EF1347" w:rsidRPr="00403166">
              <w:rPr>
                <w:rFonts w:asciiTheme="majorBidi" w:hAnsiTheme="majorBidi" w:cstheme="majorBidi" w:hint="cs"/>
                <w:sz w:val="32"/>
                <w:szCs w:val="32"/>
                <w:cs/>
              </w:rPr>
              <w:t>7</w:t>
            </w:r>
          </w:p>
        </w:tc>
      </w:tr>
      <w:tr w:rsidR="00B50DE1" w:rsidRPr="00403166" w14:paraId="6633E57D" w14:textId="77777777" w:rsidTr="00E042DB">
        <w:trPr>
          <w:cantSplit/>
        </w:trPr>
        <w:tc>
          <w:tcPr>
            <w:tcW w:w="4706" w:type="dxa"/>
          </w:tcPr>
          <w:p w14:paraId="5BF42CA0" w14:textId="30896BB4" w:rsidR="00B50DE1" w:rsidRPr="00403166" w:rsidRDefault="00B50DE1" w:rsidP="002A7BE3">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403166">
              <w:rPr>
                <w:rFonts w:asciiTheme="majorBidi" w:hAnsiTheme="majorBidi" w:cstheme="majorBidi"/>
                <w:sz w:val="32"/>
                <w:szCs w:val="32"/>
                <w:cs/>
              </w:rPr>
              <w:t>ไม่เกิน</w:t>
            </w:r>
            <w:r w:rsidRPr="00403166">
              <w:rPr>
                <w:rFonts w:asciiTheme="majorBidi" w:hAnsiTheme="majorBidi" w:cstheme="majorBidi"/>
                <w:sz w:val="32"/>
                <w:szCs w:val="32"/>
              </w:rPr>
              <w:t xml:space="preserve"> 1 </w:t>
            </w:r>
            <w:r w:rsidRPr="00403166">
              <w:rPr>
                <w:rFonts w:asciiTheme="majorBidi" w:hAnsiTheme="majorBidi" w:cstheme="majorBidi"/>
                <w:sz w:val="32"/>
                <w:szCs w:val="32"/>
                <w:cs/>
              </w:rPr>
              <w:t>ปี</w:t>
            </w:r>
          </w:p>
        </w:tc>
        <w:tc>
          <w:tcPr>
            <w:tcW w:w="1757" w:type="dxa"/>
          </w:tcPr>
          <w:p w14:paraId="4160DC8D" w14:textId="77777777" w:rsidR="00B50DE1" w:rsidRPr="00403166" w:rsidRDefault="00B50DE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3BF9F2AD" w14:textId="77777777" w:rsidR="00B50DE1" w:rsidRPr="00403166" w:rsidRDefault="00B50DE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7EDFAE6F" w14:textId="77777777" w:rsidR="00B50DE1" w:rsidRPr="00403166" w:rsidRDefault="00B50DE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EF1347" w:rsidRPr="00403166" w14:paraId="4AC89895" w14:textId="77777777" w:rsidTr="00E042DB">
        <w:trPr>
          <w:cantSplit/>
        </w:trPr>
        <w:tc>
          <w:tcPr>
            <w:tcW w:w="4706" w:type="dxa"/>
          </w:tcPr>
          <w:p w14:paraId="6FF7CE57" w14:textId="26132186" w:rsidR="00EF1347" w:rsidRPr="00403166" w:rsidRDefault="00EF1347"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จำนวนเงินขั้นต่ำที่จะต้องจ่าย</w:t>
            </w:r>
          </w:p>
        </w:tc>
        <w:tc>
          <w:tcPr>
            <w:tcW w:w="1757" w:type="dxa"/>
          </w:tcPr>
          <w:p w14:paraId="10B3C8F5" w14:textId="47A5870E" w:rsidR="00EF1347" w:rsidRPr="00403166" w:rsidRDefault="00520CDD"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11,777,195.56</w:t>
            </w:r>
          </w:p>
        </w:tc>
        <w:tc>
          <w:tcPr>
            <w:tcW w:w="170" w:type="dxa"/>
          </w:tcPr>
          <w:p w14:paraId="5C312177" w14:textId="77777777"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63DDB07D" w14:textId="69F869BA"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21</w:t>
            </w:r>
            <w:r w:rsidRPr="00403166">
              <w:rPr>
                <w:rFonts w:asciiTheme="majorBidi" w:hAnsiTheme="majorBidi" w:cstheme="majorBidi"/>
                <w:sz w:val="32"/>
                <w:szCs w:val="32"/>
              </w:rPr>
              <w:t>,</w:t>
            </w:r>
            <w:r w:rsidRPr="00403166">
              <w:rPr>
                <w:rFonts w:asciiTheme="majorBidi" w:hAnsiTheme="majorBidi" w:cstheme="majorBidi"/>
                <w:sz w:val="32"/>
                <w:szCs w:val="32"/>
                <w:cs/>
              </w:rPr>
              <w:t>211</w:t>
            </w:r>
            <w:r w:rsidRPr="00403166">
              <w:rPr>
                <w:rFonts w:asciiTheme="majorBidi" w:hAnsiTheme="majorBidi" w:cstheme="majorBidi"/>
                <w:sz w:val="32"/>
                <w:szCs w:val="32"/>
              </w:rPr>
              <w:t>,</w:t>
            </w:r>
            <w:r w:rsidRPr="00403166">
              <w:rPr>
                <w:rFonts w:asciiTheme="majorBidi" w:hAnsiTheme="majorBidi" w:cstheme="majorBidi"/>
                <w:sz w:val="32"/>
                <w:szCs w:val="32"/>
                <w:cs/>
              </w:rPr>
              <w:t>110.06</w:t>
            </w:r>
          </w:p>
        </w:tc>
      </w:tr>
      <w:tr w:rsidR="00910161" w:rsidRPr="00403166" w14:paraId="30FB6489" w14:textId="77777777" w:rsidTr="00E042DB">
        <w:trPr>
          <w:cantSplit/>
        </w:trPr>
        <w:tc>
          <w:tcPr>
            <w:tcW w:w="4706" w:type="dxa"/>
          </w:tcPr>
          <w:p w14:paraId="05C72269" w14:textId="5E598816" w:rsidR="00910161" w:rsidRPr="00403166" w:rsidRDefault="00910161"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ดอกเบี้ยรอตัดบัญชี</w:t>
            </w:r>
          </w:p>
        </w:tc>
        <w:tc>
          <w:tcPr>
            <w:tcW w:w="1757" w:type="dxa"/>
          </w:tcPr>
          <w:p w14:paraId="437FCFD7" w14:textId="09F56E84"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433,332.89 </w:t>
            </w:r>
          </w:p>
        </w:tc>
        <w:tc>
          <w:tcPr>
            <w:tcW w:w="170" w:type="dxa"/>
          </w:tcPr>
          <w:p w14:paraId="19553FB4"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767992A3" w14:textId="79FCEE9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899</w:t>
            </w:r>
            <w:r w:rsidRPr="00403166">
              <w:rPr>
                <w:rFonts w:asciiTheme="majorBidi" w:hAnsiTheme="majorBidi" w:cstheme="majorBidi"/>
                <w:sz w:val="32"/>
                <w:szCs w:val="32"/>
              </w:rPr>
              <w:t>,</w:t>
            </w:r>
            <w:r w:rsidRPr="00403166">
              <w:rPr>
                <w:rFonts w:asciiTheme="majorBidi" w:hAnsiTheme="majorBidi" w:cstheme="majorBidi"/>
                <w:sz w:val="32"/>
                <w:szCs w:val="32"/>
                <w:cs/>
              </w:rPr>
              <w:t>402.96</w:t>
            </w:r>
          </w:p>
        </w:tc>
      </w:tr>
      <w:tr w:rsidR="00910161" w:rsidRPr="00403166" w14:paraId="05614D5A" w14:textId="77777777" w:rsidTr="00E042DB">
        <w:trPr>
          <w:cantSplit/>
        </w:trPr>
        <w:tc>
          <w:tcPr>
            <w:tcW w:w="4706" w:type="dxa"/>
          </w:tcPr>
          <w:p w14:paraId="4D50ED3C" w14:textId="0ED96820" w:rsidR="00910161" w:rsidRPr="00403166" w:rsidRDefault="00910161"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ภาษีซื้อรอตัดบัญชี</w:t>
            </w:r>
          </w:p>
        </w:tc>
        <w:tc>
          <w:tcPr>
            <w:tcW w:w="1757" w:type="dxa"/>
            <w:tcBorders>
              <w:bottom w:val="single" w:sz="6" w:space="0" w:color="auto"/>
            </w:tcBorders>
          </w:tcPr>
          <w:p w14:paraId="34A9F309" w14:textId="279D830A"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647,264.86 </w:t>
            </w:r>
          </w:p>
        </w:tc>
        <w:tc>
          <w:tcPr>
            <w:tcW w:w="170" w:type="dxa"/>
          </w:tcPr>
          <w:p w14:paraId="76DD6ABF"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bottom w:val="single" w:sz="6" w:space="0" w:color="auto"/>
            </w:tcBorders>
          </w:tcPr>
          <w:p w14:paraId="2755105B" w14:textId="775A17E1"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w:t>
            </w:r>
            <w:r w:rsidRPr="00403166">
              <w:rPr>
                <w:rFonts w:asciiTheme="majorBidi" w:hAnsiTheme="majorBidi" w:cstheme="majorBidi"/>
                <w:sz w:val="32"/>
                <w:szCs w:val="32"/>
              </w:rPr>
              <w:t>,</w:t>
            </w:r>
            <w:r w:rsidRPr="00403166">
              <w:rPr>
                <w:rFonts w:asciiTheme="majorBidi" w:hAnsiTheme="majorBidi" w:cstheme="majorBidi"/>
                <w:sz w:val="32"/>
                <w:szCs w:val="32"/>
                <w:cs/>
              </w:rPr>
              <w:t>207</w:t>
            </w:r>
            <w:r w:rsidRPr="00403166">
              <w:rPr>
                <w:rFonts w:asciiTheme="majorBidi" w:hAnsiTheme="majorBidi" w:cstheme="majorBidi"/>
                <w:sz w:val="32"/>
                <w:szCs w:val="32"/>
              </w:rPr>
              <w:t>,</w:t>
            </w:r>
            <w:r w:rsidRPr="00403166">
              <w:rPr>
                <w:rFonts w:asciiTheme="majorBidi" w:hAnsiTheme="majorBidi" w:cstheme="majorBidi"/>
                <w:sz w:val="32"/>
                <w:szCs w:val="32"/>
                <w:cs/>
              </w:rPr>
              <w:t>003.38</w:t>
            </w:r>
          </w:p>
        </w:tc>
      </w:tr>
      <w:tr w:rsidR="00910161" w:rsidRPr="00403166" w14:paraId="2B5A6B96" w14:textId="77777777" w:rsidTr="00E042DB">
        <w:trPr>
          <w:cantSplit/>
        </w:trPr>
        <w:tc>
          <w:tcPr>
            <w:tcW w:w="4706" w:type="dxa"/>
          </w:tcPr>
          <w:p w14:paraId="00E12474" w14:textId="5A49EA4A" w:rsidR="00910161" w:rsidRPr="00403166" w:rsidRDefault="00910161" w:rsidP="002A7BE3">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pacing w:val="-2"/>
                <w:sz w:val="32"/>
                <w:szCs w:val="32"/>
                <w:cs/>
              </w:rPr>
              <w:t>มูลค่าปัจจุบันของจำนวนเงินขั้นต่ำที่จะต้องจ่าย</w:t>
            </w:r>
          </w:p>
        </w:tc>
        <w:tc>
          <w:tcPr>
            <w:tcW w:w="1757" w:type="dxa"/>
            <w:tcBorders>
              <w:top w:val="single" w:sz="6" w:space="0" w:color="auto"/>
              <w:bottom w:val="double" w:sz="6" w:space="0" w:color="auto"/>
            </w:tcBorders>
          </w:tcPr>
          <w:p w14:paraId="584036CD" w14:textId="60B8DC3D"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12,857,793.31 </w:t>
            </w:r>
          </w:p>
        </w:tc>
        <w:tc>
          <w:tcPr>
            <w:tcW w:w="170" w:type="dxa"/>
          </w:tcPr>
          <w:p w14:paraId="32834D50"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7239B826" w14:textId="56530AD9"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23</w:t>
            </w:r>
            <w:r w:rsidRPr="00403166">
              <w:rPr>
                <w:rFonts w:asciiTheme="majorBidi" w:hAnsiTheme="majorBidi" w:cstheme="majorBidi"/>
                <w:sz w:val="32"/>
                <w:szCs w:val="32"/>
              </w:rPr>
              <w:t>,</w:t>
            </w:r>
            <w:r w:rsidRPr="00403166">
              <w:rPr>
                <w:rFonts w:asciiTheme="majorBidi" w:hAnsiTheme="majorBidi" w:cstheme="majorBidi"/>
                <w:sz w:val="32"/>
                <w:szCs w:val="32"/>
                <w:cs/>
              </w:rPr>
              <w:t>317</w:t>
            </w:r>
            <w:r w:rsidRPr="00403166">
              <w:rPr>
                <w:rFonts w:asciiTheme="majorBidi" w:hAnsiTheme="majorBidi" w:cstheme="majorBidi"/>
                <w:sz w:val="32"/>
                <w:szCs w:val="32"/>
              </w:rPr>
              <w:t>,</w:t>
            </w:r>
            <w:r w:rsidRPr="00403166">
              <w:rPr>
                <w:rFonts w:asciiTheme="majorBidi" w:hAnsiTheme="majorBidi" w:cstheme="majorBidi"/>
                <w:sz w:val="32"/>
                <w:szCs w:val="32"/>
                <w:cs/>
              </w:rPr>
              <w:t>516.40</w:t>
            </w:r>
          </w:p>
        </w:tc>
      </w:tr>
      <w:tr w:rsidR="00EF1347" w:rsidRPr="00403166" w14:paraId="4AF4304E" w14:textId="77777777" w:rsidTr="00E042DB">
        <w:trPr>
          <w:cantSplit/>
        </w:trPr>
        <w:tc>
          <w:tcPr>
            <w:tcW w:w="4706" w:type="dxa"/>
          </w:tcPr>
          <w:p w14:paraId="28D47482" w14:textId="5F1F737B" w:rsidR="00EF1347" w:rsidRPr="00403166" w:rsidRDefault="00EF1347" w:rsidP="002A7BE3">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403166">
              <w:rPr>
                <w:rFonts w:asciiTheme="majorBidi" w:hAnsiTheme="majorBidi" w:cstheme="majorBidi"/>
                <w:sz w:val="32"/>
                <w:szCs w:val="32"/>
                <w:cs/>
              </w:rPr>
              <w:t>เกินกว่า</w:t>
            </w:r>
            <w:r w:rsidRPr="00403166">
              <w:rPr>
                <w:rFonts w:asciiTheme="majorBidi" w:hAnsiTheme="majorBidi" w:cstheme="majorBidi"/>
                <w:sz w:val="32"/>
                <w:szCs w:val="32"/>
              </w:rPr>
              <w:t xml:space="preserve"> 1 </w:t>
            </w:r>
            <w:r w:rsidRPr="00403166">
              <w:rPr>
                <w:rFonts w:asciiTheme="majorBidi" w:hAnsiTheme="majorBidi" w:cstheme="majorBidi"/>
                <w:sz w:val="32"/>
                <w:szCs w:val="32"/>
                <w:cs/>
              </w:rPr>
              <w:t>ปี</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แต่ไม่เกิน</w:t>
            </w:r>
            <w:r w:rsidRPr="00403166">
              <w:rPr>
                <w:rFonts w:asciiTheme="majorBidi" w:hAnsiTheme="majorBidi" w:cstheme="majorBidi"/>
                <w:sz w:val="32"/>
                <w:szCs w:val="32"/>
              </w:rPr>
              <w:t xml:space="preserve"> 5 </w:t>
            </w:r>
            <w:r w:rsidRPr="00403166">
              <w:rPr>
                <w:rFonts w:asciiTheme="majorBidi" w:hAnsiTheme="majorBidi" w:cstheme="majorBidi"/>
                <w:sz w:val="32"/>
                <w:szCs w:val="32"/>
                <w:cs/>
              </w:rPr>
              <w:t>ปี</w:t>
            </w:r>
          </w:p>
        </w:tc>
        <w:tc>
          <w:tcPr>
            <w:tcW w:w="1757" w:type="dxa"/>
          </w:tcPr>
          <w:p w14:paraId="798672EB" w14:textId="77777777"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35F39D74" w14:textId="77777777"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5DEC3D30" w14:textId="77777777"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EF1347" w:rsidRPr="00403166" w14:paraId="29EAA4B2" w14:textId="77777777" w:rsidTr="00E042DB">
        <w:trPr>
          <w:cantSplit/>
        </w:trPr>
        <w:tc>
          <w:tcPr>
            <w:tcW w:w="4706" w:type="dxa"/>
          </w:tcPr>
          <w:p w14:paraId="14EE0052" w14:textId="509E2AD0" w:rsidR="00EF1347" w:rsidRPr="00403166" w:rsidRDefault="00EF1347"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จำนวนเงินขั้นต่ำที่จะต้องจ่าย</w:t>
            </w:r>
          </w:p>
        </w:tc>
        <w:tc>
          <w:tcPr>
            <w:tcW w:w="1757" w:type="dxa"/>
          </w:tcPr>
          <w:p w14:paraId="098F176B" w14:textId="62D0B8FB" w:rsidR="00EF1347" w:rsidRPr="00403166" w:rsidRDefault="00314BAA"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9,244,242.87</w:t>
            </w:r>
          </w:p>
        </w:tc>
        <w:tc>
          <w:tcPr>
            <w:tcW w:w="170" w:type="dxa"/>
          </w:tcPr>
          <w:p w14:paraId="51821E3D" w14:textId="77777777"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07CEF71C" w14:textId="4AD40744" w:rsidR="00EF1347" w:rsidRPr="00403166" w:rsidRDefault="00EF1347"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17</w:t>
            </w:r>
            <w:r w:rsidRPr="00403166">
              <w:rPr>
                <w:rFonts w:asciiTheme="majorBidi" w:hAnsiTheme="majorBidi" w:cstheme="majorBidi"/>
                <w:sz w:val="32"/>
                <w:szCs w:val="32"/>
              </w:rPr>
              <w:t>,</w:t>
            </w:r>
            <w:r w:rsidRPr="00403166">
              <w:rPr>
                <w:rFonts w:asciiTheme="majorBidi" w:hAnsiTheme="majorBidi" w:cstheme="majorBidi"/>
                <w:sz w:val="32"/>
                <w:szCs w:val="32"/>
                <w:cs/>
              </w:rPr>
              <w:t>162</w:t>
            </w:r>
            <w:r w:rsidRPr="00403166">
              <w:rPr>
                <w:rFonts w:asciiTheme="majorBidi" w:hAnsiTheme="majorBidi" w:cstheme="majorBidi"/>
                <w:sz w:val="32"/>
                <w:szCs w:val="32"/>
              </w:rPr>
              <w:t>,</w:t>
            </w:r>
            <w:r w:rsidRPr="00403166">
              <w:rPr>
                <w:rFonts w:asciiTheme="majorBidi" w:hAnsiTheme="majorBidi" w:cstheme="majorBidi"/>
                <w:sz w:val="32"/>
                <w:szCs w:val="32"/>
                <w:cs/>
              </w:rPr>
              <w:t>255.51</w:t>
            </w:r>
          </w:p>
        </w:tc>
      </w:tr>
      <w:tr w:rsidR="00910161" w:rsidRPr="00403166" w14:paraId="15F2B3A3" w14:textId="77777777" w:rsidTr="00E042DB">
        <w:trPr>
          <w:cantSplit/>
        </w:trPr>
        <w:tc>
          <w:tcPr>
            <w:tcW w:w="4706" w:type="dxa"/>
          </w:tcPr>
          <w:p w14:paraId="29BD0AFF" w14:textId="5E3F6736" w:rsidR="00910161" w:rsidRPr="00403166" w:rsidRDefault="00910161"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ดอกเบี้ยรอตัดบัญชี</w:t>
            </w:r>
          </w:p>
        </w:tc>
        <w:tc>
          <w:tcPr>
            <w:tcW w:w="1757" w:type="dxa"/>
          </w:tcPr>
          <w:p w14:paraId="545B934E" w14:textId="19A13D1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114,841.88 </w:t>
            </w:r>
          </w:p>
        </w:tc>
        <w:tc>
          <w:tcPr>
            <w:tcW w:w="170" w:type="dxa"/>
          </w:tcPr>
          <w:p w14:paraId="582EF9CA"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1D31AE26" w14:textId="43278CC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429</w:t>
            </w:r>
            <w:r w:rsidRPr="00403166">
              <w:rPr>
                <w:rFonts w:asciiTheme="majorBidi" w:hAnsiTheme="majorBidi" w:cstheme="majorBidi"/>
                <w:sz w:val="32"/>
                <w:szCs w:val="32"/>
              </w:rPr>
              <w:t>,</w:t>
            </w:r>
            <w:r w:rsidRPr="00403166">
              <w:rPr>
                <w:rFonts w:asciiTheme="majorBidi" w:hAnsiTheme="majorBidi" w:cstheme="majorBidi"/>
                <w:sz w:val="32"/>
                <w:szCs w:val="32"/>
                <w:cs/>
              </w:rPr>
              <w:t>520.36</w:t>
            </w:r>
          </w:p>
        </w:tc>
      </w:tr>
      <w:tr w:rsidR="00910161" w:rsidRPr="00403166" w14:paraId="15C46721" w14:textId="77777777" w:rsidTr="00E042DB">
        <w:trPr>
          <w:cantSplit/>
        </w:trPr>
        <w:tc>
          <w:tcPr>
            <w:tcW w:w="4706" w:type="dxa"/>
          </w:tcPr>
          <w:p w14:paraId="1AE220CD" w14:textId="09C5BF55" w:rsidR="00910161" w:rsidRPr="00403166" w:rsidRDefault="00910161" w:rsidP="002A7BE3">
            <w:pPr>
              <w:pStyle w:val="PlainText"/>
              <w:tabs>
                <w:tab w:val="left" w:pos="284"/>
                <w:tab w:val="left" w:pos="851"/>
                <w:tab w:val="left" w:pos="1418"/>
                <w:tab w:val="left" w:pos="1985"/>
              </w:tabs>
              <w:spacing w:line="380" w:lineRule="exact"/>
              <w:ind w:left="28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z w:val="32"/>
                <w:szCs w:val="32"/>
                <w:cs/>
              </w:rPr>
              <w:t>ภาษีซื้อรอตัดบัญชี</w:t>
            </w:r>
          </w:p>
        </w:tc>
        <w:tc>
          <w:tcPr>
            <w:tcW w:w="1757" w:type="dxa"/>
            <w:tcBorders>
              <w:bottom w:val="single" w:sz="6" w:space="0" w:color="auto"/>
            </w:tcBorders>
          </w:tcPr>
          <w:p w14:paraId="70110EDE" w14:textId="59B14A69"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531,555.27 </w:t>
            </w:r>
          </w:p>
        </w:tc>
        <w:tc>
          <w:tcPr>
            <w:tcW w:w="170" w:type="dxa"/>
          </w:tcPr>
          <w:p w14:paraId="597455E7"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bottom w:val="single" w:sz="6" w:space="0" w:color="auto"/>
            </w:tcBorders>
          </w:tcPr>
          <w:p w14:paraId="5F10777A" w14:textId="5F50764C"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w:t>
            </w:r>
            <w:r w:rsidRPr="00403166">
              <w:rPr>
                <w:rFonts w:asciiTheme="majorBidi" w:hAnsiTheme="majorBidi" w:cstheme="majorBidi"/>
                <w:sz w:val="32"/>
                <w:szCs w:val="32"/>
              </w:rPr>
              <w:t>,</w:t>
            </w:r>
            <w:r w:rsidRPr="00403166">
              <w:rPr>
                <w:rFonts w:asciiTheme="majorBidi" w:hAnsiTheme="majorBidi" w:cstheme="majorBidi"/>
                <w:sz w:val="32"/>
                <w:szCs w:val="32"/>
                <w:cs/>
              </w:rPr>
              <w:t>087</w:t>
            </w:r>
            <w:r w:rsidRPr="00403166">
              <w:rPr>
                <w:rFonts w:asciiTheme="majorBidi" w:hAnsiTheme="majorBidi" w:cstheme="majorBidi"/>
                <w:sz w:val="32"/>
                <w:szCs w:val="32"/>
              </w:rPr>
              <w:t>,</w:t>
            </w:r>
            <w:r w:rsidRPr="00403166">
              <w:rPr>
                <w:rFonts w:asciiTheme="majorBidi" w:hAnsiTheme="majorBidi" w:cstheme="majorBidi"/>
                <w:sz w:val="32"/>
                <w:szCs w:val="32"/>
                <w:cs/>
              </w:rPr>
              <w:t>517.70</w:t>
            </w:r>
          </w:p>
        </w:tc>
      </w:tr>
      <w:tr w:rsidR="00910161" w:rsidRPr="00403166" w14:paraId="1091F264" w14:textId="77777777" w:rsidTr="00E042DB">
        <w:trPr>
          <w:cantSplit/>
        </w:trPr>
        <w:tc>
          <w:tcPr>
            <w:tcW w:w="4706" w:type="dxa"/>
          </w:tcPr>
          <w:p w14:paraId="2AB50E5E" w14:textId="6F057879" w:rsidR="00910161" w:rsidRPr="00403166" w:rsidRDefault="00910161" w:rsidP="002A7BE3">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03166">
              <w:rPr>
                <w:rFonts w:asciiTheme="majorBidi" w:hAnsiTheme="majorBidi" w:cstheme="majorBidi"/>
                <w:spacing w:val="-2"/>
                <w:sz w:val="32"/>
                <w:szCs w:val="32"/>
                <w:cs/>
              </w:rPr>
              <w:t>มูลค่าปัจจุบันของจำนวนเงินขั้นต่ำที่จะต้องจ่าย</w:t>
            </w:r>
          </w:p>
        </w:tc>
        <w:tc>
          <w:tcPr>
            <w:tcW w:w="1757" w:type="dxa"/>
            <w:tcBorders>
              <w:top w:val="single" w:sz="6" w:space="0" w:color="auto"/>
              <w:bottom w:val="double" w:sz="6" w:space="0" w:color="auto"/>
            </w:tcBorders>
          </w:tcPr>
          <w:p w14:paraId="7EF4FA85" w14:textId="01807AAF"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rPr>
              <w:t xml:space="preserve"> 9,890,640.02 </w:t>
            </w:r>
          </w:p>
        </w:tc>
        <w:tc>
          <w:tcPr>
            <w:tcW w:w="170" w:type="dxa"/>
          </w:tcPr>
          <w:p w14:paraId="173BC05F" w14:textId="77777777"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6A4FC052" w14:textId="2CD730CE" w:rsidR="00910161" w:rsidRPr="00403166" w:rsidRDefault="00910161" w:rsidP="002A7BE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03166">
              <w:rPr>
                <w:rFonts w:asciiTheme="majorBidi" w:hAnsiTheme="majorBidi" w:cstheme="majorBidi"/>
                <w:sz w:val="32"/>
                <w:szCs w:val="32"/>
                <w:cs/>
              </w:rPr>
              <w:t>18</w:t>
            </w:r>
            <w:r w:rsidRPr="00403166">
              <w:rPr>
                <w:rFonts w:asciiTheme="majorBidi" w:hAnsiTheme="majorBidi" w:cstheme="majorBidi"/>
                <w:sz w:val="32"/>
                <w:szCs w:val="32"/>
              </w:rPr>
              <w:t>,</w:t>
            </w:r>
            <w:r w:rsidRPr="00403166">
              <w:rPr>
                <w:rFonts w:asciiTheme="majorBidi" w:hAnsiTheme="majorBidi" w:cstheme="majorBidi"/>
                <w:sz w:val="32"/>
                <w:szCs w:val="32"/>
                <w:cs/>
              </w:rPr>
              <w:t>679</w:t>
            </w:r>
            <w:r w:rsidRPr="00403166">
              <w:rPr>
                <w:rFonts w:asciiTheme="majorBidi" w:hAnsiTheme="majorBidi" w:cstheme="majorBidi"/>
                <w:sz w:val="32"/>
                <w:szCs w:val="32"/>
              </w:rPr>
              <w:t>,</w:t>
            </w:r>
            <w:r w:rsidRPr="00403166">
              <w:rPr>
                <w:rFonts w:asciiTheme="majorBidi" w:hAnsiTheme="majorBidi" w:cstheme="majorBidi"/>
                <w:sz w:val="32"/>
                <w:szCs w:val="32"/>
                <w:cs/>
              </w:rPr>
              <w:t>293.57</w:t>
            </w:r>
          </w:p>
        </w:tc>
      </w:tr>
    </w:tbl>
    <w:p w14:paraId="69921D83" w14:textId="77777777" w:rsidR="00A01640" w:rsidRPr="00403166" w:rsidRDefault="00A01640" w:rsidP="002A7BE3">
      <w:pPr>
        <w:pStyle w:val="PlainText"/>
        <w:tabs>
          <w:tab w:val="left" w:pos="284"/>
          <w:tab w:val="left" w:pos="567"/>
          <w:tab w:val="left" w:pos="851"/>
          <w:tab w:val="left" w:pos="1418"/>
          <w:tab w:val="left" w:pos="1985"/>
        </w:tabs>
        <w:spacing w:line="380" w:lineRule="exact"/>
        <w:contextualSpacing/>
        <w:jc w:val="thaiDistribute"/>
        <w:rPr>
          <w:rFonts w:asciiTheme="majorBidi" w:hAnsiTheme="majorBidi" w:cstheme="majorBidi"/>
          <w:b/>
          <w:bCs/>
          <w:sz w:val="32"/>
          <w:szCs w:val="32"/>
          <w:lang w:val="en-US"/>
        </w:rPr>
      </w:pPr>
    </w:p>
    <w:p w14:paraId="38EF47C5" w14:textId="3113C1B1" w:rsidR="00EA56CE" w:rsidRPr="00403166" w:rsidRDefault="00723D25" w:rsidP="002A7BE3">
      <w:pPr>
        <w:pStyle w:val="PlainText"/>
        <w:tabs>
          <w:tab w:val="left" w:pos="284"/>
          <w:tab w:val="left" w:pos="567"/>
          <w:tab w:val="left" w:pos="851"/>
          <w:tab w:val="left" w:pos="1418"/>
          <w:tab w:val="left" w:pos="1985"/>
        </w:tabs>
        <w:spacing w:line="380" w:lineRule="exact"/>
        <w:ind w:left="284" w:hanging="426"/>
        <w:contextualSpacing/>
        <w:jc w:val="thaiDistribute"/>
        <w:rPr>
          <w:rFonts w:asciiTheme="majorBidi" w:hAnsiTheme="majorBidi" w:cstheme="majorBidi"/>
          <w:b/>
          <w:bCs/>
          <w:sz w:val="32"/>
          <w:szCs w:val="32"/>
        </w:rPr>
      </w:pPr>
      <w:r>
        <w:rPr>
          <w:rFonts w:asciiTheme="majorBidi" w:hAnsiTheme="majorBidi" w:cstheme="majorBidi"/>
          <w:b/>
          <w:bCs/>
          <w:sz w:val="32"/>
          <w:szCs w:val="32"/>
          <w:lang w:val="en-US"/>
        </w:rPr>
        <w:t>1</w:t>
      </w:r>
      <w:r w:rsidR="00A01640">
        <w:rPr>
          <w:rFonts w:asciiTheme="majorBidi" w:hAnsiTheme="majorBidi" w:cstheme="majorBidi"/>
          <w:b/>
          <w:bCs/>
          <w:sz w:val="32"/>
          <w:szCs w:val="32"/>
          <w:lang w:val="en-US"/>
        </w:rPr>
        <w:t>8</w:t>
      </w:r>
      <w:r w:rsidR="00EA56CE" w:rsidRPr="00403166">
        <w:rPr>
          <w:rFonts w:asciiTheme="majorBidi" w:hAnsiTheme="majorBidi" w:cstheme="majorBidi"/>
          <w:b/>
          <w:bCs/>
          <w:sz w:val="32"/>
          <w:szCs w:val="32"/>
        </w:rPr>
        <w:t>.</w:t>
      </w:r>
      <w:r w:rsidR="00EA56CE" w:rsidRPr="00403166">
        <w:rPr>
          <w:rFonts w:asciiTheme="majorBidi" w:hAnsiTheme="majorBidi" w:cstheme="majorBidi"/>
          <w:b/>
          <w:bCs/>
          <w:sz w:val="32"/>
          <w:szCs w:val="32"/>
        </w:rPr>
        <w:tab/>
      </w:r>
      <w:r w:rsidR="002072B0" w:rsidRPr="00403166">
        <w:rPr>
          <w:rFonts w:asciiTheme="majorBidi" w:hAnsiTheme="majorBidi" w:cstheme="majorBidi"/>
          <w:b/>
          <w:bCs/>
          <w:sz w:val="32"/>
          <w:szCs w:val="32"/>
          <w:cs/>
        </w:rPr>
        <w:t>สินทรัพย์และ</w:t>
      </w:r>
      <w:r w:rsidR="00EA56CE" w:rsidRPr="00403166">
        <w:rPr>
          <w:rFonts w:asciiTheme="majorBidi" w:hAnsiTheme="majorBidi" w:cstheme="majorBidi"/>
          <w:b/>
          <w:bCs/>
          <w:sz w:val="32"/>
          <w:szCs w:val="32"/>
          <w:cs/>
          <w:lang w:val="en-US"/>
        </w:rPr>
        <w:t>หนี้สินภาษีเงินได้รอการตัดบัญชี</w:t>
      </w:r>
    </w:p>
    <w:p w14:paraId="4EA12E3A" w14:textId="1639481A" w:rsidR="004F6FE8" w:rsidRPr="00403166" w:rsidRDefault="00C02851" w:rsidP="002A7BE3">
      <w:pPr>
        <w:pStyle w:val="BodyText3"/>
        <w:tabs>
          <w:tab w:val="clear" w:pos="1843"/>
          <w:tab w:val="left" w:pos="284"/>
          <w:tab w:val="left" w:pos="851"/>
          <w:tab w:val="left" w:pos="1985"/>
          <w:tab w:val="left" w:pos="6062"/>
          <w:tab w:val="left" w:pos="9464"/>
        </w:tabs>
        <w:spacing w:line="380" w:lineRule="exact"/>
        <w:ind w:left="284"/>
        <w:jc w:val="thaiDistribute"/>
        <w:rPr>
          <w:rFonts w:asciiTheme="majorBidi" w:hAnsiTheme="majorBidi" w:cstheme="majorBidi"/>
          <w:spacing w:val="0"/>
          <w:sz w:val="32"/>
          <w:szCs w:val="32"/>
          <w:cs/>
          <w:lang w:val="en-US"/>
        </w:rPr>
      </w:pPr>
      <w:r w:rsidRPr="00403166">
        <w:rPr>
          <w:rFonts w:asciiTheme="majorBidi" w:hAnsiTheme="majorBidi" w:cstheme="majorBidi"/>
          <w:spacing w:val="-2"/>
          <w:sz w:val="32"/>
          <w:szCs w:val="32"/>
          <w:lang w:val="en-US"/>
        </w:rPr>
        <w:tab/>
      </w:r>
      <w:r w:rsidR="00EA56CE" w:rsidRPr="00403166">
        <w:rPr>
          <w:rFonts w:asciiTheme="majorBidi" w:hAnsiTheme="majorBidi" w:cstheme="majorBidi"/>
          <w:spacing w:val="-2"/>
          <w:sz w:val="32"/>
          <w:szCs w:val="32"/>
          <w:cs/>
        </w:rPr>
        <w:t>การเปลี่ยนแปลง</w:t>
      </w:r>
      <w:r w:rsidR="002072B0" w:rsidRPr="00403166">
        <w:rPr>
          <w:rFonts w:asciiTheme="majorBidi" w:hAnsiTheme="majorBidi" w:cstheme="majorBidi"/>
          <w:spacing w:val="-2"/>
          <w:sz w:val="32"/>
          <w:szCs w:val="32"/>
          <w:cs/>
        </w:rPr>
        <w:t>ของสินทรัพ</w:t>
      </w:r>
      <w:r w:rsidR="0096651A" w:rsidRPr="00403166">
        <w:rPr>
          <w:rFonts w:asciiTheme="majorBidi" w:hAnsiTheme="majorBidi" w:cstheme="majorBidi" w:hint="cs"/>
          <w:spacing w:val="-2"/>
          <w:sz w:val="32"/>
          <w:szCs w:val="32"/>
          <w:cs/>
          <w:lang w:val="en-US"/>
        </w:rPr>
        <w:t>ย์</w:t>
      </w:r>
      <w:r w:rsidR="002072B0" w:rsidRPr="00403166">
        <w:rPr>
          <w:rFonts w:asciiTheme="majorBidi" w:hAnsiTheme="majorBidi" w:cstheme="majorBidi"/>
          <w:spacing w:val="-2"/>
          <w:sz w:val="32"/>
          <w:szCs w:val="32"/>
          <w:cs/>
        </w:rPr>
        <w:t>และหนี้สินภาษีเงินได้รอการตัดบัญชี</w:t>
      </w:r>
      <w:r w:rsidR="00EA56CE" w:rsidRPr="00403166">
        <w:rPr>
          <w:rFonts w:asciiTheme="majorBidi" w:hAnsiTheme="majorBidi" w:cstheme="majorBidi"/>
          <w:spacing w:val="-2"/>
          <w:sz w:val="32"/>
          <w:szCs w:val="32"/>
          <w:cs/>
        </w:rPr>
        <w:t>สำหรับปีสิ้นสุดวันที่</w:t>
      </w:r>
      <w:r w:rsidR="00EA56CE" w:rsidRPr="00403166">
        <w:rPr>
          <w:rFonts w:asciiTheme="majorBidi" w:hAnsiTheme="majorBidi" w:cstheme="majorBidi"/>
          <w:spacing w:val="-2"/>
          <w:sz w:val="32"/>
          <w:szCs w:val="32"/>
        </w:rPr>
        <w:t xml:space="preserve"> 31</w:t>
      </w:r>
      <w:r w:rsidR="00EA56CE" w:rsidRPr="00403166">
        <w:rPr>
          <w:rFonts w:asciiTheme="majorBidi" w:hAnsiTheme="majorBidi" w:cstheme="majorBidi"/>
          <w:sz w:val="32"/>
          <w:szCs w:val="32"/>
        </w:rPr>
        <w:t xml:space="preserve"> </w:t>
      </w:r>
      <w:r w:rsidR="00EA56CE" w:rsidRPr="00403166">
        <w:rPr>
          <w:rFonts w:asciiTheme="majorBidi" w:hAnsiTheme="majorBidi" w:cstheme="majorBidi"/>
          <w:sz w:val="32"/>
          <w:szCs w:val="32"/>
          <w:cs/>
          <w:lang w:val="en-US"/>
        </w:rPr>
        <w:t>ธันวาคม</w:t>
      </w:r>
      <w:r w:rsidR="00EA56CE" w:rsidRPr="00403166">
        <w:rPr>
          <w:rFonts w:asciiTheme="majorBidi" w:hAnsiTheme="majorBidi" w:cstheme="majorBidi"/>
          <w:sz w:val="32"/>
          <w:szCs w:val="32"/>
          <w:lang w:val="en-US"/>
        </w:rPr>
        <w:t xml:space="preserve"> </w:t>
      </w:r>
      <w:r w:rsidR="00D42B3F" w:rsidRPr="00403166">
        <w:rPr>
          <w:rFonts w:asciiTheme="majorBidi" w:hAnsiTheme="majorBidi" w:cstheme="majorBidi"/>
          <w:spacing w:val="0"/>
          <w:sz w:val="32"/>
          <w:szCs w:val="32"/>
          <w:lang w:val="en-US"/>
        </w:rPr>
        <w:t>256</w:t>
      </w:r>
      <w:r w:rsidR="00EF1347" w:rsidRPr="00403166">
        <w:rPr>
          <w:rFonts w:asciiTheme="majorBidi" w:hAnsiTheme="majorBidi" w:cstheme="majorBidi"/>
          <w:spacing w:val="0"/>
          <w:sz w:val="32"/>
          <w:szCs w:val="32"/>
          <w:lang w:val="en-US"/>
        </w:rPr>
        <w:t>8</w:t>
      </w:r>
      <w:r w:rsidR="00ED6259" w:rsidRPr="00403166">
        <w:rPr>
          <w:rFonts w:asciiTheme="majorBidi" w:hAnsiTheme="majorBidi" w:cstheme="majorBidi"/>
          <w:spacing w:val="0"/>
          <w:sz w:val="32"/>
          <w:szCs w:val="32"/>
          <w:lang w:val="en-US"/>
        </w:rPr>
        <w:t xml:space="preserve"> </w:t>
      </w:r>
      <w:r w:rsidR="00EA56CE" w:rsidRPr="00403166">
        <w:rPr>
          <w:rFonts w:asciiTheme="majorBidi" w:hAnsiTheme="majorBidi" w:cstheme="majorBidi"/>
          <w:spacing w:val="0"/>
          <w:sz w:val="32"/>
          <w:szCs w:val="32"/>
          <w:cs/>
          <w:lang w:val="en-US"/>
        </w:rPr>
        <w:t>และ</w:t>
      </w:r>
      <w:r w:rsidR="00EA56CE" w:rsidRPr="00403166">
        <w:rPr>
          <w:rFonts w:asciiTheme="majorBidi" w:hAnsiTheme="majorBidi" w:cstheme="majorBidi"/>
          <w:spacing w:val="0"/>
          <w:sz w:val="32"/>
          <w:szCs w:val="32"/>
          <w:lang w:val="en-US"/>
        </w:rPr>
        <w:t xml:space="preserve"> </w:t>
      </w:r>
      <w:r w:rsidR="0016159B" w:rsidRPr="00403166">
        <w:rPr>
          <w:rFonts w:asciiTheme="majorBidi" w:hAnsiTheme="majorBidi" w:cstheme="majorBidi"/>
          <w:spacing w:val="0"/>
          <w:sz w:val="32"/>
          <w:szCs w:val="32"/>
          <w:lang w:val="en-US"/>
        </w:rPr>
        <w:t>256</w:t>
      </w:r>
      <w:r w:rsidR="00EF1347" w:rsidRPr="00403166">
        <w:rPr>
          <w:rFonts w:asciiTheme="majorBidi" w:hAnsiTheme="majorBidi" w:cstheme="majorBidi"/>
          <w:spacing w:val="0"/>
          <w:sz w:val="32"/>
          <w:szCs w:val="32"/>
          <w:lang w:val="en-US"/>
        </w:rPr>
        <w:t>7</w:t>
      </w:r>
      <w:r w:rsidR="00067655" w:rsidRPr="00403166">
        <w:rPr>
          <w:rFonts w:asciiTheme="majorBidi" w:hAnsiTheme="majorBidi" w:cstheme="majorBidi"/>
          <w:spacing w:val="0"/>
          <w:sz w:val="32"/>
          <w:szCs w:val="32"/>
          <w:lang w:val="en-US"/>
        </w:rPr>
        <w:t xml:space="preserve"> </w:t>
      </w:r>
      <w:r w:rsidR="00EA56CE" w:rsidRPr="00403166">
        <w:rPr>
          <w:rFonts w:asciiTheme="majorBidi" w:hAnsiTheme="majorBidi" w:cstheme="majorBidi"/>
          <w:spacing w:val="0"/>
          <w:sz w:val="32"/>
          <w:szCs w:val="32"/>
          <w:cs/>
          <w:lang w:val="en-US"/>
        </w:rPr>
        <w:t>สรุปได้ดังนี้</w:t>
      </w:r>
    </w:p>
    <w:tbl>
      <w:tblPr>
        <w:tblW w:w="8403" w:type="dxa"/>
        <w:tblInd w:w="851" w:type="dxa"/>
        <w:tblLayout w:type="fixed"/>
        <w:tblCellMar>
          <w:left w:w="57" w:type="dxa"/>
          <w:right w:w="57" w:type="dxa"/>
        </w:tblCellMar>
        <w:tblLook w:val="0000" w:firstRow="0" w:lastRow="0" w:firstColumn="0" w:lastColumn="0" w:noHBand="0" w:noVBand="0"/>
      </w:tblPr>
      <w:tblGrid>
        <w:gridCol w:w="3002"/>
        <w:gridCol w:w="1246"/>
        <w:gridCol w:w="135"/>
        <w:gridCol w:w="1247"/>
        <w:gridCol w:w="134"/>
        <w:gridCol w:w="1250"/>
        <w:gridCol w:w="134"/>
        <w:gridCol w:w="1247"/>
        <w:gridCol w:w="8"/>
      </w:tblGrid>
      <w:tr w:rsidR="006A0508" w:rsidRPr="00E042DB" w14:paraId="446049F9" w14:textId="77777777" w:rsidTr="00C64E97">
        <w:tc>
          <w:tcPr>
            <w:tcW w:w="3002" w:type="dxa"/>
          </w:tcPr>
          <w:p w14:paraId="187742DC" w14:textId="77777777" w:rsidR="004F6FE8" w:rsidRPr="00E042DB" w:rsidRDefault="004F6FE8" w:rsidP="009E74CB">
            <w:pPr>
              <w:spacing w:line="320" w:lineRule="exact"/>
              <w:jc w:val="center"/>
              <w:rPr>
                <w:rFonts w:asciiTheme="majorBidi" w:hAnsiTheme="majorBidi" w:cstheme="majorBidi"/>
                <w:szCs w:val="24"/>
              </w:rPr>
            </w:pPr>
            <w:bookmarkStart w:id="10" w:name="_Hlk158124086"/>
          </w:p>
        </w:tc>
        <w:tc>
          <w:tcPr>
            <w:tcW w:w="5401" w:type="dxa"/>
            <w:gridSpan w:val="8"/>
            <w:tcBorders>
              <w:bottom w:val="single" w:sz="6" w:space="0" w:color="000000"/>
            </w:tcBorders>
          </w:tcPr>
          <w:p w14:paraId="324CB8F4" w14:textId="77777777" w:rsidR="004F6FE8" w:rsidRPr="00E042DB" w:rsidRDefault="004F6FE8" w:rsidP="009E74CB">
            <w:pPr>
              <w:spacing w:line="320" w:lineRule="exact"/>
              <w:ind w:left="-47"/>
              <w:jc w:val="center"/>
              <w:rPr>
                <w:rFonts w:asciiTheme="majorBidi" w:hAnsiTheme="majorBidi" w:cstheme="majorBidi"/>
                <w:szCs w:val="24"/>
              </w:rPr>
            </w:pPr>
            <w:r w:rsidRPr="00E042DB">
              <w:rPr>
                <w:rFonts w:asciiTheme="majorBidi" w:hAnsiTheme="majorBidi" w:cstheme="majorBidi"/>
                <w:szCs w:val="24"/>
                <w:cs/>
              </w:rPr>
              <w:t>บาท</w:t>
            </w:r>
          </w:p>
        </w:tc>
      </w:tr>
      <w:tr w:rsidR="006A0508" w:rsidRPr="00E042DB" w14:paraId="392EF448" w14:textId="77777777" w:rsidTr="00C64E97">
        <w:tc>
          <w:tcPr>
            <w:tcW w:w="3002" w:type="dxa"/>
          </w:tcPr>
          <w:p w14:paraId="3D02AD6C" w14:textId="77777777" w:rsidR="004F6FE8" w:rsidRPr="00E042DB" w:rsidRDefault="004F6FE8" w:rsidP="009E74CB">
            <w:pPr>
              <w:spacing w:line="320" w:lineRule="exact"/>
              <w:jc w:val="center"/>
              <w:rPr>
                <w:rFonts w:asciiTheme="majorBidi" w:hAnsiTheme="majorBidi" w:cstheme="majorBidi"/>
                <w:szCs w:val="24"/>
              </w:rPr>
            </w:pPr>
          </w:p>
        </w:tc>
        <w:tc>
          <w:tcPr>
            <w:tcW w:w="5401" w:type="dxa"/>
            <w:gridSpan w:val="8"/>
            <w:tcBorders>
              <w:bottom w:val="single" w:sz="6" w:space="0" w:color="000000"/>
            </w:tcBorders>
          </w:tcPr>
          <w:p w14:paraId="2AC3EB84" w14:textId="77777777" w:rsidR="004F6FE8" w:rsidRPr="00E042DB" w:rsidRDefault="00896B99" w:rsidP="009E74CB">
            <w:pPr>
              <w:spacing w:line="320" w:lineRule="exact"/>
              <w:ind w:left="-47"/>
              <w:jc w:val="center"/>
              <w:rPr>
                <w:rFonts w:asciiTheme="majorBidi" w:hAnsiTheme="majorBidi" w:cstheme="majorBidi"/>
                <w:szCs w:val="24"/>
                <w:cs/>
              </w:rPr>
            </w:pPr>
            <w:r w:rsidRPr="00E042DB">
              <w:rPr>
                <w:rFonts w:asciiTheme="majorBidi" w:hAnsiTheme="majorBidi" w:cstheme="majorBidi"/>
                <w:szCs w:val="24"/>
                <w:cs/>
              </w:rPr>
              <w:t>งบการเงินรวม/</w:t>
            </w:r>
            <w:r w:rsidR="004F6FE8" w:rsidRPr="00E042DB">
              <w:rPr>
                <w:rFonts w:asciiTheme="majorBidi" w:hAnsiTheme="majorBidi" w:cstheme="majorBidi"/>
                <w:szCs w:val="24"/>
                <w:cs/>
              </w:rPr>
              <w:t>งบการเงินเฉพาะกิจการ</w:t>
            </w:r>
          </w:p>
        </w:tc>
      </w:tr>
      <w:tr w:rsidR="006A0508" w:rsidRPr="00E042DB" w14:paraId="7D52F4C4" w14:textId="77777777" w:rsidTr="00C64E97">
        <w:tc>
          <w:tcPr>
            <w:tcW w:w="3002" w:type="dxa"/>
          </w:tcPr>
          <w:p w14:paraId="595E3304" w14:textId="77777777" w:rsidR="002072B0" w:rsidRPr="00E042DB" w:rsidRDefault="002072B0" w:rsidP="002072B0">
            <w:pPr>
              <w:spacing w:line="320" w:lineRule="exact"/>
              <w:jc w:val="center"/>
              <w:rPr>
                <w:rFonts w:asciiTheme="majorBidi" w:hAnsiTheme="majorBidi" w:cstheme="majorBidi"/>
                <w:szCs w:val="24"/>
              </w:rPr>
            </w:pPr>
          </w:p>
        </w:tc>
        <w:tc>
          <w:tcPr>
            <w:tcW w:w="1246" w:type="dxa"/>
            <w:tcBorders>
              <w:top w:val="single" w:sz="6" w:space="0" w:color="000000"/>
            </w:tcBorders>
          </w:tcPr>
          <w:p w14:paraId="0DD7F786" w14:textId="77777777" w:rsidR="002072B0" w:rsidRPr="00E042DB" w:rsidRDefault="002072B0" w:rsidP="002072B0">
            <w:pPr>
              <w:spacing w:line="320" w:lineRule="exact"/>
              <w:jc w:val="center"/>
              <w:rPr>
                <w:rFonts w:asciiTheme="majorBidi" w:hAnsiTheme="majorBidi" w:cstheme="majorBidi"/>
                <w:szCs w:val="24"/>
                <w:cs/>
              </w:rPr>
            </w:pPr>
            <w:r w:rsidRPr="00E042DB">
              <w:rPr>
                <w:rFonts w:asciiTheme="majorBidi" w:hAnsiTheme="majorBidi" w:cstheme="majorBidi"/>
                <w:szCs w:val="24"/>
                <w:cs/>
              </w:rPr>
              <w:t>ยอดตามบัญชี</w:t>
            </w:r>
          </w:p>
        </w:tc>
        <w:tc>
          <w:tcPr>
            <w:tcW w:w="135" w:type="dxa"/>
            <w:tcBorders>
              <w:top w:val="single" w:sz="6" w:space="0" w:color="000000"/>
            </w:tcBorders>
          </w:tcPr>
          <w:p w14:paraId="313F85B4" w14:textId="77777777" w:rsidR="002072B0" w:rsidRPr="00E042DB" w:rsidRDefault="002072B0" w:rsidP="002072B0">
            <w:pPr>
              <w:spacing w:line="320" w:lineRule="exact"/>
              <w:jc w:val="center"/>
              <w:rPr>
                <w:rFonts w:asciiTheme="majorBidi" w:hAnsiTheme="majorBidi" w:cstheme="majorBidi"/>
                <w:szCs w:val="24"/>
              </w:rPr>
            </w:pPr>
          </w:p>
        </w:tc>
        <w:tc>
          <w:tcPr>
            <w:tcW w:w="2631" w:type="dxa"/>
            <w:gridSpan w:val="3"/>
            <w:tcBorders>
              <w:top w:val="single" w:sz="6" w:space="0" w:color="000000"/>
              <w:bottom w:val="single" w:sz="6" w:space="0" w:color="000000"/>
            </w:tcBorders>
          </w:tcPr>
          <w:p w14:paraId="6CF922CE" w14:textId="77777777" w:rsidR="002072B0" w:rsidRPr="00E042DB" w:rsidRDefault="002072B0" w:rsidP="002072B0">
            <w:pPr>
              <w:spacing w:line="320" w:lineRule="exact"/>
              <w:jc w:val="center"/>
              <w:rPr>
                <w:rFonts w:asciiTheme="majorBidi" w:hAnsiTheme="majorBidi" w:cstheme="majorBidi"/>
                <w:szCs w:val="24"/>
                <w:cs/>
              </w:rPr>
            </w:pPr>
            <w:r w:rsidRPr="00E042DB">
              <w:rPr>
                <w:rFonts w:asciiTheme="majorBidi" w:hAnsiTheme="majorBidi" w:cstheme="majorBidi"/>
                <w:szCs w:val="24"/>
                <w:cs/>
              </w:rPr>
              <w:t>รายได้ (ค่าใช้จ่าย) ในระหว่างปี</w:t>
            </w:r>
          </w:p>
        </w:tc>
        <w:tc>
          <w:tcPr>
            <w:tcW w:w="134" w:type="dxa"/>
            <w:tcBorders>
              <w:top w:val="single" w:sz="6" w:space="0" w:color="000000"/>
            </w:tcBorders>
          </w:tcPr>
          <w:p w14:paraId="2CB91F90" w14:textId="77777777" w:rsidR="002072B0" w:rsidRPr="00E042DB" w:rsidRDefault="002072B0" w:rsidP="002072B0">
            <w:pPr>
              <w:spacing w:line="320" w:lineRule="exact"/>
              <w:jc w:val="center"/>
              <w:rPr>
                <w:rFonts w:asciiTheme="majorBidi" w:hAnsiTheme="majorBidi" w:cstheme="majorBidi"/>
                <w:szCs w:val="24"/>
              </w:rPr>
            </w:pPr>
          </w:p>
        </w:tc>
        <w:tc>
          <w:tcPr>
            <w:tcW w:w="1255" w:type="dxa"/>
            <w:gridSpan w:val="2"/>
            <w:tcBorders>
              <w:top w:val="single" w:sz="6" w:space="0" w:color="000000"/>
            </w:tcBorders>
          </w:tcPr>
          <w:p w14:paraId="54FCB259" w14:textId="77777777" w:rsidR="002072B0" w:rsidRPr="00E042DB" w:rsidRDefault="002072B0" w:rsidP="002072B0">
            <w:pPr>
              <w:spacing w:line="320" w:lineRule="exact"/>
              <w:jc w:val="center"/>
              <w:rPr>
                <w:rFonts w:asciiTheme="majorBidi" w:hAnsiTheme="majorBidi" w:cstheme="majorBidi"/>
                <w:szCs w:val="24"/>
              </w:rPr>
            </w:pPr>
            <w:r w:rsidRPr="00E042DB">
              <w:rPr>
                <w:rFonts w:asciiTheme="majorBidi" w:hAnsiTheme="majorBidi" w:cstheme="majorBidi"/>
                <w:szCs w:val="24"/>
                <w:cs/>
              </w:rPr>
              <w:t>ยอดตามบัญชี</w:t>
            </w:r>
          </w:p>
        </w:tc>
      </w:tr>
      <w:tr w:rsidR="006A0508" w:rsidRPr="00E042DB" w14:paraId="2CF91049" w14:textId="77777777" w:rsidTr="00C64E97">
        <w:tc>
          <w:tcPr>
            <w:tcW w:w="3002" w:type="dxa"/>
          </w:tcPr>
          <w:p w14:paraId="72850DBE" w14:textId="77777777" w:rsidR="002072B0" w:rsidRPr="00E042DB" w:rsidRDefault="002072B0" w:rsidP="002072B0">
            <w:pPr>
              <w:spacing w:line="320" w:lineRule="exact"/>
              <w:jc w:val="center"/>
              <w:rPr>
                <w:rFonts w:asciiTheme="majorBidi" w:hAnsiTheme="majorBidi" w:cstheme="majorBidi"/>
                <w:szCs w:val="24"/>
              </w:rPr>
            </w:pPr>
          </w:p>
        </w:tc>
        <w:tc>
          <w:tcPr>
            <w:tcW w:w="1246" w:type="dxa"/>
            <w:tcBorders>
              <w:bottom w:val="single" w:sz="6" w:space="0" w:color="auto"/>
            </w:tcBorders>
          </w:tcPr>
          <w:p w14:paraId="756D2CAE" w14:textId="65ABCB3B" w:rsidR="002072B0" w:rsidRPr="00E042DB" w:rsidRDefault="002072B0" w:rsidP="002072B0">
            <w:pPr>
              <w:spacing w:line="320" w:lineRule="exact"/>
              <w:jc w:val="center"/>
              <w:rPr>
                <w:rFonts w:asciiTheme="majorBidi" w:hAnsiTheme="majorBidi" w:cstheme="majorBidi"/>
                <w:szCs w:val="24"/>
                <w:cs/>
              </w:rPr>
            </w:pPr>
            <w:r w:rsidRPr="00E042DB">
              <w:rPr>
                <w:rFonts w:asciiTheme="majorBidi" w:hAnsiTheme="majorBidi" w:cstheme="majorBidi"/>
                <w:szCs w:val="24"/>
                <w:cs/>
              </w:rPr>
              <w:t>ณ</w:t>
            </w:r>
            <w:r w:rsidRPr="00E042DB">
              <w:rPr>
                <w:rFonts w:asciiTheme="majorBidi" w:hAnsiTheme="majorBidi" w:cstheme="majorBidi"/>
                <w:szCs w:val="24"/>
              </w:rPr>
              <w:t xml:space="preserve"> </w:t>
            </w:r>
            <w:r w:rsidRPr="00E042DB">
              <w:rPr>
                <w:rFonts w:asciiTheme="majorBidi" w:hAnsiTheme="majorBidi" w:cstheme="majorBidi"/>
                <w:szCs w:val="24"/>
                <w:cs/>
              </w:rPr>
              <w:t xml:space="preserve">วันที่ </w:t>
            </w:r>
            <w:r w:rsidRPr="00E042DB">
              <w:rPr>
                <w:rFonts w:asciiTheme="majorBidi" w:hAnsiTheme="majorBidi" w:cstheme="majorBidi"/>
                <w:szCs w:val="24"/>
              </w:rPr>
              <w:t>31</w:t>
            </w:r>
            <w:r w:rsidRPr="00E042DB">
              <w:rPr>
                <w:rFonts w:asciiTheme="majorBidi" w:hAnsiTheme="majorBidi" w:cstheme="majorBidi"/>
                <w:szCs w:val="24"/>
                <w:cs/>
              </w:rPr>
              <w:t>ธันวาคม</w:t>
            </w:r>
            <w:r w:rsidRPr="00E042DB">
              <w:rPr>
                <w:rFonts w:asciiTheme="majorBidi" w:hAnsiTheme="majorBidi" w:cstheme="majorBidi"/>
                <w:szCs w:val="24"/>
              </w:rPr>
              <w:t xml:space="preserve"> 256</w:t>
            </w:r>
            <w:r w:rsidR="00EF1347" w:rsidRPr="00E042DB">
              <w:rPr>
                <w:rFonts w:asciiTheme="majorBidi" w:hAnsiTheme="majorBidi" w:cstheme="majorBidi"/>
                <w:szCs w:val="24"/>
              </w:rPr>
              <w:t>7</w:t>
            </w:r>
          </w:p>
        </w:tc>
        <w:tc>
          <w:tcPr>
            <w:tcW w:w="135" w:type="dxa"/>
          </w:tcPr>
          <w:p w14:paraId="7857F662" w14:textId="77777777" w:rsidR="002072B0" w:rsidRPr="00E042DB" w:rsidRDefault="002072B0" w:rsidP="002072B0">
            <w:pPr>
              <w:spacing w:line="320" w:lineRule="exact"/>
              <w:jc w:val="center"/>
              <w:rPr>
                <w:rFonts w:asciiTheme="majorBidi" w:hAnsiTheme="majorBidi" w:cstheme="majorBidi"/>
                <w:szCs w:val="24"/>
              </w:rPr>
            </w:pPr>
          </w:p>
        </w:tc>
        <w:tc>
          <w:tcPr>
            <w:tcW w:w="1247" w:type="dxa"/>
            <w:tcBorders>
              <w:top w:val="single" w:sz="6" w:space="0" w:color="000000"/>
              <w:bottom w:val="single" w:sz="6" w:space="0" w:color="auto"/>
            </w:tcBorders>
          </w:tcPr>
          <w:p w14:paraId="61941273" w14:textId="77777777" w:rsidR="002072B0" w:rsidRPr="00E042DB" w:rsidRDefault="002072B0" w:rsidP="002072B0">
            <w:pPr>
              <w:spacing w:line="320" w:lineRule="exact"/>
              <w:ind w:right="-165" w:hanging="169"/>
              <w:jc w:val="center"/>
              <w:rPr>
                <w:rFonts w:asciiTheme="majorBidi" w:hAnsiTheme="majorBidi" w:cstheme="majorBidi"/>
                <w:szCs w:val="24"/>
              </w:rPr>
            </w:pPr>
            <w:r w:rsidRPr="00E042DB">
              <w:rPr>
                <w:rFonts w:asciiTheme="majorBidi" w:hAnsiTheme="majorBidi" w:cstheme="majorBidi"/>
                <w:szCs w:val="24"/>
                <w:cs/>
              </w:rPr>
              <w:t>ในกำไรขาดทุน</w:t>
            </w:r>
          </w:p>
        </w:tc>
        <w:tc>
          <w:tcPr>
            <w:tcW w:w="134" w:type="dxa"/>
            <w:tcBorders>
              <w:top w:val="single" w:sz="6" w:space="0" w:color="000000"/>
            </w:tcBorders>
          </w:tcPr>
          <w:p w14:paraId="0894A191" w14:textId="77777777" w:rsidR="002072B0" w:rsidRPr="00E042DB" w:rsidRDefault="002072B0" w:rsidP="002072B0">
            <w:pPr>
              <w:spacing w:line="320" w:lineRule="exact"/>
              <w:jc w:val="center"/>
              <w:rPr>
                <w:rFonts w:asciiTheme="majorBidi" w:hAnsiTheme="majorBidi" w:cstheme="majorBidi"/>
                <w:szCs w:val="24"/>
              </w:rPr>
            </w:pPr>
          </w:p>
        </w:tc>
        <w:tc>
          <w:tcPr>
            <w:tcW w:w="1250" w:type="dxa"/>
            <w:tcBorders>
              <w:top w:val="single" w:sz="6" w:space="0" w:color="000000"/>
              <w:bottom w:val="single" w:sz="6" w:space="0" w:color="auto"/>
            </w:tcBorders>
          </w:tcPr>
          <w:p w14:paraId="4906FEB5" w14:textId="77777777" w:rsidR="002072B0" w:rsidRPr="00E042DB" w:rsidRDefault="002072B0" w:rsidP="002072B0">
            <w:pPr>
              <w:spacing w:line="320" w:lineRule="exact"/>
              <w:jc w:val="center"/>
              <w:rPr>
                <w:rFonts w:asciiTheme="majorBidi" w:hAnsiTheme="majorBidi" w:cstheme="majorBidi"/>
                <w:szCs w:val="24"/>
                <w:cs/>
              </w:rPr>
            </w:pPr>
            <w:r w:rsidRPr="00E042DB">
              <w:rPr>
                <w:rFonts w:asciiTheme="majorBidi" w:hAnsiTheme="majorBidi" w:cstheme="majorBidi"/>
                <w:szCs w:val="24"/>
                <w:cs/>
              </w:rPr>
              <w:t>ในกำไรขาดทุนเบ็ดเสร็จอื่น</w:t>
            </w:r>
          </w:p>
        </w:tc>
        <w:tc>
          <w:tcPr>
            <w:tcW w:w="134" w:type="dxa"/>
          </w:tcPr>
          <w:p w14:paraId="2C664716" w14:textId="77777777" w:rsidR="002072B0" w:rsidRPr="00E042DB" w:rsidRDefault="002072B0" w:rsidP="002072B0">
            <w:pPr>
              <w:spacing w:line="320" w:lineRule="exact"/>
              <w:jc w:val="center"/>
              <w:rPr>
                <w:rFonts w:asciiTheme="majorBidi" w:hAnsiTheme="majorBidi" w:cstheme="majorBidi"/>
                <w:szCs w:val="24"/>
              </w:rPr>
            </w:pPr>
          </w:p>
        </w:tc>
        <w:tc>
          <w:tcPr>
            <w:tcW w:w="1255" w:type="dxa"/>
            <w:gridSpan w:val="2"/>
            <w:tcBorders>
              <w:bottom w:val="single" w:sz="6" w:space="0" w:color="auto"/>
            </w:tcBorders>
          </w:tcPr>
          <w:p w14:paraId="6AC1EEF5" w14:textId="4B7DF6E1" w:rsidR="002072B0" w:rsidRPr="00E042DB" w:rsidRDefault="002072B0" w:rsidP="002072B0">
            <w:pPr>
              <w:spacing w:line="320" w:lineRule="exact"/>
              <w:jc w:val="center"/>
              <w:rPr>
                <w:rFonts w:asciiTheme="majorBidi" w:hAnsiTheme="majorBidi" w:cstheme="majorBidi"/>
                <w:szCs w:val="24"/>
                <w:cs/>
              </w:rPr>
            </w:pPr>
            <w:r w:rsidRPr="00E042DB">
              <w:rPr>
                <w:rFonts w:asciiTheme="majorBidi" w:hAnsiTheme="majorBidi" w:cstheme="majorBidi"/>
                <w:szCs w:val="24"/>
                <w:cs/>
              </w:rPr>
              <w:t>ณ</w:t>
            </w:r>
            <w:r w:rsidRPr="00E042DB">
              <w:rPr>
                <w:rFonts w:asciiTheme="majorBidi" w:hAnsiTheme="majorBidi" w:cstheme="majorBidi"/>
                <w:szCs w:val="24"/>
              </w:rPr>
              <w:t xml:space="preserve"> </w:t>
            </w:r>
            <w:r w:rsidRPr="00E042DB">
              <w:rPr>
                <w:rFonts w:asciiTheme="majorBidi" w:hAnsiTheme="majorBidi" w:cstheme="majorBidi"/>
                <w:szCs w:val="24"/>
                <w:cs/>
              </w:rPr>
              <w:t xml:space="preserve">วันที่ </w:t>
            </w:r>
            <w:r w:rsidRPr="00E042DB">
              <w:rPr>
                <w:rFonts w:asciiTheme="majorBidi" w:hAnsiTheme="majorBidi" w:cstheme="majorBidi"/>
                <w:szCs w:val="24"/>
              </w:rPr>
              <w:t>31</w:t>
            </w:r>
            <w:r w:rsidRPr="00E042DB">
              <w:rPr>
                <w:rFonts w:asciiTheme="majorBidi" w:hAnsiTheme="majorBidi" w:cstheme="majorBidi"/>
                <w:szCs w:val="24"/>
                <w:cs/>
              </w:rPr>
              <w:t>ธันวาคม</w:t>
            </w:r>
            <w:r w:rsidRPr="00E042DB">
              <w:rPr>
                <w:rFonts w:asciiTheme="majorBidi" w:hAnsiTheme="majorBidi" w:cstheme="majorBidi"/>
                <w:szCs w:val="24"/>
              </w:rPr>
              <w:t xml:space="preserve"> 256</w:t>
            </w:r>
            <w:r w:rsidR="00EF1347" w:rsidRPr="00E042DB">
              <w:rPr>
                <w:rFonts w:asciiTheme="majorBidi" w:hAnsiTheme="majorBidi" w:cstheme="majorBidi"/>
                <w:szCs w:val="24"/>
              </w:rPr>
              <w:t>8</w:t>
            </w:r>
          </w:p>
        </w:tc>
      </w:tr>
      <w:tr w:rsidR="006A0508" w:rsidRPr="00E042DB" w14:paraId="2EB00858" w14:textId="77777777" w:rsidTr="00C64E97">
        <w:trPr>
          <w:gridAfter w:val="1"/>
          <w:wAfter w:w="8" w:type="dxa"/>
        </w:trPr>
        <w:tc>
          <w:tcPr>
            <w:tcW w:w="3002" w:type="dxa"/>
            <w:shd w:val="solid" w:color="FFFFFF" w:fill="auto"/>
          </w:tcPr>
          <w:p w14:paraId="69F28DD8" w14:textId="77777777" w:rsidR="002072B0" w:rsidRPr="00E042DB" w:rsidRDefault="002072B0" w:rsidP="002072B0">
            <w:pPr>
              <w:spacing w:line="320" w:lineRule="exact"/>
              <w:ind w:hanging="54"/>
              <w:jc w:val="both"/>
              <w:rPr>
                <w:rFonts w:asciiTheme="majorBidi" w:hAnsiTheme="majorBidi" w:cstheme="majorBidi"/>
                <w:szCs w:val="24"/>
              </w:rPr>
            </w:pPr>
            <w:r w:rsidRPr="00E042DB">
              <w:rPr>
                <w:rFonts w:asciiTheme="majorBidi" w:hAnsiTheme="majorBidi" w:cstheme="majorBidi"/>
                <w:szCs w:val="24"/>
                <w:cs/>
              </w:rPr>
              <w:t>สินทรัพย์ภาษีเงินได้รอการตัดบัญชี</w:t>
            </w:r>
            <w:r w:rsidRPr="00E042DB">
              <w:rPr>
                <w:rFonts w:asciiTheme="majorBidi" w:hAnsiTheme="majorBidi" w:cstheme="majorBidi"/>
                <w:szCs w:val="24"/>
              </w:rPr>
              <w:t xml:space="preserve"> :</w:t>
            </w:r>
          </w:p>
        </w:tc>
        <w:tc>
          <w:tcPr>
            <w:tcW w:w="1246" w:type="dxa"/>
            <w:shd w:val="solid" w:color="FFFFFF" w:fill="auto"/>
          </w:tcPr>
          <w:p w14:paraId="193882B2" w14:textId="77777777" w:rsidR="002072B0" w:rsidRPr="00E042DB" w:rsidRDefault="002072B0" w:rsidP="002072B0">
            <w:pPr>
              <w:autoSpaceDE w:val="0"/>
              <w:autoSpaceDN w:val="0"/>
              <w:adjustRightInd w:val="0"/>
              <w:spacing w:line="320" w:lineRule="exact"/>
              <w:jc w:val="right"/>
              <w:rPr>
                <w:rFonts w:asciiTheme="majorBidi" w:hAnsiTheme="majorBidi" w:cstheme="majorBidi"/>
                <w:szCs w:val="24"/>
              </w:rPr>
            </w:pPr>
          </w:p>
        </w:tc>
        <w:tc>
          <w:tcPr>
            <w:tcW w:w="135" w:type="dxa"/>
            <w:shd w:val="solid" w:color="FFFFFF" w:fill="auto"/>
          </w:tcPr>
          <w:p w14:paraId="27FA975F" w14:textId="77777777" w:rsidR="002072B0" w:rsidRPr="00E042DB" w:rsidRDefault="002072B0" w:rsidP="002072B0">
            <w:pPr>
              <w:autoSpaceDE w:val="0"/>
              <w:autoSpaceDN w:val="0"/>
              <w:adjustRightInd w:val="0"/>
              <w:spacing w:line="320" w:lineRule="exact"/>
              <w:jc w:val="right"/>
              <w:rPr>
                <w:rFonts w:asciiTheme="majorBidi" w:hAnsiTheme="majorBidi" w:cstheme="majorBidi"/>
                <w:szCs w:val="24"/>
              </w:rPr>
            </w:pPr>
          </w:p>
        </w:tc>
        <w:tc>
          <w:tcPr>
            <w:tcW w:w="1247" w:type="dxa"/>
            <w:shd w:val="solid" w:color="FFFFFF" w:fill="auto"/>
          </w:tcPr>
          <w:p w14:paraId="538DCD89" w14:textId="77777777" w:rsidR="002072B0" w:rsidRPr="00E042DB" w:rsidRDefault="002072B0" w:rsidP="002072B0">
            <w:pPr>
              <w:autoSpaceDE w:val="0"/>
              <w:autoSpaceDN w:val="0"/>
              <w:adjustRightInd w:val="0"/>
              <w:spacing w:line="320" w:lineRule="exact"/>
              <w:ind w:right="57"/>
              <w:jc w:val="right"/>
              <w:rPr>
                <w:rFonts w:asciiTheme="majorBidi" w:hAnsiTheme="majorBidi" w:cstheme="majorBidi"/>
                <w:szCs w:val="24"/>
              </w:rPr>
            </w:pPr>
          </w:p>
        </w:tc>
        <w:tc>
          <w:tcPr>
            <w:tcW w:w="134" w:type="dxa"/>
            <w:shd w:val="solid" w:color="FFFFFF" w:fill="auto"/>
          </w:tcPr>
          <w:p w14:paraId="0212D930" w14:textId="77777777" w:rsidR="002072B0" w:rsidRPr="00E042DB" w:rsidRDefault="002072B0" w:rsidP="002072B0">
            <w:pPr>
              <w:autoSpaceDE w:val="0"/>
              <w:autoSpaceDN w:val="0"/>
              <w:adjustRightInd w:val="0"/>
              <w:spacing w:line="320" w:lineRule="exact"/>
              <w:jc w:val="right"/>
              <w:rPr>
                <w:rFonts w:asciiTheme="majorBidi" w:hAnsiTheme="majorBidi" w:cstheme="majorBidi"/>
                <w:szCs w:val="24"/>
              </w:rPr>
            </w:pPr>
          </w:p>
        </w:tc>
        <w:tc>
          <w:tcPr>
            <w:tcW w:w="1250" w:type="dxa"/>
            <w:tcBorders>
              <w:left w:val="nil"/>
            </w:tcBorders>
            <w:shd w:val="solid" w:color="FFFFFF" w:fill="auto"/>
          </w:tcPr>
          <w:p w14:paraId="2822C6CD" w14:textId="77777777" w:rsidR="002072B0" w:rsidRPr="00E042DB" w:rsidRDefault="002072B0" w:rsidP="002072B0">
            <w:pPr>
              <w:autoSpaceDE w:val="0"/>
              <w:autoSpaceDN w:val="0"/>
              <w:adjustRightInd w:val="0"/>
              <w:spacing w:line="320" w:lineRule="exact"/>
              <w:ind w:right="425"/>
              <w:jc w:val="right"/>
              <w:rPr>
                <w:rFonts w:asciiTheme="majorBidi" w:hAnsiTheme="majorBidi" w:cstheme="majorBidi"/>
                <w:szCs w:val="24"/>
              </w:rPr>
            </w:pPr>
          </w:p>
        </w:tc>
        <w:tc>
          <w:tcPr>
            <w:tcW w:w="134" w:type="dxa"/>
            <w:shd w:val="solid" w:color="FFFFFF" w:fill="auto"/>
          </w:tcPr>
          <w:p w14:paraId="59318170" w14:textId="77777777" w:rsidR="002072B0" w:rsidRPr="00E042DB" w:rsidRDefault="002072B0" w:rsidP="002072B0">
            <w:pPr>
              <w:autoSpaceDE w:val="0"/>
              <w:autoSpaceDN w:val="0"/>
              <w:adjustRightInd w:val="0"/>
              <w:spacing w:line="320" w:lineRule="exact"/>
              <w:jc w:val="right"/>
              <w:rPr>
                <w:rFonts w:asciiTheme="majorBidi" w:hAnsiTheme="majorBidi" w:cstheme="majorBidi"/>
                <w:szCs w:val="24"/>
              </w:rPr>
            </w:pPr>
          </w:p>
        </w:tc>
        <w:tc>
          <w:tcPr>
            <w:tcW w:w="1247" w:type="dxa"/>
            <w:tcBorders>
              <w:left w:val="nil"/>
            </w:tcBorders>
            <w:shd w:val="solid" w:color="FFFFFF" w:fill="auto"/>
          </w:tcPr>
          <w:p w14:paraId="5B3F83CC" w14:textId="77777777" w:rsidR="002072B0" w:rsidRPr="00E042DB" w:rsidRDefault="002072B0" w:rsidP="002072B0">
            <w:pPr>
              <w:autoSpaceDE w:val="0"/>
              <w:autoSpaceDN w:val="0"/>
              <w:adjustRightInd w:val="0"/>
              <w:spacing w:line="320" w:lineRule="exact"/>
              <w:ind w:right="57"/>
              <w:jc w:val="right"/>
              <w:rPr>
                <w:rFonts w:asciiTheme="majorBidi" w:hAnsiTheme="majorBidi" w:cstheme="majorBidi"/>
                <w:szCs w:val="24"/>
              </w:rPr>
            </w:pPr>
          </w:p>
        </w:tc>
      </w:tr>
      <w:tr w:rsidR="000B31C1" w:rsidRPr="00E042DB" w14:paraId="7E12CC12" w14:textId="77777777" w:rsidTr="00C64E97">
        <w:trPr>
          <w:gridAfter w:val="1"/>
          <w:wAfter w:w="8" w:type="dxa"/>
        </w:trPr>
        <w:tc>
          <w:tcPr>
            <w:tcW w:w="3002" w:type="dxa"/>
            <w:shd w:val="solid" w:color="FFFFFF" w:fill="auto"/>
          </w:tcPr>
          <w:p w14:paraId="323CECA4" w14:textId="77777777" w:rsidR="000B31C1" w:rsidRPr="00E042DB" w:rsidRDefault="000B31C1" w:rsidP="000B31C1">
            <w:pPr>
              <w:spacing w:line="320" w:lineRule="exact"/>
              <w:ind w:left="170"/>
              <w:jc w:val="both"/>
              <w:rPr>
                <w:rFonts w:asciiTheme="majorBidi" w:hAnsiTheme="majorBidi" w:cstheme="majorBidi"/>
                <w:szCs w:val="24"/>
                <w:cs/>
              </w:rPr>
            </w:pPr>
            <w:r w:rsidRPr="00E042DB">
              <w:rPr>
                <w:rFonts w:asciiTheme="majorBidi" w:hAnsiTheme="majorBidi" w:cstheme="majorBidi"/>
                <w:szCs w:val="24"/>
                <w:cs/>
              </w:rPr>
              <w:t>หนี้สินตามสัญญาเช่า</w:t>
            </w:r>
          </w:p>
        </w:tc>
        <w:tc>
          <w:tcPr>
            <w:tcW w:w="1246" w:type="dxa"/>
            <w:tcBorders>
              <w:bottom w:val="single" w:sz="6" w:space="0" w:color="auto"/>
            </w:tcBorders>
            <w:shd w:val="solid" w:color="FFFFFF" w:fill="auto"/>
          </w:tcPr>
          <w:p w14:paraId="664F0CCB" w14:textId="2D8DE1E7" w:rsidR="000B31C1" w:rsidRPr="00E042DB" w:rsidRDefault="000B31C1" w:rsidP="000B31C1">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cs/>
              </w:rPr>
              <w:t>10</w:t>
            </w:r>
            <w:r w:rsidRPr="00E042DB">
              <w:rPr>
                <w:rFonts w:asciiTheme="majorBidi" w:hAnsiTheme="majorBidi" w:cstheme="majorBidi"/>
                <w:szCs w:val="24"/>
              </w:rPr>
              <w:t>,</w:t>
            </w:r>
            <w:r w:rsidRPr="00E042DB">
              <w:rPr>
                <w:rFonts w:asciiTheme="majorBidi" w:hAnsiTheme="majorBidi" w:cstheme="majorBidi"/>
                <w:szCs w:val="24"/>
                <w:cs/>
              </w:rPr>
              <w:t>702</w:t>
            </w:r>
            <w:r w:rsidRPr="00E042DB">
              <w:rPr>
                <w:rFonts w:asciiTheme="majorBidi" w:hAnsiTheme="majorBidi" w:cstheme="majorBidi"/>
                <w:szCs w:val="24"/>
              </w:rPr>
              <w:t>,</w:t>
            </w:r>
            <w:r w:rsidRPr="00E042DB">
              <w:rPr>
                <w:rFonts w:asciiTheme="majorBidi" w:hAnsiTheme="majorBidi" w:cstheme="majorBidi"/>
                <w:szCs w:val="24"/>
                <w:cs/>
              </w:rPr>
              <w:t>142.73</w:t>
            </w:r>
          </w:p>
        </w:tc>
        <w:tc>
          <w:tcPr>
            <w:tcW w:w="135" w:type="dxa"/>
            <w:shd w:val="solid" w:color="FFFFFF" w:fill="auto"/>
          </w:tcPr>
          <w:p w14:paraId="01AAB0F3" w14:textId="77777777" w:rsidR="000B31C1" w:rsidRPr="00E042DB" w:rsidRDefault="000B31C1" w:rsidP="000B31C1">
            <w:pPr>
              <w:autoSpaceDE w:val="0"/>
              <w:autoSpaceDN w:val="0"/>
              <w:adjustRightInd w:val="0"/>
              <w:spacing w:line="320" w:lineRule="exact"/>
              <w:jc w:val="right"/>
              <w:rPr>
                <w:rFonts w:asciiTheme="majorBidi" w:hAnsiTheme="majorBidi" w:cstheme="majorBidi"/>
                <w:szCs w:val="24"/>
              </w:rPr>
            </w:pPr>
          </w:p>
        </w:tc>
        <w:tc>
          <w:tcPr>
            <w:tcW w:w="1247" w:type="dxa"/>
            <w:tcBorders>
              <w:bottom w:val="single" w:sz="6" w:space="0" w:color="auto"/>
            </w:tcBorders>
            <w:shd w:val="solid" w:color="FFFFFF" w:fill="auto"/>
          </w:tcPr>
          <w:p w14:paraId="0C530EA8" w14:textId="3BE342F5" w:rsidR="000B31C1" w:rsidRPr="00E042DB" w:rsidRDefault="00723D25" w:rsidP="00723D25">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rPr>
              <w:t>257,457.92</w:t>
            </w:r>
          </w:p>
        </w:tc>
        <w:tc>
          <w:tcPr>
            <w:tcW w:w="134" w:type="dxa"/>
            <w:shd w:val="solid" w:color="FFFFFF" w:fill="auto"/>
          </w:tcPr>
          <w:p w14:paraId="6965F53C" w14:textId="77777777" w:rsidR="000B31C1" w:rsidRPr="00E042DB" w:rsidRDefault="000B31C1" w:rsidP="000B31C1">
            <w:pPr>
              <w:autoSpaceDE w:val="0"/>
              <w:autoSpaceDN w:val="0"/>
              <w:adjustRightInd w:val="0"/>
              <w:spacing w:line="320" w:lineRule="exact"/>
              <w:jc w:val="right"/>
              <w:rPr>
                <w:rFonts w:asciiTheme="majorBidi" w:hAnsiTheme="majorBidi" w:cstheme="majorBidi"/>
                <w:szCs w:val="24"/>
              </w:rPr>
            </w:pPr>
          </w:p>
        </w:tc>
        <w:tc>
          <w:tcPr>
            <w:tcW w:w="1250" w:type="dxa"/>
            <w:tcBorders>
              <w:left w:val="nil"/>
              <w:bottom w:val="single" w:sz="6" w:space="0" w:color="auto"/>
            </w:tcBorders>
            <w:shd w:val="solid" w:color="FFFFFF" w:fill="auto"/>
          </w:tcPr>
          <w:p w14:paraId="077DE418" w14:textId="6163C8F4" w:rsidR="000B31C1" w:rsidRPr="00E042DB" w:rsidRDefault="000B31C1" w:rsidP="000B31C1">
            <w:pPr>
              <w:autoSpaceDE w:val="0"/>
              <w:autoSpaceDN w:val="0"/>
              <w:adjustRightInd w:val="0"/>
              <w:spacing w:line="32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03A42718" w14:textId="77777777" w:rsidR="000B31C1" w:rsidRPr="00E042DB" w:rsidRDefault="000B31C1" w:rsidP="000B31C1">
            <w:pPr>
              <w:autoSpaceDE w:val="0"/>
              <w:autoSpaceDN w:val="0"/>
              <w:adjustRightInd w:val="0"/>
              <w:spacing w:line="320" w:lineRule="exact"/>
              <w:jc w:val="right"/>
              <w:rPr>
                <w:rFonts w:asciiTheme="majorBidi" w:hAnsiTheme="majorBidi" w:cstheme="majorBidi"/>
                <w:szCs w:val="24"/>
              </w:rPr>
            </w:pPr>
          </w:p>
        </w:tc>
        <w:tc>
          <w:tcPr>
            <w:tcW w:w="1247" w:type="dxa"/>
            <w:tcBorders>
              <w:left w:val="nil"/>
              <w:bottom w:val="single" w:sz="6" w:space="0" w:color="auto"/>
            </w:tcBorders>
            <w:shd w:val="solid" w:color="FFFFFF" w:fill="auto"/>
          </w:tcPr>
          <w:p w14:paraId="4B7C63F0" w14:textId="51FC61A1" w:rsidR="000B31C1" w:rsidRPr="00E042DB" w:rsidRDefault="00723D25" w:rsidP="000B31C1">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rPr>
              <w:t>10,959,600.65</w:t>
            </w:r>
          </w:p>
        </w:tc>
      </w:tr>
      <w:tr w:rsidR="00723D25" w:rsidRPr="00E042DB" w14:paraId="20F849D8" w14:textId="77777777" w:rsidTr="00C64E97">
        <w:trPr>
          <w:gridAfter w:val="1"/>
          <w:wAfter w:w="8" w:type="dxa"/>
        </w:trPr>
        <w:tc>
          <w:tcPr>
            <w:tcW w:w="3002" w:type="dxa"/>
            <w:shd w:val="solid" w:color="FFFFFF" w:fill="auto"/>
          </w:tcPr>
          <w:p w14:paraId="322BBF3B" w14:textId="77777777" w:rsidR="00723D25" w:rsidRPr="00E042DB" w:rsidRDefault="00723D25" w:rsidP="00723D25">
            <w:pPr>
              <w:tabs>
                <w:tab w:val="left" w:pos="317"/>
                <w:tab w:val="left" w:pos="543"/>
              </w:tabs>
              <w:spacing w:line="320" w:lineRule="exact"/>
              <w:rPr>
                <w:rFonts w:asciiTheme="majorBidi" w:hAnsiTheme="majorBidi" w:cstheme="majorBidi"/>
                <w:szCs w:val="24"/>
                <w:cs/>
              </w:rPr>
            </w:pPr>
            <w:r w:rsidRPr="00E042DB">
              <w:rPr>
                <w:rFonts w:asciiTheme="majorBidi" w:hAnsiTheme="majorBidi" w:cstheme="majorBidi"/>
                <w:szCs w:val="24"/>
              </w:rPr>
              <w:tab/>
            </w:r>
            <w:r w:rsidRPr="00E042DB">
              <w:rPr>
                <w:rFonts w:asciiTheme="majorBidi" w:hAnsiTheme="majorBidi" w:cstheme="majorBidi"/>
                <w:szCs w:val="24"/>
              </w:rPr>
              <w:tab/>
            </w:r>
            <w:r w:rsidRPr="00E042DB">
              <w:rPr>
                <w:rFonts w:asciiTheme="majorBidi" w:hAnsiTheme="majorBidi" w:cstheme="majorBidi"/>
                <w:szCs w:val="24"/>
                <w:cs/>
              </w:rPr>
              <w:t>รวม</w:t>
            </w:r>
          </w:p>
        </w:tc>
        <w:tc>
          <w:tcPr>
            <w:tcW w:w="1246" w:type="dxa"/>
            <w:tcBorders>
              <w:top w:val="single" w:sz="6" w:space="0" w:color="auto"/>
              <w:bottom w:val="single" w:sz="6" w:space="0" w:color="auto"/>
            </w:tcBorders>
            <w:shd w:val="solid" w:color="FFFFFF" w:fill="auto"/>
          </w:tcPr>
          <w:p w14:paraId="53541B77" w14:textId="37203163" w:rsidR="00723D25" w:rsidRPr="00E042DB" w:rsidRDefault="00723D25" w:rsidP="00723D25">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cs/>
              </w:rPr>
              <w:t>10</w:t>
            </w:r>
            <w:r w:rsidRPr="00E042DB">
              <w:rPr>
                <w:rFonts w:asciiTheme="majorBidi" w:hAnsiTheme="majorBidi" w:cstheme="majorBidi"/>
                <w:szCs w:val="24"/>
              </w:rPr>
              <w:t>,</w:t>
            </w:r>
            <w:r w:rsidRPr="00E042DB">
              <w:rPr>
                <w:rFonts w:asciiTheme="majorBidi" w:hAnsiTheme="majorBidi" w:cstheme="majorBidi"/>
                <w:szCs w:val="24"/>
                <w:cs/>
              </w:rPr>
              <w:t>702</w:t>
            </w:r>
            <w:r w:rsidRPr="00E042DB">
              <w:rPr>
                <w:rFonts w:asciiTheme="majorBidi" w:hAnsiTheme="majorBidi" w:cstheme="majorBidi"/>
                <w:szCs w:val="24"/>
              </w:rPr>
              <w:t>,</w:t>
            </w:r>
            <w:r w:rsidRPr="00E042DB">
              <w:rPr>
                <w:rFonts w:asciiTheme="majorBidi" w:hAnsiTheme="majorBidi" w:cstheme="majorBidi"/>
                <w:szCs w:val="24"/>
                <w:cs/>
              </w:rPr>
              <w:t>142.73</w:t>
            </w:r>
          </w:p>
        </w:tc>
        <w:tc>
          <w:tcPr>
            <w:tcW w:w="135" w:type="dxa"/>
            <w:shd w:val="solid" w:color="FFFFFF" w:fill="auto"/>
          </w:tcPr>
          <w:p w14:paraId="5CAE86AF" w14:textId="77777777" w:rsidR="00723D25" w:rsidRPr="00E042DB" w:rsidRDefault="00723D25" w:rsidP="00723D25">
            <w:pPr>
              <w:spacing w:line="320" w:lineRule="exact"/>
              <w:jc w:val="both"/>
              <w:rPr>
                <w:rFonts w:asciiTheme="majorBidi" w:hAnsiTheme="majorBidi" w:cstheme="majorBidi"/>
                <w:szCs w:val="24"/>
              </w:rPr>
            </w:pPr>
          </w:p>
        </w:tc>
        <w:tc>
          <w:tcPr>
            <w:tcW w:w="1247" w:type="dxa"/>
            <w:tcBorders>
              <w:top w:val="single" w:sz="6" w:space="0" w:color="auto"/>
              <w:bottom w:val="single" w:sz="6" w:space="0" w:color="auto"/>
            </w:tcBorders>
            <w:shd w:val="solid" w:color="FFFFFF" w:fill="auto"/>
          </w:tcPr>
          <w:p w14:paraId="2E71DB57" w14:textId="331BF7EF" w:rsidR="00723D25" w:rsidRPr="00E042DB" w:rsidRDefault="00723D25" w:rsidP="00723D25">
            <w:pPr>
              <w:tabs>
                <w:tab w:val="left" w:pos="257"/>
              </w:tabs>
              <w:spacing w:line="320" w:lineRule="exact"/>
              <w:ind w:hanging="51"/>
              <w:jc w:val="right"/>
              <w:rPr>
                <w:rFonts w:asciiTheme="majorBidi" w:hAnsiTheme="majorBidi" w:cstheme="majorBidi"/>
                <w:szCs w:val="24"/>
                <w:cs/>
              </w:rPr>
            </w:pPr>
            <w:r w:rsidRPr="00E042DB">
              <w:rPr>
                <w:rFonts w:asciiTheme="majorBidi" w:hAnsiTheme="majorBidi" w:cstheme="majorBidi"/>
                <w:szCs w:val="24"/>
              </w:rPr>
              <w:t>257,457.92</w:t>
            </w:r>
          </w:p>
        </w:tc>
        <w:tc>
          <w:tcPr>
            <w:tcW w:w="134" w:type="dxa"/>
            <w:shd w:val="solid" w:color="FFFFFF" w:fill="auto"/>
          </w:tcPr>
          <w:p w14:paraId="60F8646E"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top w:val="single" w:sz="6" w:space="0" w:color="auto"/>
              <w:left w:val="nil"/>
              <w:bottom w:val="single" w:sz="6" w:space="0" w:color="auto"/>
            </w:tcBorders>
            <w:shd w:val="solid" w:color="FFFFFF" w:fill="auto"/>
          </w:tcPr>
          <w:p w14:paraId="3431C945" w14:textId="4C2128CF" w:rsidR="00723D25" w:rsidRPr="00E042DB" w:rsidRDefault="00723D25" w:rsidP="00723D25">
            <w:pPr>
              <w:autoSpaceDE w:val="0"/>
              <w:autoSpaceDN w:val="0"/>
              <w:adjustRightInd w:val="0"/>
              <w:spacing w:line="32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750338D3" w14:textId="77777777" w:rsidR="00723D25" w:rsidRPr="00E042DB" w:rsidRDefault="00723D25" w:rsidP="00723D25">
            <w:pPr>
              <w:autoSpaceDE w:val="0"/>
              <w:autoSpaceDN w:val="0"/>
              <w:adjustRightInd w:val="0"/>
              <w:spacing w:line="320" w:lineRule="exact"/>
              <w:ind w:right="312"/>
              <w:jc w:val="right"/>
              <w:rPr>
                <w:rFonts w:asciiTheme="majorBidi" w:hAnsiTheme="majorBidi" w:cstheme="majorBidi"/>
                <w:szCs w:val="24"/>
              </w:rPr>
            </w:pPr>
          </w:p>
        </w:tc>
        <w:tc>
          <w:tcPr>
            <w:tcW w:w="1247" w:type="dxa"/>
            <w:tcBorders>
              <w:top w:val="single" w:sz="6" w:space="0" w:color="auto"/>
              <w:left w:val="nil"/>
              <w:bottom w:val="single" w:sz="6" w:space="0" w:color="auto"/>
            </w:tcBorders>
            <w:shd w:val="solid" w:color="FFFFFF" w:fill="auto"/>
          </w:tcPr>
          <w:p w14:paraId="17A7F1EA" w14:textId="69D64F4B" w:rsidR="00723D25" w:rsidRPr="00E042DB" w:rsidRDefault="00723D25" w:rsidP="00723D25">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rPr>
              <w:t>10,959,600.65</w:t>
            </w:r>
          </w:p>
        </w:tc>
      </w:tr>
      <w:tr w:rsidR="00723D25" w:rsidRPr="00E042DB" w14:paraId="229505E3" w14:textId="77777777" w:rsidTr="00C64E97">
        <w:trPr>
          <w:gridAfter w:val="1"/>
          <w:wAfter w:w="8" w:type="dxa"/>
        </w:trPr>
        <w:tc>
          <w:tcPr>
            <w:tcW w:w="3002" w:type="dxa"/>
            <w:shd w:val="solid" w:color="FFFFFF" w:fill="auto"/>
          </w:tcPr>
          <w:p w14:paraId="7035A0E8" w14:textId="77777777" w:rsidR="00723D25" w:rsidRPr="00E042DB" w:rsidRDefault="00723D25" w:rsidP="00723D25">
            <w:pPr>
              <w:spacing w:line="320" w:lineRule="exact"/>
              <w:ind w:hanging="54"/>
              <w:jc w:val="both"/>
              <w:rPr>
                <w:rFonts w:asciiTheme="majorBidi" w:hAnsiTheme="majorBidi" w:cstheme="majorBidi"/>
                <w:szCs w:val="24"/>
                <w:cs/>
              </w:rPr>
            </w:pPr>
            <w:r w:rsidRPr="00E042DB">
              <w:rPr>
                <w:rFonts w:asciiTheme="majorBidi" w:hAnsiTheme="majorBidi" w:cstheme="majorBidi"/>
                <w:szCs w:val="24"/>
                <w:cs/>
              </w:rPr>
              <w:t>หนี้สินภาษีเงินได้รอการตัดบัญชี</w:t>
            </w:r>
            <w:r w:rsidRPr="00E042DB">
              <w:rPr>
                <w:rFonts w:asciiTheme="majorBidi" w:hAnsiTheme="majorBidi" w:cstheme="majorBidi"/>
                <w:szCs w:val="24"/>
              </w:rPr>
              <w:t xml:space="preserve"> :</w:t>
            </w:r>
          </w:p>
        </w:tc>
        <w:tc>
          <w:tcPr>
            <w:tcW w:w="1246" w:type="dxa"/>
            <w:tcBorders>
              <w:top w:val="single" w:sz="6" w:space="0" w:color="auto"/>
            </w:tcBorders>
            <w:shd w:val="solid" w:color="FFFFFF" w:fill="auto"/>
          </w:tcPr>
          <w:p w14:paraId="546AE262" w14:textId="77777777" w:rsidR="00723D25" w:rsidRPr="00E042DB" w:rsidRDefault="00723D25" w:rsidP="00723D25">
            <w:pPr>
              <w:tabs>
                <w:tab w:val="left" w:pos="257"/>
              </w:tabs>
              <w:spacing w:line="320" w:lineRule="exact"/>
              <w:ind w:hanging="51"/>
              <w:jc w:val="right"/>
              <w:rPr>
                <w:rFonts w:asciiTheme="majorBidi" w:hAnsiTheme="majorBidi" w:cstheme="majorBidi"/>
                <w:szCs w:val="24"/>
              </w:rPr>
            </w:pPr>
          </w:p>
        </w:tc>
        <w:tc>
          <w:tcPr>
            <w:tcW w:w="135" w:type="dxa"/>
            <w:shd w:val="solid" w:color="FFFFFF" w:fill="auto"/>
          </w:tcPr>
          <w:p w14:paraId="237BBE6B"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tcBorders>
              <w:top w:val="single" w:sz="6" w:space="0" w:color="auto"/>
            </w:tcBorders>
            <w:shd w:val="solid" w:color="FFFFFF" w:fill="auto"/>
          </w:tcPr>
          <w:p w14:paraId="5D44C92A" w14:textId="77777777" w:rsidR="00723D25" w:rsidRPr="00E042DB" w:rsidRDefault="00723D25" w:rsidP="00723D25">
            <w:pPr>
              <w:tabs>
                <w:tab w:val="left" w:pos="257"/>
              </w:tabs>
              <w:spacing w:line="320" w:lineRule="exact"/>
              <w:ind w:hanging="51"/>
              <w:jc w:val="right"/>
              <w:rPr>
                <w:rFonts w:asciiTheme="majorBidi" w:hAnsiTheme="majorBidi" w:cstheme="majorBidi"/>
                <w:szCs w:val="24"/>
              </w:rPr>
            </w:pPr>
          </w:p>
        </w:tc>
        <w:tc>
          <w:tcPr>
            <w:tcW w:w="134" w:type="dxa"/>
            <w:shd w:val="solid" w:color="FFFFFF" w:fill="auto"/>
          </w:tcPr>
          <w:p w14:paraId="32E6363D"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top w:val="single" w:sz="6" w:space="0" w:color="auto"/>
              <w:left w:val="nil"/>
            </w:tcBorders>
            <w:shd w:val="solid" w:color="FFFFFF" w:fill="auto"/>
          </w:tcPr>
          <w:p w14:paraId="44BB7DCE" w14:textId="77777777" w:rsidR="00723D25" w:rsidRPr="00E042DB" w:rsidRDefault="00723D25" w:rsidP="00723D25">
            <w:pPr>
              <w:autoSpaceDE w:val="0"/>
              <w:autoSpaceDN w:val="0"/>
              <w:adjustRightInd w:val="0"/>
              <w:spacing w:line="320" w:lineRule="exact"/>
              <w:ind w:right="425"/>
              <w:jc w:val="right"/>
              <w:rPr>
                <w:rFonts w:asciiTheme="majorBidi" w:hAnsiTheme="majorBidi" w:cstheme="majorBidi"/>
                <w:szCs w:val="24"/>
              </w:rPr>
            </w:pPr>
          </w:p>
        </w:tc>
        <w:tc>
          <w:tcPr>
            <w:tcW w:w="134" w:type="dxa"/>
            <w:shd w:val="solid" w:color="FFFFFF" w:fill="auto"/>
          </w:tcPr>
          <w:p w14:paraId="67D611CA"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tcBorders>
              <w:top w:val="single" w:sz="6" w:space="0" w:color="auto"/>
              <w:left w:val="nil"/>
            </w:tcBorders>
            <w:shd w:val="solid" w:color="FFFFFF" w:fill="auto"/>
          </w:tcPr>
          <w:p w14:paraId="1A7556F0" w14:textId="77777777" w:rsidR="00723D25" w:rsidRPr="00E042DB" w:rsidRDefault="00723D25" w:rsidP="00723D25">
            <w:pPr>
              <w:autoSpaceDE w:val="0"/>
              <w:autoSpaceDN w:val="0"/>
              <w:adjustRightInd w:val="0"/>
              <w:spacing w:line="320" w:lineRule="exact"/>
              <w:ind w:right="57"/>
              <w:jc w:val="right"/>
              <w:rPr>
                <w:rFonts w:asciiTheme="majorBidi" w:hAnsiTheme="majorBidi" w:cstheme="majorBidi"/>
                <w:szCs w:val="24"/>
              </w:rPr>
            </w:pPr>
          </w:p>
        </w:tc>
      </w:tr>
      <w:tr w:rsidR="00723D25" w:rsidRPr="00E042DB" w14:paraId="74A06117" w14:textId="77777777" w:rsidTr="00C64E97">
        <w:trPr>
          <w:gridAfter w:val="1"/>
          <w:wAfter w:w="8" w:type="dxa"/>
        </w:trPr>
        <w:tc>
          <w:tcPr>
            <w:tcW w:w="3002" w:type="dxa"/>
            <w:shd w:val="solid" w:color="FFFFFF" w:fill="auto"/>
          </w:tcPr>
          <w:p w14:paraId="4A0FA0FE" w14:textId="5F1A211A" w:rsidR="00723D25" w:rsidRPr="00E042DB" w:rsidRDefault="00723D25" w:rsidP="00723D25">
            <w:pPr>
              <w:spacing w:line="320" w:lineRule="exact"/>
              <w:ind w:left="170"/>
              <w:jc w:val="both"/>
              <w:rPr>
                <w:rFonts w:asciiTheme="majorBidi" w:hAnsiTheme="majorBidi" w:cstheme="majorBidi"/>
                <w:szCs w:val="24"/>
                <w:cs/>
              </w:rPr>
            </w:pPr>
            <w:r w:rsidRPr="00E042DB">
              <w:rPr>
                <w:rFonts w:asciiTheme="majorBidi" w:hAnsiTheme="majorBidi" w:cstheme="majorBidi"/>
                <w:szCs w:val="24"/>
                <w:cs/>
              </w:rPr>
              <w:t>สินทรัพย์</w:t>
            </w:r>
            <w:r w:rsidR="00492904">
              <w:rPr>
                <w:rFonts w:asciiTheme="majorBidi" w:hAnsiTheme="majorBidi" w:cstheme="majorBidi" w:hint="cs"/>
                <w:szCs w:val="24"/>
                <w:cs/>
              </w:rPr>
              <w:t>ภายใต้สัญญาเช่า</w:t>
            </w:r>
          </w:p>
        </w:tc>
        <w:tc>
          <w:tcPr>
            <w:tcW w:w="1246" w:type="dxa"/>
            <w:shd w:val="solid" w:color="FFFFFF" w:fill="auto"/>
          </w:tcPr>
          <w:p w14:paraId="54A00DB5" w14:textId="69136DF7" w:rsidR="00723D25" w:rsidRPr="00E042DB" w:rsidRDefault="00723D25" w:rsidP="00723D25">
            <w:pPr>
              <w:tabs>
                <w:tab w:val="left" w:pos="257"/>
              </w:tabs>
              <w:spacing w:line="320" w:lineRule="exact"/>
              <w:ind w:right="-57" w:hanging="51"/>
              <w:jc w:val="right"/>
              <w:rPr>
                <w:rFonts w:asciiTheme="majorBidi" w:hAnsiTheme="majorBidi" w:cstheme="majorBidi"/>
                <w:szCs w:val="24"/>
                <w:cs/>
              </w:rPr>
            </w:pPr>
            <w:r w:rsidRPr="00E042DB">
              <w:rPr>
                <w:rFonts w:asciiTheme="majorBidi" w:hAnsiTheme="majorBidi" w:cstheme="majorBidi"/>
                <w:szCs w:val="24"/>
                <w:cs/>
              </w:rPr>
              <w:t>(22</w:t>
            </w:r>
            <w:r w:rsidRPr="00E042DB">
              <w:rPr>
                <w:rFonts w:asciiTheme="majorBidi" w:hAnsiTheme="majorBidi" w:cstheme="majorBidi"/>
                <w:szCs w:val="24"/>
              </w:rPr>
              <w:t>,335,405.44</w:t>
            </w:r>
            <w:r w:rsidRPr="00E042DB">
              <w:rPr>
                <w:rFonts w:asciiTheme="majorBidi" w:hAnsiTheme="majorBidi" w:cstheme="majorBidi"/>
                <w:szCs w:val="24"/>
                <w:cs/>
              </w:rPr>
              <w:t>)</w:t>
            </w:r>
          </w:p>
        </w:tc>
        <w:tc>
          <w:tcPr>
            <w:tcW w:w="135" w:type="dxa"/>
            <w:shd w:val="solid" w:color="FFFFFF" w:fill="auto"/>
          </w:tcPr>
          <w:p w14:paraId="1B3AC600"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shd w:val="solid" w:color="FFFFFF" w:fill="auto"/>
          </w:tcPr>
          <w:p w14:paraId="38CAC165" w14:textId="4EC3A7B1" w:rsidR="00723D25" w:rsidRPr="00E042DB" w:rsidRDefault="00723D25" w:rsidP="00723D25">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szCs w:val="24"/>
              </w:rPr>
              <w:t>4,012,775.69</w:t>
            </w:r>
          </w:p>
        </w:tc>
        <w:tc>
          <w:tcPr>
            <w:tcW w:w="134" w:type="dxa"/>
            <w:shd w:val="solid" w:color="FFFFFF" w:fill="auto"/>
          </w:tcPr>
          <w:p w14:paraId="556A1FE6"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left w:val="nil"/>
            </w:tcBorders>
            <w:shd w:val="solid" w:color="FFFFFF" w:fill="auto"/>
          </w:tcPr>
          <w:p w14:paraId="63569D15" w14:textId="2F2763D1" w:rsidR="00723D25" w:rsidRPr="00E042DB" w:rsidRDefault="00723D25" w:rsidP="00723D25">
            <w:pPr>
              <w:autoSpaceDE w:val="0"/>
              <w:autoSpaceDN w:val="0"/>
              <w:adjustRightInd w:val="0"/>
              <w:spacing w:line="32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0CD5295D"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tcBorders>
              <w:left w:val="nil"/>
            </w:tcBorders>
            <w:shd w:val="solid" w:color="FFFFFF" w:fill="auto"/>
          </w:tcPr>
          <w:p w14:paraId="68A09C7D" w14:textId="5A04A5FB" w:rsidR="00723D25" w:rsidRPr="00E042DB" w:rsidRDefault="00AA7934" w:rsidP="00AA7934">
            <w:pPr>
              <w:tabs>
                <w:tab w:val="left" w:pos="257"/>
              </w:tabs>
              <w:spacing w:line="320" w:lineRule="exact"/>
              <w:ind w:right="-57" w:hanging="51"/>
              <w:jc w:val="right"/>
              <w:rPr>
                <w:rFonts w:asciiTheme="majorBidi" w:hAnsiTheme="majorBidi" w:cstheme="majorBidi"/>
                <w:szCs w:val="24"/>
                <w:cs/>
              </w:rPr>
            </w:pPr>
            <w:r w:rsidRPr="00E042DB">
              <w:rPr>
                <w:rFonts w:asciiTheme="majorBidi" w:hAnsiTheme="majorBidi" w:cstheme="majorBidi" w:hint="cs"/>
                <w:szCs w:val="24"/>
                <w:cs/>
              </w:rPr>
              <w:t>(</w:t>
            </w:r>
            <w:r w:rsidR="00723D25" w:rsidRPr="00E042DB">
              <w:rPr>
                <w:rFonts w:asciiTheme="majorBidi" w:hAnsiTheme="majorBidi" w:cstheme="majorBidi"/>
                <w:szCs w:val="24"/>
              </w:rPr>
              <w:t>18,322,629.75</w:t>
            </w:r>
            <w:r w:rsidRPr="00E042DB">
              <w:rPr>
                <w:rFonts w:asciiTheme="majorBidi" w:hAnsiTheme="majorBidi" w:cstheme="majorBidi" w:hint="cs"/>
                <w:szCs w:val="24"/>
                <w:cs/>
              </w:rPr>
              <w:t>)</w:t>
            </w:r>
          </w:p>
        </w:tc>
      </w:tr>
      <w:tr w:rsidR="00723D25" w:rsidRPr="00E042DB" w14:paraId="17D253E7" w14:textId="77777777" w:rsidTr="00C64E97">
        <w:trPr>
          <w:gridAfter w:val="1"/>
          <w:wAfter w:w="8" w:type="dxa"/>
        </w:trPr>
        <w:tc>
          <w:tcPr>
            <w:tcW w:w="3002" w:type="dxa"/>
            <w:shd w:val="solid" w:color="FFFFFF" w:fill="auto"/>
          </w:tcPr>
          <w:p w14:paraId="47B9AEF5" w14:textId="77777777" w:rsidR="00723D25" w:rsidRPr="00E042DB" w:rsidRDefault="00723D25" w:rsidP="00723D25">
            <w:pPr>
              <w:spacing w:line="320" w:lineRule="exact"/>
              <w:ind w:left="170"/>
              <w:jc w:val="both"/>
              <w:rPr>
                <w:rFonts w:asciiTheme="majorBidi" w:hAnsiTheme="majorBidi" w:cstheme="majorBidi"/>
                <w:szCs w:val="24"/>
                <w:cs/>
              </w:rPr>
            </w:pPr>
            <w:r w:rsidRPr="00E042DB">
              <w:rPr>
                <w:rFonts w:asciiTheme="majorBidi" w:hAnsiTheme="majorBidi" w:cstheme="majorBidi"/>
                <w:szCs w:val="24"/>
                <w:cs/>
              </w:rPr>
              <w:t>ค่าเสื่อมราคาสะสมของอุปกรณ์</w:t>
            </w:r>
          </w:p>
        </w:tc>
        <w:tc>
          <w:tcPr>
            <w:tcW w:w="1246" w:type="dxa"/>
            <w:shd w:val="solid" w:color="FFFFFF" w:fill="auto"/>
          </w:tcPr>
          <w:p w14:paraId="3979D3BB" w14:textId="296E961E" w:rsidR="00723D25" w:rsidRPr="00E042DB" w:rsidRDefault="00723D25" w:rsidP="00723D25">
            <w:pPr>
              <w:tabs>
                <w:tab w:val="left" w:pos="257"/>
              </w:tabs>
              <w:spacing w:line="320" w:lineRule="exact"/>
              <w:ind w:right="-57" w:hanging="51"/>
              <w:jc w:val="right"/>
              <w:rPr>
                <w:rFonts w:asciiTheme="majorBidi" w:hAnsiTheme="majorBidi" w:cstheme="majorBidi"/>
                <w:szCs w:val="24"/>
              </w:rPr>
            </w:pPr>
            <w:r w:rsidRPr="00E042DB">
              <w:rPr>
                <w:rFonts w:asciiTheme="majorBidi" w:hAnsiTheme="majorBidi" w:cstheme="majorBidi"/>
                <w:szCs w:val="24"/>
                <w:cs/>
              </w:rPr>
              <w:t>(3</w:t>
            </w:r>
            <w:r w:rsidRPr="00E042DB">
              <w:rPr>
                <w:rFonts w:asciiTheme="majorBidi" w:hAnsiTheme="majorBidi" w:cstheme="majorBidi"/>
                <w:szCs w:val="24"/>
              </w:rPr>
              <w:t>,</w:t>
            </w:r>
            <w:r w:rsidRPr="00E042DB">
              <w:rPr>
                <w:rFonts w:asciiTheme="majorBidi" w:hAnsiTheme="majorBidi" w:cstheme="majorBidi"/>
                <w:szCs w:val="24"/>
                <w:cs/>
              </w:rPr>
              <w:t>973</w:t>
            </w:r>
            <w:r w:rsidRPr="00E042DB">
              <w:rPr>
                <w:rFonts w:asciiTheme="majorBidi" w:hAnsiTheme="majorBidi" w:cstheme="majorBidi"/>
                <w:szCs w:val="24"/>
              </w:rPr>
              <w:t>,</w:t>
            </w:r>
            <w:r w:rsidRPr="00E042DB">
              <w:rPr>
                <w:rFonts w:asciiTheme="majorBidi" w:hAnsiTheme="majorBidi" w:cstheme="majorBidi"/>
                <w:szCs w:val="24"/>
                <w:cs/>
              </w:rPr>
              <w:t>143</w:t>
            </w:r>
            <w:r w:rsidRPr="00E042DB">
              <w:rPr>
                <w:rFonts w:asciiTheme="majorBidi" w:hAnsiTheme="majorBidi" w:cstheme="majorBidi"/>
                <w:szCs w:val="24"/>
              </w:rPr>
              <w:t>.</w:t>
            </w:r>
            <w:r w:rsidRPr="00E042DB">
              <w:rPr>
                <w:rFonts w:asciiTheme="majorBidi" w:hAnsiTheme="majorBidi" w:cstheme="majorBidi"/>
                <w:szCs w:val="24"/>
                <w:cs/>
              </w:rPr>
              <w:t>50)</w:t>
            </w:r>
          </w:p>
        </w:tc>
        <w:tc>
          <w:tcPr>
            <w:tcW w:w="135" w:type="dxa"/>
            <w:shd w:val="solid" w:color="FFFFFF" w:fill="auto"/>
          </w:tcPr>
          <w:p w14:paraId="11BC87E6"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shd w:val="solid" w:color="FFFFFF" w:fill="auto"/>
          </w:tcPr>
          <w:p w14:paraId="08B649AA" w14:textId="6B3F6035" w:rsidR="00723D25" w:rsidRPr="00E042DB" w:rsidRDefault="00723D25" w:rsidP="00723D25">
            <w:pPr>
              <w:tabs>
                <w:tab w:val="left" w:pos="257"/>
              </w:tabs>
              <w:spacing w:line="320" w:lineRule="exact"/>
              <w:ind w:right="-57" w:hanging="51"/>
              <w:jc w:val="right"/>
              <w:rPr>
                <w:rFonts w:asciiTheme="majorBidi" w:hAnsiTheme="majorBidi" w:cstheme="majorBidi"/>
                <w:szCs w:val="24"/>
              </w:rPr>
            </w:pPr>
            <w:r w:rsidRPr="00E042DB">
              <w:rPr>
                <w:rFonts w:asciiTheme="majorBidi" w:hAnsiTheme="majorBidi" w:cstheme="majorBidi"/>
                <w:szCs w:val="24"/>
              </w:rPr>
              <w:t>(3,017,082.25)</w:t>
            </w:r>
          </w:p>
        </w:tc>
        <w:tc>
          <w:tcPr>
            <w:tcW w:w="134" w:type="dxa"/>
            <w:shd w:val="solid" w:color="FFFFFF" w:fill="auto"/>
          </w:tcPr>
          <w:p w14:paraId="5434C0B2"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left w:val="nil"/>
            </w:tcBorders>
            <w:shd w:val="solid" w:color="FFFFFF" w:fill="auto"/>
          </w:tcPr>
          <w:p w14:paraId="06D14083" w14:textId="152D21DE" w:rsidR="00723D25" w:rsidRPr="00E042DB" w:rsidRDefault="00723D25" w:rsidP="00723D25">
            <w:pPr>
              <w:autoSpaceDE w:val="0"/>
              <w:autoSpaceDN w:val="0"/>
              <w:adjustRightInd w:val="0"/>
              <w:spacing w:line="32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24A49EE2"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47" w:type="dxa"/>
            <w:tcBorders>
              <w:left w:val="nil"/>
            </w:tcBorders>
            <w:shd w:val="solid" w:color="FFFFFF" w:fill="auto"/>
          </w:tcPr>
          <w:p w14:paraId="5A700DE8" w14:textId="3AAD4958" w:rsidR="00723D25" w:rsidRPr="00E042DB" w:rsidRDefault="00723D25" w:rsidP="00723D25">
            <w:pPr>
              <w:tabs>
                <w:tab w:val="left" w:pos="257"/>
              </w:tabs>
              <w:spacing w:line="320" w:lineRule="exact"/>
              <w:ind w:right="-57" w:hanging="51"/>
              <w:jc w:val="right"/>
              <w:rPr>
                <w:rFonts w:asciiTheme="majorBidi" w:hAnsiTheme="majorBidi" w:cstheme="majorBidi"/>
                <w:szCs w:val="24"/>
              </w:rPr>
            </w:pPr>
            <w:r w:rsidRPr="00E042DB">
              <w:rPr>
                <w:rFonts w:asciiTheme="majorBidi" w:hAnsiTheme="majorBidi" w:cstheme="majorBidi"/>
                <w:szCs w:val="24"/>
              </w:rPr>
              <w:t>(6,990,225.75)</w:t>
            </w:r>
          </w:p>
        </w:tc>
      </w:tr>
      <w:tr w:rsidR="00723D25" w:rsidRPr="00E042DB" w14:paraId="2BC58AFC" w14:textId="77777777" w:rsidTr="00C64E97">
        <w:trPr>
          <w:gridAfter w:val="1"/>
          <w:wAfter w:w="8" w:type="dxa"/>
        </w:trPr>
        <w:tc>
          <w:tcPr>
            <w:tcW w:w="3002" w:type="dxa"/>
            <w:shd w:val="solid" w:color="FFFFFF" w:fill="auto"/>
          </w:tcPr>
          <w:p w14:paraId="3523B181" w14:textId="77777777" w:rsidR="00723D25" w:rsidRPr="00E042DB" w:rsidRDefault="00723D25" w:rsidP="00723D25">
            <w:pPr>
              <w:tabs>
                <w:tab w:val="left" w:pos="317"/>
                <w:tab w:val="left" w:pos="543"/>
              </w:tabs>
              <w:spacing w:line="320" w:lineRule="exact"/>
              <w:rPr>
                <w:rFonts w:asciiTheme="majorBidi" w:hAnsiTheme="majorBidi" w:cstheme="majorBidi"/>
                <w:szCs w:val="24"/>
                <w:cs/>
              </w:rPr>
            </w:pPr>
            <w:r w:rsidRPr="00E042DB">
              <w:rPr>
                <w:rFonts w:asciiTheme="majorBidi" w:hAnsiTheme="majorBidi" w:cstheme="majorBidi"/>
                <w:szCs w:val="24"/>
              </w:rPr>
              <w:tab/>
            </w:r>
            <w:r w:rsidRPr="00E042DB">
              <w:rPr>
                <w:rFonts w:asciiTheme="majorBidi" w:hAnsiTheme="majorBidi" w:cstheme="majorBidi"/>
                <w:szCs w:val="24"/>
              </w:rPr>
              <w:tab/>
            </w:r>
            <w:r w:rsidRPr="00E042DB">
              <w:rPr>
                <w:rFonts w:asciiTheme="majorBidi" w:hAnsiTheme="majorBidi" w:cstheme="majorBidi"/>
                <w:szCs w:val="24"/>
                <w:cs/>
              </w:rPr>
              <w:t>รวม</w:t>
            </w:r>
          </w:p>
        </w:tc>
        <w:tc>
          <w:tcPr>
            <w:tcW w:w="1246" w:type="dxa"/>
            <w:tcBorders>
              <w:top w:val="single" w:sz="6" w:space="0" w:color="auto"/>
              <w:bottom w:val="single" w:sz="6" w:space="0" w:color="auto"/>
            </w:tcBorders>
            <w:shd w:val="solid" w:color="FFFFFF" w:fill="auto"/>
          </w:tcPr>
          <w:p w14:paraId="355D6DB1" w14:textId="15D3937B" w:rsidR="00723D25" w:rsidRPr="00E042DB" w:rsidRDefault="00723D25" w:rsidP="00723D25">
            <w:pPr>
              <w:tabs>
                <w:tab w:val="left" w:pos="257"/>
              </w:tabs>
              <w:spacing w:line="320" w:lineRule="exact"/>
              <w:ind w:right="-57" w:hanging="51"/>
              <w:jc w:val="right"/>
              <w:rPr>
                <w:rFonts w:asciiTheme="majorBidi" w:hAnsiTheme="majorBidi" w:cstheme="majorBidi"/>
                <w:szCs w:val="24"/>
              </w:rPr>
            </w:pPr>
            <w:r w:rsidRPr="00E042DB">
              <w:rPr>
                <w:rFonts w:asciiTheme="majorBidi" w:hAnsiTheme="majorBidi" w:cstheme="majorBidi"/>
                <w:szCs w:val="24"/>
                <w:cs/>
              </w:rPr>
              <w:t>(</w:t>
            </w:r>
            <w:r w:rsidRPr="00E042DB">
              <w:rPr>
                <w:rFonts w:asciiTheme="majorBidi" w:hAnsiTheme="majorBidi" w:cstheme="majorBidi"/>
                <w:szCs w:val="24"/>
              </w:rPr>
              <w:t>26,308,548.94</w:t>
            </w:r>
            <w:r w:rsidRPr="00E042DB">
              <w:rPr>
                <w:rFonts w:asciiTheme="majorBidi" w:hAnsiTheme="majorBidi" w:cstheme="majorBidi"/>
                <w:szCs w:val="24"/>
                <w:cs/>
              </w:rPr>
              <w:t>)</w:t>
            </w:r>
          </w:p>
        </w:tc>
        <w:tc>
          <w:tcPr>
            <w:tcW w:w="135" w:type="dxa"/>
            <w:shd w:val="solid" w:color="FFFFFF" w:fill="auto"/>
          </w:tcPr>
          <w:p w14:paraId="5C45F23F" w14:textId="77777777" w:rsidR="00723D25" w:rsidRPr="00E042DB" w:rsidRDefault="00723D25" w:rsidP="00723D25">
            <w:pPr>
              <w:spacing w:line="320" w:lineRule="exact"/>
              <w:jc w:val="both"/>
              <w:rPr>
                <w:rFonts w:asciiTheme="majorBidi" w:hAnsiTheme="majorBidi" w:cstheme="majorBidi"/>
                <w:szCs w:val="24"/>
              </w:rPr>
            </w:pPr>
          </w:p>
        </w:tc>
        <w:tc>
          <w:tcPr>
            <w:tcW w:w="1247" w:type="dxa"/>
            <w:tcBorders>
              <w:top w:val="single" w:sz="6" w:space="0" w:color="auto"/>
              <w:bottom w:val="single" w:sz="6" w:space="0" w:color="auto"/>
            </w:tcBorders>
            <w:shd w:val="solid" w:color="FFFFFF" w:fill="auto"/>
          </w:tcPr>
          <w:p w14:paraId="026B37A7" w14:textId="4A70A969" w:rsidR="00723D25" w:rsidRPr="00E042DB" w:rsidRDefault="001F406E" w:rsidP="00723D25">
            <w:pPr>
              <w:tabs>
                <w:tab w:val="left" w:pos="257"/>
              </w:tabs>
              <w:spacing w:line="320" w:lineRule="exact"/>
              <w:ind w:hanging="51"/>
              <w:jc w:val="right"/>
              <w:rPr>
                <w:rFonts w:asciiTheme="majorBidi" w:hAnsiTheme="majorBidi" w:cstheme="majorBidi"/>
                <w:szCs w:val="24"/>
              </w:rPr>
            </w:pPr>
            <w:r w:rsidRPr="00E042DB">
              <w:rPr>
                <w:rFonts w:asciiTheme="majorBidi" w:hAnsiTheme="majorBidi" w:cstheme="majorBidi" w:hint="cs"/>
                <w:szCs w:val="24"/>
                <w:cs/>
              </w:rPr>
              <w:t>995</w:t>
            </w:r>
            <w:r w:rsidRPr="00E042DB">
              <w:rPr>
                <w:rFonts w:asciiTheme="majorBidi" w:hAnsiTheme="majorBidi" w:cstheme="majorBidi"/>
                <w:szCs w:val="24"/>
              </w:rPr>
              <w:t>,693.44</w:t>
            </w:r>
          </w:p>
        </w:tc>
        <w:tc>
          <w:tcPr>
            <w:tcW w:w="134" w:type="dxa"/>
            <w:shd w:val="solid" w:color="FFFFFF" w:fill="auto"/>
          </w:tcPr>
          <w:p w14:paraId="6642B032"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top w:val="single" w:sz="6" w:space="0" w:color="auto"/>
              <w:left w:val="nil"/>
              <w:bottom w:val="single" w:sz="6" w:space="0" w:color="auto"/>
            </w:tcBorders>
            <w:shd w:val="solid" w:color="FFFFFF" w:fill="auto"/>
          </w:tcPr>
          <w:p w14:paraId="276E66A7" w14:textId="61DE9613" w:rsidR="00723D25" w:rsidRPr="00E042DB" w:rsidRDefault="00723D25" w:rsidP="00723D25">
            <w:pPr>
              <w:autoSpaceDE w:val="0"/>
              <w:autoSpaceDN w:val="0"/>
              <w:adjustRightInd w:val="0"/>
              <w:spacing w:line="32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5164E225" w14:textId="77777777" w:rsidR="00723D25" w:rsidRPr="00E042DB" w:rsidRDefault="00723D25" w:rsidP="00723D25">
            <w:pPr>
              <w:autoSpaceDE w:val="0"/>
              <w:autoSpaceDN w:val="0"/>
              <w:adjustRightInd w:val="0"/>
              <w:spacing w:line="320" w:lineRule="exact"/>
              <w:ind w:right="312"/>
              <w:jc w:val="right"/>
              <w:rPr>
                <w:rFonts w:asciiTheme="majorBidi" w:hAnsiTheme="majorBidi" w:cstheme="majorBidi"/>
                <w:szCs w:val="24"/>
              </w:rPr>
            </w:pPr>
          </w:p>
        </w:tc>
        <w:tc>
          <w:tcPr>
            <w:tcW w:w="1247" w:type="dxa"/>
            <w:tcBorders>
              <w:top w:val="single" w:sz="6" w:space="0" w:color="auto"/>
              <w:left w:val="nil"/>
              <w:bottom w:val="single" w:sz="6" w:space="0" w:color="auto"/>
            </w:tcBorders>
            <w:shd w:val="solid" w:color="FFFFFF" w:fill="auto"/>
          </w:tcPr>
          <w:p w14:paraId="2644783D" w14:textId="21F5A7D6" w:rsidR="00723D25" w:rsidRPr="00E042DB" w:rsidRDefault="00723D25" w:rsidP="00723D25">
            <w:pPr>
              <w:tabs>
                <w:tab w:val="left" w:pos="257"/>
              </w:tabs>
              <w:spacing w:line="320" w:lineRule="exact"/>
              <w:ind w:right="-57" w:hanging="51"/>
              <w:jc w:val="right"/>
              <w:rPr>
                <w:rFonts w:asciiTheme="majorBidi" w:hAnsiTheme="majorBidi" w:cstheme="majorBidi"/>
                <w:szCs w:val="24"/>
              </w:rPr>
            </w:pPr>
            <w:r w:rsidRPr="00E042DB">
              <w:rPr>
                <w:rFonts w:asciiTheme="majorBidi" w:hAnsiTheme="majorBidi" w:cstheme="majorBidi"/>
                <w:szCs w:val="24"/>
              </w:rPr>
              <w:t>(25,312,855.50)</w:t>
            </w:r>
          </w:p>
        </w:tc>
      </w:tr>
      <w:tr w:rsidR="00723D25" w:rsidRPr="00E042DB" w14:paraId="397228CB" w14:textId="77777777" w:rsidTr="00C64E97">
        <w:trPr>
          <w:gridAfter w:val="1"/>
          <w:wAfter w:w="8" w:type="dxa"/>
        </w:trPr>
        <w:tc>
          <w:tcPr>
            <w:tcW w:w="3002" w:type="dxa"/>
            <w:shd w:val="solid" w:color="FFFFFF" w:fill="auto"/>
          </w:tcPr>
          <w:p w14:paraId="5471C2AF" w14:textId="77777777" w:rsidR="00723D25" w:rsidRPr="00E042DB" w:rsidRDefault="00723D25" w:rsidP="000C74A9">
            <w:pPr>
              <w:spacing w:line="320" w:lineRule="exact"/>
              <w:ind w:hanging="54"/>
              <w:jc w:val="both"/>
              <w:rPr>
                <w:rFonts w:asciiTheme="majorBidi" w:hAnsiTheme="majorBidi" w:cstheme="majorBidi"/>
                <w:szCs w:val="24"/>
              </w:rPr>
            </w:pPr>
            <w:r w:rsidRPr="00E042DB">
              <w:rPr>
                <w:rFonts w:asciiTheme="majorBidi" w:hAnsiTheme="majorBidi" w:cstheme="majorBidi"/>
                <w:szCs w:val="24"/>
                <w:cs/>
              </w:rPr>
              <w:t>สินทรัพย์ (หนี้สิน) ภาษีเงินได้รอการตัดบัญชี</w:t>
            </w:r>
          </w:p>
        </w:tc>
        <w:tc>
          <w:tcPr>
            <w:tcW w:w="1246" w:type="dxa"/>
            <w:tcBorders>
              <w:top w:val="single" w:sz="6" w:space="0" w:color="auto"/>
              <w:bottom w:val="double" w:sz="6" w:space="0" w:color="auto"/>
            </w:tcBorders>
            <w:shd w:val="solid" w:color="FFFFFF" w:fill="auto"/>
          </w:tcPr>
          <w:p w14:paraId="2B4684F3" w14:textId="70CD81D0" w:rsidR="00723D25" w:rsidRPr="00E042DB" w:rsidRDefault="00723D25" w:rsidP="00723D25">
            <w:pPr>
              <w:tabs>
                <w:tab w:val="left" w:pos="257"/>
              </w:tabs>
              <w:spacing w:line="320" w:lineRule="exact"/>
              <w:ind w:right="-57" w:hanging="51"/>
              <w:jc w:val="right"/>
              <w:rPr>
                <w:rFonts w:asciiTheme="majorBidi" w:hAnsiTheme="majorBidi" w:cstheme="majorBidi"/>
                <w:szCs w:val="24"/>
                <w:cs/>
              </w:rPr>
            </w:pPr>
            <w:r w:rsidRPr="00E042DB">
              <w:rPr>
                <w:rFonts w:asciiTheme="majorBidi" w:hAnsiTheme="majorBidi" w:cstheme="majorBidi"/>
                <w:szCs w:val="24"/>
              </w:rPr>
              <w:t>(15,606,406.21)</w:t>
            </w:r>
          </w:p>
        </w:tc>
        <w:tc>
          <w:tcPr>
            <w:tcW w:w="135" w:type="dxa"/>
            <w:shd w:val="solid" w:color="FFFFFF" w:fill="auto"/>
          </w:tcPr>
          <w:p w14:paraId="4B671BCB" w14:textId="77777777" w:rsidR="00723D25" w:rsidRPr="00E042DB" w:rsidRDefault="00723D25" w:rsidP="00723D25">
            <w:pPr>
              <w:spacing w:line="320" w:lineRule="exact"/>
              <w:jc w:val="both"/>
              <w:rPr>
                <w:rFonts w:asciiTheme="majorBidi" w:hAnsiTheme="majorBidi" w:cstheme="majorBidi"/>
                <w:szCs w:val="24"/>
              </w:rPr>
            </w:pPr>
          </w:p>
        </w:tc>
        <w:tc>
          <w:tcPr>
            <w:tcW w:w="1247" w:type="dxa"/>
            <w:tcBorders>
              <w:top w:val="single" w:sz="6" w:space="0" w:color="auto"/>
            </w:tcBorders>
            <w:shd w:val="solid" w:color="FFFFFF" w:fill="auto"/>
          </w:tcPr>
          <w:p w14:paraId="4DA21974" w14:textId="77777777" w:rsidR="00723D25" w:rsidRPr="00E042DB" w:rsidRDefault="00723D25" w:rsidP="00723D25">
            <w:pPr>
              <w:tabs>
                <w:tab w:val="left" w:pos="257"/>
              </w:tabs>
              <w:spacing w:line="320" w:lineRule="exact"/>
              <w:ind w:hanging="51"/>
              <w:jc w:val="right"/>
              <w:rPr>
                <w:rFonts w:asciiTheme="majorBidi" w:hAnsiTheme="majorBidi" w:cstheme="majorBidi"/>
                <w:szCs w:val="24"/>
              </w:rPr>
            </w:pPr>
          </w:p>
        </w:tc>
        <w:tc>
          <w:tcPr>
            <w:tcW w:w="134" w:type="dxa"/>
            <w:shd w:val="solid" w:color="FFFFFF" w:fill="auto"/>
          </w:tcPr>
          <w:p w14:paraId="5EB767C2" w14:textId="77777777" w:rsidR="00723D25" w:rsidRPr="00E042DB" w:rsidRDefault="00723D25" w:rsidP="00723D25">
            <w:pPr>
              <w:autoSpaceDE w:val="0"/>
              <w:autoSpaceDN w:val="0"/>
              <w:adjustRightInd w:val="0"/>
              <w:spacing w:line="320" w:lineRule="exact"/>
              <w:jc w:val="right"/>
              <w:rPr>
                <w:rFonts w:asciiTheme="majorBidi" w:hAnsiTheme="majorBidi" w:cstheme="majorBidi"/>
                <w:szCs w:val="24"/>
              </w:rPr>
            </w:pPr>
          </w:p>
        </w:tc>
        <w:tc>
          <w:tcPr>
            <w:tcW w:w="1250" w:type="dxa"/>
            <w:tcBorders>
              <w:top w:val="single" w:sz="6" w:space="0" w:color="auto"/>
              <w:left w:val="nil"/>
            </w:tcBorders>
            <w:shd w:val="solid" w:color="FFFFFF" w:fill="auto"/>
          </w:tcPr>
          <w:p w14:paraId="3D14578A" w14:textId="79871F3D" w:rsidR="00723D25" w:rsidRPr="00E042DB" w:rsidRDefault="00723D25" w:rsidP="00723D25">
            <w:pPr>
              <w:autoSpaceDE w:val="0"/>
              <w:autoSpaceDN w:val="0"/>
              <w:adjustRightInd w:val="0"/>
              <w:spacing w:line="320" w:lineRule="exact"/>
              <w:ind w:right="425"/>
              <w:rPr>
                <w:rFonts w:asciiTheme="majorBidi" w:hAnsiTheme="majorBidi" w:cstheme="majorBidi"/>
                <w:szCs w:val="24"/>
              </w:rPr>
            </w:pPr>
          </w:p>
        </w:tc>
        <w:tc>
          <w:tcPr>
            <w:tcW w:w="134" w:type="dxa"/>
            <w:shd w:val="solid" w:color="FFFFFF" w:fill="auto"/>
          </w:tcPr>
          <w:p w14:paraId="506F2FB5" w14:textId="77777777" w:rsidR="00723D25" w:rsidRPr="00E042DB" w:rsidRDefault="00723D25" w:rsidP="00723D25">
            <w:pPr>
              <w:autoSpaceDE w:val="0"/>
              <w:autoSpaceDN w:val="0"/>
              <w:adjustRightInd w:val="0"/>
              <w:spacing w:line="320" w:lineRule="exact"/>
              <w:ind w:right="312"/>
              <w:jc w:val="right"/>
              <w:rPr>
                <w:rFonts w:asciiTheme="majorBidi" w:hAnsiTheme="majorBidi" w:cstheme="majorBidi"/>
                <w:szCs w:val="24"/>
              </w:rPr>
            </w:pPr>
          </w:p>
        </w:tc>
        <w:tc>
          <w:tcPr>
            <w:tcW w:w="1247" w:type="dxa"/>
            <w:tcBorders>
              <w:top w:val="single" w:sz="6" w:space="0" w:color="auto"/>
              <w:left w:val="nil"/>
              <w:bottom w:val="double" w:sz="6" w:space="0" w:color="auto"/>
            </w:tcBorders>
            <w:shd w:val="solid" w:color="FFFFFF" w:fill="auto"/>
          </w:tcPr>
          <w:p w14:paraId="54862624" w14:textId="0EF00E2D" w:rsidR="00723D25" w:rsidRPr="00E042DB" w:rsidRDefault="00723D25" w:rsidP="00723D25">
            <w:pPr>
              <w:tabs>
                <w:tab w:val="left" w:pos="257"/>
              </w:tabs>
              <w:spacing w:line="320" w:lineRule="exact"/>
              <w:ind w:right="-57" w:hanging="51"/>
              <w:jc w:val="right"/>
              <w:rPr>
                <w:rFonts w:asciiTheme="majorBidi" w:hAnsiTheme="majorBidi" w:cstheme="majorBidi"/>
                <w:szCs w:val="24"/>
                <w:cs/>
              </w:rPr>
            </w:pPr>
            <w:r w:rsidRPr="00E042DB">
              <w:rPr>
                <w:rFonts w:asciiTheme="majorBidi" w:hAnsiTheme="majorBidi" w:cstheme="majorBidi" w:hint="cs"/>
                <w:szCs w:val="24"/>
                <w:cs/>
              </w:rPr>
              <w:t>(</w:t>
            </w:r>
            <w:r w:rsidRPr="00E042DB">
              <w:rPr>
                <w:rFonts w:asciiTheme="majorBidi" w:hAnsiTheme="majorBidi" w:cstheme="majorBidi"/>
                <w:szCs w:val="24"/>
              </w:rPr>
              <w:t>14,353,254.85</w:t>
            </w:r>
            <w:r w:rsidRPr="00E042DB">
              <w:rPr>
                <w:rFonts w:asciiTheme="majorBidi" w:hAnsiTheme="majorBidi" w:cstheme="majorBidi" w:hint="cs"/>
                <w:szCs w:val="24"/>
                <w:cs/>
              </w:rPr>
              <w:t>)</w:t>
            </w:r>
          </w:p>
        </w:tc>
      </w:tr>
      <w:bookmarkEnd w:id="10"/>
    </w:tbl>
    <w:p w14:paraId="5125A2ED" w14:textId="77777777" w:rsidR="003D77DB" w:rsidRDefault="003D77DB" w:rsidP="00512B97">
      <w:pPr>
        <w:rPr>
          <w:rFonts w:asciiTheme="majorBidi" w:hAnsiTheme="majorBidi" w:cstheme="majorBidi"/>
          <w:b/>
          <w:bCs/>
          <w:sz w:val="32"/>
          <w:szCs w:val="32"/>
        </w:rPr>
      </w:pPr>
    </w:p>
    <w:p w14:paraId="27F80691" w14:textId="77777777" w:rsidR="00E042DB" w:rsidRDefault="00E042DB" w:rsidP="00512B97">
      <w:pPr>
        <w:rPr>
          <w:rFonts w:asciiTheme="majorBidi" w:hAnsiTheme="majorBidi" w:cstheme="majorBidi"/>
          <w:b/>
          <w:bCs/>
          <w:sz w:val="32"/>
          <w:szCs w:val="32"/>
        </w:rPr>
      </w:pPr>
    </w:p>
    <w:p w14:paraId="030FC0B6" w14:textId="77777777" w:rsidR="002A7BE3" w:rsidRDefault="002A7BE3" w:rsidP="00512B97">
      <w:pPr>
        <w:rPr>
          <w:rFonts w:asciiTheme="majorBidi" w:hAnsiTheme="majorBidi" w:cstheme="majorBidi"/>
          <w:b/>
          <w:bCs/>
          <w:sz w:val="32"/>
          <w:szCs w:val="32"/>
        </w:rPr>
      </w:pPr>
    </w:p>
    <w:p w14:paraId="69E28DF9" w14:textId="77777777" w:rsidR="002A7BE3" w:rsidRPr="00403166" w:rsidRDefault="002A7BE3" w:rsidP="00512B97">
      <w:pPr>
        <w:rPr>
          <w:rFonts w:asciiTheme="majorBidi" w:hAnsiTheme="majorBidi" w:cstheme="majorBidi"/>
          <w:b/>
          <w:bCs/>
          <w:sz w:val="32"/>
          <w:szCs w:val="32"/>
        </w:rPr>
      </w:pPr>
    </w:p>
    <w:tbl>
      <w:tblPr>
        <w:tblW w:w="8403" w:type="dxa"/>
        <w:tblInd w:w="851" w:type="dxa"/>
        <w:tblLayout w:type="fixed"/>
        <w:tblCellMar>
          <w:left w:w="57" w:type="dxa"/>
          <w:right w:w="57" w:type="dxa"/>
        </w:tblCellMar>
        <w:tblLook w:val="0000" w:firstRow="0" w:lastRow="0" w:firstColumn="0" w:lastColumn="0" w:noHBand="0" w:noVBand="0"/>
      </w:tblPr>
      <w:tblGrid>
        <w:gridCol w:w="3001"/>
        <w:gridCol w:w="1246"/>
        <w:gridCol w:w="135"/>
        <w:gridCol w:w="1248"/>
        <w:gridCol w:w="134"/>
        <w:gridCol w:w="1250"/>
        <w:gridCol w:w="134"/>
        <w:gridCol w:w="1247"/>
        <w:gridCol w:w="8"/>
      </w:tblGrid>
      <w:tr w:rsidR="007456C7" w:rsidRPr="00E042DB" w14:paraId="263F3CB1" w14:textId="77777777" w:rsidTr="00C64E97">
        <w:tc>
          <w:tcPr>
            <w:tcW w:w="3001" w:type="dxa"/>
          </w:tcPr>
          <w:p w14:paraId="1C910FB7" w14:textId="77777777" w:rsidR="00F748CD" w:rsidRPr="00E042DB" w:rsidRDefault="00F748CD" w:rsidP="00A333E0">
            <w:pPr>
              <w:spacing w:line="280" w:lineRule="exact"/>
              <w:jc w:val="center"/>
              <w:rPr>
                <w:rFonts w:asciiTheme="majorBidi" w:hAnsiTheme="majorBidi" w:cstheme="majorBidi"/>
                <w:szCs w:val="24"/>
              </w:rPr>
            </w:pPr>
          </w:p>
        </w:tc>
        <w:tc>
          <w:tcPr>
            <w:tcW w:w="5402" w:type="dxa"/>
            <w:gridSpan w:val="8"/>
            <w:tcBorders>
              <w:bottom w:val="single" w:sz="6" w:space="0" w:color="000000"/>
            </w:tcBorders>
          </w:tcPr>
          <w:p w14:paraId="04149FB3" w14:textId="77777777" w:rsidR="00F748CD" w:rsidRPr="00E042DB" w:rsidRDefault="00F748CD" w:rsidP="00A333E0">
            <w:pPr>
              <w:spacing w:line="280" w:lineRule="exact"/>
              <w:ind w:left="-47"/>
              <w:jc w:val="center"/>
              <w:rPr>
                <w:rFonts w:asciiTheme="majorBidi" w:hAnsiTheme="majorBidi" w:cstheme="majorBidi"/>
                <w:szCs w:val="24"/>
              </w:rPr>
            </w:pPr>
            <w:r w:rsidRPr="00E042DB">
              <w:rPr>
                <w:rFonts w:asciiTheme="majorBidi" w:hAnsiTheme="majorBidi" w:cstheme="majorBidi"/>
                <w:szCs w:val="24"/>
                <w:cs/>
              </w:rPr>
              <w:t>บาท</w:t>
            </w:r>
          </w:p>
        </w:tc>
      </w:tr>
      <w:tr w:rsidR="007456C7" w:rsidRPr="00E042DB" w14:paraId="742FE072" w14:textId="77777777" w:rsidTr="00C64E97">
        <w:tc>
          <w:tcPr>
            <w:tcW w:w="3001" w:type="dxa"/>
          </w:tcPr>
          <w:p w14:paraId="630821A6" w14:textId="77777777" w:rsidR="00F748CD" w:rsidRPr="00E042DB" w:rsidRDefault="00F748CD" w:rsidP="00A333E0">
            <w:pPr>
              <w:spacing w:line="280" w:lineRule="exact"/>
              <w:jc w:val="center"/>
              <w:rPr>
                <w:rFonts w:asciiTheme="majorBidi" w:hAnsiTheme="majorBidi" w:cstheme="majorBidi"/>
                <w:szCs w:val="24"/>
              </w:rPr>
            </w:pPr>
          </w:p>
        </w:tc>
        <w:tc>
          <w:tcPr>
            <w:tcW w:w="5402" w:type="dxa"/>
            <w:gridSpan w:val="8"/>
            <w:tcBorders>
              <w:bottom w:val="single" w:sz="6" w:space="0" w:color="000000"/>
            </w:tcBorders>
          </w:tcPr>
          <w:p w14:paraId="49FFC4DB" w14:textId="77777777" w:rsidR="00F748CD" w:rsidRPr="00E042DB" w:rsidRDefault="00F748CD" w:rsidP="00A333E0">
            <w:pPr>
              <w:spacing w:line="280" w:lineRule="exact"/>
              <w:ind w:left="-47"/>
              <w:jc w:val="center"/>
              <w:rPr>
                <w:rFonts w:asciiTheme="majorBidi" w:hAnsiTheme="majorBidi" w:cstheme="majorBidi"/>
                <w:szCs w:val="24"/>
                <w:cs/>
              </w:rPr>
            </w:pPr>
            <w:r w:rsidRPr="00E042DB">
              <w:rPr>
                <w:rFonts w:asciiTheme="majorBidi" w:hAnsiTheme="majorBidi" w:cstheme="majorBidi"/>
                <w:szCs w:val="24"/>
                <w:cs/>
              </w:rPr>
              <w:t>งบการเงินรวม/งบการเงินเฉพาะกิจการ</w:t>
            </w:r>
          </w:p>
        </w:tc>
      </w:tr>
      <w:tr w:rsidR="007456C7" w:rsidRPr="00E042DB" w14:paraId="524A4711" w14:textId="77777777" w:rsidTr="00C64E97">
        <w:tc>
          <w:tcPr>
            <w:tcW w:w="3001" w:type="dxa"/>
          </w:tcPr>
          <w:p w14:paraId="6BC25BEA" w14:textId="77777777" w:rsidR="002072B0" w:rsidRPr="00E042DB" w:rsidRDefault="002072B0" w:rsidP="00A333E0">
            <w:pPr>
              <w:spacing w:line="280" w:lineRule="exact"/>
              <w:jc w:val="center"/>
              <w:rPr>
                <w:rFonts w:asciiTheme="majorBidi" w:hAnsiTheme="majorBidi" w:cstheme="majorBidi"/>
                <w:szCs w:val="24"/>
              </w:rPr>
            </w:pPr>
          </w:p>
        </w:tc>
        <w:tc>
          <w:tcPr>
            <w:tcW w:w="1246" w:type="dxa"/>
            <w:tcBorders>
              <w:top w:val="single" w:sz="6" w:space="0" w:color="000000"/>
            </w:tcBorders>
          </w:tcPr>
          <w:p w14:paraId="1A4D0C6F" w14:textId="77777777" w:rsidR="002072B0" w:rsidRPr="00E042DB" w:rsidRDefault="002072B0" w:rsidP="00A333E0">
            <w:pPr>
              <w:spacing w:line="280" w:lineRule="exact"/>
              <w:jc w:val="center"/>
              <w:rPr>
                <w:rFonts w:asciiTheme="majorBidi" w:hAnsiTheme="majorBidi" w:cstheme="majorBidi"/>
                <w:szCs w:val="24"/>
                <w:cs/>
              </w:rPr>
            </w:pPr>
            <w:r w:rsidRPr="00E042DB">
              <w:rPr>
                <w:rFonts w:asciiTheme="majorBidi" w:hAnsiTheme="majorBidi" w:cstheme="majorBidi"/>
                <w:szCs w:val="24"/>
                <w:cs/>
              </w:rPr>
              <w:t>ยอดตามบัญชี</w:t>
            </w:r>
          </w:p>
        </w:tc>
        <w:tc>
          <w:tcPr>
            <w:tcW w:w="135" w:type="dxa"/>
            <w:tcBorders>
              <w:top w:val="single" w:sz="6" w:space="0" w:color="000000"/>
            </w:tcBorders>
          </w:tcPr>
          <w:p w14:paraId="18E2AB82" w14:textId="77777777" w:rsidR="002072B0" w:rsidRPr="00E042DB" w:rsidRDefault="002072B0" w:rsidP="00A333E0">
            <w:pPr>
              <w:spacing w:line="280" w:lineRule="exact"/>
              <w:jc w:val="center"/>
              <w:rPr>
                <w:rFonts w:asciiTheme="majorBidi" w:hAnsiTheme="majorBidi" w:cstheme="majorBidi"/>
                <w:szCs w:val="24"/>
              </w:rPr>
            </w:pPr>
          </w:p>
        </w:tc>
        <w:tc>
          <w:tcPr>
            <w:tcW w:w="2632" w:type="dxa"/>
            <w:gridSpan w:val="3"/>
            <w:tcBorders>
              <w:top w:val="single" w:sz="6" w:space="0" w:color="000000"/>
              <w:bottom w:val="single" w:sz="6" w:space="0" w:color="000000"/>
            </w:tcBorders>
          </w:tcPr>
          <w:p w14:paraId="4ADA6202" w14:textId="77777777" w:rsidR="002072B0" w:rsidRPr="00E042DB" w:rsidRDefault="002072B0" w:rsidP="00A333E0">
            <w:pPr>
              <w:spacing w:line="280" w:lineRule="exact"/>
              <w:jc w:val="center"/>
              <w:rPr>
                <w:rFonts w:asciiTheme="majorBidi" w:hAnsiTheme="majorBidi" w:cstheme="majorBidi"/>
                <w:szCs w:val="24"/>
                <w:cs/>
              </w:rPr>
            </w:pPr>
            <w:r w:rsidRPr="00E042DB">
              <w:rPr>
                <w:rFonts w:asciiTheme="majorBidi" w:hAnsiTheme="majorBidi" w:cstheme="majorBidi"/>
                <w:szCs w:val="24"/>
                <w:cs/>
              </w:rPr>
              <w:t>รายได้ (ค่าใช้จ่าย) ในระหว่างปี</w:t>
            </w:r>
          </w:p>
        </w:tc>
        <w:tc>
          <w:tcPr>
            <w:tcW w:w="134" w:type="dxa"/>
            <w:tcBorders>
              <w:top w:val="single" w:sz="6" w:space="0" w:color="000000"/>
            </w:tcBorders>
          </w:tcPr>
          <w:p w14:paraId="36EEC104" w14:textId="77777777" w:rsidR="002072B0" w:rsidRPr="00E042DB" w:rsidRDefault="002072B0" w:rsidP="00A333E0">
            <w:pPr>
              <w:spacing w:line="280" w:lineRule="exact"/>
              <w:jc w:val="center"/>
              <w:rPr>
                <w:rFonts w:asciiTheme="majorBidi" w:hAnsiTheme="majorBidi" w:cstheme="majorBidi"/>
                <w:szCs w:val="24"/>
              </w:rPr>
            </w:pPr>
          </w:p>
        </w:tc>
        <w:tc>
          <w:tcPr>
            <w:tcW w:w="1255" w:type="dxa"/>
            <w:gridSpan w:val="2"/>
            <w:tcBorders>
              <w:top w:val="single" w:sz="6" w:space="0" w:color="000000"/>
            </w:tcBorders>
          </w:tcPr>
          <w:p w14:paraId="006F8B93" w14:textId="77777777" w:rsidR="002072B0" w:rsidRPr="00E042DB" w:rsidRDefault="002072B0" w:rsidP="00A333E0">
            <w:pPr>
              <w:spacing w:line="280" w:lineRule="exact"/>
              <w:jc w:val="center"/>
              <w:rPr>
                <w:rFonts w:asciiTheme="majorBidi" w:hAnsiTheme="majorBidi" w:cstheme="majorBidi"/>
                <w:szCs w:val="24"/>
              </w:rPr>
            </w:pPr>
            <w:r w:rsidRPr="00E042DB">
              <w:rPr>
                <w:rFonts w:asciiTheme="majorBidi" w:hAnsiTheme="majorBidi" w:cstheme="majorBidi"/>
                <w:szCs w:val="24"/>
                <w:cs/>
              </w:rPr>
              <w:t>ยอดตามบัญชี</w:t>
            </w:r>
          </w:p>
        </w:tc>
      </w:tr>
      <w:tr w:rsidR="007456C7" w:rsidRPr="00E042DB" w14:paraId="70A2FC50" w14:textId="77777777" w:rsidTr="00C64E97">
        <w:tc>
          <w:tcPr>
            <w:tcW w:w="3001" w:type="dxa"/>
          </w:tcPr>
          <w:p w14:paraId="069527A7" w14:textId="77777777" w:rsidR="002072B0" w:rsidRPr="00E042DB" w:rsidRDefault="002072B0" w:rsidP="00A333E0">
            <w:pPr>
              <w:spacing w:line="280" w:lineRule="exact"/>
              <w:jc w:val="center"/>
              <w:rPr>
                <w:rFonts w:asciiTheme="majorBidi" w:hAnsiTheme="majorBidi" w:cstheme="majorBidi"/>
                <w:szCs w:val="24"/>
              </w:rPr>
            </w:pPr>
          </w:p>
        </w:tc>
        <w:tc>
          <w:tcPr>
            <w:tcW w:w="1246" w:type="dxa"/>
            <w:tcBorders>
              <w:bottom w:val="single" w:sz="6" w:space="0" w:color="auto"/>
            </w:tcBorders>
          </w:tcPr>
          <w:p w14:paraId="231EF3C2" w14:textId="5F024BB6" w:rsidR="002072B0" w:rsidRPr="00E042DB" w:rsidRDefault="002072B0" w:rsidP="00A333E0">
            <w:pPr>
              <w:spacing w:line="280" w:lineRule="exact"/>
              <w:jc w:val="center"/>
              <w:rPr>
                <w:rFonts w:asciiTheme="majorBidi" w:hAnsiTheme="majorBidi" w:cstheme="majorBidi"/>
                <w:szCs w:val="24"/>
                <w:cs/>
              </w:rPr>
            </w:pPr>
            <w:r w:rsidRPr="00E042DB">
              <w:rPr>
                <w:rFonts w:asciiTheme="majorBidi" w:hAnsiTheme="majorBidi" w:cstheme="majorBidi"/>
                <w:szCs w:val="24"/>
                <w:cs/>
              </w:rPr>
              <w:t>ณ</w:t>
            </w:r>
            <w:r w:rsidRPr="00E042DB">
              <w:rPr>
                <w:rFonts w:asciiTheme="majorBidi" w:hAnsiTheme="majorBidi" w:cstheme="majorBidi"/>
                <w:szCs w:val="24"/>
              </w:rPr>
              <w:t xml:space="preserve"> </w:t>
            </w:r>
            <w:r w:rsidRPr="00E042DB">
              <w:rPr>
                <w:rFonts w:asciiTheme="majorBidi" w:hAnsiTheme="majorBidi" w:cstheme="majorBidi"/>
                <w:szCs w:val="24"/>
                <w:cs/>
              </w:rPr>
              <w:t xml:space="preserve">วันที่ </w:t>
            </w:r>
            <w:r w:rsidRPr="00E042DB">
              <w:rPr>
                <w:rFonts w:asciiTheme="majorBidi" w:hAnsiTheme="majorBidi" w:cstheme="majorBidi"/>
                <w:szCs w:val="24"/>
              </w:rPr>
              <w:t>31</w:t>
            </w:r>
            <w:r w:rsidRPr="00E042DB">
              <w:rPr>
                <w:rFonts w:asciiTheme="majorBidi" w:hAnsiTheme="majorBidi" w:cstheme="majorBidi"/>
                <w:szCs w:val="24"/>
                <w:cs/>
              </w:rPr>
              <w:t>ธันวาคม</w:t>
            </w:r>
            <w:r w:rsidRPr="00E042DB">
              <w:rPr>
                <w:rFonts w:asciiTheme="majorBidi" w:hAnsiTheme="majorBidi" w:cstheme="majorBidi"/>
                <w:szCs w:val="24"/>
              </w:rPr>
              <w:t xml:space="preserve"> 256</w:t>
            </w:r>
            <w:r w:rsidR="00EF1347" w:rsidRPr="00E042DB">
              <w:rPr>
                <w:rFonts w:asciiTheme="majorBidi" w:hAnsiTheme="majorBidi" w:cstheme="majorBidi"/>
                <w:szCs w:val="24"/>
              </w:rPr>
              <w:t>6</w:t>
            </w:r>
          </w:p>
        </w:tc>
        <w:tc>
          <w:tcPr>
            <w:tcW w:w="135" w:type="dxa"/>
          </w:tcPr>
          <w:p w14:paraId="757A14E4" w14:textId="77777777" w:rsidR="002072B0" w:rsidRPr="00E042DB" w:rsidRDefault="002072B0" w:rsidP="00A333E0">
            <w:pPr>
              <w:spacing w:line="280" w:lineRule="exact"/>
              <w:jc w:val="center"/>
              <w:rPr>
                <w:rFonts w:asciiTheme="majorBidi" w:hAnsiTheme="majorBidi" w:cstheme="majorBidi"/>
                <w:szCs w:val="24"/>
              </w:rPr>
            </w:pPr>
          </w:p>
        </w:tc>
        <w:tc>
          <w:tcPr>
            <w:tcW w:w="1248" w:type="dxa"/>
            <w:tcBorders>
              <w:top w:val="single" w:sz="6" w:space="0" w:color="000000"/>
              <w:bottom w:val="single" w:sz="6" w:space="0" w:color="auto"/>
            </w:tcBorders>
          </w:tcPr>
          <w:p w14:paraId="6780709A" w14:textId="77777777" w:rsidR="002072B0" w:rsidRPr="00E042DB" w:rsidRDefault="002072B0" w:rsidP="00A333E0">
            <w:pPr>
              <w:spacing w:line="280" w:lineRule="exact"/>
              <w:ind w:right="-165" w:hanging="169"/>
              <w:jc w:val="center"/>
              <w:rPr>
                <w:rFonts w:asciiTheme="majorBidi" w:hAnsiTheme="majorBidi" w:cstheme="majorBidi"/>
                <w:szCs w:val="24"/>
              </w:rPr>
            </w:pPr>
            <w:r w:rsidRPr="00E042DB">
              <w:rPr>
                <w:rFonts w:asciiTheme="majorBidi" w:hAnsiTheme="majorBidi" w:cstheme="majorBidi"/>
                <w:szCs w:val="24"/>
                <w:cs/>
              </w:rPr>
              <w:t>ในกำไรขาดทุน</w:t>
            </w:r>
          </w:p>
        </w:tc>
        <w:tc>
          <w:tcPr>
            <w:tcW w:w="134" w:type="dxa"/>
            <w:tcBorders>
              <w:top w:val="single" w:sz="6" w:space="0" w:color="000000"/>
            </w:tcBorders>
          </w:tcPr>
          <w:p w14:paraId="456CB4DD" w14:textId="77777777" w:rsidR="002072B0" w:rsidRPr="00E042DB" w:rsidRDefault="002072B0" w:rsidP="00A333E0">
            <w:pPr>
              <w:spacing w:line="280" w:lineRule="exact"/>
              <w:jc w:val="center"/>
              <w:rPr>
                <w:rFonts w:asciiTheme="majorBidi" w:hAnsiTheme="majorBidi" w:cstheme="majorBidi"/>
                <w:szCs w:val="24"/>
              </w:rPr>
            </w:pPr>
          </w:p>
        </w:tc>
        <w:tc>
          <w:tcPr>
            <w:tcW w:w="1250" w:type="dxa"/>
            <w:tcBorders>
              <w:top w:val="single" w:sz="6" w:space="0" w:color="000000"/>
              <w:bottom w:val="single" w:sz="6" w:space="0" w:color="auto"/>
            </w:tcBorders>
          </w:tcPr>
          <w:p w14:paraId="766351DB" w14:textId="77777777" w:rsidR="002072B0" w:rsidRPr="00E042DB" w:rsidRDefault="002072B0" w:rsidP="00A333E0">
            <w:pPr>
              <w:spacing w:line="280" w:lineRule="exact"/>
              <w:jc w:val="center"/>
              <w:rPr>
                <w:rFonts w:asciiTheme="majorBidi" w:hAnsiTheme="majorBidi" w:cstheme="majorBidi"/>
                <w:szCs w:val="24"/>
                <w:cs/>
              </w:rPr>
            </w:pPr>
            <w:r w:rsidRPr="00E042DB">
              <w:rPr>
                <w:rFonts w:asciiTheme="majorBidi" w:hAnsiTheme="majorBidi" w:cstheme="majorBidi"/>
                <w:szCs w:val="24"/>
                <w:cs/>
              </w:rPr>
              <w:t>ในกำไรขาดทุนเบ็ดเสร็จอื่น</w:t>
            </w:r>
          </w:p>
        </w:tc>
        <w:tc>
          <w:tcPr>
            <w:tcW w:w="134" w:type="dxa"/>
          </w:tcPr>
          <w:p w14:paraId="5B483B03" w14:textId="77777777" w:rsidR="002072B0" w:rsidRPr="00E042DB" w:rsidRDefault="002072B0" w:rsidP="00A333E0">
            <w:pPr>
              <w:spacing w:line="280" w:lineRule="exact"/>
              <w:jc w:val="center"/>
              <w:rPr>
                <w:rFonts w:asciiTheme="majorBidi" w:hAnsiTheme="majorBidi" w:cstheme="majorBidi"/>
                <w:szCs w:val="24"/>
              </w:rPr>
            </w:pPr>
          </w:p>
        </w:tc>
        <w:tc>
          <w:tcPr>
            <w:tcW w:w="1255" w:type="dxa"/>
            <w:gridSpan w:val="2"/>
            <w:tcBorders>
              <w:bottom w:val="single" w:sz="6" w:space="0" w:color="auto"/>
            </w:tcBorders>
          </w:tcPr>
          <w:p w14:paraId="7D0CD70D" w14:textId="2E7ED82D" w:rsidR="002072B0" w:rsidRPr="00E042DB" w:rsidRDefault="002072B0" w:rsidP="00A333E0">
            <w:pPr>
              <w:spacing w:line="280" w:lineRule="exact"/>
              <w:jc w:val="center"/>
              <w:rPr>
                <w:rFonts w:asciiTheme="majorBidi" w:hAnsiTheme="majorBidi" w:cstheme="majorBidi"/>
                <w:szCs w:val="24"/>
                <w:cs/>
              </w:rPr>
            </w:pPr>
            <w:r w:rsidRPr="00E042DB">
              <w:rPr>
                <w:rFonts w:asciiTheme="majorBidi" w:hAnsiTheme="majorBidi" w:cstheme="majorBidi"/>
                <w:szCs w:val="24"/>
                <w:cs/>
              </w:rPr>
              <w:t>ณ</w:t>
            </w:r>
            <w:r w:rsidRPr="00E042DB">
              <w:rPr>
                <w:rFonts w:asciiTheme="majorBidi" w:hAnsiTheme="majorBidi" w:cstheme="majorBidi"/>
                <w:szCs w:val="24"/>
              </w:rPr>
              <w:t xml:space="preserve"> </w:t>
            </w:r>
            <w:r w:rsidRPr="00E042DB">
              <w:rPr>
                <w:rFonts w:asciiTheme="majorBidi" w:hAnsiTheme="majorBidi" w:cstheme="majorBidi"/>
                <w:szCs w:val="24"/>
                <w:cs/>
              </w:rPr>
              <w:t xml:space="preserve">วันที่ </w:t>
            </w:r>
            <w:r w:rsidRPr="00E042DB">
              <w:rPr>
                <w:rFonts w:asciiTheme="majorBidi" w:hAnsiTheme="majorBidi" w:cstheme="majorBidi"/>
                <w:szCs w:val="24"/>
              </w:rPr>
              <w:t>31</w:t>
            </w:r>
            <w:r w:rsidRPr="00E042DB">
              <w:rPr>
                <w:rFonts w:asciiTheme="majorBidi" w:hAnsiTheme="majorBidi" w:cstheme="majorBidi"/>
                <w:szCs w:val="24"/>
                <w:cs/>
              </w:rPr>
              <w:t>ธันวาคม</w:t>
            </w:r>
            <w:r w:rsidRPr="00E042DB">
              <w:rPr>
                <w:rFonts w:asciiTheme="majorBidi" w:hAnsiTheme="majorBidi" w:cstheme="majorBidi"/>
                <w:szCs w:val="24"/>
              </w:rPr>
              <w:t xml:space="preserve"> 256</w:t>
            </w:r>
            <w:r w:rsidR="00EF1347" w:rsidRPr="00E042DB">
              <w:rPr>
                <w:rFonts w:asciiTheme="majorBidi" w:hAnsiTheme="majorBidi" w:cstheme="majorBidi"/>
                <w:szCs w:val="24"/>
              </w:rPr>
              <w:t>7</w:t>
            </w:r>
          </w:p>
        </w:tc>
      </w:tr>
      <w:tr w:rsidR="007456C7" w:rsidRPr="00E042DB" w14:paraId="48F47FFC" w14:textId="77777777" w:rsidTr="00C64E97">
        <w:trPr>
          <w:gridAfter w:val="1"/>
          <w:wAfter w:w="8" w:type="dxa"/>
        </w:trPr>
        <w:tc>
          <w:tcPr>
            <w:tcW w:w="3001" w:type="dxa"/>
            <w:shd w:val="solid" w:color="FFFFFF" w:fill="auto"/>
          </w:tcPr>
          <w:p w14:paraId="37B68D29" w14:textId="77777777" w:rsidR="002072B0" w:rsidRPr="00E042DB" w:rsidRDefault="002072B0" w:rsidP="00A333E0">
            <w:pPr>
              <w:spacing w:line="280" w:lineRule="exact"/>
              <w:ind w:hanging="54"/>
              <w:jc w:val="both"/>
              <w:rPr>
                <w:rFonts w:asciiTheme="majorBidi" w:hAnsiTheme="majorBidi" w:cstheme="majorBidi"/>
                <w:szCs w:val="24"/>
              </w:rPr>
            </w:pPr>
            <w:r w:rsidRPr="00E042DB">
              <w:rPr>
                <w:rFonts w:asciiTheme="majorBidi" w:hAnsiTheme="majorBidi" w:cstheme="majorBidi"/>
                <w:szCs w:val="24"/>
                <w:cs/>
              </w:rPr>
              <w:t>สินทรัพย์ภาษีเงินได้รอการตัดบัญชี</w:t>
            </w:r>
            <w:r w:rsidRPr="00E042DB">
              <w:rPr>
                <w:rFonts w:asciiTheme="majorBidi" w:hAnsiTheme="majorBidi" w:cstheme="majorBidi"/>
                <w:szCs w:val="24"/>
              </w:rPr>
              <w:t xml:space="preserve"> :</w:t>
            </w:r>
          </w:p>
        </w:tc>
        <w:tc>
          <w:tcPr>
            <w:tcW w:w="1246" w:type="dxa"/>
            <w:shd w:val="solid" w:color="FFFFFF" w:fill="auto"/>
          </w:tcPr>
          <w:p w14:paraId="715240B9" w14:textId="77777777" w:rsidR="002072B0" w:rsidRPr="00E042DB" w:rsidRDefault="002072B0" w:rsidP="00A333E0">
            <w:pPr>
              <w:autoSpaceDE w:val="0"/>
              <w:autoSpaceDN w:val="0"/>
              <w:adjustRightInd w:val="0"/>
              <w:spacing w:line="280" w:lineRule="exact"/>
              <w:jc w:val="right"/>
              <w:rPr>
                <w:rFonts w:asciiTheme="majorBidi" w:hAnsiTheme="majorBidi" w:cstheme="majorBidi"/>
                <w:szCs w:val="24"/>
              </w:rPr>
            </w:pPr>
          </w:p>
        </w:tc>
        <w:tc>
          <w:tcPr>
            <w:tcW w:w="135" w:type="dxa"/>
            <w:shd w:val="solid" w:color="FFFFFF" w:fill="auto"/>
          </w:tcPr>
          <w:p w14:paraId="7B89E972" w14:textId="77777777" w:rsidR="002072B0" w:rsidRPr="00E042DB" w:rsidRDefault="002072B0" w:rsidP="00A333E0">
            <w:pPr>
              <w:autoSpaceDE w:val="0"/>
              <w:autoSpaceDN w:val="0"/>
              <w:adjustRightInd w:val="0"/>
              <w:spacing w:line="280" w:lineRule="exact"/>
              <w:jc w:val="right"/>
              <w:rPr>
                <w:rFonts w:asciiTheme="majorBidi" w:hAnsiTheme="majorBidi" w:cstheme="majorBidi"/>
                <w:szCs w:val="24"/>
              </w:rPr>
            </w:pPr>
          </w:p>
        </w:tc>
        <w:tc>
          <w:tcPr>
            <w:tcW w:w="1248" w:type="dxa"/>
            <w:shd w:val="solid" w:color="FFFFFF" w:fill="auto"/>
          </w:tcPr>
          <w:p w14:paraId="74CDBE82" w14:textId="77777777" w:rsidR="002072B0" w:rsidRPr="00E042DB" w:rsidRDefault="002072B0" w:rsidP="00A333E0">
            <w:pPr>
              <w:autoSpaceDE w:val="0"/>
              <w:autoSpaceDN w:val="0"/>
              <w:adjustRightInd w:val="0"/>
              <w:spacing w:line="280" w:lineRule="exact"/>
              <w:ind w:right="57"/>
              <w:jc w:val="right"/>
              <w:rPr>
                <w:rFonts w:asciiTheme="majorBidi" w:hAnsiTheme="majorBidi" w:cstheme="majorBidi"/>
                <w:szCs w:val="24"/>
              </w:rPr>
            </w:pPr>
          </w:p>
        </w:tc>
        <w:tc>
          <w:tcPr>
            <w:tcW w:w="134" w:type="dxa"/>
            <w:shd w:val="solid" w:color="FFFFFF" w:fill="auto"/>
          </w:tcPr>
          <w:p w14:paraId="14128A6C" w14:textId="77777777" w:rsidR="002072B0" w:rsidRPr="00E042DB" w:rsidRDefault="002072B0" w:rsidP="00A333E0">
            <w:pPr>
              <w:autoSpaceDE w:val="0"/>
              <w:autoSpaceDN w:val="0"/>
              <w:adjustRightInd w:val="0"/>
              <w:spacing w:line="280" w:lineRule="exact"/>
              <w:jc w:val="right"/>
              <w:rPr>
                <w:rFonts w:asciiTheme="majorBidi" w:hAnsiTheme="majorBidi" w:cstheme="majorBidi"/>
                <w:szCs w:val="24"/>
              </w:rPr>
            </w:pPr>
          </w:p>
        </w:tc>
        <w:tc>
          <w:tcPr>
            <w:tcW w:w="1250" w:type="dxa"/>
            <w:tcBorders>
              <w:left w:val="nil"/>
            </w:tcBorders>
            <w:shd w:val="solid" w:color="FFFFFF" w:fill="auto"/>
          </w:tcPr>
          <w:p w14:paraId="26551B31" w14:textId="77777777" w:rsidR="002072B0" w:rsidRPr="00E042DB" w:rsidRDefault="002072B0" w:rsidP="00A333E0">
            <w:pPr>
              <w:autoSpaceDE w:val="0"/>
              <w:autoSpaceDN w:val="0"/>
              <w:adjustRightInd w:val="0"/>
              <w:spacing w:line="280" w:lineRule="exact"/>
              <w:ind w:right="425"/>
              <w:jc w:val="right"/>
              <w:rPr>
                <w:rFonts w:asciiTheme="majorBidi" w:hAnsiTheme="majorBidi" w:cstheme="majorBidi"/>
                <w:szCs w:val="24"/>
              </w:rPr>
            </w:pPr>
          </w:p>
        </w:tc>
        <w:tc>
          <w:tcPr>
            <w:tcW w:w="134" w:type="dxa"/>
            <w:shd w:val="solid" w:color="FFFFFF" w:fill="auto"/>
          </w:tcPr>
          <w:p w14:paraId="2A00E4FE" w14:textId="77777777" w:rsidR="002072B0" w:rsidRPr="00E042DB" w:rsidRDefault="002072B0" w:rsidP="00A333E0">
            <w:pPr>
              <w:autoSpaceDE w:val="0"/>
              <w:autoSpaceDN w:val="0"/>
              <w:adjustRightInd w:val="0"/>
              <w:spacing w:line="280" w:lineRule="exact"/>
              <w:jc w:val="right"/>
              <w:rPr>
                <w:rFonts w:asciiTheme="majorBidi" w:hAnsiTheme="majorBidi" w:cstheme="majorBidi"/>
                <w:szCs w:val="24"/>
              </w:rPr>
            </w:pPr>
          </w:p>
        </w:tc>
        <w:tc>
          <w:tcPr>
            <w:tcW w:w="1247" w:type="dxa"/>
            <w:tcBorders>
              <w:left w:val="nil"/>
            </w:tcBorders>
            <w:shd w:val="solid" w:color="FFFFFF" w:fill="auto"/>
          </w:tcPr>
          <w:p w14:paraId="7F5DB4F8" w14:textId="77777777" w:rsidR="002072B0" w:rsidRPr="00E042DB" w:rsidRDefault="002072B0" w:rsidP="00A333E0">
            <w:pPr>
              <w:autoSpaceDE w:val="0"/>
              <w:autoSpaceDN w:val="0"/>
              <w:adjustRightInd w:val="0"/>
              <w:spacing w:line="280" w:lineRule="exact"/>
              <w:ind w:right="425"/>
              <w:jc w:val="right"/>
              <w:rPr>
                <w:rFonts w:asciiTheme="majorBidi" w:hAnsiTheme="majorBidi" w:cstheme="majorBidi"/>
                <w:szCs w:val="24"/>
              </w:rPr>
            </w:pPr>
          </w:p>
        </w:tc>
      </w:tr>
      <w:tr w:rsidR="00EF1347" w:rsidRPr="00E042DB" w14:paraId="5FD834C3" w14:textId="77777777" w:rsidTr="00C64E97">
        <w:trPr>
          <w:gridAfter w:val="1"/>
          <w:wAfter w:w="8" w:type="dxa"/>
        </w:trPr>
        <w:tc>
          <w:tcPr>
            <w:tcW w:w="3001" w:type="dxa"/>
            <w:shd w:val="solid" w:color="FFFFFF" w:fill="auto"/>
          </w:tcPr>
          <w:p w14:paraId="66DEC3FB" w14:textId="77777777" w:rsidR="00EF1347" w:rsidRPr="00E042DB" w:rsidRDefault="00EF1347" w:rsidP="00A333E0">
            <w:pPr>
              <w:spacing w:line="280" w:lineRule="exact"/>
              <w:ind w:left="170"/>
              <w:jc w:val="both"/>
              <w:rPr>
                <w:rFonts w:asciiTheme="majorBidi" w:hAnsiTheme="majorBidi" w:cstheme="majorBidi"/>
                <w:szCs w:val="24"/>
                <w:cs/>
              </w:rPr>
            </w:pPr>
            <w:r w:rsidRPr="00E042DB">
              <w:rPr>
                <w:rFonts w:asciiTheme="majorBidi" w:hAnsiTheme="majorBidi" w:cstheme="majorBidi"/>
                <w:szCs w:val="24"/>
                <w:cs/>
              </w:rPr>
              <w:t>หนี้สินตามสัญญาเช่า</w:t>
            </w:r>
          </w:p>
        </w:tc>
        <w:tc>
          <w:tcPr>
            <w:tcW w:w="1246" w:type="dxa"/>
            <w:tcBorders>
              <w:bottom w:val="single" w:sz="6" w:space="0" w:color="auto"/>
            </w:tcBorders>
            <w:shd w:val="solid" w:color="FFFFFF" w:fill="auto"/>
          </w:tcPr>
          <w:p w14:paraId="0B11616F" w14:textId="667B465E" w:rsidR="00EF1347" w:rsidRPr="00E042DB" w:rsidRDefault="00EF1347" w:rsidP="00A333E0">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13</w:t>
            </w:r>
            <w:r w:rsidRPr="00E042DB">
              <w:rPr>
                <w:rFonts w:asciiTheme="majorBidi" w:hAnsiTheme="majorBidi" w:cstheme="majorBidi"/>
                <w:szCs w:val="24"/>
              </w:rPr>
              <w:t>,</w:t>
            </w:r>
            <w:r w:rsidRPr="00E042DB">
              <w:rPr>
                <w:rFonts w:asciiTheme="majorBidi" w:hAnsiTheme="majorBidi" w:cstheme="majorBidi"/>
                <w:szCs w:val="24"/>
                <w:cs/>
              </w:rPr>
              <w:t>841</w:t>
            </w:r>
            <w:r w:rsidRPr="00E042DB">
              <w:rPr>
                <w:rFonts w:asciiTheme="majorBidi" w:hAnsiTheme="majorBidi" w:cstheme="majorBidi"/>
                <w:szCs w:val="24"/>
              </w:rPr>
              <w:t>,</w:t>
            </w:r>
            <w:r w:rsidRPr="00E042DB">
              <w:rPr>
                <w:rFonts w:asciiTheme="majorBidi" w:hAnsiTheme="majorBidi" w:cstheme="majorBidi"/>
                <w:szCs w:val="24"/>
                <w:cs/>
              </w:rPr>
              <w:t>917.99</w:t>
            </w:r>
          </w:p>
        </w:tc>
        <w:tc>
          <w:tcPr>
            <w:tcW w:w="135" w:type="dxa"/>
            <w:shd w:val="solid" w:color="FFFFFF" w:fill="auto"/>
          </w:tcPr>
          <w:p w14:paraId="34D38C5B" w14:textId="77777777" w:rsidR="00EF1347" w:rsidRPr="00E042DB" w:rsidRDefault="00EF1347" w:rsidP="00A333E0">
            <w:pPr>
              <w:autoSpaceDE w:val="0"/>
              <w:autoSpaceDN w:val="0"/>
              <w:adjustRightInd w:val="0"/>
              <w:spacing w:line="280" w:lineRule="exact"/>
              <w:jc w:val="right"/>
              <w:rPr>
                <w:rFonts w:asciiTheme="majorBidi" w:hAnsiTheme="majorBidi" w:cstheme="majorBidi"/>
                <w:szCs w:val="24"/>
              </w:rPr>
            </w:pPr>
          </w:p>
        </w:tc>
        <w:tc>
          <w:tcPr>
            <w:tcW w:w="1248" w:type="dxa"/>
            <w:tcBorders>
              <w:bottom w:val="single" w:sz="6" w:space="0" w:color="auto"/>
            </w:tcBorders>
            <w:shd w:val="solid" w:color="FFFFFF" w:fill="auto"/>
          </w:tcPr>
          <w:p w14:paraId="32BC5F45" w14:textId="22478421" w:rsidR="00EF1347" w:rsidRPr="00E042DB" w:rsidRDefault="00EF1347" w:rsidP="00A333E0">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(3</w:t>
            </w:r>
            <w:r w:rsidRPr="00E042DB">
              <w:rPr>
                <w:rFonts w:asciiTheme="majorBidi" w:hAnsiTheme="majorBidi" w:cstheme="majorBidi"/>
                <w:szCs w:val="24"/>
              </w:rPr>
              <w:t>,</w:t>
            </w:r>
            <w:r w:rsidRPr="00E042DB">
              <w:rPr>
                <w:rFonts w:asciiTheme="majorBidi" w:hAnsiTheme="majorBidi" w:cstheme="majorBidi"/>
                <w:szCs w:val="24"/>
                <w:cs/>
              </w:rPr>
              <w:t>139</w:t>
            </w:r>
            <w:r w:rsidRPr="00E042DB">
              <w:rPr>
                <w:rFonts w:asciiTheme="majorBidi" w:hAnsiTheme="majorBidi" w:cstheme="majorBidi"/>
                <w:szCs w:val="24"/>
              </w:rPr>
              <w:t>,</w:t>
            </w:r>
            <w:r w:rsidRPr="00E042DB">
              <w:rPr>
                <w:rFonts w:asciiTheme="majorBidi" w:hAnsiTheme="majorBidi" w:cstheme="majorBidi"/>
                <w:szCs w:val="24"/>
                <w:cs/>
              </w:rPr>
              <w:t>775.26)</w:t>
            </w:r>
          </w:p>
        </w:tc>
        <w:tc>
          <w:tcPr>
            <w:tcW w:w="134" w:type="dxa"/>
            <w:shd w:val="solid" w:color="FFFFFF" w:fill="auto"/>
          </w:tcPr>
          <w:p w14:paraId="7F9F963B" w14:textId="77777777" w:rsidR="00EF1347" w:rsidRPr="00E042DB" w:rsidRDefault="00EF1347" w:rsidP="00A333E0">
            <w:pPr>
              <w:autoSpaceDE w:val="0"/>
              <w:autoSpaceDN w:val="0"/>
              <w:adjustRightInd w:val="0"/>
              <w:spacing w:line="280" w:lineRule="exact"/>
              <w:jc w:val="right"/>
              <w:rPr>
                <w:rFonts w:asciiTheme="majorBidi" w:hAnsiTheme="majorBidi" w:cstheme="majorBidi"/>
                <w:szCs w:val="24"/>
              </w:rPr>
            </w:pPr>
          </w:p>
        </w:tc>
        <w:tc>
          <w:tcPr>
            <w:tcW w:w="1250" w:type="dxa"/>
            <w:tcBorders>
              <w:left w:val="nil"/>
              <w:bottom w:val="single" w:sz="6" w:space="0" w:color="auto"/>
            </w:tcBorders>
            <w:shd w:val="solid" w:color="FFFFFF" w:fill="auto"/>
          </w:tcPr>
          <w:p w14:paraId="2853502B" w14:textId="2CA4A2C2" w:rsidR="00EF1347" w:rsidRPr="00E042DB" w:rsidRDefault="00EF1347" w:rsidP="00A333E0">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1F37497B" w14:textId="77777777" w:rsidR="00EF1347" w:rsidRPr="00E042DB" w:rsidRDefault="00EF1347" w:rsidP="00A333E0">
            <w:pPr>
              <w:autoSpaceDE w:val="0"/>
              <w:autoSpaceDN w:val="0"/>
              <w:adjustRightInd w:val="0"/>
              <w:spacing w:line="280" w:lineRule="exact"/>
              <w:jc w:val="right"/>
              <w:rPr>
                <w:rFonts w:asciiTheme="majorBidi" w:hAnsiTheme="majorBidi" w:cstheme="majorBidi"/>
                <w:szCs w:val="24"/>
              </w:rPr>
            </w:pPr>
          </w:p>
        </w:tc>
        <w:tc>
          <w:tcPr>
            <w:tcW w:w="1247" w:type="dxa"/>
            <w:tcBorders>
              <w:left w:val="nil"/>
              <w:bottom w:val="single" w:sz="6" w:space="0" w:color="auto"/>
            </w:tcBorders>
            <w:shd w:val="solid" w:color="FFFFFF" w:fill="auto"/>
          </w:tcPr>
          <w:p w14:paraId="270AAE94" w14:textId="4304ABDE" w:rsidR="00EF1347" w:rsidRPr="00E042DB" w:rsidRDefault="00EF1347" w:rsidP="00A333E0">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10</w:t>
            </w:r>
            <w:r w:rsidRPr="00E042DB">
              <w:rPr>
                <w:rFonts w:asciiTheme="majorBidi" w:hAnsiTheme="majorBidi" w:cstheme="majorBidi"/>
                <w:szCs w:val="24"/>
              </w:rPr>
              <w:t>,</w:t>
            </w:r>
            <w:r w:rsidRPr="00E042DB">
              <w:rPr>
                <w:rFonts w:asciiTheme="majorBidi" w:hAnsiTheme="majorBidi" w:cstheme="majorBidi"/>
                <w:szCs w:val="24"/>
                <w:cs/>
              </w:rPr>
              <w:t>702</w:t>
            </w:r>
            <w:r w:rsidRPr="00E042DB">
              <w:rPr>
                <w:rFonts w:asciiTheme="majorBidi" w:hAnsiTheme="majorBidi" w:cstheme="majorBidi"/>
                <w:szCs w:val="24"/>
              </w:rPr>
              <w:t>,</w:t>
            </w:r>
            <w:r w:rsidRPr="00E042DB">
              <w:rPr>
                <w:rFonts w:asciiTheme="majorBidi" w:hAnsiTheme="majorBidi" w:cstheme="majorBidi"/>
                <w:szCs w:val="24"/>
                <w:cs/>
              </w:rPr>
              <w:t>142.73</w:t>
            </w:r>
          </w:p>
        </w:tc>
      </w:tr>
      <w:tr w:rsidR="00EF1347" w:rsidRPr="00E042DB" w14:paraId="34E13156" w14:textId="77777777" w:rsidTr="00C64E97">
        <w:trPr>
          <w:gridAfter w:val="1"/>
          <w:wAfter w:w="8" w:type="dxa"/>
        </w:trPr>
        <w:tc>
          <w:tcPr>
            <w:tcW w:w="3001" w:type="dxa"/>
            <w:shd w:val="solid" w:color="FFFFFF" w:fill="auto"/>
          </w:tcPr>
          <w:p w14:paraId="046D043F" w14:textId="77777777" w:rsidR="00EF1347" w:rsidRPr="00E042DB" w:rsidRDefault="00EF1347" w:rsidP="00A333E0">
            <w:pPr>
              <w:tabs>
                <w:tab w:val="left" w:pos="317"/>
                <w:tab w:val="left" w:pos="543"/>
              </w:tabs>
              <w:spacing w:line="280" w:lineRule="exact"/>
              <w:rPr>
                <w:rFonts w:asciiTheme="majorBidi" w:hAnsiTheme="majorBidi" w:cstheme="majorBidi"/>
                <w:szCs w:val="24"/>
                <w:cs/>
              </w:rPr>
            </w:pPr>
            <w:r w:rsidRPr="00E042DB">
              <w:rPr>
                <w:rFonts w:asciiTheme="majorBidi" w:hAnsiTheme="majorBidi" w:cstheme="majorBidi"/>
                <w:szCs w:val="24"/>
              </w:rPr>
              <w:tab/>
            </w:r>
            <w:r w:rsidRPr="00E042DB">
              <w:rPr>
                <w:rFonts w:asciiTheme="majorBidi" w:hAnsiTheme="majorBidi" w:cstheme="majorBidi"/>
                <w:szCs w:val="24"/>
              </w:rPr>
              <w:tab/>
            </w:r>
            <w:r w:rsidRPr="00E042DB">
              <w:rPr>
                <w:rFonts w:asciiTheme="majorBidi" w:hAnsiTheme="majorBidi" w:cstheme="majorBidi"/>
                <w:szCs w:val="24"/>
                <w:cs/>
              </w:rPr>
              <w:t>รวม</w:t>
            </w:r>
          </w:p>
        </w:tc>
        <w:tc>
          <w:tcPr>
            <w:tcW w:w="1246" w:type="dxa"/>
            <w:tcBorders>
              <w:top w:val="single" w:sz="6" w:space="0" w:color="auto"/>
              <w:bottom w:val="single" w:sz="6" w:space="0" w:color="auto"/>
            </w:tcBorders>
            <w:shd w:val="solid" w:color="FFFFFF" w:fill="auto"/>
          </w:tcPr>
          <w:p w14:paraId="65488B79" w14:textId="254230C0" w:rsidR="00EF1347" w:rsidRPr="00E042DB" w:rsidRDefault="00EF1347" w:rsidP="00A333E0">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13</w:t>
            </w:r>
            <w:r w:rsidRPr="00E042DB">
              <w:rPr>
                <w:rFonts w:asciiTheme="majorBidi" w:hAnsiTheme="majorBidi" w:cstheme="majorBidi"/>
                <w:szCs w:val="24"/>
              </w:rPr>
              <w:t>,</w:t>
            </w:r>
            <w:r w:rsidRPr="00E042DB">
              <w:rPr>
                <w:rFonts w:asciiTheme="majorBidi" w:hAnsiTheme="majorBidi" w:cstheme="majorBidi"/>
                <w:szCs w:val="24"/>
                <w:cs/>
              </w:rPr>
              <w:t>841</w:t>
            </w:r>
            <w:r w:rsidRPr="00E042DB">
              <w:rPr>
                <w:rFonts w:asciiTheme="majorBidi" w:hAnsiTheme="majorBidi" w:cstheme="majorBidi"/>
                <w:szCs w:val="24"/>
              </w:rPr>
              <w:t>,</w:t>
            </w:r>
            <w:r w:rsidRPr="00E042DB">
              <w:rPr>
                <w:rFonts w:asciiTheme="majorBidi" w:hAnsiTheme="majorBidi" w:cstheme="majorBidi"/>
                <w:szCs w:val="24"/>
                <w:cs/>
              </w:rPr>
              <w:t>917.99</w:t>
            </w:r>
          </w:p>
        </w:tc>
        <w:tc>
          <w:tcPr>
            <w:tcW w:w="135" w:type="dxa"/>
            <w:shd w:val="solid" w:color="FFFFFF" w:fill="auto"/>
          </w:tcPr>
          <w:p w14:paraId="2B1B8FB4" w14:textId="77777777" w:rsidR="00EF1347" w:rsidRPr="00E042DB" w:rsidRDefault="00EF1347" w:rsidP="00A333E0">
            <w:pPr>
              <w:spacing w:line="280" w:lineRule="exact"/>
              <w:jc w:val="both"/>
              <w:rPr>
                <w:rFonts w:asciiTheme="majorBidi" w:hAnsiTheme="majorBidi" w:cstheme="majorBidi"/>
                <w:szCs w:val="24"/>
              </w:rPr>
            </w:pPr>
          </w:p>
        </w:tc>
        <w:tc>
          <w:tcPr>
            <w:tcW w:w="1248" w:type="dxa"/>
            <w:tcBorders>
              <w:top w:val="single" w:sz="6" w:space="0" w:color="auto"/>
              <w:bottom w:val="single" w:sz="6" w:space="0" w:color="auto"/>
            </w:tcBorders>
            <w:shd w:val="solid" w:color="FFFFFF" w:fill="auto"/>
          </w:tcPr>
          <w:p w14:paraId="5B64B1B3" w14:textId="77550C10" w:rsidR="00EF1347" w:rsidRPr="00E042DB" w:rsidRDefault="00EF1347" w:rsidP="00A333E0">
            <w:pPr>
              <w:tabs>
                <w:tab w:val="left" w:pos="257"/>
              </w:tabs>
              <w:spacing w:line="280" w:lineRule="exact"/>
              <w:ind w:hanging="51"/>
              <w:jc w:val="right"/>
              <w:rPr>
                <w:rFonts w:asciiTheme="majorBidi" w:hAnsiTheme="majorBidi" w:cstheme="majorBidi"/>
                <w:szCs w:val="24"/>
                <w:cs/>
              </w:rPr>
            </w:pPr>
            <w:r w:rsidRPr="00E042DB">
              <w:rPr>
                <w:rFonts w:asciiTheme="majorBidi" w:hAnsiTheme="majorBidi" w:cstheme="majorBidi"/>
                <w:szCs w:val="24"/>
                <w:cs/>
              </w:rPr>
              <w:t>(</w:t>
            </w:r>
            <w:r w:rsidRPr="00E042DB">
              <w:rPr>
                <w:rFonts w:asciiTheme="majorBidi" w:hAnsiTheme="majorBidi" w:cstheme="majorBidi"/>
                <w:szCs w:val="24"/>
              </w:rPr>
              <w:t>3,139,775.2</w:t>
            </w:r>
            <w:r w:rsidRPr="00E042DB">
              <w:rPr>
                <w:rFonts w:asciiTheme="majorBidi" w:hAnsiTheme="majorBidi" w:cstheme="majorBidi"/>
                <w:szCs w:val="24"/>
                <w:cs/>
              </w:rPr>
              <w:t>6)</w:t>
            </w:r>
          </w:p>
        </w:tc>
        <w:tc>
          <w:tcPr>
            <w:tcW w:w="134" w:type="dxa"/>
            <w:shd w:val="solid" w:color="FFFFFF" w:fill="auto"/>
          </w:tcPr>
          <w:p w14:paraId="4101FA8A" w14:textId="77777777" w:rsidR="00EF1347" w:rsidRPr="00E042DB" w:rsidRDefault="00EF1347" w:rsidP="00A333E0">
            <w:pPr>
              <w:autoSpaceDE w:val="0"/>
              <w:autoSpaceDN w:val="0"/>
              <w:adjustRightInd w:val="0"/>
              <w:spacing w:line="280" w:lineRule="exact"/>
              <w:jc w:val="right"/>
              <w:rPr>
                <w:rFonts w:asciiTheme="majorBidi" w:hAnsiTheme="majorBidi" w:cstheme="majorBidi"/>
                <w:szCs w:val="24"/>
              </w:rPr>
            </w:pPr>
          </w:p>
        </w:tc>
        <w:tc>
          <w:tcPr>
            <w:tcW w:w="1250" w:type="dxa"/>
            <w:tcBorders>
              <w:top w:val="single" w:sz="6" w:space="0" w:color="auto"/>
              <w:left w:val="nil"/>
              <w:bottom w:val="single" w:sz="6" w:space="0" w:color="auto"/>
            </w:tcBorders>
            <w:shd w:val="solid" w:color="FFFFFF" w:fill="auto"/>
          </w:tcPr>
          <w:p w14:paraId="03F56A29" w14:textId="14BCCB9C" w:rsidR="00EF1347" w:rsidRPr="00E042DB" w:rsidRDefault="00EF1347" w:rsidP="00A333E0">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78F65B31" w14:textId="77777777" w:rsidR="00EF1347" w:rsidRPr="00E042DB" w:rsidRDefault="00EF1347" w:rsidP="00A333E0">
            <w:pPr>
              <w:autoSpaceDE w:val="0"/>
              <w:autoSpaceDN w:val="0"/>
              <w:adjustRightInd w:val="0"/>
              <w:spacing w:line="280" w:lineRule="exact"/>
              <w:ind w:right="312"/>
              <w:jc w:val="right"/>
              <w:rPr>
                <w:rFonts w:asciiTheme="majorBidi" w:hAnsiTheme="majorBidi" w:cstheme="majorBidi"/>
                <w:szCs w:val="24"/>
              </w:rPr>
            </w:pPr>
          </w:p>
        </w:tc>
        <w:tc>
          <w:tcPr>
            <w:tcW w:w="1247" w:type="dxa"/>
            <w:tcBorders>
              <w:top w:val="single" w:sz="6" w:space="0" w:color="auto"/>
              <w:left w:val="nil"/>
              <w:bottom w:val="single" w:sz="6" w:space="0" w:color="auto"/>
            </w:tcBorders>
            <w:shd w:val="solid" w:color="FFFFFF" w:fill="auto"/>
          </w:tcPr>
          <w:p w14:paraId="1E155EC3" w14:textId="29DBD4A6" w:rsidR="00EF1347" w:rsidRPr="00E042DB" w:rsidRDefault="00EF1347" w:rsidP="00A333E0">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10</w:t>
            </w:r>
            <w:r w:rsidRPr="00E042DB">
              <w:rPr>
                <w:rFonts w:asciiTheme="majorBidi" w:hAnsiTheme="majorBidi" w:cstheme="majorBidi"/>
                <w:szCs w:val="24"/>
              </w:rPr>
              <w:t>,</w:t>
            </w:r>
            <w:r w:rsidRPr="00E042DB">
              <w:rPr>
                <w:rFonts w:asciiTheme="majorBidi" w:hAnsiTheme="majorBidi" w:cstheme="majorBidi"/>
                <w:szCs w:val="24"/>
                <w:cs/>
              </w:rPr>
              <w:t>702</w:t>
            </w:r>
            <w:r w:rsidRPr="00E042DB">
              <w:rPr>
                <w:rFonts w:asciiTheme="majorBidi" w:hAnsiTheme="majorBidi" w:cstheme="majorBidi"/>
                <w:szCs w:val="24"/>
              </w:rPr>
              <w:t>,</w:t>
            </w:r>
            <w:r w:rsidRPr="00E042DB">
              <w:rPr>
                <w:rFonts w:asciiTheme="majorBidi" w:hAnsiTheme="majorBidi" w:cstheme="majorBidi"/>
                <w:szCs w:val="24"/>
                <w:cs/>
              </w:rPr>
              <w:t>142.73</w:t>
            </w:r>
          </w:p>
        </w:tc>
      </w:tr>
      <w:tr w:rsidR="00EF1347" w:rsidRPr="00E042DB" w14:paraId="3634E26B" w14:textId="77777777" w:rsidTr="00C64E97">
        <w:trPr>
          <w:gridAfter w:val="1"/>
          <w:wAfter w:w="8" w:type="dxa"/>
        </w:trPr>
        <w:tc>
          <w:tcPr>
            <w:tcW w:w="3001" w:type="dxa"/>
            <w:shd w:val="solid" w:color="FFFFFF" w:fill="auto"/>
          </w:tcPr>
          <w:p w14:paraId="3E2E898F" w14:textId="77777777" w:rsidR="00EF1347" w:rsidRPr="00E042DB" w:rsidRDefault="00EF1347" w:rsidP="00A333E0">
            <w:pPr>
              <w:spacing w:line="280" w:lineRule="exact"/>
              <w:ind w:hanging="54"/>
              <w:jc w:val="both"/>
              <w:rPr>
                <w:rFonts w:asciiTheme="majorBidi" w:hAnsiTheme="majorBidi" w:cstheme="majorBidi"/>
                <w:szCs w:val="24"/>
              </w:rPr>
            </w:pPr>
            <w:r w:rsidRPr="00E042DB">
              <w:rPr>
                <w:rFonts w:asciiTheme="majorBidi" w:hAnsiTheme="majorBidi" w:cstheme="majorBidi"/>
                <w:szCs w:val="24"/>
                <w:cs/>
              </w:rPr>
              <w:t>หนี้สินภาษีเงินได้รอการตัดบัญชี</w:t>
            </w:r>
            <w:r w:rsidRPr="00E042DB">
              <w:rPr>
                <w:rFonts w:asciiTheme="majorBidi" w:hAnsiTheme="majorBidi" w:cstheme="majorBidi"/>
                <w:szCs w:val="24"/>
              </w:rPr>
              <w:t xml:space="preserve"> :</w:t>
            </w:r>
          </w:p>
        </w:tc>
        <w:tc>
          <w:tcPr>
            <w:tcW w:w="1246" w:type="dxa"/>
            <w:tcBorders>
              <w:top w:val="single" w:sz="6" w:space="0" w:color="auto"/>
            </w:tcBorders>
            <w:shd w:val="solid" w:color="FFFFFF" w:fill="auto"/>
          </w:tcPr>
          <w:p w14:paraId="1A5FFA35" w14:textId="77777777" w:rsidR="00EF1347" w:rsidRPr="00E042DB" w:rsidRDefault="00EF1347" w:rsidP="00A333E0">
            <w:pPr>
              <w:tabs>
                <w:tab w:val="left" w:pos="257"/>
              </w:tabs>
              <w:spacing w:line="280" w:lineRule="exact"/>
              <w:ind w:hanging="51"/>
              <w:jc w:val="right"/>
              <w:rPr>
                <w:rFonts w:asciiTheme="majorBidi" w:hAnsiTheme="majorBidi" w:cstheme="majorBidi"/>
                <w:szCs w:val="24"/>
              </w:rPr>
            </w:pPr>
          </w:p>
        </w:tc>
        <w:tc>
          <w:tcPr>
            <w:tcW w:w="135" w:type="dxa"/>
            <w:shd w:val="solid" w:color="FFFFFF" w:fill="auto"/>
          </w:tcPr>
          <w:p w14:paraId="6F0E9320" w14:textId="77777777" w:rsidR="00EF1347" w:rsidRPr="00E042DB" w:rsidRDefault="00EF1347" w:rsidP="00A333E0">
            <w:pPr>
              <w:tabs>
                <w:tab w:val="left" w:pos="257"/>
              </w:tabs>
              <w:spacing w:line="280" w:lineRule="exact"/>
              <w:ind w:hanging="51"/>
              <w:jc w:val="right"/>
              <w:rPr>
                <w:rFonts w:asciiTheme="majorBidi" w:hAnsiTheme="majorBidi" w:cstheme="majorBidi"/>
                <w:szCs w:val="24"/>
              </w:rPr>
            </w:pPr>
          </w:p>
        </w:tc>
        <w:tc>
          <w:tcPr>
            <w:tcW w:w="1248" w:type="dxa"/>
            <w:tcBorders>
              <w:top w:val="single" w:sz="6" w:space="0" w:color="auto"/>
            </w:tcBorders>
            <w:shd w:val="solid" w:color="FFFFFF" w:fill="auto"/>
          </w:tcPr>
          <w:p w14:paraId="1D2F2498" w14:textId="77777777" w:rsidR="00EF1347" w:rsidRPr="00E042DB" w:rsidRDefault="00EF1347" w:rsidP="00A333E0">
            <w:pPr>
              <w:tabs>
                <w:tab w:val="left" w:pos="257"/>
              </w:tabs>
              <w:spacing w:line="280" w:lineRule="exact"/>
              <w:ind w:right="57" w:hanging="51"/>
              <w:jc w:val="right"/>
              <w:rPr>
                <w:rFonts w:asciiTheme="majorBidi" w:hAnsiTheme="majorBidi" w:cstheme="majorBidi"/>
                <w:szCs w:val="24"/>
              </w:rPr>
            </w:pPr>
          </w:p>
        </w:tc>
        <w:tc>
          <w:tcPr>
            <w:tcW w:w="134" w:type="dxa"/>
            <w:shd w:val="solid" w:color="FFFFFF" w:fill="auto"/>
          </w:tcPr>
          <w:p w14:paraId="349B9956" w14:textId="77777777" w:rsidR="00EF1347" w:rsidRPr="00E042DB" w:rsidRDefault="00EF1347" w:rsidP="00A333E0">
            <w:pPr>
              <w:tabs>
                <w:tab w:val="left" w:pos="257"/>
              </w:tabs>
              <w:spacing w:line="280" w:lineRule="exact"/>
              <w:ind w:hanging="51"/>
              <w:jc w:val="right"/>
              <w:rPr>
                <w:rFonts w:asciiTheme="majorBidi" w:hAnsiTheme="majorBidi" w:cstheme="majorBidi"/>
                <w:szCs w:val="24"/>
              </w:rPr>
            </w:pPr>
          </w:p>
        </w:tc>
        <w:tc>
          <w:tcPr>
            <w:tcW w:w="1250" w:type="dxa"/>
            <w:tcBorders>
              <w:top w:val="single" w:sz="6" w:space="0" w:color="auto"/>
              <w:left w:val="nil"/>
            </w:tcBorders>
            <w:shd w:val="solid" w:color="FFFFFF" w:fill="auto"/>
          </w:tcPr>
          <w:p w14:paraId="505641F9" w14:textId="77777777" w:rsidR="00EF1347" w:rsidRPr="00E042DB" w:rsidRDefault="00EF1347" w:rsidP="00A333E0">
            <w:pPr>
              <w:tabs>
                <w:tab w:val="left" w:pos="257"/>
              </w:tabs>
              <w:spacing w:line="280" w:lineRule="exact"/>
              <w:ind w:right="425" w:hanging="51"/>
              <w:jc w:val="right"/>
              <w:rPr>
                <w:rFonts w:asciiTheme="majorBidi" w:hAnsiTheme="majorBidi" w:cstheme="majorBidi"/>
                <w:szCs w:val="24"/>
              </w:rPr>
            </w:pPr>
          </w:p>
        </w:tc>
        <w:tc>
          <w:tcPr>
            <w:tcW w:w="134" w:type="dxa"/>
            <w:shd w:val="solid" w:color="FFFFFF" w:fill="auto"/>
          </w:tcPr>
          <w:p w14:paraId="182DBD1C" w14:textId="77777777" w:rsidR="00EF1347" w:rsidRPr="00E042DB" w:rsidRDefault="00EF1347" w:rsidP="00A333E0">
            <w:pPr>
              <w:tabs>
                <w:tab w:val="left" w:pos="257"/>
              </w:tabs>
              <w:spacing w:line="280" w:lineRule="exact"/>
              <w:ind w:hanging="51"/>
              <w:jc w:val="right"/>
              <w:rPr>
                <w:rFonts w:asciiTheme="majorBidi" w:hAnsiTheme="majorBidi" w:cstheme="majorBidi"/>
                <w:szCs w:val="24"/>
              </w:rPr>
            </w:pPr>
          </w:p>
        </w:tc>
        <w:tc>
          <w:tcPr>
            <w:tcW w:w="1247" w:type="dxa"/>
            <w:tcBorders>
              <w:top w:val="single" w:sz="6" w:space="0" w:color="auto"/>
              <w:left w:val="nil"/>
            </w:tcBorders>
            <w:shd w:val="solid" w:color="FFFFFF" w:fill="auto"/>
          </w:tcPr>
          <w:p w14:paraId="2DBC91DF" w14:textId="77777777" w:rsidR="00EF1347" w:rsidRPr="00E042DB" w:rsidRDefault="00EF1347" w:rsidP="00A333E0">
            <w:pPr>
              <w:tabs>
                <w:tab w:val="left" w:pos="257"/>
              </w:tabs>
              <w:spacing w:line="280" w:lineRule="exact"/>
              <w:ind w:right="57" w:hanging="51"/>
              <w:jc w:val="right"/>
              <w:rPr>
                <w:rFonts w:asciiTheme="majorBidi" w:hAnsiTheme="majorBidi" w:cstheme="majorBidi"/>
                <w:szCs w:val="24"/>
              </w:rPr>
            </w:pPr>
          </w:p>
        </w:tc>
      </w:tr>
      <w:tr w:rsidR="00492904" w:rsidRPr="00E042DB" w14:paraId="23F67868" w14:textId="77777777" w:rsidTr="00C64E97">
        <w:trPr>
          <w:gridAfter w:val="1"/>
          <w:wAfter w:w="8" w:type="dxa"/>
        </w:trPr>
        <w:tc>
          <w:tcPr>
            <w:tcW w:w="3001" w:type="dxa"/>
            <w:shd w:val="solid" w:color="FFFFFF" w:fill="auto"/>
          </w:tcPr>
          <w:p w14:paraId="25DEE483" w14:textId="277E1C51" w:rsidR="00492904" w:rsidRPr="00E042DB" w:rsidRDefault="00492904" w:rsidP="00492904">
            <w:pPr>
              <w:spacing w:line="280" w:lineRule="exact"/>
              <w:ind w:left="170"/>
              <w:jc w:val="both"/>
              <w:rPr>
                <w:rFonts w:asciiTheme="majorBidi" w:hAnsiTheme="majorBidi" w:cstheme="majorBidi"/>
                <w:szCs w:val="24"/>
                <w:cs/>
              </w:rPr>
            </w:pPr>
            <w:r w:rsidRPr="00E042DB">
              <w:rPr>
                <w:rFonts w:asciiTheme="majorBidi" w:hAnsiTheme="majorBidi" w:cstheme="majorBidi"/>
                <w:szCs w:val="24"/>
                <w:cs/>
              </w:rPr>
              <w:t>สินทรัพย์</w:t>
            </w:r>
            <w:r>
              <w:rPr>
                <w:rFonts w:asciiTheme="majorBidi" w:hAnsiTheme="majorBidi" w:cstheme="majorBidi" w:hint="cs"/>
                <w:szCs w:val="24"/>
                <w:cs/>
              </w:rPr>
              <w:t>ภายใต้สัญญาเช่า</w:t>
            </w:r>
          </w:p>
        </w:tc>
        <w:tc>
          <w:tcPr>
            <w:tcW w:w="1246" w:type="dxa"/>
            <w:shd w:val="solid" w:color="FFFFFF" w:fill="auto"/>
          </w:tcPr>
          <w:p w14:paraId="72F12D8F" w14:textId="7179A7E3" w:rsidR="00492904" w:rsidRPr="00E042DB" w:rsidRDefault="00492904" w:rsidP="00492904">
            <w:pPr>
              <w:tabs>
                <w:tab w:val="left" w:pos="257"/>
              </w:tabs>
              <w:spacing w:line="280" w:lineRule="exact"/>
              <w:ind w:right="-57" w:hanging="51"/>
              <w:jc w:val="right"/>
              <w:rPr>
                <w:rFonts w:asciiTheme="majorBidi" w:hAnsiTheme="majorBidi" w:cstheme="majorBidi"/>
                <w:szCs w:val="24"/>
                <w:cs/>
              </w:rPr>
            </w:pPr>
            <w:r w:rsidRPr="00E042DB">
              <w:rPr>
                <w:rFonts w:asciiTheme="majorBidi" w:hAnsiTheme="majorBidi" w:cstheme="majorBidi"/>
                <w:szCs w:val="24"/>
                <w:cs/>
              </w:rPr>
              <w:t>(25</w:t>
            </w:r>
            <w:r w:rsidRPr="00E042DB">
              <w:rPr>
                <w:rFonts w:asciiTheme="majorBidi" w:hAnsiTheme="majorBidi" w:cstheme="majorBidi"/>
                <w:szCs w:val="24"/>
              </w:rPr>
              <w:t>,107,961.05</w:t>
            </w:r>
            <w:r w:rsidRPr="00E042DB">
              <w:rPr>
                <w:rFonts w:asciiTheme="majorBidi" w:hAnsiTheme="majorBidi" w:cstheme="majorBidi"/>
                <w:szCs w:val="24"/>
                <w:cs/>
              </w:rPr>
              <w:t>)</w:t>
            </w:r>
          </w:p>
        </w:tc>
        <w:tc>
          <w:tcPr>
            <w:tcW w:w="135" w:type="dxa"/>
            <w:shd w:val="solid" w:color="FFFFFF" w:fill="auto"/>
          </w:tcPr>
          <w:p w14:paraId="296DBB17"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8" w:type="dxa"/>
            <w:shd w:val="solid" w:color="FFFFFF" w:fill="auto"/>
          </w:tcPr>
          <w:p w14:paraId="71AF29CF" w14:textId="632AA985" w:rsidR="00492904" w:rsidRPr="00E042DB" w:rsidRDefault="00492904" w:rsidP="00492904">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cs/>
              </w:rPr>
              <w:t>2</w:t>
            </w:r>
            <w:r w:rsidRPr="00E042DB">
              <w:rPr>
                <w:rFonts w:asciiTheme="majorBidi" w:hAnsiTheme="majorBidi" w:cstheme="majorBidi"/>
                <w:szCs w:val="24"/>
              </w:rPr>
              <w:t>,772,555.61</w:t>
            </w:r>
          </w:p>
        </w:tc>
        <w:tc>
          <w:tcPr>
            <w:tcW w:w="134" w:type="dxa"/>
            <w:shd w:val="solid" w:color="FFFFFF" w:fill="auto"/>
          </w:tcPr>
          <w:p w14:paraId="67E3DCD6"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50" w:type="dxa"/>
            <w:tcBorders>
              <w:left w:val="nil"/>
            </w:tcBorders>
            <w:shd w:val="solid" w:color="FFFFFF" w:fill="auto"/>
          </w:tcPr>
          <w:p w14:paraId="2B9BFAA6" w14:textId="76B64F78" w:rsidR="00492904" w:rsidRPr="00E042DB" w:rsidRDefault="00492904" w:rsidP="00492904">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19EB8447"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7" w:type="dxa"/>
            <w:tcBorders>
              <w:left w:val="nil"/>
            </w:tcBorders>
            <w:shd w:val="solid" w:color="FFFFFF" w:fill="auto"/>
          </w:tcPr>
          <w:p w14:paraId="7B3E66B0" w14:textId="4B13ADF9"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cs/>
              </w:rPr>
              <w:t>(22</w:t>
            </w:r>
            <w:r w:rsidRPr="00E042DB">
              <w:rPr>
                <w:rFonts w:asciiTheme="majorBidi" w:hAnsiTheme="majorBidi" w:cstheme="majorBidi"/>
                <w:szCs w:val="24"/>
              </w:rPr>
              <w:t>,335,405.44</w:t>
            </w:r>
            <w:r w:rsidRPr="00E042DB">
              <w:rPr>
                <w:rFonts w:asciiTheme="majorBidi" w:hAnsiTheme="majorBidi" w:cstheme="majorBidi"/>
                <w:szCs w:val="24"/>
                <w:cs/>
              </w:rPr>
              <w:t>)</w:t>
            </w:r>
          </w:p>
        </w:tc>
      </w:tr>
      <w:tr w:rsidR="00492904" w:rsidRPr="00E042DB" w14:paraId="1A03E963" w14:textId="77777777" w:rsidTr="00D00F44">
        <w:trPr>
          <w:gridAfter w:val="1"/>
          <w:wAfter w:w="8" w:type="dxa"/>
        </w:trPr>
        <w:tc>
          <w:tcPr>
            <w:tcW w:w="3001" w:type="dxa"/>
            <w:shd w:val="solid" w:color="FFFFFF" w:fill="auto"/>
          </w:tcPr>
          <w:p w14:paraId="4175FB08" w14:textId="77777777" w:rsidR="00492904" w:rsidRPr="00E042DB" w:rsidRDefault="00492904" w:rsidP="00492904">
            <w:pPr>
              <w:spacing w:line="280" w:lineRule="exact"/>
              <w:ind w:left="170"/>
              <w:jc w:val="both"/>
              <w:rPr>
                <w:rFonts w:asciiTheme="majorBidi" w:hAnsiTheme="majorBidi" w:cstheme="majorBidi"/>
                <w:szCs w:val="24"/>
                <w:cs/>
              </w:rPr>
            </w:pPr>
            <w:r w:rsidRPr="00E042DB">
              <w:rPr>
                <w:rFonts w:asciiTheme="majorBidi" w:hAnsiTheme="majorBidi" w:cstheme="majorBidi"/>
                <w:szCs w:val="24"/>
                <w:cs/>
              </w:rPr>
              <w:t>ค่าเสื่อมราคาสะสมของอุปกรณ์</w:t>
            </w:r>
          </w:p>
        </w:tc>
        <w:tc>
          <w:tcPr>
            <w:tcW w:w="1246" w:type="dxa"/>
            <w:shd w:val="solid" w:color="FFFFFF" w:fill="auto"/>
          </w:tcPr>
          <w:p w14:paraId="662C4629" w14:textId="4D05FB34"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cs/>
              </w:rPr>
              <w:t>(</w:t>
            </w:r>
            <w:r w:rsidRPr="00E042DB">
              <w:rPr>
                <w:rFonts w:asciiTheme="majorBidi" w:hAnsiTheme="majorBidi" w:cstheme="majorBidi"/>
                <w:szCs w:val="24"/>
              </w:rPr>
              <w:t>4,609,</w:t>
            </w:r>
            <w:r w:rsidRPr="00E042DB">
              <w:rPr>
                <w:rFonts w:asciiTheme="majorBidi" w:hAnsiTheme="majorBidi" w:cstheme="majorBidi"/>
                <w:szCs w:val="24"/>
                <w:cs/>
              </w:rPr>
              <w:t>918</w:t>
            </w:r>
            <w:r w:rsidRPr="00E042DB">
              <w:rPr>
                <w:rFonts w:asciiTheme="majorBidi" w:hAnsiTheme="majorBidi" w:cstheme="majorBidi"/>
                <w:szCs w:val="24"/>
              </w:rPr>
              <w:t>.</w:t>
            </w:r>
            <w:r w:rsidRPr="00E042DB">
              <w:rPr>
                <w:rFonts w:asciiTheme="majorBidi" w:hAnsiTheme="majorBidi" w:cstheme="majorBidi"/>
                <w:szCs w:val="24"/>
                <w:cs/>
              </w:rPr>
              <w:t>71)</w:t>
            </w:r>
          </w:p>
        </w:tc>
        <w:tc>
          <w:tcPr>
            <w:tcW w:w="135" w:type="dxa"/>
            <w:shd w:val="solid" w:color="FFFFFF" w:fill="auto"/>
          </w:tcPr>
          <w:p w14:paraId="4B8C6E15"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8" w:type="dxa"/>
            <w:shd w:val="solid" w:color="FFFFFF" w:fill="auto"/>
          </w:tcPr>
          <w:p w14:paraId="6567F7A4" w14:textId="7982DA3F" w:rsidR="00492904" w:rsidRPr="00E042DB" w:rsidRDefault="00492904" w:rsidP="00492904">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rPr>
              <w:t>636,775.21</w:t>
            </w:r>
          </w:p>
        </w:tc>
        <w:tc>
          <w:tcPr>
            <w:tcW w:w="134" w:type="dxa"/>
            <w:shd w:val="solid" w:color="FFFFFF" w:fill="auto"/>
          </w:tcPr>
          <w:p w14:paraId="60942A83"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50" w:type="dxa"/>
            <w:tcBorders>
              <w:left w:val="nil"/>
            </w:tcBorders>
            <w:shd w:val="solid" w:color="FFFFFF" w:fill="auto"/>
          </w:tcPr>
          <w:p w14:paraId="2F2FDEEC" w14:textId="2BFB935B" w:rsidR="00492904" w:rsidRPr="00E042DB" w:rsidRDefault="00492904" w:rsidP="00492904">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5A87DCD3"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7" w:type="dxa"/>
            <w:tcBorders>
              <w:left w:val="nil"/>
            </w:tcBorders>
            <w:shd w:val="solid" w:color="FFFFFF" w:fill="auto"/>
          </w:tcPr>
          <w:p w14:paraId="292F635F" w14:textId="6D50D642"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cs/>
              </w:rPr>
              <w:t>(3</w:t>
            </w:r>
            <w:r w:rsidRPr="00E042DB">
              <w:rPr>
                <w:rFonts w:asciiTheme="majorBidi" w:hAnsiTheme="majorBidi" w:cstheme="majorBidi"/>
                <w:szCs w:val="24"/>
              </w:rPr>
              <w:t>,</w:t>
            </w:r>
            <w:r w:rsidRPr="00E042DB">
              <w:rPr>
                <w:rFonts w:asciiTheme="majorBidi" w:hAnsiTheme="majorBidi" w:cstheme="majorBidi"/>
                <w:szCs w:val="24"/>
                <w:cs/>
              </w:rPr>
              <w:t>973</w:t>
            </w:r>
            <w:r w:rsidRPr="00E042DB">
              <w:rPr>
                <w:rFonts w:asciiTheme="majorBidi" w:hAnsiTheme="majorBidi" w:cstheme="majorBidi"/>
                <w:szCs w:val="24"/>
              </w:rPr>
              <w:t>,</w:t>
            </w:r>
            <w:r w:rsidRPr="00E042DB">
              <w:rPr>
                <w:rFonts w:asciiTheme="majorBidi" w:hAnsiTheme="majorBidi" w:cstheme="majorBidi"/>
                <w:szCs w:val="24"/>
                <w:cs/>
              </w:rPr>
              <w:t>143</w:t>
            </w:r>
            <w:r w:rsidRPr="00E042DB">
              <w:rPr>
                <w:rFonts w:asciiTheme="majorBidi" w:hAnsiTheme="majorBidi" w:cstheme="majorBidi"/>
                <w:szCs w:val="24"/>
              </w:rPr>
              <w:t>.</w:t>
            </w:r>
            <w:r w:rsidRPr="00E042DB">
              <w:rPr>
                <w:rFonts w:asciiTheme="majorBidi" w:hAnsiTheme="majorBidi" w:cstheme="majorBidi"/>
                <w:szCs w:val="24"/>
                <w:cs/>
              </w:rPr>
              <w:t>50)</w:t>
            </w:r>
          </w:p>
        </w:tc>
      </w:tr>
      <w:tr w:rsidR="00492904" w:rsidRPr="00E042DB" w14:paraId="2E44E56D" w14:textId="77777777" w:rsidTr="00D00F44">
        <w:trPr>
          <w:gridAfter w:val="1"/>
          <w:wAfter w:w="8" w:type="dxa"/>
        </w:trPr>
        <w:tc>
          <w:tcPr>
            <w:tcW w:w="3001" w:type="dxa"/>
            <w:shd w:val="solid" w:color="FFFFFF" w:fill="auto"/>
          </w:tcPr>
          <w:p w14:paraId="231D4572" w14:textId="77777777" w:rsidR="00492904" w:rsidRPr="00E042DB" w:rsidRDefault="00492904" w:rsidP="00492904">
            <w:pPr>
              <w:spacing w:line="280" w:lineRule="exact"/>
              <w:ind w:left="366" w:hanging="196"/>
              <w:jc w:val="both"/>
              <w:rPr>
                <w:rFonts w:asciiTheme="majorBidi" w:hAnsiTheme="majorBidi" w:cstheme="majorBidi"/>
                <w:szCs w:val="24"/>
                <w:cs/>
              </w:rPr>
            </w:pPr>
            <w:r w:rsidRPr="00E042DB">
              <w:rPr>
                <w:rFonts w:asciiTheme="majorBidi" w:hAnsiTheme="majorBidi" w:cstheme="majorBidi"/>
                <w:szCs w:val="24"/>
                <w:cs/>
              </w:rPr>
              <w:t>ผลต่างของอายุการใช้ประโยชน์สินทรัพย์ไม่มีตัวตน (วิธีทดสอบ)</w:t>
            </w:r>
          </w:p>
        </w:tc>
        <w:tc>
          <w:tcPr>
            <w:tcW w:w="1246" w:type="dxa"/>
            <w:tcBorders>
              <w:bottom w:val="single" w:sz="6" w:space="0" w:color="auto"/>
            </w:tcBorders>
            <w:shd w:val="solid" w:color="FFFFFF" w:fill="auto"/>
            <w:vAlign w:val="bottom"/>
          </w:tcPr>
          <w:p w14:paraId="34FDEF05" w14:textId="513897C3"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cs/>
              </w:rPr>
              <w:t>(</w:t>
            </w:r>
            <w:r w:rsidRPr="00E042DB">
              <w:rPr>
                <w:rFonts w:asciiTheme="majorBidi" w:hAnsiTheme="majorBidi" w:cstheme="majorBidi"/>
                <w:szCs w:val="24"/>
              </w:rPr>
              <w:t>67,206.65</w:t>
            </w:r>
            <w:r w:rsidRPr="00E042DB">
              <w:rPr>
                <w:rFonts w:asciiTheme="majorBidi" w:hAnsiTheme="majorBidi" w:cstheme="majorBidi"/>
                <w:szCs w:val="24"/>
                <w:cs/>
              </w:rPr>
              <w:t>)</w:t>
            </w:r>
          </w:p>
        </w:tc>
        <w:tc>
          <w:tcPr>
            <w:tcW w:w="135" w:type="dxa"/>
            <w:shd w:val="solid" w:color="FFFFFF" w:fill="auto"/>
          </w:tcPr>
          <w:p w14:paraId="0CC76D09" w14:textId="77777777" w:rsidR="00492904" w:rsidRPr="00E042DB" w:rsidRDefault="00492904" w:rsidP="00492904">
            <w:pPr>
              <w:spacing w:line="280" w:lineRule="exact"/>
              <w:jc w:val="right"/>
              <w:rPr>
                <w:rFonts w:asciiTheme="majorBidi" w:hAnsiTheme="majorBidi" w:cstheme="majorBidi"/>
                <w:szCs w:val="24"/>
              </w:rPr>
            </w:pPr>
          </w:p>
        </w:tc>
        <w:tc>
          <w:tcPr>
            <w:tcW w:w="1248" w:type="dxa"/>
            <w:tcBorders>
              <w:bottom w:val="single" w:sz="6" w:space="0" w:color="auto"/>
            </w:tcBorders>
            <w:shd w:val="solid" w:color="FFFFFF" w:fill="auto"/>
            <w:vAlign w:val="bottom"/>
          </w:tcPr>
          <w:p w14:paraId="59AE9A0E" w14:textId="0323025D" w:rsidR="00492904" w:rsidRPr="00E042DB" w:rsidRDefault="00492904" w:rsidP="00492904">
            <w:pPr>
              <w:tabs>
                <w:tab w:val="left" w:pos="257"/>
              </w:tabs>
              <w:spacing w:line="280" w:lineRule="exact"/>
              <w:ind w:hanging="51"/>
              <w:jc w:val="right"/>
              <w:rPr>
                <w:rFonts w:asciiTheme="majorBidi" w:hAnsiTheme="majorBidi" w:cstheme="majorBidi"/>
                <w:szCs w:val="24"/>
              </w:rPr>
            </w:pPr>
            <w:r w:rsidRPr="00E042DB">
              <w:rPr>
                <w:rFonts w:asciiTheme="majorBidi" w:hAnsiTheme="majorBidi" w:cstheme="majorBidi"/>
                <w:szCs w:val="24"/>
              </w:rPr>
              <w:t>67,206.65</w:t>
            </w:r>
          </w:p>
        </w:tc>
        <w:tc>
          <w:tcPr>
            <w:tcW w:w="134" w:type="dxa"/>
            <w:shd w:val="solid" w:color="FFFFFF" w:fill="auto"/>
            <w:vAlign w:val="bottom"/>
          </w:tcPr>
          <w:p w14:paraId="1A58F63C"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50" w:type="dxa"/>
            <w:tcBorders>
              <w:left w:val="nil"/>
              <w:bottom w:val="single" w:sz="6" w:space="0" w:color="auto"/>
            </w:tcBorders>
            <w:shd w:val="solid" w:color="FFFFFF" w:fill="auto"/>
            <w:vAlign w:val="bottom"/>
          </w:tcPr>
          <w:p w14:paraId="61EB2BE5" w14:textId="711E5A30" w:rsidR="00492904" w:rsidRPr="00E042DB" w:rsidRDefault="00492904" w:rsidP="00492904">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vAlign w:val="bottom"/>
          </w:tcPr>
          <w:p w14:paraId="15FFD0B4"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7" w:type="dxa"/>
            <w:tcBorders>
              <w:left w:val="nil"/>
              <w:bottom w:val="single" w:sz="6" w:space="0" w:color="auto"/>
            </w:tcBorders>
            <w:shd w:val="solid" w:color="FFFFFF" w:fill="auto"/>
            <w:vAlign w:val="bottom"/>
          </w:tcPr>
          <w:p w14:paraId="11F63B12" w14:textId="3476CA51" w:rsidR="00492904" w:rsidRPr="00E042DB" w:rsidRDefault="00492904" w:rsidP="00492904">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cs/>
              </w:rPr>
              <w:t xml:space="preserve">-   </w:t>
            </w:r>
          </w:p>
        </w:tc>
      </w:tr>
      <w:tr w:rsidR="00492904" w:rsidRPr="00E042DB" w14:paraId="1F68A3BF" w14:textId="77777777" w:rsidTr="00C64E97">
        <w:trPr>
          <w:gridAfter w:val="1"/>
          <w:wAfter w:w="8" w:type="dxa"/>
        </w:trPr>
        <w:tc>
          <w:tcPr>
            <w:tcW w:w="3001" w:type="dxa"/>
            <w:shd w:val="solid" w:color="FFFFFF" w:fill="auto"/>
          </w:tcPr>
          <w:p w14:paraId="24224FCE" w14:textId="77777777" w:rsidR="00492904" w:rsidRPr="00E042DB" w:rsidRDefault="00492904" w:rsidP="00492904">
            <w:pPr>
              <w:tabs>
                <w:tab w:val="left" w:pos="317"/>
                <w:tab w:val="left" w:pos="543"/>
              </w:tabs>
              <w:spacing w:line="280" w:lineRule="exact"/>
              <w:rPr>
                <w:rFonts w:asciiTheme="majorBidi" w:hAnsiTheme="majorBidi" w:cstheme="majorBidi"/>
                <w:szCs w:val="24"/>
                <w:cs/>
              </w:rPr>
            </w:pPr>
            <w:r w:rsidRPr="00E042DB">
              <w:rPr>
                <w:rFonts w:asciiTheme="majorBidi" w:hAnsiTheme="majorBidi" w:cstheme="majorBidi"/>
                <w:szCs w:val="24"/>
              </w:rPr>
              <w:tab/>
            </w:r>
            <w:r w:rsidRPr="00E042DB">
              <w:rPr>
                <w:rFonts w:asciiTheme="majorBidi" w:hAnsiTheme="majorBidi" w:cstheme="majorBidi"/>
                <w:szCs w:val="24"/>
              </w:rPr>
              <w:tab/>
            </w:r>
            <w:r w:rsidRPr="00E042DB">
              <w:rPr>
                <w:rFonts w:asciiTheme="majorBidi" w:hAnsiTheme="majorBidi" w:cstheme="majorBidi"/>
                <w:szCs w:val="24"/>
                <w:cs/>
              </w:rPr>
              <w:t>รวม</w:t>
            </w:r>
          </w:p>
        </w:tc>
        <w:tc>
          <w:tcPr>
            <w:tcW w:w="1246" w:type="dxa"/>
            <w:tcBorders>
              <w:top w:val="single" w:sz="6" w:space="0" w:color="auto"/>
              <w:bottom w:val="single" w:sz="6" w:space="0" w:color="auto"/>
            </w:tcBorders>
            <w:shd w:val="solid" w:color="FFFFFF" w:fill="auto"/>
          </w:tcPr>
          <w:p w14:paraId="535C5712" w14:textId="4C3C5EF7" w:rsidR="00492904" w:rsidRPr="00E042DB" w:rsidRDefault="00492904" w:rsidP="00492904">
            <w:pPr>
              <w:tabs>
                <w:tab w:val="left" w:pos="257"/>
              </w:tabs>
              <w:spacing w:line="280" w:lineRule="exact"/>
              <w:ind w:right="-57" w:hanging="51"/>
              <w:jc w:val="right"/>
              <w:rPr>
                <w:rFonts w:asciiTheme="majorBidi" w:hAnsiTheme="majorBidi" w:cstheme="majorBidi"/>
                <w:szCs w:val="24"/>
                <w:cs/>
              </w:rPr>
            </w:pPr>
            <w:r w:rsidRPr="00E042DB">
              <w:rPr>
                <w:rFonts w:asciiTheme="majorBidi" w:hAnsiTheme="majorBidi" w:cstheme="majorBidi"/>
                <w:szCs w:val="24"/>
                <w:cs/>
              </w:rPr>
              <w:t>(</w:t>
            </w:r>
            <w:r w:rsidRPr="00E042DB">
              <w:rPr>
                <w:rFonts w:asciiTheme="majorBidi" w:hAnsiTheme="majorBidi" w:cstheme="majorBidi"/>
                <w:szCs w:val="24"/>
              </w:rPr>
              <w:t>29,785,086.41</w:t>
            </w:r>
            <w:r w:rsidRPr="00E042DB">
              <w:rPr>
                <w:rFonts w:asciiTheme="majorBidi" w:hAnsiTheme="majorBidi" w:cstheme="majorBidi"/>
                <w:szCs w:val="24"/>
                <w:cs/>
              </w:rPr>
              <w:t>)</w:t>
            </w:r>
          </w:p>
        </w:tc>
        <w:tc>
          <w:tcPr>
            <w:tcW w:w="135" w:type="dxa"/>
            <w:shd w:val="solid" w:color="FFFFFF" w:fill="auto"/>
          </w:tcPr>
          <w:p w14:paraId="18852116" w14:textId="77777777" w:rsidR="00492904" w:rsidRPr="00E042DB" w:rsidRDefault="00492904" w:rsidP="00492904">
            <w:pPr>
              <w:spacing w:line="280" w:lineRule="exact"/>
              <w:jc w:val="both"/>
              <w:rPr>
                <w:rFonts w:asciiTheme="majorBidi" w:hAnsiTheme="majorBidi" w:cstheme="majorBidi"/>
                <w:szCs w:val="24"/>
              </w:rPr>
            </w:pPr>
          </w:p>
        </w:tc>
        <w:tc>
          <w:tcPr>
            <w:tcW w:w="1248" w:type="dxa"/>
            <w:tcBorders>
              <w:top w:val="single" w:sz="6" w:space="0" w:color="auto"/>
              <w:bottom w:val="single" w:sz="6" w:space="0" w:color="auto"/>
            </w:tcBorders>
            <w:shd w:val="solid" w:color="FFFFFF" w:fill="auto"/>
          </w:tcPr>
          <w:p w14:paraId="465310C6" w14:textId="431405E4" w:rsidR="00492904" w:rsidRPr="00E042DB" w:rsidRDefault="00492904" w:rsidP="00492904">
            <w:pPr>
              <w:tabs>
                <w:tab w:val="left" w:pos="257"/>
              </w:tabs>
              <w:spacing w:line="280" w:lineRule="exact"/>
              <w:ind w:hanging="51"/>
              <w:jc w:val="right"/>
              <w:rPr>
                <w:rFonts w:asciiTheme="majorBidi" w:hAnsiTheme="majorBidi" w:cstheme="majorBidi"/>
                <w:szCs w:val="24"/>
                <w:cs/>
              </w:rPr>
            </w:pPr>
            <w:r w:rsidRPr="00E042DB">
              <w:rPr>
                <w:rFonts w:asciiTheme="majorBidi" w:hAnsiTheme="majorBidi" w:cstheme="majorBidi"/>
                <w:szCs w:val="24"/>
              </w:rPr>
              <w:t>3,476,537.47</w:t>
            </w:r>
          </w:p>
        </w:tc>
        <w:tc>
          <w:tcPr>
            <w:tcW w:w="134" w:type="dxa"/>
            <w:shd w:val="solid" w:color="FFFFFF" w:fill="auto"/>
          </w:tcPr>
          <w:p w14:paraId="7BB75637"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50" w:type="dxa"/>
            <w:tcBorders>
              <w:top w:val="single" w:sz="6" w:space="0" w:color="auto"/>
              <w:left w:val="nil"/>
              <w:bottom w:val="single" w:sz="6" w:space="0" w:color="auto"/>
            </w:tcBorders>
            <w:shd w:val="solid" w:color="FFFFFF" w:fill="auto"/>
          </w:tcPr>
          <w:p w14:paraId="43737776" w14:textId="7232E5B3" w:rsidR="00492904" w:rsidRPr="00E042DB" w:rsidRDefault="00492904" w:rsidP="00492904">
            <w:pPr>
              <w:autoSpaceDE w:val="0"/>
              <w:autoSpaceDN w:val="0"/>
              <w:adjustRightInd w:val="0"/>
              <w:spacing w:line="280" w:lineRule="exact"/>
              <w:ind w:right="425"/>
              <w:jc w:val="right"/>
              <w:rPr>
                <w:rFonts w:asciiTheme="majorBidi" w:hAnsiTheme="majorBidi" w:cstheme="majorBidi"/>
                <w:szCs w:val="24"/>
              </w:rPr>
            </w:pPr>
            <w:r w:rsidRPr="00E042DB">
              <w:rPr>
                <w:rFonts w:asciiTheme="majorBidi" w:hAnsiTheme="majorBidi" w:cstheme="majorBidi"/>
                <w:szCs w:val="24"/>
              </w:rPr>
              <w:t>-</w:t>
            </w:r>
          </w:p>
        </w:tc>
        <w:tc>
          <w:tcPr>
            <w:tcW w:w="134" w:type="dxa"/>
            <w:shd w:val="solid" w:color="FFFFFF" w:fill="auto"/>
          </w:tcPr>
          <w:p w14:paraId="3FBAD0E5"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left w:val="nil"/>
              <w:bottom w:val="single" w:sz="6" w:space="0" w:color="auto"/>
            </w:tcBorders>
            <w:shd w:val="solid" w:color="FFFFFF" w:fill="auto"/>
          </w:tcPr>
          <w:p w14:paraId="7CECB1A9" w14:textId="25A2F71E"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cs/>
              </w:rPr>
              <w:t>(</w:t>
            </w:r>
            <w:r w:rsidRPr="00E042DB">
              <w:rPr>
                <w:rFonts w:asciiTheme="majorBidi" w:hAnsiTheme="majorBidi" w:cstheme="majorBidi"/>
                <w:szCs w:val="24"/>
              </w:rPr>
              <w:t>26,308,548.94</w:t>
            </w:r>
            <w:r w:rsidRPr="00E042DB">
              <w:rPr>
                <w:rFonts w:asciiTheme="majorBidi" w:hAnsiTheme="majorBidi" w:cstheme="majorBidi"/>
                <w:szCs w:val="24"/>
                <w:cs/>
              </w:rPr>
              <w:t>)</w:t>
            </w:r>
          </w:p>
        </w:tc>
      </w:tr>
      <w:tr w:rsidR="00492904" w:rsidRPr="00E042DB" w14:paraId="084F0927" w14:textId="77777777" w:rsidTr="00C64E97">
        <w:trPr>
          <w:gridAfter w:val="1"/>
          <w:wAfter w:w="8" w:type="dxa"/>
        </w:trPr>
        <w:tc>
          <w:tcPr>
            <w:tcW w:w="3001" w:type="dxa"/>
            <w:shd w:val="solid" w:color="FFFFFF" w:fill="auto"/>
          </w:tcPr>
          <w:p w14:paraId="0C5E99E7" w14:textId="77777777" w:rsidR="00492904" w:rsidRPr="00E042DB" w:rsidRDefault="00492904" w:rsidP="00492904">
            <w:pPr>
              <w:spacing w:line="280" w:lineRule="exact"/>
              <w:ind w:hanging="54"/>
              <w:jc w:val="both"/>
              <w:rPr>
                <w:rFonts w:asciiTheme="majorBidi" w:hAnsiTheme="majorBidi" w:cstheme="majorBidi"/>
                <w:szCs w:val="24"/>
              </w:rPr>
            </w:pPr>
            <w:r w:rsidRPr="00E042DB">
              <w:rPr>
                <w:rFonts w:asciiTheme="majorBidi" w:hAnsiTheme="majorBidi" w:cstheme="majorBidi"/>
                <w:szCs w:val="24"/>
                <w:cs/>
              </w:rPr>
              <w:t>สินทรัพย์ (หนี้สิน) ภาษีเงินได้รอการตัดบัญชี</w:t>
            </w:r>
          </w:p>
        </w:tc>
        <w:tc>
          <w:tcPr>
            <w:tcW w:w="1246" w:type="dxa"/>
            <w:tcBorders>
              <w:top w:val="single" w:sz="6" w:space="0" w:color="auto"/>
              <w:bottom w:val="double" w:sz="6" w:space="0" w:color="auto"/>
            </w:tcBorders>
            <w:shd w:val="solid" w:color="FFFFFF" w:fill="auto"/>
          </w:tcPr>
          <w:p w14:paraId="2442D949" w14:textId="77EF13BC" w:rsidR="00492904" w:rsidRPr="00E042DB" w:rsidRDefault="00492904" w:rsidP="00492904">
            <w:pPr>
              <w:tabs>
                <w:tab w:val="left" w:pos="257"/>
              </w:tabs>
              <w:spacing w:line="280" w:lineRule="exact"/>
              <w:ind w:right="-57" w:hanging="51"/>
              <w:jc w:val="right"/>
              <w:rPr>
                <w:rFonts w:asciiTheme="majorBidi" w:hAnsiTheme="majorBidi" w:cstheme="majorBidi"/>
                <w:szCs w:val="24"/>
              </w:rPr>
            </w:pPr>
            <w:r w:rsidRPr="00E042DB">
              <w:rPr>
                <w:rFonts w:asciiTheme="majorBidi" w:hAnsiTheme="majorBidi" w:cstheme="majorBidi"/>
                <w:szCs w:val="24"/>
              </w:rPr>
              <w:t>(15,943,168.42)</w:t>
            </w:r>
          </w:p>
        </w:tc>
        <w:tc>
          <w:tcPr>
            <w:tcW w:w="135" w:type="dxa"/>
            <w:shd w:val="solid" w:color="FFFFFF" w:fill="auto"/>
          </w:tcPr>
          <w:p w14:paraId="339678FF" w14:textId="77777777" w:rsidR="00492904" w:rsidRPr="00E042DB" w:rsidRDefault="00492904" w:rsidP="00492904">
            <w:pPr>
              <w:spacing w:line="280" w:lineRule="exact"/>
              <w:jc w:val="both"/>
              <w:rPr>
                <w:rFonts w:asciiTheme="majorBidi" w:hAnsiTheme="majorBidi" w:cstheme="majorBidi"/>
                <w:szCs w:val="24"/>
              </w:rPr>
            </w:pPr>
          </w:p>
        </w:tc>
        <w:tc>
          <w:tcPr>
            <w:tcW w:w="1248" w:type="dxa"/>
            <w:tcBorders>
              <w:top w:val="single" w:sz="6" w:space="0" w:color="auto"/>
            </w:tcBorders>
            <w:shd w:val="solid" w:color="FFFFFF" w:fill="auto"/>
          </w:tcPr>
          <w:p w14:paraId="2EACA04F" w14:textId="77777777" w:rsidR="00492904" w:rsidRPr="00E042DB" w:rsidRDefault="00492904" w:rsidP="00492904">
            <w:pPr>
              <w:tabs>
                <w:tab w:val="left" w:pos="257"/>
              </w:tabs>
              <w:spacing w:line="280" w:lineRule="exact"/>
              <w:ind w:hanging="51"/>
              <w:jc w:val="right"/>
              <w:rPr>
                <w:rFonts w:asciiTheme="majorBidi" w:hAnsiTheme="majorBidi" w:cstheme="majorBidi"/>
                <w:szCs w:val="24"/>
              </w:rPr>
            </w:pPr>
          </w:p>
        </w:tc>
        <w:tc>
          <w:tcPr>
            <w:tcW w:w="134" w:type="dxa"/>
            <w:shd w:val="solid" w:color="FFFFFF" w:fill="auto"/>
          </w:tcPr>
          <w:p w14:paraId="2F8ED017"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50" w:type="dxa"/>
            <w:tcBorders>
              <w:top w:val="single" w:sz="6" w:space="0" w:color="auto"/>
              <w:left w:val="nil"/>
            </w:tcBorders>
            <w:shd w:val="solid" w:color="FFFFFF" w:fill="auto"/>
          </w:tcPr>
          <w:p w14:paraId="14D1D095"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34" w:type="dxa"/>
            <w:shd w:val="solid" w:color="FFFFFF" w:fill="auto"/>
          </w:tcPr>
          <w:p w14:paraId="503BAFE1" w14:textId="77777777" w:rsidR="00492904" w:rsidRPr="00E042DB" w:rsidRDefault="00492904" w:rsidP="00492904">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left w:val="nil"/>
              <w:bottom w:val="double" w:sz="6" w:space="0" w:color="auto"/>
            </w:tcBorders>
            <w:shd w:val="solid" w:color="FFFFFF" w:fill="auto"/>
          </w:tcPr>
          <w:p w14:paraId="1CD73D15" w14:textId="29D50B55" w:rsidR="00492904" w:rsidRPr="00E042DB" w:rsidRDefault="00492904" w:rsidP="00492904">
            <w:pPr>
              <w:tabs>
                <w:tab w:val="left" w:pos="257"/>
              </w:tabs>
              <w:spacing w:line="280" w:lineRule="exact"/>
              <w:ind w:right="-57" w:hanging="51"/>
              <w:jc w:val="right"/>
              <w:rPr>
                <w:rFonts w:asciiTheme="majorBidi" w:hAnsiTheme="majorBidi" w:cstheme="majorBidi"/>
                <w:szCs w:val="24"/>
                <w:cs/>
              </w:rPr>
            </w:pPr>
            <w:r w:rsidRPr="00E042DB">
              <w:rPr>
                <w:rFonts w:asciiTheme="majorBidi" w:hAnsiTheme="majorBidi" w:cstheme="majorBidi"/>
                <w:szCs w:val="24"/>
              </w:rPr>
              <w:t>(15,606,406.21)</w:t>
            </w:r>
          </w:p>
        </w:tc>
      </w:tr>
    </w:tbl>
    <w:p w14:paraId="2005313E" w14:textId="77777777" w:rsidR="00A01640" w:rsidRDefault="00A01640" w:rsidP="00A333E0">
      <w:pPr>
        <w:pStyle w:val="BodyText3"/>
        <w:tabs>
          <w:tab w:val="clear" w:pos="1843"/>
          <w:tab w:val="left" w:pos="854"/>
          <w:tab w:val="left" w:pos="1985"/>
        </w:tabs>
        <w:spacing w:line="240" w:lineRule="exact"/>
        <w:ind w:left="284" w:hanging="426"/>
        <w:jc w:val="thaiDistribute"/>
        <w:rPr>
          <w:rFonts w:asciiTheme="majorBidi" w:hAnsiTheme="majorBidi" w:cstheme="majorBidi"/>
          <w:b/>
          <w:bCs/>
          <w:spacing w:val="0"/>
          <w:sz w:val="32"/>
          <w:szCs w:val="32"/>
          <w:lang w:val="en-US"/>
        </w:rPr>
      </w:pPr>
    </w:p>
    <w:p w14:paraId="6FA3D12F" w14:textId="405755A5" w:rsidR="00EA56CE" w:rsidRPr="00403166" w:rsidRDefault="00723D25" w:rsidP="00AD76E5">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w:t>
      </w:r>
      <w:r w:rsidR="00A01640">
        <w:rPr>
          <w:rFonts w:asciiTheme="majorBidi" w:hAnsiTheme="majorBidi" w:cstheme="majorBidi"/>
          <w:b/>
          <w:bCs/>
          <w:spacing w:val="0"/>
          <w:sz w:val="32"/>
          <w:szCs w:val="32"/>
          <w:lang w:val="en-US"/>
        </w:rPr>
        <w:t>9</w:t>
      </w:r>
      <w:r w:rsidR="00EA56CE" w:rsidRPr="00403166">
        <w:rPr>
          <w:rFonts w:asciiTheme="majorBidi" w:hAnsiTheme="majorBidi" w:cstheme="majorBidi"/>
          <w:b/>
          <w:bCs/>
          <w:spacing w:val="0"/>
          <w:sz w:val="32"/>
          <w:szCs w:val="32"/>
          <w:lang w:val="en-US"/>
        </w:rPr>
        <w:t>.</w:t>
      </w:r>
      <w:r w:rsidR="00EA56CE" w:rsidRPr="00403166">
        <w:rPr>
          <w:rFonts w:asciiTheme="majorBidi" w:hAnsiTheme="majorBidi" w:cstheme="majorBidi"/>
          <w:b/>
          <w:bCs/>
          <w:spacing w:val="0"/>
          <w:sz w:val="32"/>
          <w:szCs w:val="32"/>
          <w:lang w:val="en-US"/>
        </w:rPr>
        <w:tab/>
      </w:r>
      <w:r w:rsidR="00AA3E21" w:rsidRPr="00403166">
        <w:rPr>
          <w:rFonts w:asciiTheme="majorBidi" w:hAnsiTheme="majorBidi" w:cstheme="majorBidi"/>
          <w:b/>
          <w:bCs/>
          <w:spacing w:val="0"/>
          <w:sz w:val="32"/>
          <w:szCs w:val="32"/>
          <w:cs/>
          <w:lang w:val="en-US"/>
        </w:rPr>
        <w:t>ประมาณการหนี้สิน</w:t>
      </w:r>
      <w:r w:rsidR="00EA56CE" w:rsidRPr="00403166">
        <w:rPr>
          <w:rFonts w:asciiTheme="majorBidi" w:hAnsiTheme="majorBidi" w:cstheme="majorBidi"/>
          <w:b/>
          <w:bCs/>
          <w:spacing w:val="0"/>
          <w:sz w:val="32"/>
          <w:szCs w:val="32"/>
          <w:cs/>
          <w:lang w:val="en-US"/>
        </w:rPr>
        <w:t>ผลประโยชน์พนักงาน</w:t>
      </w:r>
    </w:p>
    <w:p w14:paraId="7A9CF86C" w14:textId="7848CC27" w:rsidR="00EA56CE" w:rsidRPr="00403166" w:rsidRDefault="00EA56CE" w:rsidP="00AD76E5">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การเปลี่ยนแปลงของ</w:t>
      </w:r>
      <w:r w:rsidR="00585B45" w:rsidRPr="00403166">
        <w:rPr>
          <w:rFonts w:asciiTheme="majorBidi" w:hAnsiTheme="majorBidi" w:cstheme="majorBidi"/>
          <w:spacing w:val="0"/>
          <w:sz w:val="32"/>
          <w:szCs w:val="32"/>
          <w:cs/>
          <w:lang w:val="en-US"/>
        </w:rPr>
        <w:t>ประมาณการหนี้สินผลประโยชน์พนักงาน</w:t>
      </w:r>
      <w:r w:rsidRPr="00403166">
        <w:rPr>
          <w:rFonts w:asciiTheme="majorBidi" w:hAnsiTheme="majorBidi" w:cstheme="majorBidi"/>
          <w:spacing w:val="0"/>
          <w:sz w:val="32"/>
          <w:szCs w:val="32"/>
          <w:cs/>
          <w:lang w:val="en-US"/>
        </w:rPr>
        <w:t>สำหรับปีสิ้นสุดวันที่</w:t>
      </w:r>
      <w:r w:rsidRPr="00403166">
        <w:rPr>
          <w:rFonts w:asciiTheme="majorBidi" w:hAnsiTheme="majorBidi" w:cstheme="majorBidi"/>
          <w:spacing w:val="0"/>
          <w:sz w:val="32"/>
          <w:szCs w:val="32"/>
          <w:lang w:val="en-US"/>
        </w:rPr>
        <w:t xml:space="preserve"> </w:t>
      </w:r>
      <w:r w:rsidR="008C07F3" w:rsidRPr="00403166">
        <w:rPr>
          <w:rFonts w:asciiTheme="majorBidi" w:hAnsiTheme="majorBidi" w:cstheme="majorBidi"/>
          <w:spacing w:val="0"/>
          <w:sz w:val="32"/>
          <w:szCs w:val="32"/>
          <w:lang w:val="en-US"/>
        </w:rPr>
        <w:t>31</w:t>
      </w:r>
      <w:r w:rsidRPr="00403166">
        <w:rPr>
          <w:rFonts w:asciiTheme="majorBidi" w:hAnsiTheme="majorBidi" w:cstheme="majorBidi"/>
          <w:spacing w:val="0"/>
          <w:sz w:val="32"/>
          <w:szCs w:val="32"/>
          <w:lang w:val="en-US"/>
        </w:rPr>
        <w:t xml:space="preserve"> </w:t>
      </w:r>
      <w:r w:rsidRPr="00403166">
        <w:rPr>
          <w:rFonts w:asciiTheme="majorBidi" w:hAnsiTheme="majorBidi" w:cstheme="majorBidi"/>
          <w:spacing w:val="0"/>
          <w:sz w:val="32"/>
          <w:szCs w:val="32"/>
          <w:cs/>
          <w:lang w:val="en-US"/>
        </w:rPr>
        <w:t>ธันวาคม</w:t>
      </w:r>
      <w:r w:rsidRPr="00403166">
        <w:rPr>
          <w:rFonts w:asciiTheme="majorBidi" w:hAnsiTheme="majorBidi" w:cstheme="majorBidi"/>
          <w:spacing w:val="0"/>
          <w:sz w:val="32"/>
          <w:szCs w:val="32"/>
          <w:lang w:val="en-US"/>
        </w:rPr>
        <w:t xml:space="preserve"> </w:t>
      </w:r>
      <w:r w:rsidR="00D42B3F" w:rsidRPr="00403166">
        <w:rPr>
          <w:rFonts w:asciiTheme="majorBidi" w:hAnsiTheme="majorBidi" w:cstheme="majorBidi"/>
          <w:spacing w:val="0"/>
          <w:sz w:val="32"/>
          <w:szCs w:val="32"/>
          <w:lang w:val="en-US"/>
        </w:rPr>
        <w:t>256</w:t>
      </w:r>
      <w:r w:rsidR="00EF1347" w:rsidRPr="00403166">
        <w:rPr>
          <w:rFonts w:asciiTheme="majorBidi" w:hAnsiTheme="majorBidi" w:cstheme="majorBidi"/>
          <w:spacing w:val="0"/>
          <w:sz w:val="32"/>
          <w:szCs w:val="32"/>
          <w:lang w:val="en-US"/>
        </w:rPr>
        <w:t>8</w:t>
      </w:r>
      <w:r w:rsidRPr="00403166">
        <w:rPr>
          <w:rFonts w:asciiTheme="majorBidi" w:hAnsiTheme="majorBidi" w:cstheme="majorBidi"/>
          <w:spacing w:val="0"/>
          <w:sz w:val="32"/>
          <w:szCs w:val="32"/>
          <w:lang w:val="en-US"/>
        </w:rPr>
        <w:t xml:space="preserve"> </w:t>
      </w:r>
      <w:r w:rsidRPr="00403166">
        <w:rPr>
          <w:rFonts w:asciiTheme="majorBidi" w:hAnsiTheme="majorBidi" w:cstheme="majorBidi"/>
          <w:spacing w:val="0"/>
          <w:sz w:val="32"/>
          <w:szCs w:val="32"/>
          <w:cs/>
          <w:lang w:val="en-US"/>
        </w:rPr>
        <w:t xml:space="preserve">และ </w:t>
      </w:r>
      <w:r w:rsidR="0016159B" w:rsidRPr="00403166">
        <w:rPr>
          <w:rFonts w:asciiTheme="majorBidi" w:hAnsiTheme="majorBidi" w:cstheme="majorBidi"/>
          <w:spacing w:val="0"/>
          <w:sz w:val="32"/>
          <w:szCs w:val="32"/>
          <w:lang w:val="en-US"/>
        </w:rPr>
        <w:t>256</w:t>
      </w:r>
      <w:r w:rsidR="00EF1347" w:rsidRPr="00403166">
        <w:rPr>
          <w:rFonts w:asciiTheme="majorBidi" w:hAnsiTheme="majorBidi" w:cstheme="majorBidi"/>
          <w:spacing w:val="0"/>
          <w:sz w:val="32"/>
          <w:szCs w:val="32"/>
          <w:lang w:val="en-US"/>
        </w:rPr>
        <w:t>7</w:t>
      </w:r>
      <w:r w:rsidR="007D6627" w:rsidRPr="00403166">
        <w:rPr>
          <w:rFonts w:asciiTheme="majorBidi" w:hAnsiTheme="majorBidi" w:cstheme="majorBidi"/>
          <w:spacing w:val="0"/>
          <w:sz w:val="32"/>
          <w:szCs w:val="32"/>
          <w:lang w:val="en-US"/>
        </w:rPr>
        <w:t xml:space="preserve"> </w:t>
      </w:r>
      <w:r w:rsidRPr="00403166">
        <w:rPr>
          <w:rFonts w:asciiTheme="majorBidi" w:hAnsiTheme="majorBidi" w:cstheme="majorBidi"/>
          <w:spacing w:val="0"/>
          <w:sz w:val="32"/>
          <w:szCs w:val="32"/>
          <w:cs/>
          <w:lang w:val="en-US"/>
        </w:rPr>
        <w:t>มีดังนี้</w:t>
      </w:r>
    </w:p>
    <w:tbl>
      <w:tblPr>
        <w:tblW w:w="8367" w:type="dxa"/>
        <w:tblInd w:w="851" w:type="dxa"/>
        <w:tblLayout w:type="fixed"/>
        <w:tblCellMar>
          <w:left w:w="57" w:type="dxa"/>
          <w:right w:w="57" w:type="dxa"/>
        </w:tblCellMar>
        <w:tblLook w:val="0000" w:firstRow="0" w:lastRow="0" w:firstColumn="0" w:lastColumn="0" w:noHBand="0" w:noVBand="0"/>
      </w:tblPr>
      <w:tblGrid>
        <w:gridCol w:w="5270"/>
        <w:gridCol w:w="1475"/>
        <w:gridCol w:w="134"/>
        <w:gridCol w:w="1475"/>
        <w:gridCol w:w="13"/>
      </w:tblGrid>
      <w:tr w:rsidR="00EF573A" w:rsidRPr="00A333E0" w14:paraId="0BE7C9C7" w14:textId="77777777" w:rsidTr="006A6349">
        <w:trPr>
          <w:cantSplit/>
        </w:trPr>
        <w:tc>
          <w:tcPr>
            <w:tcW w:w="5272" w:type="dxa"/>
          </w:tcPr>
          <w:p w14:paraId="00512A20" w14:textId="77777777" w:rsidR="005526E5" w:rsidRPr="00A333E0" w:rsidRDefault="005526E5" w:rsidP="00A333E0">
            <w:pPr>
              <w:pStyle w:val="PlainText"/>
              <w:tabs>
                <w:tab w:val="left" w:pos="284"/>
                <w:tab w:val="left" w:pos="851"/>
                <w:tab w:val="left" w:pos="1418"/>
                <w:tab w:val="left" w:pos="1985"/>
              </w:tabs>
              <w:spacing w:line="280" w:lineRule="exact"/>
              <w:jc w:val="both"/>
              <w:rPr>
                <w:rFonts w:asciiTheme="majorBidi" w:hAnsiTheme="majorBidi" w:cstheme="majorBidi"/>
                <w:spacing w:val="-6"/>
                <w:sz w:val="26"/>
                <w:szCs w:val="26"/>
              </w:rPr>
            </w:pPr>
          </w:p>
        </w:tc>
        <w:tc>
          <w:tcPr>
            <w:tcW w:w="3095" w:type="dxa"/>
            <w:gridSpan w:val="4"/>
            <w:tcBorders>
              <w:bottom w:val="single" w:sz="6" w:space="0" w:color="auto"/>
            </w:tcBorders>
          </w:tcPr>
          <w:p w14:paraId="44C9C718" w14:textId="77777777" w:rsidR="005526E5" w:rsidRPr="00A333E0" w:rsidRDefault="005526E5" w:rsidP="00A333E0">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r w:rsidRPr="00A333E0">
              <w:rPr>
                <w:rFonts w:asciiTheme="majorBidi" w:hAnsiTheme="majorBidi" w:cstheme="majorBidi"/>
                <w:spacing w:val="-2"/>
                <w:sz w:val="26"/>
                <w:szCs w:val="26"/>
                <w:cs/>
              </w:rPr>
              <w:t>บาท</w:t>
            </w:r>
          </w:p>
        </w:tc>
      </w:tr>
      <w:tr w:rsidR="00EF573A" w:rsidRPr="00A333E0" w14:paraId="5D0F2373" w14:textId="77777777" w:rsidTr="006A6349">
        <w:trPr>
          <w:cantSplit/>
        </w:trPr>
        <w:tc>
          <w:tcPr>
            <w:tcW w:w="5272" w:type="dxa"/>
          </w:tcPr>
          <w:p w14:paraId="563481ED" w14:textId="77777777" w:rsidR="005526E5" w:rsidRPr="00A333E0" w:rsidRDefault="005526E5" w:rsidP="00A333E0">
            <w:pPr>
              <w:pStyle w:val="PlainText"/>
              <w:tabs>
                <w:tab w:val="left" w:pos="284"/>
                <w:tab w:val="left" w:pos="851"/>
                <w:tab w:val="left" w:pos="1418"/>
                <w:tab w:val="left" w:pos="1985"/>
              </w:tabs>
              <w:spacing w:line="280" w:lineRule="exact"/>
              <w:jc w:val="both"/>
              <w:rPr>
                <w:rFonts w:asciiTheme="majorBidi" w:hAnsiTheme="majorBidi" w:cstheme="majorBidi"/>
                <w:spacing w:val="-6"/>
                <w:sz w:val="26"/>
                <w:szCs w:val="26"/>
              </w:rPr>
            </w:pPr>
          </w:p>
        </w:tc>
        <w:tc>
          <w:tcPr>
            <w:tcW w:w="3095" w:type="dxa"/>
            <w:gridSpan w:val="4"/>
            <w:tcBorders>
              <w:top w:val="single" w:sz="6" w:space="0" w:color="auto"/>
              <w:bottom w:val="single" w:sz="6" w:space="0" w:color="auto"/>
            </w:tcBorders>
          </w:tcPr>
          <w:p w14:paraId="37694880" w14:textId="5547B0CF" w:rsidR="005526E5" w:rsidRPr="00A333E0" w:rsidRDefault="005526E5" w:rsidP="00A333E0">
            <w:pPr>
              <w:pStyle w:val="PlainText"/>
              <w:tabs>
                <w:tab w:val="left" w:pos="284"/>
                <w:tab w:val="left" w:pos="851"/>
                <w:tab w:val="left" w:pos="1418"/>
                <w:tab w:val="left" w:pos="1985"/>
              </w:tabs>
              <w:spacing w:line="280" w:lineRule="exact"/>
              <w:jc w:val="center"/>
              <w:rPr>
                <w:rFonts w:asciiTheme="majorBidi" w:hAnsiTheme="majorBidi" w:cstheme="majorBidi"/>
                <w:spacing w:val="-4"/>
                <w:sz w:val="26"/>
                <w:szCs w:val="26"/>
              </w:rPr>
            </w:pPr>
            <w:r w:rsidRPr="00A333E0">
              <w:rPr>
                <w:rFonts w:asciiTheme="majorBidi" w:hAnsiTheme="majorBidi" w:cstheme="majorBidi"/>
                <w:spacing w:val="-4"/>
                <w:sz w:val="26"/>
                <w:szCs w:val="26"/>
                <w:cs/>
              </w:rPr>
              <w:t>งบการเงินรวม/งบการเงินเฉพาะกิจการ</w:t>
            </w:r>
          </w:p>
        </w:tc>
      </w:tr>
      <w:tr w:rsidR="00EF573A" w:rsidRPr="00A333E0" w14:paraId="7958A5A3" w14:textId="77777777" w:rsidTr="006A6349">
        <w:trPr>
          <w:gridAfter w:val="1"/>
          <w:wAfter w:w="13" w:type="dxa"/>
          <w:cantSplit/>
        </w:trPr>
        <w:tc>
          <w:tcPr>
            <w:tcW w:w="5272" w:type="dxa"/>
          </w:tcPr>
          <w:p w14:paraId="28CFE186" w14:textId="77777777" w:rsidR="005526E5" w:rsidRPr="00A333E0" w:rsidRDefault="005526E5" w:rsidP="00A333E0">
            <w:pPr>
              <w:pStyle w:val="PlainText"/>
              <w:tabs>
                <w:tab w:val="left" w:pos="284"/>
                <w:tab w:val="left" w:pos="851"/>
                <w:tab w:val="left" w:pos="1418"/>
                <w:tab w:val="left" w:pos="1985"/>
              </w:tabs>
              <w:spacing w:line="280" w:lineRule="exact"/>
              <w:jc w:val="both"/>
              <w:rPr>
                <w:rFonts w:asciiTheme="majorBidi" w:hAnsiTheme="majorBidi" w:cstheme="majorBidi"/>
                <w:spacing w:val="-6"/>
                <w:sz w:val="26"/>
                <w:szCs w:val="26"/>
              </w:rPr>
            </w:pPr>
          </w:p>
        </w:tc>
        <w:tc>
          <w:tcPr>
            <w:tcW w:w="1474" w:type="dxa"/>
            <w:tcBorders>
              <w:top w:val="single" w:sz="6" w:space="0" w:color="auto"/>
              <w:bottom w:val="single" w:sz="6" w:space="0" w:color="auto"/>
            </w:tcBorders>
          </w:tcPr>
          <w:p w14:paraId="4A0B96FD" w14:textId="1FCABDA4" w:rsidR="005526E5" w:rsidRPr="00A333E0" w:rsidRDefault="005526E5" w:rsidP="00A333E0">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r w:rsidRPr="00A333E0">
              <w:rPr>
                <w:rFonts w:asciiTheme="majorBidi" w:hAnsiTheme="majorBidi" w:cstheme="majorBidi"/>
                <w:sz w:val="26"/>
                <w:szCs w:val="26"/>
              </w:rPr>
              <w:t>256</w:t>
            </w:r>
            <w:r w:rsidR="00EF1347" w:rsidRPr="00A333E0">
              <w:rPr>
                <w:rFonts w:asciiTheme="majorBidi" w:hAnsiTheme="majorBidi" w:cstheme="majorBidi"/>
                <w:sz w:val="26"/>
                <w:szCs w:val="26"/>
              </w:rPr>
              <w:t>8</w:t>
            </w:r>
          </w:p>
        </w:tc>
        <w:tc>
          <w:tcPr>
            <w:tcW w:w="134" w:type="dxa"/>
            <w:tcBorders>
              <w:top w:val="single" w:sz="6" w:space="0" w:color="auto"/>
            </w:tcBorders>
          </w:tcPr>
          <w:p w14:paraId="39AC426D" w14:textId="77777777" w:rsidR="005526E5" w:rsidRPr="00A333E0" w:rsidRDefault="005526E5" w:rsidP="00A333E0">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p>
        </w:tc>
        <w:tc>
          <w:tcPr>
            <w:tcW w:w="1474" w:type="dxa"/>
            <w:tcBorders>
              <w:top w:val="single" w:sz="6" w:space="0" w:color="auto"/>
              <w:bottom w:val="single" w:sz="6" w:space="0" w:color="auto"/>
            </w:tcBorders>
          </w:tcPr>
          <w:p w14:paraId="207D1343" w14:textId="2A701181" w:rsidR="005526E5" w:rsidRPr="00A333E0" w:rsidRDefault="005526E5" w:rsidP="00A333E0">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r w:rsidRPr="00A333E0">
              <w:rPr>
                <w:rFonts w:asciiTheme="majorBidi" w:hAnsiTheme="majorBidi" w:cstheme="majorBidi"/>
                <w:sz w:val="26"/>
                <w:szCs w:val="26"/>
              </w:rPr>
              <w:t>256</w:t>
            </w:r>
            <w:r w:rsidR="00EF1347" w:rsidRPr="00A333E0">
              <w:rPr>
                <w:rFonts w:asciiTheme="majorBidi" w:hAnsiTheme="majorBidi" w:cstheme="majorBidi"/>
                <w:sz w:val="26"/>
                <w:szCs w:val="26"/>
              </w:rPr>
              <w:t>7</w:t>
            </w:r>
          </w:p>
        </w:tc>
      </w:tr>
      <w:tr w:rsidR="00EF1347" w:rsidRPr="00A333E0" w14:paraId="511B006D" w14:textId="77777777" w:rsidTr="006A6349">
        <w:trPr>
          <w:gridAfter w:val="1"/>
          <w:wAfter w:w="13" w:type="dxa"/>
          <w:cantSplit/>
        </w:trPr>
        <w:tc>
          <w:tcPr>
            <w:tcW w:w="5272" w:type="dxa"/>
          </w:tcPr>
          <w:p w14:paraId="087F09BA" w14:textId="14367AF5" w:rsidR="00EF1347" w:rsidRPr="00A333E0" w:rsidRDefault="00EF1347" w:rsidP="00A333E0">
            <w:pPr>
              <w:pStyle w:val="PlainText"/>
              <w:tabs>
                <w:tab w:val="left" w:pos="284"/>
                <w:tab w:val="left" w:pos="851"/>
                <w:tab w:val="left" w:pos="1418"/>
                <w:tab w:val="left" w:pos="1985"/>
              </w:tabs>
              <w:spacing w:line="280" w:lineRule="exact"/>
              <w:ind w:hanging="64"/>
              <w:jc w:val="both"/>
              <w:rPr>
                <w:rFonts w:asciiTheme="majorBidi" w:eastAsia="Arial Unicode MS" w:hAnsiTheme="majorBidi" w:cstheme="majorBidi"/>
                <w:snapToGrid w:val="0"/>
                <w:sz w:val="26"/>
                <w:szCs w:val="26"/>
                <w:cs/>
                <w:lang w:eastAsia="th-TH"/>
              </w:rPr>
            </w:pPr>
            <w:r w:rsidRPr="00A333E0">
              <w:rPr>
                <w:rFonts w:asciiTheme="majorBidi" w:hAnsiTheme="majorBidi" w:cstheme="majorBidi"/>
                <w:sz w:val="26"/>
                <w:szCs w:val="26"/>
                <w:cs/>
              </w:rPr>
              <w:t>มูลค่าปัจจุบันของประมาณการหนี้สินผลประโยชน์พนักงานต้นปี</w:t>
            </w:r>
          </w:p>
        </w:tc>
        <w:tc>
          <w:tcPr>
            <w:tcW w:w="1474" w:type="dxa"/>
            <w:vAlign w:val="bottom"/>
          </w:tcPr>
          <w:p w14:paraId="0CA4E29D" w14:textId="1A0D7619" w:rsidR="00EF1347" w:rsidRPr="00A333E0" w:rsidRDefault="00C22BE3"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sz w:val="26"/>
                <w:szCs w:val="26"/>
                <w:cs/>
              </w:rPr>
              <w:t>17</w:t>
            </w:r>
            <w:r w:rsidRPr="00A333E0">
              <w:rPr>
                <w:rFonts w:asciiTheme="majorBidi" w:hAnsiTheme="majorBidi" w:cstheme="majorBidi"/>
                <w:sz w:val="26"/>
                <w:szCs w:val="26"/>
              </w:rPr>
              <w:t>,</w:t>
            </w:r>
            <w:r w:rsidRPr="00A333E0">
              <w:rPr>
                <w:rFonts w:asciiTheme="majorBidi" w:hAnsiTheme="majorBidi"/>
                <w:sz w:val="26"/>
                <w:szCs w:val="26"/>
                <w:cs/>
              </w:rPr>
              <w:t>433</w:t>
            </w:r>
            <w:r w:rsidRPr="00A333E0">
              <w:rPr>
                <w:rFonts w:asciiTheme="majorBidi" w:hAnsiTheme="majorBidi" w:cstheme="majorBidi"/>
                <w:sz w:val="26"/>
                <w:szCs w:val="26"/>
              </w:rPr>
              <w:t>,</w:t>
            </w:r>
            <w:r w:rsidRPr="00A333E0">
              <w:rPr>
                <w:rFonts w:asciiTheme="majorBidi" w:hAnsiTheme="majorBidi"/>
                <w:sz w:val="26"/>
                <w:szCs w:val="26"/>
                <w:cs/>
              </w:rPr>
              <w:t>896.66</w:t>
            </w:r>
          </w:p>
        </w:tc>
        <w:tc>
          <w:tcPr>
            <w:tcW w:w="134" w:type="dxa"/>
            <w:vAlign w:val="bottom"/>
          </w:tcPr>
          <w:p w14:paraId="2C9663CC" w14:textId="77777777" w:rsidR="00EF1347" w:rsidRPr="00A333E0" w:rsidRDefault="00EF1347"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p>
        </w:tc>
        <w:tc>
          <w:tcPr>
            <w:tcW w:w="1474" w:type="dxa"/>
            <w:vAlign w:val="bottom"/>
          </w:tcPr>
          <w:p w14:paraId="207F5CE2" w14:textId="70541C21" w:rsidR="00EF1347" w:rsidRPr="00A333E0" w:rsidRDefault="00EF1347"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cstheme="majorBidi"/>
                <w:sz w:val="26"/>
                <w:szCs w:val="26"/>
                <w:cs/>
              </w:rPr>
              <w:t>14</w:t>
            </w:r>
            <w:r w:rsidRPr="00A333E0">
              <w:rPr>
                <w:rFonts w:asciiTheme="majorBidi" w:hAnsiTheme="majorBidi" w:cstheme="majorBidi"/>
                <w:sz w:val="26"/>
                <w:szCs w:val="26"/>
              </w:rPr>
              <w:t>,</w:t>
            </w:r>
            <w:r w:rsidRPr="00A333E0">
              <w:rPr>
                <w:rFonts w:asciiTheme="majorBidi" w:hAnsiTheme="majorBidi" w:cstheme="majorBidi"/>
                <w:sz w:val="26"/>
                <w:szCs w:val="26"/>
                <w:cs/>
              </w:rPr>
              <w:t>987</w:t>
            </w:r>
            <w:r w:rsidRPr="00A333E0">
              <w:rPr>
                <w:rFonts w:asciiTheme="majorBidi" w:hAnsiTheme="majorBidi" w:cstheme="majorBidi"/>
                <w:sz w:val="26"/>
                <w:szCs w:val="26"/>
              </w:rPr>
              <w:t>,</w:t>
            </w:r>
            <w:r w:rsidRPr="00A333E0">
              <w:rPr>
                <w:rFonts w:asciiTheme="majorBidi" w:hAnsiTheme="majorBidi" w:cstheme="majorBidi"/>
                <w:sz w:val="26"/>
                <w:szCs w:val="26"/>
                <w:cs/>
              </w:rPr>
              <w:t>248.58</w:t>
            </w:r>
          </w:p>
        </w:tc>
      </w:tr>
      <w:tr w:rsidR="00916F1D" w:rsidRPr="00A333E0" w14:paraId="2AB7D87D" w14:textId="77777777" w:rsidTr="006A6349">
        <w:trPr>
          <w:gridAfter w:val="1"/>
          <w:wAfter w:w="13" w:type="dxa"/>
          <w:cantSplit/>
        </w:trPr>
        <w:tc>
          <w:tcPr>
            <w:tcW w:w="5272" w:type="dxa"/>
          </w:tcPr>
          <w:p w14:paraId="2D889036" w14:textId="3107C724" w:rsidR="00916F1D" w:rsidRPr="00A333E0" w:rsidRDefault="00916F1D" w:rsidP="00A333E0">
            <w:pPr>
              <w:pStyle w:val="PlainText"/>
              <w:tabs>
                <w:tab w:val="left" w:pos="284"/>
                <w:tab w:val="left" w:pos="851"/>
                <w:tab w:val="left" w:pos="1418"/>
                <w:tab w:val="left" w:pos="1985"/>
              </w:tabs>
              <w:spacing w:line="280" w:lineRule="exact"/>
              <w:ind w:hanging="64"/>
              <w:jc w:val="both"/>
              <w:rPr>
                <w:rFonts w:asciiTheme="majorBidi" w:hAnsiTheme="majorBidi" w:cstheme="majorBidi"/>
                <w:sz w:val="26"/>
                <w:szCs w:val="26"/>
                <w:cs/>
              </w:rPr>
            </w:pPr>
            <w:r w:rsidRPr="00A333E0">
              <w:rPr>
                <w:rFonts w:asciiTheme="majorBidi" w:hAnsiTheme="majorBidi" w:cstheme="majorBidi" w:hint="cs"/>
                <w:sz w:val="26"/>
                <w:szCs w:val="26"/>
                <w:cs/>
              </w:rPr>
              <w:t>ขาดทุนจากการ</w:t>
            </w:r>
            <w:r w:rsidR="00A333E0" w:rsidRPr="00A333E0">
              <w:rPr>
                <w:rFonts w:asciiTheme="majorBidi" w:hAnsiTheme="majorBidi"/>
                <w:sz w:val="26"/>
                <w:szCs w:val="26"/>
                <w:cs/>
              </w:rPr>
              <w:t>วัดมูลค่าใหม่ของผลประโยชน์พนักงาน</w:t>
            </w:r>
            <w:r w:rsidR="00A333E0" w:rsidRPr="00A333E0">
              <w:rPr>
                <w:rFonts w:asciiTheme="majorBidi" w:hAnsiTheme="majorBidi" w:hint="cs"/>
                <w:sz w:val="26"/>
                <w:szCs w:val="26"/>
                <w:cs/>
              </w:rPr>
              <w:t>ที่กำหนดไว้</w:t>
            </w:r>
          </w:p>
        </w:tc>
        <w:tc>
          <w:tcPr>
            <w:tcW w:w="1474" w:type="dxa"/>
            <w:vAlign w:val="bottom"/>
          </w:tcPr>
          <w:p w14:paraId="6B1134CB" w14:textId="4F9DE334" w:rsidR="00916F1D" w:rsidRPr="00A333E0" w:rsidRDefault="00916F1D" w:rsidP="00A333E0">
            <w:pPr>
              <w:pStyle w:val="PlainText"/>
              <w:tabs>
                <w:tab w:val="left" w:pos="284"/>
                <w:tab w:val="left" w:pos="851"/>
                <w:tab w:val="left" w:pos="1418"/>
                <w:tab w:val="left" w:pos="1985"/>
              </w:tabs>
              <w:spacing w:line="280" w:lineRule="exact"/>
              <w:jc w:val="right"/>
              <w:rPr>
                <w:rFonts w:asciiTheme="majorBidi" w:hAnsiTheme="majorBidi"/>
                <w:sz w:val="26"/>
                <w:szCs w:val="26"/>
                <w:lang w:val="en-US"/>
              </w:rPr>
            </w:pPr>
            <w:r w:rsidRPr="00A333E0">
              <w:rPr>
                <w:rFonts w:asciiTheme="majorBidi" w:hAnsiTheme="majorBidi"/>
                <w:sz w:val="26"/>
                <w:szCs w:val="26"/>
                <w:lang w:val="en-US"/>
              </w:rPr>
              <w:t>6,341,866.32</w:t>
            </w:r>
          </w:p>
        </w:tc>
        <w:tc>
          <w:tcPr>
            <w:tcW w:w="134" w:type="dxa"/>
            <w:vAlign w:val="bottom"/>
          </w:tcPr>
          <w:p w14:paraId="0E232D09" w14:textId="77777777" w:rsidR="00916F1D" w:rsidRPr="00A333E0" w:rsidRDefault="00916F1D" w:rsidP="00A333E0">
            <w:pPr>
              <w:pStyle w:val="PlainText"/>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vAlign w:val="bottom"/>
          </w:tcPr>
          <w:p w14:paraId="76836B49" w14:textId="77221894" w:rsidR="00916F1D" w:rsidRPr="00A333E0" w:rsidRDefault="00916F1D" w:rsidP="00A333E0">
            <w:pPr>
              <w:pStyle w:val="PlainText"/>
              <w:tabs>
                <w:tab w:val="left" w:pos="284"/>
                <w:tab w:val="left" w:pos="851"/>
                <w:tab w:val="left" w:pos="1418"/>
                <w:tab w:val="left" w:pos="1985"/>
              </w:tabs>
              <w:spacing w:line="280" w:lineRule="exact"/>
              <w:ind w:right="454"/>
              <w:jc w:val="right"/>
              <w:rPr>
                <w:rFonts w:asciiTheme="majorBidi" w:hAnsiTheme="majorBidi" w:cstheme="majorBidi"/>
                <w:sz w:val="26"/>
                <w:szCs w:val="26"/>
                <w:cs/>
              </w:rPr>
            </w:pPr>
            <w:r w:rsidRPr="00A333E0">
              <w:rPr>
                <w:rFonts w:asciiTheme="majorBidi" w:hAnsiTheme="majorBidi" w:cstheme="majorBidi"/>
                <w:sz w:val="26"/>
                <w:szCs w:val="26"/>
              </w:rPr>
              <w:t>-</w:t>
            </w:r>
          </w:p>
        </w:tc>
      </w:tr>
      <w:tr w:rsidR="006A6349" w:rsidRPr="00A333E0" w14:paraId="6D450A5C" w14:textId="77777777" w:rsidTr="006A6349">
        <w:trPr>
          <w:gridAfter w:val="1"/>
          <w:wAfter w:w="9" w:type="dxa"/>
          <w:cantSplit/>
        </w:trPr>
        <w:tc>
          <w:tcPr>
            <w:tcW w:w="5272" w:type="dxa"/>
          </w:tcPr>
          <w:p w14:paraId="3ECFE6B8" w14:textId="77777777" w:rsidR="006A6349" w:rsidRPr="00A333E0" w:rsidRDefault="006A6349" w:rsidP="00A333E0">
            <w:pPr>
              <w:pStyle w:val="PlainText"/>
              <w:tabs>
                <w:tab w:val="left" w:pos="284"/>
                <w:tab w:val="left" w:pos="851"/>
                <w:tab w:val="left" w:pos="1418"/>
                <w:tab w:val="left" w:pos="1985"/>
              </w:tabs>
              <w:spacing w:line="280" w:lineRule="exact"/>
              <w:ind w:hanging="64"/>
              <w:jc w:val="both"/>
              <w:rPr>
                <w:rFonts w:asciiTheme="majorBidi" w:hAnsiTheme="majorBidi" w:cstheme="majorBidi"/>
                <w:sz w:val="26"/>
                <w:szCs w:val="26"/>
                <w:cs/>
              </w:rPr>
            </w:pPr>
            <w:r w:rsidRPr="00A333E0">
              <w:rPr>
                <w:rFonts w:asciiTheme="majorBidi" w:hAnsiTheme="majorBidi"/>
                <w:sz w:val="26"/>
                <w:szCs w:val="26"/>
                <w:cs/>
              </w:rPr>
              <w:t>ผลประโยชน์พนักงานจ่ายโดยโครงการ</w:t>
            </w:r>
          </w:p>
        </w:tc>
        <w:tc>
          <w:tcPr>
            <w:tcW w:w="1476" w:type="dxa"/>
            <w:vAlign w:val="bottom"/>
          </w:tcPr>
          <w:p w14:paraId="48D2E388" w14:textId="77777777" w:rsidR="006A6349" w:rsidRPr="00A333E0" w:rsidRDefault="006A6349" w:rsidP="00A333E0">
            <w:pPr>
              <w:tabs>
                <w:tab w:val="left" w:pos="257"/>
              </w:tabs>
              <w:spacing w:line="280" w:lineRule="exact"/>
              <w:ind w:right="-57" w:hanging="51"/>
              <w:jc w:val="right"/>
              <w:rPr>
                <w:rFonts w:asciiTheme="majorBidi" w:hAnsiTheme="majorBidi" w:cstheme="majorBidi"/>
                <w:sz w:val="26"/>
                <w:szCs w:val="26"/>
                <w:cs/>
              </w:rPr>
            </w:pPr>
            <w:r w:rsidRPr="00A333E0">
              <w:rPr>
                <w:rFonts w:asciiTheme="majorBidi" w:hAnsiTheme="majorBidi" w:cstheme="majorBidi"/>
                <w:sz w:val="26"/>
                <w:szCs w:val="26"/>
                <w:cs/>
              </w:rPr>
              <w:t xml:space="preserve">  (1</w:t>
            </w:r>
            <w:r w:rsidRPr="00A333E0">
              <w:rPr>
                <w:rFonts w:asciiTheme="majorBidi" w:hAnsiTheme="majorBidi" w:cstheme="majorBidi"/>
                <w:sz w:val="26"/>
                <w:szCs w:val="26"/>
              </w:rPr>
              <w:t>,</w:t>
            </w:r>
            <w:r w:rsidRPr="00A333E0">
              <w:rPr>
                <w:rFonts w:asciiTheme="majorBidi" w:hAnsiTheme="majorBidi" w:cstheme="majorBidi"/>
                <w:sz w:val="26"/>
                <w:szCs w:val="26"/>
                <w:cs/>
              </w:rPr>
              <w:t>279</w:t>
            </w:r>
            <w:r w:rsidRPr="00A333E0">
              <w:rPr>
                <w:rFonts w:asciiTheme="majorBidi" w:hAnsiTheme="majorBidi" w:cstheme="majorBidi"/>
                <w:sz w:val="26"/>
                <w:szCs w:val="26"/>
              </w:rPr>
              <w:t>,</w:t>
            </w:r>
            <w:r w:rsidRPr="00A333E0">
              <w:rPr>
                <w:rFonts w:asciiTheme="majorBidi" w:hAnsiTheme="majorBidi" w:cstheme="majorBidi"/>
                <w:sz w:val="26"/>
                <w:szCs w:val="26"/>
                <w:cs/>
              </w:rPr>
              <w:t>733.00)</w:t>
            </w:r>
          </w:p>
        </w:tc>
        <w:tc>
          <w:tcPr>
            <w:tcW w:w="134" w:type="dxa"/>
            <w:vAlign w:val="bottom"/>
          </w:tcPr>
          <w:p w14:paraId="5D6FA535" w14:textId="77777777" w:rsidR="006A6349" w:rsidRPr="00A333E0" w:rsidRDefault="006A6349" w:rsidP="00A333E0">
            <w:pPr>
              <w:pStyle w:val="PlainText"/>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6" w:type="dxa"/>
            <w:vAlign w:val="bottom"/>
          </w:tcPr>
          <w:p w14:paraId="1F21C310" w14:textId="77777777" w:rsidR="006A6349" w:rsidRPr="00A333E0" w:rsidRDefault="006A6349" w:rsidP="00A333E0">
            <w:pPr>
              <w:pStyle w:val="PlainText"/>
              <w:tabs>
                <w:tab w:val="left" w:pos="284"/>
                <w:tab w:val="left" w:pos="851"/>
                <w:tab w:val="left" w:pos="1418"/>
                <w:tab w:val="left" w:pos="1985"/>
              </w:tabs>
              <w:spacing w:line="280" w:lineRule="exact"/>
              <w:ind w:right="454"/>
              <w:jc w:val="right"/>
              <w:rPr>
                <w:rFonts w:asciiTheme="majorBidi" w:hAnsiTheme="majorBidi" w:cstheme="majorBidi"/>
                <w:sz w:val="26"/>
                <w:szCs w:val="26"/>
                <w:cs/>
              </w:rPr>
            </w:pPr>
            <w:r w:rsidRPr="00A333E0">
              <w:rPr>
                <w:rFonts w:asciiTheme="majorBidi" w:hAnsiTheme="majorBidi" w:cstheme="majorBidi"/>
                <w:sz w:val="26"/>
                <w:szCs w:val="26"/>
              </w:rPr>
              <w:t>-</w:t>
            </w:r>
          </w:p>
        </w:tc>
      </w:tr>
      <w:tr w:rsidR="007B15C1" w:rsidRPr="00A333E0" w14:paraId="7D166EDA" w14:textId="77777777" w:rsidTr="006A6349">
        <w:trPr>
          <w:gridAfter w:val="1"/>
          <w:wAfter w:w="13" w:type="dxa"/>
          <w:cantSplit/>
        </w:trPr>
        <w:tc>
          <w:tcPr>
            <w:tcW w:w="5272" w:type="dxa"/>
          </w:tcPr>
          <w:p w14:paraId="3C445715" w14:textId="77777777" w:rsidR="007B15C1" w:rsidRPr="00A333E0" w:rsidRDefault="007B15C1" w:rsidP="00A333E0">
            <w:pPr>
              <w:pStyle w:val="PlainText"/>
              <w:tabs>
                <w:tab w:val="left" w:pos="284"/>
                <w:tab w:val="left" w:pos="851"/>
                <w:tab w:val="left" w:pos="1418"/>
                <w:tab w:val="left" w:pos="1985"/>
              </w:tabs>
              <w:spacing w:line="280" w:lineRule="exact"/>
              <w:ind w:hanging="64"/>
              <w:jc w:val="both"/>
              <w:rPr>
                <w:rFonts w:asciiTheme="majorBidi" w:eastAsia="Arial Unicode MS" w:hAnsiTheme="majorBidi" w:cstheme="majorBidi"/>
                <w:snapToGrid w:val="0"/>
                <w:sz w:val="26"/>
                <w:szCs w:val="26"/>
                <w:cs/>
                <w:lang w:eastAsia="th-TH"/>
              </w:rPr>
            </w:pPr>
            <w:r w:rsidRPr="00A333E0">
              <w:rPr>
                <w:rFonts w:asciiTheme="majorBidi" w:hAnsiTheme="majorBidi" w:cstheme="majorBidi"/>
                <w:sz w:val="26"/>
                <w:szCs w:val="26"/>
                <w:cs/>
              </w:rPr>
              <w:t>ต้นทุนการบริการและดอกเบี้ยในปัจจุบัน</w:t>
            </w:r>
          </w:p>
        </w:tc>
        <w:tc>
          <w:tcPr>
            <w:tcW w:w="1474" w:type="dxa"/>
            <w:vAlign w:val="bottom"/>
          </w:tcPr>
          <w:p w14:paraId="24CD826B" w14:textId="77777777" w:rsidR="007B15C1" w:rsidRPr="00A333E0" w:rsidRDefault="007B15C1"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sz w:val="26"/>
                <w:szCs w:val="26"/>
                <w:cs/>
              </w:rPr>
              <w:t>2</w:t>
            </w:r>
            <w:r w:rsidRPr="00A333E0">
              <w:rPr>
                <w:rFonts w:asciiTheme="majorBidi" w:hAnsiTheme="majorBidi"/>
                <w:sz w:val="26"/>
                <w:szCs w:val="26"/>
              </w:rPr>
              <w:t>,</w:t>
            </w:r>
            <w:r w:rsidRPr="00A333E0">
              <w:rPr>
                <w:rFonts w:asciiTheme="majorBidi" w:hAnsiTheme="majorBidi" w:cstheme="majorBidi"/>
                <w:sz w:val="26"/>
                <w:szCs w:val="26"/>
                <w:cs/>
              </w:rPr>
              <w:t>584</w:t>
            </w:r>
            <w:r w:rsidRPr="00A333E0">
              <w:rPr>
                <w:rFonts w:asciiTheme="majorBidi" w:hAnsiTheme="majorBidi"/>
                <w:sz w:val="26"/>
                <w:szCs w:val="26"/>
              </w:rPr>
              <w:t>,</w:t>
            </w:r>
            <w:r w:rsidRPr="00A333E0">
              <w:rPr>
                <w:rFonts w:asciiTheme="majorBidi" w:hAnsiTheme="majorBidi"/>
                <w:sz w:val="26"/>
                <w:szCs w:val="26"/>
                <w:cs/>
              </w:rPr>
              <w:t>688.</w:t>
            </w:r>
            <w:r w:rsidRPr="00A333E0">
              <w:rPr>
                <w:rFonts w:asciiTheme="majorBidi" w:hAnsiTheme="majorBidi" w:hint="cs"/>
                <w:sz w:val="26"/>
                <w:szCs w:val="26"/>
                <w:cs/>
              </w:rPr>
              <w:t>20</w:t>
            </w:r>
          </w:p>
        </w:tc>
        <w:tc>
          <w:tcPr>
            <w:tcW w:w="134" w:type="dxa"/>
            <w:vAlign w:val="bottom"/>
          </w:tcPr>
          <w:p w14:paraId="7B1108C7" w14:textId="77777777" w:rsidR="007B15C1" w:rsidRPr="00A333E0" w:rsidRDefault="007B15C1" w:rsidP="00A333E0">
            <w:pPr>
              <w:pStyle w:val="PlainText"/>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vAlign w:val="bottom"/>
          </w:tcPr>
          <w:p w14:paraId="578AA630" w14:textId="77777777" w:rsidR="007B15C1" w:rsidRPr="00A333E0" w:rsidRDefault="007B15C1"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cstheme="majorBidi"/>
                <w:sz w:val="26"/>
                <w:szCs w:val="26"/>
                <w:cs/>
              </w:rPr>
              <w:t>2</w:t>
            </w:r>
            <w:r w:rsidRPr="00A333E0">
              <w:rPr>
                <w:rFonts w:asciiTheme="majorBidi" w:hAnsiTheme="majorBidi" w:cstheme="majorBidi"/>
                <w:sz w:val="26"/>
                <w:szCs w:val="26"/>
              </w:rPr>
              <w:t>,</w:t>
            </w:r>
            <w:r w:rsidRPr="00A333E0">
              <w:rPr>
                <w:rFonts w:asciiTheme="majorBidi" w:hAnsiTheme="majorBidi" w:cstheme="majorBidi"/>
                <w:sz w:val="26"/>
                <w:szCs w:val="26"/>
                <w:cs/>
              </w:rPr>
              <w:t>446</w:t>
            </w:r>
            <w:r w:rsidRPr="00A333E0">
              <w:rPr>
                <w:rFonts w:asciiTheme="majorBidi" w:hAnsiTheme="majorBidi" w:cstheme="majorBidi"/>
                <w:sz w:val="26"/>
                <w:szCs w:val="26"/>
              </w:rPr>
              <w:t>,</w:t>
            </w:r>
            <w:r w:rsidRPr="00A333E0">
              <w:rPr>
                <w:rFonts w:asciiTheme="majorBidi" w:hAnsiTheme="majorBidi" w:cstheme="majorBidi"/>
                <w:sz w:val="26"/>
                <w:szCs w:val="26"/>
                <w:cs/>
              </w:rPr>
              <w:t>648.08</w:t>
            </w:r>
          </w:p>
        </w:tc>
      </w:tr>
      <w:tr w:rsidR="0098795C" w:rsidRPr="00A333E0" w14:paraId="760EE2B7" w14:textId="77777777" w:rsidTr="006A6349">
        <w:trPr>
          <w:gridAfter w:val="1"/>
          <w:wAfter w:w="13" w:type="dxa"/>
          <w:cantSplit/>
        </w:trPr>
        <w:tc>
          <w:tcPr>
            <w:tcW w:w="5272" w:type="dxa"/>
          </w:tcPr>
          <w:p w14:paraId="198C97E6" w14:textId="184FB2EF" w:rsidR="0098795C" w:rsidRPr="00A333E0" w:rsidRDefault="0098795C" w:rsidP="00A333E0">
            <w:pPr>
              <w:pStyle w:val="PlainText"/>
              <w:tabs>
                <w:tab w:val="left" w:pos="284"/>
                <w:tab w:val="left" w:pos="851"/>
                <w:tab w:val="left" w:pos="1418"/>
                <w:tab w:val="left" w:pos="1985"/>
              </w:tabs>
              <w:spacing w:line="280" w:lineRule="exact"/>
              <w:ind w:right="-177" w:hanging="64"/>
              <w:jc w:val="both"/>
              <w:rPr>
                <w:rFonts w:asciiTheme="majorBidi" w:eastAsia="Arial Unicode MS" w:hAnsiTheme="majorBidi" w:cstheme="majorBidi"/>
                <w:snapToGrid w:val="0"/>
                <w:sz w:val="26"/>
                <w:szCs w:val="26"/>
                <w:cs/>
                <w:lang w:eastAsia="th-TH"/>
              </w:rPr>
            </w:pPr>
            <w:r w:rsidRPr="00A333E0">
              <w:rPr>
                <w:rFonts w:asciiTheme="majorBidi" w:hAnsiTheme="majorBidi" w:cstheme="majorBidi"/>
                <w:sz w:val="26"/>
                <w:szCs w:val="26"/>
                <w:cs/>
              </w:rPr>
              <w:t>มูลค่าปัจจุบันของประมาณการหนี้สินผลประโยชน์พนักงา</w:t>
            </w:r>
            <w:r w:rsidRPr="00A333E0">
              <w:rPr>
                <w:rFonts w:asciiTheme="majorBidi" w:hAnsiTheme="majorBidi" w:cstheme="majorBidi" w:hint="cs"/>
                <w:sz w:val="26"/>
                <w:szCs w:val="26"/>
                <w:cs/>
              </w:rPr>
              <w:t>น</w:t>
            </w:r>
            <w:r w:rsidRPr="00A333E0">
              <w:rPr>
                <w:rFonts w:asciiTheme="majorBidi" w:hAnsiTheme="majorBidi" w:cstheme="majorBidi"/>
                <w:sz w:val="26"/>
                <w:szCs w:val="26"/>
                <w:cs/>
              </w:rPr>
              <w:t>ปลายปี</w:t>
            </w:r>
          </w:p>
        </w:tc>
        <w:tc>
          <w:tcPr>
            <w:tcW w:w="1474" w:type="dxa"/>
            <w:tcBorders>
              <w:top w:val="single" w:sz="6" w:space="0" w:color="auto"/>
              <w:bottom w:val="double" w:sz="6" w:space="0" w:color="auto"/>
            </w:tcBorders>
            <w:vAlign w:val="bottom"/>
          </w:tcPr>
          <w:p w14:paraId="41AC152B" w14:textId="151822F9" w:rsidR="0098795C" w:rsidRPr="00A333E0" w:rsidRDefault="00916F1D"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sz w:val="26"/>
                <w:szCs w:val="26"/>
              </w:rPr>
              <w:t>25,080,718.18</w:t>
            </w:r>
          </w:p>
        </w:tc>
        <w:tc>
          <w:tcPr>
            <w:tcW w:w="134" w:type="dxa"/>
            <w:vAlign w:val="bottom"/>
          </w:tcPr>
          <w:p w14:paraId="01B4D875" w14:textId="77777777" w:rsidR="0098795C" w:rsidRPr="00A333E0" w:rsidRDefault="0098795C" w:rsidP="00A333E0">
            <w:pPr>
              <w:pStyle w:val="PlainText"/>
              <w:tabs>
                <w:tab w:val="left" w:pos="284"/>
                <w:tab w:val="left" w:pos="851"/>
                <w:tab w:val="left" w:pos="1418"/>
                <w:tab w:val="left" w:pos="1985"/>
              </w:tabs>
              <w:spacing w:line="280" w:lineRule="exact"/>
              <w:ind w:right="57"/>
              <w:jc w:val="right"/>
              <w:rPr>
                <w:rFonts w:asciiTheme="majorBidi" w:hAnsiTheme="majorBidi" w:cstheme="majorBidi"/>
                <w:sz w:val="26"/>
                <w:szCs w:val="26"/>
              </w:rPr>
            </w:pPr>
          </w:p>
        </w:tc>
        <w:tc>
          <w:tcPr>
            <w:tcW w:w="1474" w:type="dxa"/>
            <w:tcBorders>
              <w:top w:val="single" w:sz="6" w:space="0" w:color="auto"/>
              <w:bottom w:val="double" w:sz="6" w:space="0" w:color="auto"/>
            </w:tcBorders>
            <w:vAlign w:val="bottom"/>
          </w:tcPr>
          <w:p w14:paraId="11E0BF12" w14:textId="15C4276B" w:rsidR="0098795C" w:rsidRPr="00A333E0" w:rsidRDefault="0098795C" w:rsidP="00A333E0">
            <w:pPr>
              <w:pStyle w:val="PlainText"/>
              <w:tabs>
                <w:tab w:val="left" w:pos="284"/>
                <w:tab w:val="left" w:pos="851"/>
                <w:tab w:val="left" w:pos="1418"/>
                <w:tab w:val="left" w:pos="1985"/>
              </w:tabs>
              <w:spacing w:line="280" w:lineRule="exact"/>
              <w:jc w:val="right"/>
              <w:rPr>
                <w:rFonts w:asciiTheme="majorBidi" w:hAnsiTheme="majorBidi" w:cstheme="majorBidi"/>
                <w:sz w:val="26"/>
                <w:szCs w:val="26"/>
              </w:rPr>
            </w:pPr>
            <w:r w:rsidRPr="00A333E0">
              <w:rPr>
                <w:rFonts w:asciiTheme="majorBidi" w:hAnsiTheme="majorBidi" w:cstheme="majorBidi"/>
                <w:sz w:val="26"/>
                <w:szCs w:val="26"/>
                <w:cs/>
              </w:rPr>
              <w:t>17</w:t>
            </w:r>
            <w:r w:rsidRPr="00A333E0">
              <w:rPr>
                <w:rFonts w:asciiTheme="majorBidi" w:hAnsiTheme="majorBidi" w:cstheme="majorBidi"/>
                <w:sz w:val="26"/>
                <w:szCs w:val="26"/>
              </w:rPr>
              <w:t>,</w:t>
            </w:r>
            <w:r w:rsidRPr="00A333E0">
              <w:rPr>
                <w:rFonts w:asciiTheme="majorBidi" w:hAnsiTheme="majorBidi" w:cstheme="majorBidi"/>
                <w:sz w:val="26"/>
                <w:szCs w:val="26"/>
                <w:cs/>
              </w:rPr>
              <w:t>433</w:t>
            </w:r>
            <w:r w:rsidRPr="00A333E0">
              <w:rPr>
                <w:rFonts w:asciiTheme="majorBidi" w:hAnsiTheme="majorBidi" w:cstheme="majorBidi"/>
                <w:sz w:val="26"/>
                <w:szCs w:val="26"/>
              </w:rPr>
              <w:t>,</w:t>
            </w:r>
            <w:r w:rsidRPr="00A333E0">
              <w:rPr>
                <w:rFonts w:asciiTheme="majorBidi" w:hAnsiTheme="majorBidi" w:cstheme="majorBidi"/>
                <w:sz w:val="26"/>
                <w:szCs w:val="26"/>
                <w:cs/>
              </w:rPr>
              <w:t>896.66</w:t>
            </w:r>
          </w:p>
        </w:tc>
      </w:tr>
    </w:tbl>
    <w:p w14:paraId="29B85F6B" w14:textId="77777777" w:rsidR="000B2B55" w:rsidRDefault="000B2B55" w:rsidP="000B2B55">
      <w:pPr>
        <w:pStyle w:val="BodyText3"/>
        <w:tabs>
          <w:tab w:val="clear" w:pos="1843"/>
          <w:tab w:val="left" w:pos="854"/>
          <w:tab w:val="left" w:pos="1985"/>
        </w:tabs>
        <w:spacing w:line="380" w:lineRule="exact"/>
        <w:ind w:left="851"/>
        <w:jc w:val="thaiDistribute"/>
        <w:rPr>
          <w:rFonts w:asciiTheme="majorBidi" w:hAnsiTheme="majorBidi" w:cstheme="majorBidi"/>
          <w:sz w:val="32"/>
          <w:szCs w:val="32"/>
          <w:lang w:val="en-US"/>
        </w:rPr>
      </w:pPr>
    </w:p>
    <w:p w14:paraId="4FB7026C" w14:textId="3F187E77" w:rsidR="00EA56CE" w:rsidRPr="00403166" w:rsidRDefault="00EA56CE" w:rsidP="000B2B55">
      <w:pPr>
        <w:pStyle w:val="BodyText3"/>
        <w:tabs>
          <w:tab w:val="clear" w:pos="1843"/>
          <w:tab w:val="left" w:pos="854"/>
          <w:tab w:val="left" w:pos="1985"/>
        </w:tabs>
        <w:spacing w:line="380" w:lineRule="exact"/>
        <w:ind w:left="851"/>
        <w:jc w:val="thaiDistribute"/>
        <w:rPr>
          <w:rFonts w:asciiTheme="majorBidi" w:hAnsiTheme="majorBidi" w:cstheme="majorBidi"/>
          <w:sz w:val="32"/>
          <w:szCs w:val="32"/>
          <w:u w:val="single"/>
          <w:lang w:val="en-US"/>
        </w:rPr>
      </w:pPr>
      <w:r w:rsidRPr="00403166">
        <w:rPr>
          <w:rFonts w:asciiTheme="majorBidi" w:hAnsiTheme="majorBidi" w:cstheme="majorBidi"/>
          <w:sz w:val="32"/>
          <w:szCs w:val="32"/>
          <w:lang w:val="en-US"/>
        </w:rPr>
        <w:tab/>
      </w:r>
      <w:r w:rsidR="00571447" w:rsidRPr="00403166">
        <w:rPr>
          <w:rFonts w:asciiTheme="majorBidi" w:hAnsiTheme="majorBidi" w:cstheme="majorBidi"/>
          <w:sz w:val="32"/>
          <w:szCs w:val="32"/>
          <w:u w:val="single"/>
          <w:cs/>
          <w:lang w:val="en-US"/>
        </w:rPr>
        <w:t>ค่าใช้จ่ายที่รับรู้ใน</w:t>
      </w:r>
      <w:r w:rsidR="00803D90" w:rsidRPr="00403166">
        <w:rPr>
          <w:rFonts w:asciiTheme="majorBidi" w:hAnsiTheme="majorBidi" w:cstheme="majorBidi"/>
          <w:sz w:val="32"/>
          <w:szCs w:val="32"/>
          <w:u w:val="single"/>
          <w:cs/>
          <w:lang w:val="en-US"/>
        </w:rPr>
        <w:t>งบ</w:t>
      </w:r>
      <w:r w:rsidR="00571447" w:rsidRPr="00403166">
        <w:rPr>
          <w:rFonts w:asciiTheme="majorBidi" w:hAnsiTheme="majorBidi" w:cstheme="majorBidi"/>
          <w:sz w:val="32"/>
          <w:szCs w:val="32"/>
          <w:u w:val="single"/>
          <w:cs/>
          <w:lang w:val="en-US"/>
        </w:rPr>
        <w:t>กำไร</w:t>
      </w:r>
      <w:r w:rsidRPr="00403166">
        <w:rPr>
          <w:rFonts w:asciiTheme="majorBidi" w:hAnsiTheme="majorBidi" w:cstheme="majorBidi"/>
          <w:sz w:val="32"/>
          <w:szCs w:val="32"/>
          <w:u w:val="single"/>
          <w:cs/>
          <w:lang w:val="en-US"/>
        </w:rPr>
        <w:t>ขาดทุน</w:t>
      </w:r>
      <w:r w:rsidR="00A333E0">
        <w:rPr>
          <w:rFonts w:asciiTheme="majorBidi" w:hAnsiTheme="majorBidi" w:cstheme="majorBidi" w:hint="cs"/>
          <w:sz w:val="32"/>
          <w:szCs w:val="32"/>
          <w:u w:val="single"/>
          <w:cs/>
          <w:lang w:val="en-US"/>
        </w:rPr>
        <w:t>เบ็ดเสร็จ</w:t>
      </w:r>
    </w:p>
    <w:tbl>
      <w:tblPr>
        <w:tblW w:w="8367" w:type="dxa"/>
        <w:tblInd w:w="851" w:type="dxa"/>
        <w:tblLayout w:type="fixed"/>
        <w:tblCellMar>
          <w:left w:w="57" w:type="dxa"/>
          <w:right w:w="57" w:type="dxa"/>
        </w:tblCellMar>
        <w:tblLook w:val="0000" w:firstRow="0" w:lastRow="0" w:firstColumn="0" w:lastColumn="0" w:noHBand="0" w:noVBand="0"/>
      </w:tblPr>
      <w:tblGrid>
        <w:gridCol w:w="5272"/>
        <w:gridCol w:w="1474"/>
        <w:gridCol w:w="134"/>
        <w:gridCol w:w="1474"/>
        <w:gridCol w:w="13"/>
      </w:tblGrid>
      <w:tr w:rsidR="00A47A08" w:rsidRPr="004A54DE" w14:paraId="072C013F" w14:textId="77777777" w:rsidTr="002112A2">
        <w:trPr>
          <w:cantSplit/>
        </w:trPr>
        <w:tc>
          <w:tcPr>
            <w:tcW w:w="5272" w:type="dxa"/>
          </w:tcPr>
          <w:p w14:paraId="3EC45B5B" w14:textId="77777777" w:rsidR="00A47A08" w:rsidRPr="004A54DE" w:rsidRDefault="00A47A08"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095" w:type="dxa"/>
            <w:gridSpan w:val="4"/>
            <w:tcBorders>
              <w:bottom w:val="single" w:sz="6" w:space="0" w:color="auto"/>
            </w:tcBorders>
          </w:tcPr>
          <w:p w14:paraId="0DF18FF2" w14:textId="77777777" w:rsidR="00A47A08" w:rsidRPr="004A54DE" w:rsidRDefault="00A47A08"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pacing w:val="-2"/>
                <w:sz w:val="32"/>
                <w:szCs w:val="32"/>
                <w:cs/>
              </w:rPr>
              <w:t>บาท</w:t>
            </w:r>
          </w:p>
        </w:tc>
      </w:tr>
      <w:tr w:rsidR="00A47A08" w:rsidRPr="004A54DE" w14:paraId="177E7D66" w14:textId="77777777" w:rsidTr="002112A2">
        <w:trPr>
          <w:cantSplit/>
        </w:trPr>
        <w:tc>
          <w:tcPr>
            <w:tcW w:w="5272" w:type="dxa"/>
          </w:tcPr>
          <w:p w14:paraId="3E38888E" w14:textId="77777777" w:rsidR="00A47A08" w:rsidRPr="004A54DE" w:rsidRDefault="00A47A08"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095" w:type="dxa"/>
            <w:gridSpan w:val="4"/>
            <w:tcBorders>
              <w:top w:val="single" w:sz="6" w:space="0" w:color="auto"/>
              <w:bottom w:val="single" w:sz="6" w:space="0" w:color="auto"/>
            </w:tcBorders>
          </w:tcPr>
          <w:p w14:paraId="19DB920B" w14:textId="77777777" w:rsidR="00A47A08" w:rsidRPr="004A54DE" w:rsidRDefault="00A47A08" w:rsidP="004A54DE">
            <w:pPr>
              <w:pStyle w:val="PlainText"/>
              <w:tabs>
                <w:tab w:val="left" w:pos="284"/>
                <w:tab w:val="left" w:pos="851"/>
                <w:tab w:val="left" w:pos="1418"/>
                <w:tab w:val="left" w:pos="1985"/>
              </w:tabs>
              <w:spacing w:line="380" w:lineRule="exact"/>
              <w:ind w:left="-57" w:right="-57"/>
              <w:jc w:val="center"/>
              <w:rPr>
                <w:rFonts w:asciiTheme="majorBidi" w:hAnsiTheme="majorBidi" w:cstheme="majorBidi"/>
                <w:spacing w:val="-8"/>
                <w:sz w:val="32"/>
                <w:szCs w:val="32"/>
              </w:rPr>
            </w:pPr>
            <w:r w:rsidRPr="004A54DE">
              <w:rPr>
                <w:rFonts w:asciiTheme="majorBidi" w:hAnsiTheme="majorBidi" w:cstheme="majorBidi"/>
                <w:spacing w:val="-8"/>
                <w:sz w:val="32"/>
                <w:szCs w:val="32"/>
                <w:cs/>
              </w:rPr>
              <w:t>งบการเงินรวม/งบการเงินเฉพาะกิจการ</w:t>
            </w:r>
          </w:p>
        </w:tc>
      </w:tr>
      <w:tr w:rsidR="00A47A08" w:rsidRPr="004A54DE" w14:paraId="1DDF55A8" w14:textId="77777777" w:rsidTr="002112A2">
        <w:trPr>
          <w:gridAfter w:val="1"/>
          <w:wAfter w:w="13" w:type="dxa"/>
          <w:cantSplit/>
        </w:trPr>
        <w:tc>
          <w:tcPr>
            <w:tcW w:w="5272" w:type="dxa"/>
          </w:tcPr>
          <w:p w14:paraId="6A9D7DE1" w14:textId="77777777" w:rsidR="00A47A08" w:rsidRPr="004A54DE" w:rsidRDefault="00A47A08"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474" w:type="dxa"/>
            <w:tcBorders>
              <w:top w:val="single" w:sz="6" w:space="0" w:color="auto"/>
              <w:bottom w:val="single" w:sz="6" w:space="0" w:color="auto"/>
            </w:tcBorders>
          </w:tcPr>
          <w:p w14:paraId="36F31A0C" w14:textId="1A3266C0" w:rsidR="00A47A08" w:rsidRPr="004A54DE" w:rsidRDefault="00A47A08"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z w:val="32"/>
                <w:szCs w:val="32"/>
              </w:rPr>
              <w:t>256</w:t>
            </w:r>
            <w:r w:rsidR="00EF1347" w:rsidRPr="004A54DE">
              <w:rPr>
                <w:rFonts w:asciiTheme="majorBidi" w:hAnsiTheme="majorBidi" w:cstheme="majorBidi"/>
                <w:sz w:val="32"/>
                <w:szCs w:val="32"/>
                <w:cs/>
              </w:rPr>
              <w:t>8</w:t>
            </w:r>
          </w:p>
        </w:tc>
        <w:tc>
          <w:tcPr>
            <w:tcW w:w="134" w:type="dxa"/>
            <w:tcBorders>
              <w:top w:val="single" w:sz="6" w:space="0" w:color="auto"/>
            </w:tcBorders>
          </w:tcPr>
          <w:p w14:paraId="273B1B1F" w14:textId="77777777" w:rsidR="00A47A08" w:rsidRPr="004A54DE" w:rsidRDefault="00A47A08"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474" w:type="dxa"/>
            <w:tcBorders>
              <w:top w:val="single" w:sz="6" w:space="0" w:color="auto"/>
              <w:bottom w:val="single" w:sz="6" w:space="0" w:color="auto"/>
            </w:tcBorders>
          </w:tcPr>
          <w:p w14:paraId="218C4928" w14:textId="03893BE6" w:rsidR="00A47A08" w:rsidRPr="004A54DE" w:rsidRDefault="00A47A08"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z w:val="32"/>
                <w:szCs w:val="32"/>
              </w:rPr>
              <w:t>256</w:t>
            </w:r>
            <w:r w:rsidR="00EF1347" w:rsidRPr="004A54DE">
              <w:rPr>
                <w:rFonts w:asciiTheme="majorBidi" w:hAnsiTheme="majorBidi" w:cstheme="majorBidi"/>
                <w:sz w:val="32"/>
                <w:szCs w:val="32"/>
                <w:cs/>
              </w:rPr>
              <w:t>7</w:t>
            </w:r>
          </w:p>
        </w:tc>
      </w:tr>
      <w:tr w:rsidR="00A333E0" w:rsidRPr="004A54DE" w14:paraId="2BEBA622" w14:textId="77777777" w:rsidTr="002112A2">
        <w:trPr>
          <w:gridAfter w:val="1"/>
          <w:wAfter w:w="13" w:type="dxa"/>
          <w:cantSplit/>
        </w:trPr>
        <w:tc>
          <w:tcPr>
            <w:tcW w:w="5272" w:type="dxa"/>
          </w:tcPr>
          <w:p w14:paraId="0BFDE963" w14:textId="2A11E633" w:rsidR="00A333E0" w:rsidRPr="004A54DE" w:rsidRDefault="00A333E0" w:rsidP="000B2B55">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lang w:val="en-US"/>
              </w:rPr>
            </w:pPr>
            <w:r w:rsidRPr="004A54DE">
              <w:rPr>
                <w:rFonts w:asciiTheme="majorBidi" w:hAnsiTheme="majorBidi" w:cstheme="majorBidi" w:hint="cs"/>
                <w:sz w:val="32"/>
                <w:szCs w:val="32"/>
                <w:cs/>
              </w:rPr>
              <w:t>รับรู้ในกำไรหรือขาดทุน</w:t>
            </w:r>
            <w:r w:rsidRPr="004A54DE">
              <w:rPr>
                <w:rFonts w:asciiTheme="majorBidi" w:hAnsiTheme="majorBidi" w:cstheme="majorBidi"/>
                <w:sz w:val="32"/>
                <w:szCs w:val="32"/>
              </w:rPr>
              <w:t xml:space="preserve"> </w:t>
            </w:r>
            <w:r w:rsidRPr="004A54DE">
              <w:rPr>
                <w:rFonts w:asciiTheme="majorBidi" w:hAnsiTheme="majorBidi" w:cstheme="majorBidi"/>
                <w:sz w:val="32"/>
                <w:szCs w:val="32"/>
                <w:lang w:val="en-US"/>
              </w:rPr>
              <w:t>:</w:t>
            </w:r>
          </w:p>
        </w:tc>
        <w:tc>
          <w:tcPr>
            <w:tcW w:w="1474" w:type="dxa"/>
          </w:tcPr>
          <w:p w14:paraId="26EF2C58" w14:textId="77777777" w:rsidR="00A333E0" w:rsidRPr="004A54DE" w:rsidRDefault="00A333E0"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34" w:type="dxa"/>
          </w:tcPr>
          <w:p w14:paraId="4084FA58" w14:textId="77777777" w:rsidR="00A333E0" w:rsidRPr="004A54DE" w:rsidRDefault="00A333E0"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tcPr>
          <w:p w14:paraId="4884DBA8" w14:textId="77777777" w:rsidR="00A333E0" w:rsidRPr="004A54DE" w:rsidRDefault="00A333E0"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A47A08" w:rsidRPr="004A54DE" w14:paraId="02243E99" w14:textId="77777777" w:rsidTr="002112A2">
        <w:trPr>
          <w:gridAfter w:val="1"/>
          <w:wAfter w:w="13" w:type="dxa"/>
          <w:cantSplit/>
        </w:trPr>
        <w:tc>
          <w:tcPr>
            <w:tcW w:w="5272" w:type="dxa"/>
          </w:tcPr>
          <w:p w14:paraId="1BE5C482" w14:textId="7BAA3374" w:rsidR="00A47A08" w:rsidRPr="004A54DE" w:rsidRDefault="00A47A08" w:rsidP="000B2B55">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4A54DE">
              <w:rPr>
                <w:rFonts w:asciiTheme="majorBidi" w:hAnsiTheme="majorBidi" w:cstheme="majorBidi"/>
                <w:sz w:val="32"/>
                <w:szCs w:val="32"/>
                <w:cs/>
              </w:rPr>
              <w:t>ต้นทุนบริการและดอกเบี้ยในปัจจุบัน</w:t>
            </w:r>
          </w:p>
        </w:tc>
        <w:tc>
          <w:tcPr>
            <w:tcW w:w="1474" w:type="dxa"/>
          </w:tcPr>
          <w:p w14:paraId="58B064B9" w14:textId="77777777" w:rsidR="00A47A08" w:rsidRPr="004A54DE" w:rsidRDefault="00A47A08"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34" w:type="dxa"/>
          </w:tcPr>
          <w:p w14:paraId="02150193" w14:textId="77777777" w:rsidR="00A47A08" w:rsidRPr="004A54DE" w:rsidRDefault="00A47A08"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tcPr>
          <w:p w14:paraId="7AEA1B3F" w14:textId="77777777" w:rsidR="00A47A08" w:rsidRPr="004A54DE" w:rsidRDefault="00A47A08"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2110FE" w:rsidRPr="004A54DE" w14:paraId="67F9F6A0" w14:textId="77777777" w:rsidTr="002112A2">
        <w:trPr>
          <w:gridAfter w:val="1"/>
          <w:wAfter w:w="13" w:type="dxa"/>
          <w:cantSplit/>
        </w:trPr>
        <w:tc>
          <w:tcPr>
            <w:tcW w:w="5272" w:type="dxa"/>
          </w:tcPr>
          <w:p w14:paraId="43821D9E" w14:textId="095C512D" w:rsidR="002110FE" w:rsidRPr="004A54DE" w:rsidRDefault="002110FE" w:rsidP="008C3F33">
            <w:pPr>
              <w:spacing w:line="380" w:lineRule="exact"/>
              <w:ind w:left="482" w:hanging="198"/>
              <w:jc w:val="both"/>
              <w:rPr>
                <w:rFonts w:ascii="Angsana New" w:hAnsi="Angsana New"/>
                <w:color w:val="000000"/>
                <w:kern w:val="2"/>
                <w:sz w:val="32"/>
                <w:szCs w:val="32"/>
                <w:cs/>
                <w14:ligatures w14:val="standardContextual"/>
              </w:rPr>
            </w:pPr>
            <w:r w:rsidRPr="004A54DE">
              <w:rPr>
                <w:rFonts w:ascii="Angsana New" w:hAnsi="Angsana New"/>
                <w:color w:val="000000"/>
                <w:kern w:val="2"/>
                <w:sz w:val="32"/>
                <w:szCs w:val="32"/>
                <w:cs/>
                <w14:ligatures w14:val="standardContextual"/>
              </w:rPr>
              <w:t>ต้นทุนขายและบริการ</w:t>
            </w:r>
          </w:p>
        </w:tc>
        <w:tc>
          <w:tcPr>
            <w:tcW w:w="1474" w:type="dxa"/>
          </w:tcPr>
          <w:p w14:paraId="71B70C6A" w14:textId="6FE300F6"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rPr>
              <w:t xml:space="preserve"> 1,360,664.67 </w:t>
            </w:r>
          </w:p>
        </w:tc>
        <w:tc>
          <w:tcPr>
            <w:tcW w:w="134" w:type="dxa"/>
          </w:tcPr>
          <w:p w14:paraId="1664436F" w14:textId="77777777"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vAlign w:val="bottom"/>
          </w:tcPr>
          <w:p w14:paraId="1F7BB5CB" w14:textId="443CA052"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cs/>
              </w:rPr>
              <w:t>1</w:t>
            </w:r>
            <w:r w:rsidRPr="004A54DE">
              <w:rPr>
                <w:rFonts w:asciiTheme="majorBidi" w:hAnsiTheme="majorBidi" w:cstheme="majorBidi"/>
                <w:sz w:val="32"/>
                <w:szCs w:val="32"/>
              </w:rPr>
              <w:t>,</w:t>
            </w:r>
            <w:r w:rsidRPr="004A54DE">
              <w:rPr>
                <w:rFonts w:asciiTheme="majorBidi" w:hAnsiTheme="majorBidi" w:cstheme="majorBidi"/>
                <w:sz w:val="32"/>
                <w:szCs w:val="32"/>
                <w:cs/>
              </w:rPr>
              <w:t>410</w:t>
            </w:r>
            <w:r w:rsidRPr="004A54DE">
              <w:rPr>
                <w:rFonts w:asciiTheme="majorBidi" w:hAnsiTheme="majorBidi" w:cstheme="majorBidi"/>
                <w:sz w:val="32"/>
                <w:szCs w:val="32"/>
              </w:rPr>
              <w:t>,</w:t>
            </w:r>
            <w:r w:rsidRPr="004A54DE">
              <w:rPr>
                <w:rFonts w:asciiTheme="majorBidi" w:hAnsiTheme="majorBidi" w:cstheme="majorBidi"/>
                <w:sz w:val="32"/>
                <w:szCs w:val="32"/>
                <w:cs/>
              </w:rPr>
              <w:t>411.00</w:t>
            </w:r>
          </w:p>
        </w:tc>
      </w:tr>
      <w:tr w:rsidR="002110FE" w:rsidRPr="004A54DE" w14:paraId="6C85BF23" w14:textId="77777777" w:rsidTr="002112A2">
        <w:trPr>
          <w:gridAfter w:val="1"/>
          <w:wAfter w:w="13" w:type="dxa"/>
          <w:cantSplit/>
        </w:trPr>
        <w:tc>
          <w:tcPr>
            <w:tcW w:w="5272" w:type="dxa"/>
          </w:tcPr>
          <w:p w14:paraId="1646A10F" w14:textId="6DAF44EC" w:rsidR="002110FE" w:rsidRPr="004A54DE" w:rsidRDefault="002110FE" w:rsidP="008C3F33">
            <w:pPr>
              <w:spacing w:line="380" w:lineRule="exact"/>
              <w:ind w:left="482" w:hanging="198"/>
              <w:jc w:val="both"/>
              <w:rPr>
                <w:rFonts w:ascii="Angsana New" w:hAnsi="Angsana New"/>
                <w:color w:val="000000"/>
                <w:kern w:val="2"/>
                <w:sz w:val="32"/>
                <w:szCs w:val="32"/>
                <w14:ligatures w14:val="standardContextual"/>
              </w:rPr>
            </w:pPr>
            <w:r w:rsidRPr="004A54DE">
              <w:rPr>
                <w:rFonts w:ascii="Angsana New" w:hAnsi="Angsana New"/>
                <w:color w:val="000000"/>
                <w:kern w:val="2"/>
                <w:sz w:val="32"/>
                <w:szCs w:val="32"/>
                <w:cs/>
                <w14:ligatures w14:val="standardContextual"/>
              </w:rPr>
              <w:t>ค่าใช้จ่ายใน</w:t>
            </w:r>
            <w:r w:rsidR="00560FFA">
              <w:rPr>
                <w:rFonts w:ascii="Angsana New" w:hAnsi="Angsana New" w:hint="cs"/>
                <w:color w:val="000000"/>
                <w:kern w:val="2"/>
                <w:sz w:val="32"/>
                <w:szCs w:val="32"/>
                <w:cs/>
                <w14:ligatures w14:val="standardContextual"/>
              </w:rPr>
              <w:t>การขาย</w:t>
            </w:r>
          </w:p>
        </w:tc>
        <w:tc>
          <w:tcPr>
            <w:tcW w:w="1474" w:type="dxa"/>
          </w:tcPr>
          <w:p w14:paraId="2E9D8BF3" w14:textId="4EBFB008"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cs/>
              </w:rPr>
            </w:pPr>
            <w:r w:rsidRPr="004A54DE">
              <w:rPr>
                <w:rFonts w:asciiTheme="majorBidi" w:hAnsiTheme="majorBidi" w:cstheme="majorBidi"/>
                <w:sz w:val="32"/>
                <w:szCs w:val="32"/>
              </w:rPr>
              <w:t xml:space="preserve"> 290,144.52 </w:t>
            </w:r>
          </w:p>
        </w:tc>
        <w:tc>
          <w:tcPr>
            <w:tcW w:w="134" w:type="dxa"/>
          </w:tcPr>
          <w:p w14:paraId="6D0EB866" w14:textId="77777777"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vAlign w:val="bottom"/>
          </w:tcPr>
          <w:p w14:paraId="68C51A10" w14:textId="64DF3C5C"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cs/>
              </w:rPr>
              <w:t>274</w:t>
            </w:r>
            <w:r w:rsidRPr="004A54DE">
              <w:rPr>
                <w:rFonts w:asciiTheme="majorBidi" w:hAnsiTheme="majorBidi" w:cstheme="majorBidi"/>
                <w:sz w:val="32"/>
                <w:szCs w:val="32"/>
              </w:rPr>
              <w:t>,</w:t>
            </w:r>
            <w:r w:rsidRPr="004A54DE">
              <w:rPr>
                <w:rFonts w:asciiTheme="majorBidi" w:hAnsiTheme="majorBidi" w:cstheme="majorBidi"/>
                <w:sz w:val="32"/>
                <w:szCs w:val="32"/>
                <w:cs/>
              </w:rPr>
              <w:t>321.44</w:t>
            </w:r>
          </w:p>
        </w:tc>
      </w:tr>
      <w:tr w:rsidR="002110FE" w:rsidRPr="004A54DE" w14:paraId="0F888ACE" w14:textId="77777777" w:rsidTr="002112A2">
        <w:trPr>
          <w:gridAfter w:val="1"/>
          <w:wAfter w:w="13" w:type="dxa"/>
          <w:cantSplit/>
        </w:trPr>
        <w:tc>
          <w:tcPr>
            <w:tcW w:w="5272" w:type="dxa"/>
          </w:tcPr>
          <w:p w14:paraId="7B7735B5" w14:textId="4481B3DE" w:rsidR="002110FE" w:rsidRPr="004A54DE" w:rsidRDefault="002110FE" w:rsidP="008C3F33">
            <w:pPr>
              <w:spacing w:line="380" w:lineRule="exact"/>
              <w:ind w:left="482" w:hanging="198"/>
              <w:jc w:val="both"/>
              <w:rPr>
                <w:rFonts w:ascii="Angsana New" w:hAnsi="Angsana New"/>
                <w:color w:val="000000"/>
                <w:kern w:val="2"/>
                <w:sz w:val="32"/>
                <w:szCs w:val="32"/>
                <w:cs/>
                <w14:ligatures w14:val="standardContextual"/>
              </w:rPr>
            </w:pPr>
            <w:r w:rsidRPr="004A54DE">
              <w:rPr>
                <w:rFonts w:ascii="Angsana New" w:hAnsi="Angsana New"/>
                <w:color w:val="000000"/>
                <w:kern w:val="2"/>
                <w:sz w:val="32"/>
                <w:szCs w:val="32"/>
                <w:cs/>
                <w14:ligatures w14:val="standardContextual"/>
              </w:rPr>
              <w:t>ค่าใช้จ่ายในการบริหาร</w:t>
            </w:r>
          </w:p>
        </w:tc>
        <w:tc>
          <w:tcPr>
            <w:tcW w:w="1474" w:type="dxa"/>
          </w:tcPr>
          <w:p w14:paraId="27545BF0" w14:textId="31C4574C"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rPr>
              <w:t xml:space="preserve"> 671,293.72 </w:t>
            </w:r>
          </w:p>
        </w:tc>
        <w:tc>
          <w:tcPr>
            <w:tcW w:w="134" w:type="dxa"/>
          </w:tcPr>
          <w:p w14:paraId="6A57D157" w14:textId="77777777"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vAlign w:val="bottom"/>
          </w:tcPr>
          <w:p w14:paraId="4606D790" w14:textId="631B75B4"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cs/>
              </w:rPr>
              <w:t>6</w:t>
            </w:r>
            <w:r w:rsidRPr="004A54DE">
              <w:rPr>
                <w:rFonts w:asciiTheme="majorBidi" w:hAnsiTheme="majorBidi" w:cstheme="majorBidi"/>
                <w:sz w:val="32"/>
                <w:szCs w:val="32"/>
              </w:rPr>
              <w:t>37,408</w:t>
            </w:r>
            <w:r w:rsidRPr="004A54DE">
              <w:rPr>
                <w:rFonts w:asciiTheme="majorBidi" w:hAnsiTheme="majorBidi" w:cstheme="majorBidi"/>
                <w:sz w:val="32"/>
                <w:szCs w:val="32"/>
                <w:cs/>
              </w:rPr>
              <w:t>.7</w:t>
            </w:r>
            <w:r w:rsidRPr="004A54DE">
              <w:rPr>
                <w:rFonts w:asciiTheme="majorBidi" w:hAnsiTheme="majorBidi" w:cstheme="majorBidi"/>
                <w:sz w:val="32"/>
                <w:szCs w:val="32"/>
              </w:rPr>
              <w:t>7</w:t>
            </w:r>
          </w:p>
        </w:tc>
      </w:tr>
      <w:tr w:rsidR="002110FE" w:rsidRPr="004A54DE" w14:paraId="5BC75220" w14:textId="77777777" w:rsidTr="002112A2">
        <w:trPr>
          <w:gridAfter w:val="1"/>
          <w:wAfter w:w="13" w:type="dxa"/>
          <w:cantSplit/>
        </w:trPr>
        <w:tc>
          <w:tcPr>
            <w:tcW w:w="5272" w:type="dxa"/>
          </w:tcPr>
          <w:p w14:paraId="0441AC00" w14:textId="3EDE2377" w:rsidR="002110FE" w:rsidRPr="004A54DE" w:rsidRDefault="002110FE" w:rsidP="008C3F33">
            <w:pPr>
              <w:spacing w:line="380" w:lineRule="exact"/>
              <w:ind w:left="482" w:hanging="198"/>
              <w:jc w:val="both"/>
              <w:rPr>
                <w:rFonts w:ascii="Angsana New" w:hAnsi="Angsana New"/>
                <w:color w:val="000000"/>
                <w:kern w:val="2"/>
                <w:sz w:val="32"/>
                <w:szCs w:val="32"/>
                <w:cs/>
                <w14:ligatures w14:val="standardContextual"/>
              </w:rPr>
            </w:pPr>
            <w:r w:rsidRPr="004A54DE">
              <w:rPr>
                <w:rFonts w:ascii="Angsana New" w:hAnsi="Angsana New"/>
                <w:color w:val="000000"/>
                <w:kern w:val="2"/>
                <w:sz w:val="32"/>
                <w:szCs w:val="32"/>
                <w:cs/>
                <w14:ligatures w14:val="standardContextual"/>
              </w:rPr>
              <w:t>ค่าตอบแทนผู้บริหาร</w:t>
            </w:r>
          </w:p>
        </w:tc>
        <w:tc>
          <w:tcPr>
            <w:tcW w:w="1474" w:type="dxa"/>
            <w:tcBorders>
              <w:bottom w:val="single" w:sz="6" w:space="0" w:color="auto"/>
            </w:tcBorders>
          </w:tcPr>
          <w:p w14:paraId="66702116" w14:textId="7A2FDE89"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rPr>
              <w:t xml:space="preserve"> 262,585.29 </w:t>
            </w:r>
          </w:p>
        </w:tc>
        <w:tc>
          <w:tcPr>
            <w:tcW w:w="134" w:type="dxa"/>
          </w:tcPr>
          <w:p w14:paraId="76B245D2" w14:textId="77777777"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tcBorders>
              <w:bottom w:val="single" w:sz="6" w:space="0" w:color="auto"/>
            </w:tcBorders>
            <w:vAlign w:val="bottom"/>
          </w:tcPr>
          <w:p w14:paraId="302D7AA8" w14:textId="2F7F63E4"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cs/>
              </w:rPr>
              <w:t>12</w:t>
            </w:r>
            <w:r w:rsidRPr="004A54DE">
              <w:rPr>
                <w:rFonts w:asciiTheme="majorBidi" w:hAnsiTheme="majorBidi" w:cstheme="majorBidi"/>
                <w:sz w:val="32"/>
                <w:szCs w:val="32"/>
              </w:rPr>
              <w:t>4,506</w:t>
            </w:r>
            <w:r w:rsidRPr="004A54DE">
              <w:rPr>
                <w:rFonts w:asciiTheme="majorBidi" w:hAnsiTheme="majorBidi" w:cstheme="majorBidi"/>
                <w:sz w:val="32"/>
                <w:szCs w:val="32"/>
                <w:cs/>
              </w:rPr>
              <w:t>.</w:t>
            </w:r>
            <w:r w:rsidRPr="004A54DE">
              <w:rPr>
                <w:rFonts w:asciiTheme="majorBidi" w:hAnsiTheme="majorBidi" w:cstheme="majorBidi"/>
                <w:sz w:val="32"/>
                <w:szCs w:val="32"/>
              </w:rPr>
              <w:t>87</w:t>
            </w:r>
          </w:p>
        </w:tc>
      </w:tr>
      <w:tr w:rsidR="002110FE" w:rsidRPr="004A54DE" w14:paraId="4CD1399D" w14:textId="77777777" w:rsidTr="002112A2">
        <w:trPr>
          <w:gridAfter w:val="1"/>
          <w:wAfter w:w="13" w:type="dxa"/>
          <w:cantSplit/>
        </w:trPr>
        <w:tc>
          <w:tcPr>
            <w:tcW w:w="5272" w:type="dxa"/>
          </w:tcPr>
          <w:p w14:paraId="08A68054" w14:textId="78F1830B" w:rsidR="002110FE" w:rsidRPr="004A54DE" w:rsidRDefault="002110FE" w:rsidP="000B2B55">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4A54DE">
              <w:rPr>
                <w:rFonts w:asciiTheme="majorBidi" w:hAnsiTheme="majorBidi" w:cstheme="majorBidi"/>
                <w:sz w:val="32"/>
                <w:szCs w:val="32"/>
                <w:cs/>
              </w:rPr>
              <w:t>รวม</w:t>
            </w:r>
          </w:p>
        </w:tc>
        <w:tc>
          <w:tcPr>
            <w:tcW w:w="1474" w:type="dxa"/>
            <w:tcBorders>
              <w:top w:val="single" w:sz="6" w:space="0" w:color="auto"/>
              <w:bottom w:val="double" w:sz="6" w:space="0" w:color="auto"/>
            </w:tcBorders>
          </w:tcPr>
          <w:p w14:paraId="7695BCCD" w14:textId="57E88695"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rPr>
              <w:t xml:space="preserve"> 2,584,688.20 </w:t>
            </w:r>
          </w:p>
        </w:tc>
        <w:tc>
          <w:tcPr>
            <w:tcW w:w="134" w:type="dxa"/>
          </w:tcPr>
          <w:p w14:paraId="6978FDB4" w14:textId="77777777"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474" w:type="dxa"/>
            <w:tcBorders>
              <w:top w:val="single" w:sz="6" w:space="0" w:color="auto"/>
              <w:bottom w:val="double" w:sz="6" w:space="0" w:color="auto"/>
            </w:tcBorders>
            <w:vAlign w:val="bottom"/>
          </w:tcPr>
          <w:p w14:paraId="61A9DEB2" w14:textId="4527F214" w:rsidR="002110FE" w:rsidRPr="004A54DE" w:rsidRDefault="002110FE" w:rsidP="000B2B55">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4A54DE">
              <w:rPr>
                <w:rFonts w:asciiTheme="majorBidi" w:hAnsiTheme="majorBidi" w:cstheme="majorBidi"/>
                <w:sz w:val="32"/>
                <w:szCs w:val="32"/>
                <w:cs/>
              </w:rPr>
              <w:t>2</w:t>
            </w:r>
            <w:r w:rsidRPr="004A54DE">
              <w:rPr>
                <w:rFonts w:asciiTheme="majorBidi" w:hAnsiTheme="majorBidi" w:cstheme="majorBidi"/>
                <w:sz w:val="32"/>
                <w:szCs w:val="32"/>
              </w:rPr>
              <w:t>,</w:t>
            </w:r>
            <w:r w:rsidRPr="004A54DE">
              <w:rPr>
                <w:rFonts w:asciiTheme="majorBidi" w:hAnsiTheme="majorBidi" w:cstheme="majorBidi"/>
                <w:sz w:val="32"/>
                <w:szCs w:val="32"/>
                <w:cs/>
              </w:rPr>
              <w:t>446</w:t>
            </w:r>
            <w:r w:rsidRPr="004A54DE">
              <w:rPr>
                <w:rFonts w:asciiTheme="majorBidi" w:hAnsiTheme="majorBidi" w:cstheme="majorBidi"/>
                <w:sz w:val="32"/>
                <w:szCs w:val="32"/>
              </w:rPr>
              <w:t>,</w:t>
            </w:r>
            <w:r w:rsidRPr="004A54DE">
              <w:rPr>
                <w:rFonts w:asciiTheme="majorBidi" w:hAnsiTheme="majorBidi" w:cstheme="majorBidi"/>
                <w:sz w:val="32"/>
                <w:szCs w:val="32"/>
                <w:cs/>
              </w:rPr>
              <w:t>648.08</w:t>
            </w:r>
          </w:p>
        </w:tc>
      </w:tr>
    </w:tbl>
    <w:p w14:paraId="4B497A1B" w14:textId="40FB33B4" w:rsidR="000B2B55" w:rsidRDefault="000B2B55">
      <w:pPr>
        <w:rPr>
          <w:cs/>
        </w:rPr>
      </w:pPr>
    </w:p>
    <w:tbl>
      <w:tblPr>
        <w:tblW w:w="8358" w:type="dxa"/>
        <w:tblInd w:w="851" w:type="dxa"/>
        <w:tblLayout w:type="fixed"/>
        <w:tblCellMar>
          <w:left w:w="57" w:type="dxa"/>
          <w:right w:w="57" w:type="dxa"/>
        </w:tblCellMar>
        <w:tblLook w:val="0000" w:firstRow="0" w:lastRow="0" w:firstColumn="0" w:lastColumn="0" w:noHBand="0" w:noVBand="0"/>
      </w:tblPr>
      <w:tblGrid>
        <w:gridCol w:w="5272"/>
        <w:gridCol w:w="965"/>
        <w:gridCol w:w="511"/>
        <w:gridCol w:w="134"/>
        <w:gridCol w:w="1476"/>
      </w:tblGrid>
      <w:tr w:rsidR="000B2B55" w:rsidRPr="004A54DE" w14:paraId="303A4BDA" w14:textId="77777777" w:rsidTr="008C3F33">
        <w:trPr>
          <w:cantSplit/>
        </w:trPr>
        <w:tc>
          <w:tcPr>
            <w:tcW w:w="5272" w:type="dxa"/>
          </w:tcPr>
          <w:p w14:paraId="5F511B85" w14:textId="77777777" w:rsidR="000B2B55" w:rsidRPr="004A54DE" w:rsidRDefault="000B2B55"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086" w:type="dxa"/>
            <w:gridSpan w:val="4"/>
            <w:tcBorders>
              <w:bottom w:val="single" w:sz="6" w:space="0" w:color="auto"/>
            </w:tcBorders>
          </w:tcPr>
          <w:p w14:paraId="459996C8" w14:textId="77777777" w:rsidR="000B2B55" w:rsidRPr="004A54DE" w:rsidRDefault="000B2B55"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pacing w:val="-2"/>
                <w:sz w:val="32"/>
                <w:szCs w:val="32"/>
                <w:cs/>
              </w:rPr>
              <w:t>บาท</w:t>
            </w:r>
          </w:p>
        </w:tc>
      </w:tr>
      <w:tr w:rsidR="000B2B55" w:rsidRPr="004A54DE" w14:paraId="56659982" w14:textId="77777777" w:rsidTr="008C3F33">
        <w:trPr>
          <w:cantSplit/>
        </w:trPr>
        <w:tc>
          <w:tcPr>
            <w:tcW w:w="5272" w:type="dxa"/>
          </w:tcPr>
          <w:p w14:paraId="477CB1D4" w14:textId="77777777" w:rsidR="000B2B55" w:rsidRPr="004A54DE" w:rsidRDefault="000B2B55"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086" w:type="dxa"/>
            <w:gridSpan w:val="4"/>
            <w:tcBorders>
              <w:top w:val="single" w:sz="6" w:space="0" w:color="auto"/>
              <w:bottom w:val="single" w:sz="6" w:space="0" w:color="auto"/>
            </w:tcBorders>
          </w:tcPr>
          <w:p w14:paraId="15BEDE5F" w14:textId="77777777" w:rsidR="000B2B55" w:rsidRPr="004A54DE" w:rsidRDefault="000B2B55" w:rsidP="004A54DE">
            <w:pPr>
              <w:pStyle w:val="PlainText"/>
              <w:tabs>
                <w:tab w:val="left" w:pos="284"/>
                <w:tab w:val="left" w:pos="851"/>
                <w:tab w:val="left" w:pos="1418"/>
                <w:tab w:val="left" w:pos="1985"/>
              </w:tabs>
              <w:spacing w:line="380" w:lineRule="exact"/>
              <w:ind w:left="-57" w:right="-57"/>
              <w:jc w:val="center"/>
              <w:rPr>
                <w:rFonts w:asciiTheme="majorBidi" w:hAnsiTheme="majorBidi" w:cstheme="majorBidi"/>
                <w:spacing w:val="-8"/>
                <w:sz w:val="32"/>
                <w:szCs w:val="32"/>
              </w:rPr>
            </w:pPr>
            <w:r w:rsidRPr="004A54DE">
              <w:rPr>
                <w:rFonts w:asciiTheme="majorBidi" w:hAnsiTheme="majorBidi" w:cstheme="majorBidi"/>
                <w:spacing w:val="-8"/>
                <w:sz w:val="32"/>
                <w:szCs w:val="32"/>
                <w:cs/>
              </w:rPr>
              <w:t>งบการเงินรวม/งบการเงินเฉพาะกิจการ</w:t>
            </w:r>
          </w:p>
        </w:tc>
      </w:tr>
      <w:tr w:rsidR="000B2B55" w:rsidRPr="004A54DE" w14:paraId="6D49E4FA" w14:textId="77777777" w:rsidTr="008C3F33">
        <w:trPr>
          <w:cantSplit/>
        </w:trPr>
        <w:tc>
          <w:tcPr>
            <w:tcW w:w="5272" w:type="dxa"/>
          </w:tcPr>
          <w:p w14:paraId="12BEF682" w14:textId="77777777" w:rsidR="000B2B55" w:rsidRPr="004A54DE" w:rsidRDefault="000B2B55" w:rsidP="000B2B55">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476" w:type="dxa"/>
            <w:gridSpan w:val="2"/>
            <w:tcBorders>
              <w:top w:val="single" w:sz="6" w:space="0" w:color="auto"/>
              <w:bottom w:val="single" w:sz="6" w:space="0" w:color="auto"/>
            </w:tcBorders>
          </w:tcPr>
          <w:p w14:paraId="43038A61" w14:textId="77777777" w:rsidR="000B2B55" w:rsidRPr="004A54DE" w:rsidRDefault="000B2B55"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z w:val="32"/>
                <w:szCs w:val="32"/>
              </w:rPr>
              <w:t>256</w:t>
            </w:r>
            <w:r w:rsidRPr="004A54DE">
              <w:rPr>
                <w:rFonts w:asciiTheme="majorBidi" w:hAnsiTheme="majorBidi" w:cstheme="majorBidi"/>
                <w:sz w:val="32"/>
                <w:szCs w:val="32"/>
                <w:cs/>
              </w:rPr>
              <w:t>8</w:t>
            </w:r>
          </w:p>
        </w:tc>
        <w:tc>
          <w:tcPr>
            <w:tcW w:w="134" w:type="dxa"/>
            <w:tcBorders>
              <w:top w:val="single" w:sz="6" w:space="0" w:color="auto"/>
            </w:tcBorders>
          </w:tcPr>
          <w:p w14:paraId="79E08B11" w14:textId="77777777" w:rsidR="000B2B55" w:rsidRPr="004A54DE" w:rsidRDefault="000B2B55"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476" w:type="dxa"/>
            <w:tcBorders>
              <w:top w:val="single" w:sz="6" w:space="0" w:color="auto"/>
              <w:bottom w:val="single" w:sz="6" w:space="0" w:color="auto"/>
            </w:tcBorders>
          </w:tcPr>
          <w:p w14:paraId="36441798" w14:textId="77777777" w:rsidR="000B2B55" w:rsidRPr="004A54DE" w:rsidRDefault="000B2B55" w:rsidP="000B2B55">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4A54DE">
              <w:rPr>
                <w:rFonts w:asciiTheme="majorBidi" w:hAnsiTheme="majorBidi" w:cstheme="majorBidi"/>
                <w:sz w:val="32"/>
                <w:szCs w:val="32"/>
              </w:rPr>
              <w:t>256</w:t>
            </w:r>
            <w:r w:rsidRPr="004A54DE">
              <w:rPr>
                <w:rFonts w:asciiTheme="majorBidi" w:hAnsiTheme="majorBidi" w:cstheme="majorBidi"/>
                <w:sz w:val="32"/>
                <w:szCs w:val="32"/>
                <w:cs/>
              </w:rPr>
              <w:t>7</w:t>
            </w:r>
          </w:p>
        </w:tc>
      </w:tr>
      <w:tr w:rsidR="00A333E0" w:rsidRPr="004A54DE" w14:paraId="551F75D9" w14:textId="77777777" w:rsidTr="008C3F33">
        <w:trPr>
          <w:cantSplit/>
        </w:trPr>
        <w:tc>
          <w:tcPr>
            <w:tcW w:w="5272" w:type="dxa"/>
          </w:tcPr>
          <w:p w14:paraId="6C0824B6" w14:textId="3FAC2600" w:rsidR="00A333E0" w:rsidRPr="004A54DE" w:rsidRDefault="00A333E0" w:rsidP="000B2B55">
            <w:pPr>
              <w:pStyle w:val="PlainText"/>
              <w:tabs>
                <w:tab w:val="left" w:pos="284"/>
                <w:tab w:val="left" w:pos="851"/>
                <w:tab w:val="left" w:pos="1418"/>
                <w:tab w:val="left" w:pos="1985"/>
              </w:tabs>
              <w:spacing w:line="380" w:lineRule="exact"/>
              <w:ind w:left="165" w:hanging="227"/>
              <w:jc w:val="both"/>
              <w:rPr>
                <w:rFonts w:ascii="Angsana New" w:hAnsi="Angsana New"/>
                <w:color w:val="000000"/>
                <w:kern w:val="2"/>
                <w:sz w:val="32"/>
                <w:szCs w:val="32"/>
                <w:cs/>
                <w14:ligatures w14:val="standardContextual"/>
              </w:rPr>
            </w:pPr>
            <w:r w:rsidRPr="004A54DE">
              <w:rPr>
                <w:rFonts w:asciiTheme="majorBidi" w:hAnsiTheme="majorBidi" w:cstheme="majorBidi" w:hint="cs"/>
                <w:sz w:val="32"/>
                <w:szCs w:val="32"/>
                <w:cs/>
              </w:rPr>
              <w:t>รับรู้ในกำไรหรือขาดทุนเบ็ดเสร็จ</w:t>
            </w:r>
            <w:r w:rsidR="004A54DE" w:rsidRPr="004A54DE">
              <w:rPr>
                <w:rFonts w:asciiTheme="majorBidi" w:hAnsiTheme="majorBidi" w:cstheme="majorBidi" w:hint="cs"/>
                <w:sz w:val="32"/>
                <w:szCs w:val="32"/>
                <w:cs/>
              </w:rPr>
              <w:t>อื่น</w:t>
            </w:r>
            <w:r w:rsidRPr="004A54DE">
              <w:rPr>
                <w:rFonts w:asciiTheme="majorBidi" w:hAnsiTheme="majorBidi" w:cstheme="majorBidi"/>
                <w:sz w:val="32"/>
                <w:szCs w:val="32"/>
              </w:rPr>
              <w:t xml:space="preserve"> </w:t>
            </w:r>
            <w:r w:rsidRPr="004A54DE">
              <w:rPr>
                <w:rFonts w:asciiTheme="majorBidi" w:hAnsiTheme="majorBidi" w:cstheme="majorBidi"/>
                <w:sz w:val="32"/>
                <w:szCs w:val="32"/>
                <w:lang w:val="en-US"/>
              </w:rPr>
              <w:t>:</w:t>
            </w:r>
          </w:p>
        </w:tc>
        <w:tc>
          <w:tcPr>
            <w:tcW w:w="1476" w:type="dxa"/>
            <w:gridSpan w:val="2"/>
          </w:tcPr>
          <w:p w14:paraId="0F755920" w14:textId="77777777" w:rsidR="00A333E0" w:rsidRPr="004A54DE" w:rsidRDefault="00A333E0" w:rsidP="000B2B55">
            <w:pPr>
              <w:pStyle w:val="PlainText"/>
              <w:tabs>
                <w:tab w:val="left" w:pos="284"/>
                <w:tab w:val="left" w:pos="851"/>
                <w:tab w:val="left" w:pos="1418"/>
                <w:tab w:val="left" w:pos="1985"/>
              </w:tabs>
              <w:spacing w:line="380" w:lineRule="exact"/>
              <w:jc w:val="right"/>
              <w:rPr>
                <w:rFonts w:asciiTheme="majorBidi" w:hAnsiTheme="majorBidi" w:cstheme="majorBidi"/>
                <w:kern w:val="2"/>
                <w:sz w:val="32"/>
                <w:szCs w:val="32"/>
                <w:cs/>
                <w14:ligatures w14:val="standardContextual"/>
              </w:rPr>
            </w:pPr>
          </w:p>
        </w:tc>
        <w:tc>
          <w:tcPr>
            <w:tcW w:w="134" w:type="dxa"/>
          </w:tcPr>
          <w:p w14:paraId="23E8CF9B" w14:textId="77777777" w:rsidR="00A333E0" w:rsidRPr="004A54DE" w:rsidRDefault="00A333E0"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vAlign w:val="bottom"/>
          </w:tcPr>
          <w:p w14:paraId="357142E1" w14:textId="77777777" w:rsidR="00A333E0" w:rsidRPr="004A54DE" w:rsidRDefault="00A333E0" w:rsidP="000B2B55">
            <w:pPr>
              <w:pStyle w:val="PlainText"/>
              <w:tabs>
                <w:tab w:val="left" w:pos="284"/>
                <w:tab w:val="left" w:pos="851"/>
                <w:tab w:val="left" w:pos="1418"/>
                <w:tab w:val="left" w:pos="1985"/>
              </w:tabs>
              <w:spacing w:line="380" w:lineRule="exact"/>
              <w:jc w:val="right"/>
              <w:rPr>
                <w:rFonts w:asciiTheme="majorBidi" w:hAnsiTheme="majorBidi"/>
                <w:kern w:val="2"/>
                <w:sz w:val="32"/>
                <w:szCs w:val="32"/>
                <w:cs/>
                <w14:ligatures w14:val="standardContextual"/>
              </w:rPr>
            </w:pPr>
          </w:p>
        </w:tc>
      </w:tr>
      <w:tr w:rsidR="00A333E0" w:rsidRPr="004A54DE" w14:paraId="10B8C5C7" w14:textId="77777777" w:rsidTr="008C3F33">
        <w:trPr>
          <w:cantSplit/>
        </w:trPr>
        <w:tc>
          <w:tcPr>
            <w:tcW w:w="6237" w:type="dxa"/>
            <w:gridSpan w:val="2"/>
          </w:tcPr>
          <w:p w14:paraId="114D5F98" w14:textId="40871C04" w:rsidR="00A333E0" w:rsidRPr="004A54DE" w:rsidRDefault="00A333E0" w:rsidP="000B2B55">
            <w:pPr>
              <w:pStyle w:val="PlainText"/>
              <w:tabs>
                <w:tab w:val="left" w:pos="284"/>
                <w:tab w:val="left" w:pos="851"/>
                <w:tab w:val="left" w:pos="1418"/>
                <w:tab w:val="left" w:pos="1985"/>
              </w:tabs>
              <w:spacing w:line="380" w:lineRule="exact"/>
              <w:ind w:left="165" w:hanging="227"/>
              <w:rPr>
                <w:rFonts w:asciiTheme="majorBidi" w:hAnsiTheme="majorBidi" w:cstheme="majorBidi"/>
                <w:spacing w:val="-6"/>
                <w:sz w:val="32"/>
                <w:szCs w:val="32"/>
                <w:cs/>
              </w:rPr>
            </w:pPr>
            <w:r w:rsidRPr="004A54DE">
              <w:rPr>
                <w:rFonts w:ascii="Angsana New" w:hAnsi="Angsana New"/>
                <w:color w:val="000000"/>
                <w:spacing w:val="-6"/>
                <w:kern w:val="2"/>
                <w:sz w:val="32"/>
                <w:szCs w:val="32"/>
                <w:cs/>
                <w14:ligatures w14:val="standardContextual"/>
              </w:rPr>
              <w:t>ผลขาดทุนจากการวัดมูลค่าใหม่ของผลประโยชน์พนักงานที่กำหนดไว้</w:t>
            </w:r>
          </w:p>
        </w:tc>
        <w:tc>
          <w:tcPr>
            <w:tcW w:w="511" w:type="dxa"/>
          </w:tcPr>
          <w:p w14:paraId="605905B6" w14:textId="0F615DFE" w:rsidR="00A333E0" w:rsidRPr="004A54DE" w:rsidRDefault="00A333E0"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523CF97F" w14:textId="77777777" w:rsidR="00A333E0" w:rsidRPr="004A54DE" w:rsidRDefault="00A333E0"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vAlign w:val="bottom"/>
          </w:tcPr>
          <w:p w14:paraId="083C69F0" w14:textId="0A1B4CC5" w:rsidR="00A333E0" w:rsidRPr="004A54DE" w:rsidRDefault="00A333E0" w:rsidP="000B2B55">
            <w:pPr>
              <w:pStyle w:val="PlainText"/>
              <w:tabs>
                <w:tab w:val="left" w:pos="284"/>
                <w:tab w:val="left" w:pos="1418"/>
                <w:tab w:val="left" w:pos="1985"/>
              </w:tabs>
              <w:spacing w:line="380" w:lineRule="exact"/>
              <w:ind w:right="510"/>
              <w:jc w:val="right"/>
              <w:rPr>
                <w:rFonts w:asciiTheme="majorBidi" w:hAnsiTheme="majorBidi" w:cstheme="majorBidi"/>
                <w:sz w:val="32"/>
                <w:szCs w:val="32"/>
                <w:cs/>
              </w:rPr>
            </w:pPr>
          </w:p>
        </w:tc>
      </w:tr>
      <w:tr w:rsidR="000B2B55" w:rsidRPr="004A54DE" w14:paraId="2D42A438" w14:textId="77777777" w:rsidTr="008C3F33">
        <w:trPr>
          <w:cantSplit/>
        </w:trPr>
        <w:tc>
          <w:tcPr>
            <w:tcW w:w="5272" w:type="dxa"/>
          </w:tcPr>
          <w:p w14:paraId="508E1425" w14:textId="664E90AA" w:rsidR="000B2B55" w:rsidRPr="004A54DE" w:rsidRDefault="000B2B55" w:rsidP="008C3F33">
            <w:pPr>
              <w:spacing w:line="380" w:lineRule="exact"/>
              <w:ind w:left="482" w:hanging="198"/>
              <w:jc w:val="both"/>
              <w:rPr>
                <w:rFonts w:ascii="Angsana New" w:hAnsi="Angsana New"/>
                <w:color w:val="000000"/>
                <w:kern w:val="2"/>
                <w:sz w:val="32"/>
                <w:szCs w:val="32"/>
                <w:cs/>
                <w14:ligatures w14:val="standardContextual"/>
              </w:rPr>
            </w:pPr>
            <w:r w:rsidRPr="004A54DE">
              <w:rPr>
                <w:rFonts w:ascii="Angsana New" w:hAnsi="Angsana New" w:hint="cs"/>
                <w:color w:val="000000"/>
                <w:kern w:val="2"/>
                <w:sz w:val="32"/>
                <w:szCs w:val="32"/>
                <w:cs/>
                <w14:ligatures w14:val="standardContextual"/>
              </w:rPr>
              <w:t>อัตราคิดลด</w:t>
            </w:r>
          </w:p>
        </w:tc>
        <w:tc>
          <w:tcPr>
            <w:tcW w:w="1476" w:type="dxa"/>
            <w:gridSpan w:val="2"/>
          </w:tcPr>
          <w:p w14:paraId="75A7AD19" w14:textId="3A56D1A8" w:rsidR="000B2B55" w:rsidRPr="004A54DE" w:rsidRDefault="000B2B55" w:rsidP="008C3F33">
            <w:pPr>
              <w:pStyle w:val="PlainText"/>
              <w:tabs>
                <w:tab w:val="left" w:pos="284"/>
                <w:tab w:val="left" w:pos="851"/>
                <w:tab w:val="left" w:pos="1418"/>
                <w:tab w:val="left" w:pos="1985"/>
              </w:tabs>
              <w:spacing w:line="380" w:lineRule="exact"/>
              <w:ind w:right="57"/>
              <w:jc w:val="right"/>
              <w:rPr>
                <w:rFonts w:asciiTheme="majorBidi" w:hAnsiTheme="majorBidi" w:cstheme="majorBidi"/>
                <w:kern w:val="2"/>
                <w:sz w:val="32"/>
                <w:szCs w:val="32"/>
                <w:lang w:val="en-US"/>
                <w14:ligatures w14:val="standardContextual"/>
              </w:rPr>
            </w:pPr>
            <w:r w:rsidRPr="004A54DE">
              <w:rPr>
                <w:rFonts w:asciiTheme="majorBidi" w:hAnsiTheme="majorBidi" w:cstheme="majorBidi"/>
                <w:kern w:val="2"/>
                <w:sz w:val="32"/>
                <w:szCs w:val="32"/>
                <w:lang w:val="en-US"/>
                <w14:ligatures w14:val="standardContextual"/>
              </w:rPr>
              <w:t>2,322,927.94</w:t>
            </w:r>
          </w:p>
        </w:tc>
        <w:tc>
          <w:tcPr>
            <w:tcW w:w="134" w:type="dxa"/>
          </w:tcPr>
          <w:p w14:paraId="3CA89A3C" w14:textId="77777777" w:rsidR="000B2B55" w:rsidRPr="004A54DE" w:rsidRDefault="000B2B55"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vAlign w:val="bottom"/>
          </w:tcPr>
          <w:p w14:paraId="2B31B6E8" w14:textId="458B186F" w:rsidR="000B2B55" w:rsidRPr="004A54DE" w:rsidRDefault="000B2B55" w:rsidP="000B2B55">
            <w:pPr>
              <w:pStyle w:val="PlainText"/>
              <w:tabs>
                <w:tab w:val="left" w:pos="284"/>
                <w:tab w:val="left" w:pos="1418"/>
                <w:tab w:val="left" w:pos="1985"/>
              </w:tabs>
              <w:spacing w:line="380" w:lineRule="exact"/>
              <w:ind w:right="510"/>
              <w:jc w:val="right"/>
              <w:rPr>
                <w:rFonts w:asciiTheme="majorBidi" w:hAnsiTheme="majorBidi"/>
                <w:kern w:val="2"/>
                <w:sz w:val="32"/>
                <w:szCs w:val="32"/>
                <w:cs/>
                <w14:ligatures w14:val="standardContextual"/>
              </w:rPr>
            </w:pPr>
            <w:r w:rsidRPr="004A54DE">
              <w:rPr>
                <w:rFonts w:asciiTheme="majorBidi" w:hAnsiTheme="majorBidi" w:hint="cs"/>
                <w:kern w:val="2"/>
                <w:sz w:val="32"/>
                <w:szCs w:val="32"/>
                <w:cs/>
                <w14:ligatures w14:val="standardContextual"/>
              </w:rPr>
              <w:t>-</w:t>
            </w:r>
          </w:p>
        </w:tc>
      </w:tr>
      <w:tr w:rsidR="000B2B55" w:rsidRPr="004A54DE" w14:paraId="1191BF2D" w14:textId="77777777" w:rsidTr="008C3F33">
        <w:trPr>
          <w:cantSplit/>
        </w:trPr>
        <w:tc>
          <w:tcPr>
            <w:tcW w:w="5272" w:type="dxa"/>
          </w:tcPr>
          <w:p w14:paraId="671B9428" w14:textId="3E81FDFC" w:rsidR="000B2B55" w:rsidRPr="004A54DE" w:rsidRDefault="000B2B55" w:rsidP="008C3F33">
            <w:pPr>
              <w:spacing w:line="380" w:lineRule="exact"/>
              <w:ind w:left="482" w:hanging="198"/>
              <w:jc w:val="both"/>
              <w:rPr>
                <w:rFonts w:asciiTheme="majorBidi" w:hAnsiTheme="majorBidi" w:cstheme="majorBidi"/>
                <w:sz w:val="32"/>
                <w:szCs w:val="32"/>
                <w:cs/>
              </w:rPr>
            </w:pPr>
            <w:r w:rsidRPr="004A54DE">
              <w:rPr>
                <w:rFonts w:asciiTheme="majorBidi" w:hAnsiTheme="majorBidi" w:cstheme="majorBidi"/>
                <w:sz w:val="32"/>
                <w:szCs w:val="32"/>
                <w:cs/>
              </w:rPr>
              <w:t>อัตราการเพิ่มขึ้นของเงินเดือน</w:t>
            </w:r>
          </w:p>
        </w:tc>
        <w:tc>
          <w:tcPr>
            <w:tcW w:w="1476" w:type="dxa"/>
            <w:gridSpan w:val="2"/>
          </w:tcPr>
          <w:p w14:paraId="280FB326" w14:textId="34808984" w:rsidR="000B2B55" w:rsidRPr="004A54DE" w:rsidRDefault="000B2B55" w:rsidP="008C3F33">
            <w:pPr>
              <w:pStyle w:val="PlainText"/>
              <w:tabs>
                <w:tab w:val="left" w:pos="284"/>
                <w:tab w:val="left" w:pos="851"/>
                <w:tab w:val="left" w:pos="1418"/>
                <w:tab w:val="left" w:pos="1985"/>
              </w:tabs>
              <w:spacing w:line="380" w:lineRule="exact"/>
              <w:ind w:right="57"/>
              <w:jc w:val="right"/>
              <w:rPr>
                <w:rFonts w:asciiTheme="majorBidi" w:hAnsiTheme="majorBidi" w:cstheme="majorBidi"/>
                <w:kern w:val="2"/>
                <w:sz w:val="32"/>
                <w:szCs w:val="32"/>
                <w:cs/>
                <w14:ligatures w14:val="standardContextual"/>
              </w:rPr>
            </w:pPr>
            <w:r w:rsidRPr="004A54DE">
              <w:rPr>
                <w:rFonts w:asciiTheme="majorBidi" w:hAnsiTheme="majorBidi" w:cstheme="majorBidi"/>
                <w:kern w:val="2"/>
                <w:sz w:val="32"/>
                <w:szCs w:val="32"/>
                <w14:ligatures w14:val="standardContextual"/>
              </w:rPr>
              <w:t>3,798,301.60</w:t>
            </w:r>
          </w:p>
        </w:tc>
        <w:tc>
          <w:tcPr>
            <w:tcW w:w="134" w:type="dxa"/>
          </w:tcPr>
          <w:p w14:paraId="7D5892DD" w14:textId="77777777" w:rsidR="000B2B55" w:rsidRPr="004A54DE" w:rsidRDefault="000B2B55"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vAlign w:val="bottom"/>
          </w:tcPr>
          <w:p w14:paraId="4A07353A" w14:textId="0435360A" w:rsidR="000B2B55" w:rsidRPr="004A54DE" w:rsidRDefault="000B2B55" w:rsidP="000B2B55">
            <w:pPr>
              <w:pStyle w:val="PlainText"/>
              <w:tabs>
                <w:tab w:val="left" w:pos="284"/>
                <w:tab w:val="left" w:pos="1418"/>
                <w:tab w:val="left" w:pos="1985"/>
              </w:tabs>
              <w:spacing w:line="380" w:lineRule="exact"/>
              <w:ind w:right="510"/>
              <w:jc w:val="right"/>
              <w:rPr>
                <w:rFonts w:asciiTheme="majorBidi" w:hAnsiTheme="majorBidi"/>
                <w:kern w:val="2"/>
                <w:sz w:val="32"/>
                <w:szCs w:val="32"/>
                <w:cs/>
                <w14:ligatures w14:val="standardContextual"/>
              </w:rPr>
            </w:pPr>
            <w:r w:rsidRPr="004A54DE">
              <w:rPr>
                <w:rFonts w:asciiTheme="majorBidi" w:hAnsiTheme="majorBidi" w:hint="cs"/>
                <w:kern w:val="2"/>
                <w:sz w:val="32"/>
                <w:szCs w:val="32"/>
                <w:cs/>
                <w14:ligatures w14:val="standardContextual"/>
              </w:rPr>
              <w:t>-</w:t>
            </w:r>
          </w:p>
        </w:tc>
      </w:tr>
      <w:tr w:rsidR="000B2B55" w:rsidRPr="004A54DE" w14:paraId="3FC51A5E" w14:textId="77777777" w:rsidTr="008C3F33">
        <w:trPr>
          <w:cantSplit/>
        </w:trPr>
        <w:tc>
          <w:tcPr>
            <w:tcW w:w="5272" w:type="dxa"/>
          </w:tcPr>
          <w:p w14:paraId="6C8D6058" w14:textId="4B85FAAC" w:rsidR="000B2B55" w:rsidRPr="004A54DE" w:rsidRDefault="000B2B55" w:rsidP="008C3F33">
            <w:pPr>
              <w:spacing w:line="380" w:lineRule="exact"/>
              <w:ind w:left="482" w:hanging="198"/>
              <w:jc w:val="both"/>
              <w:rPr>
                <w:rFonts w:asciiTheme="majorBidi" w:hAnsiTheme="majorBidi" w:cstheme="majorBidi"/>
                <w:sz w:val="32"/>
                <w:szCs w:val="32"/>
                <w:cs/>
              </w:rPr>
            </w:pPr>
            <w:r w:rsidRPr="004A54DE">
              <w:rPr>
                <w:rFonts w:asciiTheme="majorBidi" w:hAnsiTheme="majorBidi" w:cstheme="majorBidi"/>
                <w:sz w:val="32"/>
                <w:szCs w:val="32"/>
                <w:cs/>
              </w:rPr>
              <w:t>อัตราการ</w:t>
            </w:r>
            <w:r w:rsidRPr="004A54DE">
              <w:rPr>
                <w:rFonts w:asciiTheme="majorBidi" w:hAnsiTheme="majorBidi" w:cstheme="majorBidi" w:hint="cs"/>
                <w:sz w:val="32"/>
                <w:szCs w:val="32"/>
                <w:cs/>
              </w:rPr>
              <w:t>เปลี่ยนแปลงในจำนวนพนักงาน</w:t>
            </w:r>
          </w:p>
        </w:tc>
        <w:tc>
          <w:tcPr>
            <w:tcW w:w="1476" w:type="dxa"/>
            <w:gridSpan w:val="2"/>
            <w:tcBorders>
              <w:bottom w:val="single" w:sz="6" w:space="0" w:color="auto"/>
            </w:tcBorders>
          </w:tcPr>
          <w:p w14:paraId="06B605D6" w14:textId="6A43FDFA" w:rsidR="000B2B55" w:rsidRPr="004A54DE" w:rsidRDefault="000B2B55" w:rsidP="008C3F33">
            <w:pPr>
              <w:pStyle w:val="PlainText"/>
              <w:tabs>
                <w:tab w:val="left" w:pos="284"/>
                <w:tab w:val="left" w:pos="851"/>
                <w:tab w:val="left" w:pos="1418"/>
                <w:tab w:val="left" w:pos="1985"/>
              </w:tabs>
              <w:spacing w:line="380" w:lineRule="exact"/>
              <w:ind w:right="57"/>
              <w:jc w:val="right"/>
              <w:rPr>
                <w:rFonts w:asciiTheme="majorBidi" w:hAnsiTheme="majorBidi" w:cstheme="majorBidi"/>
                <w:kern w:val="2"/>
                <w:sz w:val="32"/>
                <w:szCs w:val="32"/>
                <w:cs/>
                <w14:ligatures w14:val="standardContextual"/>
              </w:rPr>
            </w:pPr>
            <w:r w:rsidRPr="004A54DE">
              <w:rPr>
                <w:rFonts w:asciiTheme="majorBidi" w:hAnsiTheme="majorBidi" w:cstheme="majorBidi"/>
                <w:kern w:val="2"/>
                <w:sz w:val="32"/>
                <w:szCs w:val="32"/>
                <w14:ligatures w14:val="standardContextual"/>
              </w:rPr>
              <w:t>220,636.79</w:t>
            </w:r>
          </w:p>
        </w:tc>
        <w:tc>
          <w:tcPr>
            <w:tcW w:w="134" w:type="dxa"/>
          </w:tcPr>
          <w:p w14:paraId="100A8B95" w14:textId="77777777" w:rsidR="000B2B55" w:rsidRPr="004A54DE" w:rsidRDefault="000B2B55"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tcBorders>
              <w:bottom w:val="single" w:sz="6" w:space="0" w:color="auto"/>
            </w:tcBorders>
            <w:vAlign w:val="bottom"/>
          </w:tcPr>
          <w:p w14:paraId="7F998660" w14:textId="0866DDB3" w:rsidR="000B2B55" w:rsidRPr="004A54DE" w:rsidRDefault="000B2B55" w:rsidP="000B2B55">
            <w:pPr>
              <w:pStyle w:val="PlainText"/>
              <w:tabs>
                <w:tab w:val="left" w:pos="284"/>
                <w:tab w:val="left" w:pos="1418"/>
                <w:tab w:val="left" w:pos="1985"/>
              </w:tabs>
              <w:spacing w:line="380" w:lineRule="exact"/>
              <w:ind w:right="510"/>
              <w:jc w:val="right"/>
              <w:rPr>
                <w:rFonts w:asciiTheme="majorBidi" w:hAnsiTheme="majorBidi"/>
                <w:kern w:val="2"/>
                <w:sz w:val="32"/>
                <w:szCs w:val="32"/>
                <w:cs/>
                <w14:ligatures w14:val="standardContextual"/>
              </w:rPr>
            </w:pPr>
            <w:r w:rsidRPr="004A54DE">
              <w:rPr>
                <w:rFonts w:asciiTheme="majorBidi" w:hAnsiTheme="majorBidi" w:hint="cs"/>
                <w:kern w:val="2"/>
                <w:sz w:val="32"/>
                <w:szCs w:val="32"/>
                <w:cs/>
                <w14:ligatures w14:val="standardContextual"/>
              </w:rPr>
              <w:t>-</w:t>
            </w:r>
          </w:p>
        </w:tc>
      </w:tr>
      <w:tr w:rsidR="000B2B55" w:rsidRPr="004A54DE" w14:paraId="6048606D" w14:textId="77777777" w:rsidTr="008C3F33">
        <w:trPr>
          <w:cantSplit/>
        </w:trPr>
        <w:tc>
          <w:tcPr>
            <w:tcW w:w="5272" w:type="dxa"/>
          </w:tcPr>
          <w:p w14:paraId="170000DE" w14:textId="431DFFD1" w:rsidR="000B2B55" w:rsidRPr="004A54DE" w:rsidRDefault="000B2B55" w:rsidP="000B2B55">
            <w:pPr>
              <w:pStyle w:val="PlainText"/>
              <w:tabs>
                <w:tab w:val="left" w:pos="284"/>
                <w:tab w:val="left" w:pos="851"/>
                <w:tab w:val="left" w:pos="1418"/>
                <w:tab w:val="left" w:pos="1985"/>
              </w:tabs>
              <w:spacing w:line="380" w:lineRule="exact"/>
              <w:ind w:left="165" w:hanging="227"/>
              <w:rPr>
                <w:rFonts w:ascii="Angsana New" w:hAnsi="Angsana New"/>
                <w:color w:val="000000"/>
                <w:kern w:val="2"/>
                <w:sz w:val="32"/>
                <w:szCs w:val="32"/>
                <w:cs/>
                <w14:ligatures w14:val="standardContextual"/>
              </w:rPr>
            </w:pPr>
            <w:r w:rsidRPr="004A54DE">
              <w:rPr>
                <w:rFonts w:ascii="Angsana New" w:hAnsi="Angsana New" w:hint="cs"/>
                <w:color w:val="000000"/>
                <w:kern w:val="2"/>
                <w:sz w:val="32"/>
                <w:szCs w:val="32"/>
                <w:cs/>
                <w14:ligatures w14:val="standardContextual"/>
              </w:rPr>
              <w:t>รวม</w:t>
            </w:r>
          </w:p>
        </w:tc>
        <w:tc>
          <w:tcPr>
            <w:tcW w:w="1476" w:type="dxa"/>
            <w:gridSpan w:val="2"/>
            <w:tcBorders>
              <w:top w:val="single" w:sz="6" w:space="0" w:color="auto"/>
              <w:bottom w:val="double" w:sz="6" w:space="0" w:color="auto"/>
            </w:tcBorders>
          </w:tcPr>
          <w:p w14:paraId="762E0875" w14:textId="6BD39023" w:rsidR="000B2B55" w:rsidRPr="004A54DE" w:rsidRDefault="000B2B55" w:rsidP="008C3F33">
            <w:pPr>
              <w:pStyle w:val="PlainText"/>
              <w:tabs>
                <w:tab w:val="left" w:pos="284"/>
                <w:tab w:val="left" w:pos="851"/>
                <w:tab w:val="left" w:pos="1418"/>
                <w:tab w:val="left" w:pos="1985"/>
              </w:tabs>
              <w:spacing w:line="380" w:lineRule="exact"/>
              <w:ind w:right="57"/>
              <w:jc w:val="right"/>
              <w:rPr>
                <w:rFonts w:asciiTheme="majorBidi" w:hAnsiTheme="majorBidi" w:cstheme="majorBidi"/>
                <w:kern w:val="2"/>
                <w:sz w:val="32"/>
                <w:szCs w:val="32"/>
                <w:cs/>
                <w14:ligatures w14:val="standardContextual"/>
              </w:rPr>
            </w:pPr>
            <w:r w:rsidRPr="004A54DE">
              <w:rPr>
                <w:rFonts w:asciiTheme="majorBidi" w:hAnsiTheme="majorBidi" w:cstheme="majorBidi"/>
                <w:kern w:val="2"/>
                <w:sz w:val="32"/>
                <w:szCs w:val="32"/>
                <w14:ligatures w14:val="standardContextual"/>
              </w:rPr>
              <w:t>6,341,866.</w:t>
            </w:r>
            <w:r w:rsidR="00560FFA">
              <w:rPr>
                <w:rFonts w:asciiTheme="majorBidi" w:hAnsiTheme="majorBidi" w:cstheme="majorBidi"/>
                <w:kern w:val="2"/>
                <w:sz w:val="32"/>
                <w:szCs w:val="32"/>
                <w14:ligatures w14:val="standardContextual"/>
              </w:rPr>
              <w:t>33</w:t>
            </w:r>
          </w:p>
        </w:tc>
        <w:tc>
          <w:tcPr>
            <w:tcW w:w="134" w:type="dxa"/>
          </w:tcPr>
          <w:p w14:paraId="5F07591A" w14:textId="77777777" w:rsidR="000B2B55" w:rsidRPr="004A54DE" w:rsidRDefault="000B2B55" w:rsidP="000B2B55">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476" w:type="dxa"/>
            <w:tcBorders>
              <w:top w:val="single" w:sz="6" w:space="0" w:color="auto"/>
              <w:bottom w:val="double" w:sz="6" w:space="0" w:color="auto"/>
            </w:tcBorders>
            <w:vAlign w:val="bottom"/>
          </w:tcPr>
          <w:p w14:paraId="37F22A2A" w14:textId="6D53DB1D" w:rsidR="000B2B55" w:rsidRPr="004A54DE" w:rsidRDefault="000B2B55" w:rsidP="000B2B55">
            <w:pPr>
              <w:pStyle w:val="PlainText"/>
              <w:tabs>
                <w:tab w:val="left" w:pos="284"/>
                <w:tab w:val="left" w:pos="1418"/>
                <w:tab w:val="left" w:pos="1985"/>
              </w:tabs>
              <w:spacing w:line="380" w:lineRule="exact"/>
              <w:ind w:right="510"/>
              <w:jc w:val="right"/>
              <w:rPr>
                <w:rFonts w:asciiTheme="majorBidi" w:hAnsiTheme="majorBidi"/>
                <w:kern w:val="2"/>
                <w:sz w:val="32"/>
                <w:szCs w:val="32"/>
                <w:cs/>
                <w14:ligatures w14:val="standardContextual"/>
              </w:rPr>
            </w:pPr>
            <w:r w:rsidRPr="004A54DE">
              <w:rPr>
                <w:rFonts w:asciiTheme="majorBidi" w:hAnsiTheme="majorBidi" w:hint="cs"/>
                <w:kern w:val="2"/>
                <w:sz w:val="32"/>
                <w:szCs w:val="32"/>
                <w:cs/>
                <w14:ligatures w14:val="standardContextual"/>
              </w:rPr>
              <w:t>-</w:t>
            </w:r>
          </w:p>
        </w:tc>
      </w:tr>
    </w:tbl>
    <w:p w14:paraId="12B73204" w14:textId="77777777" w:rsidR="000B2B55" w:rsidRDefault="000B2B55" w:rsidP="00C64E97">
      <w:pPr>
        <w:tabs>
          <w:tab w:val="left" w:pos="851"/>
          <w:tab w:val="left" w:pos="1760"/>
        </w:tabs>
        <w:spacing w:line="360" w:lineRule="exact"/>
        <w:ind w:firstLine="851"/>
        <w:rPr>
          <w:rFonts w:asciiTheme="majorBidi" w:hAnsiTheme="majorBidi" w:cstheme="majorBidi"/>
          <w:sz w:val="32"/>
          <w:szCs w:val="32"/>
          <w:u w:val="single"/>
        </w:rPr>
      </w:pPr>
    </w:p>
    <w:p w14:paraId="13AF8A50" w14:textId="417A7A6B" w:rsidR="00692B5C" w:rsidRPr="00403166" w:rsidRDefault="00692B5C" w:rsidP="00C64E97">
      <w:pPr>
        <w:tabs>
          <w:tab w:val="left" w:pos="851"/>
          <w:tab w:val="left" w:pos="1760"/>
        </w:tabs>
        <w:spacing w:line="360" w:lineRule="exact"/>
        <w:ind w:firstLine="851"/>
        <w:rPr>
          <w:rFonts w:asciiTheme="majorBidi" w:hAnsiTheme="majorBidi" w:cstheme="majorBidi"/>
          <w:sz w:val="32"/>
          <w:szCs w:val="32"/>
          <w:u w:val="single"/>
        </w:rPr>
      </w:pPr>
      <w:r w:rsidRPr="00403166">
        <w:rPr>
          <w:rFonts w:asciiTheme="majorBidi" w:hAnsiTheme="majorBidi" w:cstheme="majorBidi"/>
          <w:sz w:val="32"/>
          <w:szCs w:val="32"/>
          <w:u w:val="single"/>
          <w:cs/>
        </w:rPr>
        <w:t>ข้อสมมติหลักในการประมาณการตามหลักการคณิตศาสตร์ประกันภัย</w:t>
      </w:r>
    </w:p>
    <w:tbl>
      <w:tblPr>
        <w:tblW w:w="8356" w:type="dxa"/>
        <w:tblInd w:w="869" w:type="dxa"/>
        <w:tblLayout w:type="fixed"/>
        <w:tblCellMar>
          <w:left w:w="57" w:type="dxa"/>
          <w:right w:w="57" w:type="dxa"/>
        </w:tblCellMar>
        <w:tblLook w:val="0000" w:firstRow="0" w:lastRow="0" w:firstColumn="0" w:lastColumn="0" w:noHBand="0" w:noVBand="0"/>
      </w:tblPr>
      <w:tblGrid>
        <w:gridCol w:w="4592"/>
        <w:gridCol w:w="1814"/>
        <w:gridCol w:w="134"/>
        <w:gridCol w:w="1816"/>
      </w:tblGrid>
      <w:tr w:rsidR="006A0508" w:rsidRPr="00E042DB" w14:paraId="277223A9" w14:textId="77777777" w:rsidTr="00C64E97">
        <w:trPr>
          <w:cantSplit/>
        </w:trPr>
        <w:tc>
          <w:tcPr>
            <w:tcW w:w="4592" w:type="dxa"/>
          </w:tcPr>
          <w:p w14:paraId="5059C8A6" w14:textId="77777777" w:rsidR="00F4107B" w:rsidRPr="00E042DB" w:rsidRDefault="00F4107B" w:rsidP="00D26B5B">
            <w:pPr>
              <w:tabs>
                <w:tab w:val="left" w:pos="284"/>
                <w:tab w:val="left" w:pos="851"/>
                <w:tab w:val="left" w:pos="1418"/>
              </w:tabs>
              <w:spacing w:line="320" w:lineRule="exact"/>
              <w:jc w:val="thaiDistribute"/>
              <w:rPr>
                <w:rFonts w:asciiTheme="majorBidi" w:hAnsiTheme="majorBidi" w:cstheme="majorBidi"/>
                <w:spacing w:val="-2"/>
                <w:sz w:val="28"/>
              </w:rPr>
            </w:pPr>
          </w:p>
        </w:tc>
        <w:tc>
          <w:tcPr>
            <w:tcW w:w="3764" w:type="dxa"/>
            <w:gridSpan w:val="3"/>
            <w:tcBorders>
              <w:bottom w:val="single" w:sz="6" w:space="0" w:color="auto"/>
            </w:tcBorders>
          </w:tcPr>
          <w:p w14:paraId="1F735AE1" w14:textId="77777777" w:rsidR="00F4107B" w:rsidRPr="00E042DB" w:rsidRDefault="00F4107B" w:rsidP="00D26B5B">
            <w:pPr>
              <w:spacing w:line="320" w:lineRule="exact"/>
              <w:jc w:val="center"/>
              <w:rPr>
                <w:rFonts w:asciiTheme="majorBidi" w:hAnsiTheme="majorBidi" w:cstheme="majorBidi"/>
                <w:sz w:val="28"/>
              </w:rPr>
            </w:pPr>
            <w:r w:rsidRPr="00E042DB">
              <w:rPr>
                <w:rFonts w:asciiTheme="majorBidi" w:hAnsiTheme="majorBidi" w:cstheme="majorBidi"/>
                <w:sz w:val="28"/>
                <w:cs/>
              </w:rPr>
              <w:t>ร้อยละ</w:t>
            </w:r>
          </w:p>
        </w:tc>
      </w:tr>
      <w:tr w:rsidR="006A0508" w:rsidRPr="00E042DB" w14:paraId="0632B71E" w14:textId="77777777" w:rsidTr="00C64E97">
        <w:trPr>
          <w:cantSplit/>
        </w:trPr>
        <w:tc>
          <w:tcPr>
            <w:tcW w:w="4592" w:type="dxa"/>
          </w:tcPr>
          <w:p w14:paraId="60CECD87" w14:textId="77777777" w:rsidR="00B45068" w:rsidRPr="00E042DB" w:rsidRDefault="00B45068" w:rsidP="00D26B5B">
            <w:pPr>
              <w:tabs>
                <w:tab w:val="left" w:pos="284"/>
                <w:tab w:val="left" w:pos="851"/>
                <w:tab w:val="left" w:pos="1418"/>
              </w:tabs>
              <w:spacing w:line="320" w:lineRule="exact"/>
              <w:ind w:right="-57"/>
              <w:jc w:val="thaiDistribute"/>
              <w:rPr>
                <w:rFonts w:asciiTheme="majorBidi" w:hAnsiTheme="majorBidi" w:cstheme="majorBidi"/>
                <w:spacing w:val="-2"/>
                <w:sz w:val="28"/>
                <w:cs/>
              </w:rPr>
            </w:pPr>
          </w:p>
        </w:tc>
        <w:tc>
          <w:tcPr>
            <w:tcW w:w="3764" w:type="dxa"/>
            <w:gridSpan w:val="3"/>
            <w:tcBorders>
              <w:top w:val="single" w:sz="6" w:space="0" w:color="auto"/>
              <w:bottom w:val="single" w:sz="6" w:space="0" w:color="auto"/>
            </w:tcBorders>
          </w:tcPr>
          <w:p w14:paraId="78AFAAA7" w14:textId="77777777" w:rsidR="00B45068" w:rsidRPr="00E042DB" w:rsidRDefault="008725CD" w:rsidP="00D26B5B">
            <w:pPr>
              <w:spacing w:line="320" w:lineRule="exact"/>
              <w:ind w:left="-56" w:right="-49"/>
              <w:jc w:val="center"/>
              <w:rPr>
                <w:rFonts w:asciiTheme="majorBidi" w:hAnsiTheme="majorBidi" w:cstheme="majorBidi"/>
                <w:spacing w:val="-2"/>
                <w:sz w:val="28"/>
              </w:rPr>
            </w:pPr>
            <w:r w:rsidRPr="00E042DB">
              <w:rPr>
                <w:rFonts w:asciiTheme="majorBidi" w:hAnsiTheme="majorBidi" w:cstheme="majorBidi"/>
                <w:sz w:val="28"/>
                <w:cs/>
              </w:rPr>
              <w:t>งบการเงินรวม/</w:t>
            </w:r>
            <w:r w:rsidR="00B45068" w:rsidRPr="00E042DB">
              <w:rPr>
                <w:rFonts w:asciiTheme="majorBidi" w:hAnsiTheme="majorBidi" w:cstheme="majorBidi"/>
                <w:sz w:val="28"/>
                <w:cs/>
              </w:rPr>
              <w:t>งบการเงินเฉพาะกิจการ</w:t>
            </w:r>
          </w:p>
        </w:tc>
      </w:tr>
      <w:tr w:rsidR="006A0508" w:rsidRPr="00E042DB" w14:paraId="130B6D5E" w14:textId="77777777" w:rsidTr="00C64E97">
        <w:trPr>
          <w:cantSplit/>
        </w:trPr>
        <w:tc>
          <w:tcPr>
            <w:tcW w:w="4592" w:type="dxa"/>
          </w:tcPr>
          <w:p w14:paraId="62A7A37B" w14:textId="77777777" w:rsidR="00B45068" w:rsidRPr="00E042DB" w:rsidRDefault="00B45068" w:rsidP="00D26B5B">
            <w:pPr>
              <w:tabs>
                <w:tab w:val="left" w:pos="284"/>
                <w:tab w:val="left" w:pos="851"/>
                <w:tab w:val="left" w:pos="1418"/>
              </w:tabs>
              <w:spacing w:line="320" w:lineRule="exact"/>
              <w:ind w:right="-57"/>
              <w:jc w:val="thaiDistribute"/>
              <w:rPr>
                <w:rFonts w:asciiTheme="majorBidi" w:hAnsiTheme="majorBidi" w:cstheme="majorBidi"/>
                <w:spacing w:val="-2"/>
                <w:sz w:val="28"/>
                <w:cs/>
              </w:rPr>
            </w:pPr>
          </w:p>
        </w:tc>
        <w:tc>
          <w:tcPr>
            <w:tcW w:w="1814" w:type="dxa"/>
            <w:tcBorders>
              <w:top w:val="single" w:sz="6" w:space="0" w:color="auto"/>
              <w:bottom w:val="single" w:sz="6" w:space="0" w:color="auto"/>
            </w:tcBorders>
          </w:tcPr>
          <w:p w14:paraId="54379E9E" w14:textId="5EDFE9F3" w:rsidR="00B45068" w:rsidRPr="00E042DB" w:rsidRDefault="00B45068" w:rsidP="00D26B5B">
            <w:pPr>
              <w:spacing w:line="320" w:lineRule="exact"/>
              <w:jc w:val="center"/>
              <w:rPr>
                <w:rFonts w:asciiTheme="majorBidi" w:hAnsiTheme="majorBidi" w:cstheme="majorBidi"/>
                <w:sz w:val="28"/>
                <w:cs/>
              </w:rPr>
            </w:pPr>
            <w:r w:rsidRPr="00E042DB">
              <w:rPr>
                <w:rFonts w:asciiTheme="majorBidi" w:hAnsiTheme="majorBidi" w:cstheme="majorBidi"/>
                <w:sz w:val="28"/>
              </w:rPr>
              <w:t>256</w:t>
            </w:r>
            <w:r w:rsidR="00EF1347" w:rsidRPr="00E042DB">
              <w:rPr>
                <w:rFonts w:asciiTheme="majorBidi" w:hAnsiTheme="majorBidi" w:cstheme="majorBidi"/>
                <w:sz w:val="28"/>
              </w:rPr>
              <w:t>8</w:t>
            </w:r>
          </w:p>
        </w:tc>
        <w:tc>
          <w:tcPr>
            <w:tcW w:w="134" w:type="dxa"/>
          </w:tcPr>
          <w:p w14:paraId="74CCF3AE" w14:textId="77777777" w:rsidR="00B45068" w:rsidRPr="00E042DB" w:rsidRDefault="00B45068" w:rsidP="00D26B5B">
            <w:pPr>
              <w:spacing w:line="320" w:lineRule="exact"/>
              <w:jc w:val="center"/>
              <w:rPr>
                <w:rFonts w:asciiTheme="majorBidi" w:hAnsiTheme="majorBidi" w:cstheme="majorBidi"/>
                <w:sz w:val="28"/>
              </w:rPr>
            </w:pPr>
          </w:p>
        </w:tc>
        <w:tc>
          <w:tcPr>
            <w:tcW w:w="1816" w:type="dxa"/>
            <w:tcBorders>
              <w:top w:val="single" w:sz="6" w:space="0" w:color="auto"/>
              <w:bottom w:val="single" w:sz="6" w:space="0" w:color="auto"/>
            </w:tcBorders>
          </w:tcPr>
          <w:p w14:paraId="75AD43B5" w14:textId="6FB9B761" w:rsidR="00B45068" w:rsidRPr="00E042DB" w:rsidRDefault="00B45068" w:rsidP="00D26B5B">
            <w:pPr>
              <w:spacing w:line="320" w:lineRule="exact"/>
              <w:jc w:val="center"/>
              <w:rPr>
                <w:rFonts w:asciiTheme="majorBidi" w:hAnsiTheme="majorBidi" w:cstheme="majorBidi"/>
                <w:sz w:val="28"/>
                <w:cs/>
              </w:rPr>
            </w:pPr>
            <w:r w:rsidRPr="00E042DB">
              <w:rPr>
                <w:rFonts w:asciiTheme="majorBidi" w:hAnsiTheme="majorBidi" w:cstheme="majorBidi"/>
                <w:sz w:val="28"/>
              </w:rPr>
              <w:t>256</w:t>
            </w:r>
            <w:r w:rsidR="00EF1347" w:rsidRPr="00E042DB">
              <w:rPr>
                <w:rFonts w:asciiTheme="majorBidi" w:hAnsiTheme="majorBidi" w:cstheme="majorBidi"/>
                <w:sz w:val="28"/>
              </w:rPr>
              <w:t>7</w:t>
            </w:r>
          </w:p>
        </w:tc>
      </w:tr>
      <w:tr w:rsidR="00AD76E5" w:rsidRPr="00E042DB" w14:paraId="4D5A652A" w14:textId="77777777" w:rsidTr="00C64E97">
        <w:trPr>
          <w:cantSplit/>
        </w:trPr>
        <w:tc>
          <w:tcPr>
            <w:tcW w:w="4592" w:type="dxa"/>
          </w:tcPr>
          <w:p w14:paraId="386F774E" w14:textId="77777777" w:rsidR="00AD76E5" w:rsidRPr="00E042DB" w:rsidRDefault="00AD76E5" w:rsidP="00AD76E5">
            <w:pPr>
              <w:tabs>
                <w:tab w:val="left" w:pos="284"/>
                <w:tab w:val="left" w:pos="851"/>
                <w:tab w:val="left" w:pos="1418"/>
              </w:tabs>
              <w:spacing w:line="320" w:lineRule="exact"/>
              <w:ind w:left="-57"/>
              <w:jc w:val="thaiDistribute"/>
              <w:rPr>
                <w:rFonts w:asciiTheme="majorBidi" w:hAnsiTheme="majorBidi" w:cstheme="majorBidi"/>
                <w:sz w:val="28"/>
                <w:cs/>
              </w:rPr>
            </w:pPr>
            <w:r w:rsidRPr="00E042DB">
              <w:rPr>
                <w:rFonts w:asciiTheme="majorBidi" w:hAnsiTheme="majorBidi" w:cstheme="majorBidi"/>
                <w:sz w:val="28"/>
                <w:cs/>
              </w:rPr>
              <w:t>อัตราคิดลด</w:t>
            </w:r>
          </w:p>
        </w:tc>
        <w:tc>
          <w:tcPr>
            <w:tcW w:w="1814" w:type="dxa"/>
            <w:tcBorders>
              <w:top w:val="single" w:sz="6" w:space="0" w:color="auto"/>
            </w:tcBorders>
          </w:tcPr>
          <w:p w14:paraId="2740C21B" w14:textId="7A911420"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3.22</w:t>
            </w:r>
          </w:p>
        </w:tc>
        <w:tc>
          <w:tcPr>
            <w:tcW w:w="134" w:type="dxa"/>
          </w:tcPr>
          <w:p w14:paraId="7A634652" w14:textId="77777777" w:rsidR="00AD76E5" w:rsidRPr="00E042DB" w:rsidRDefault="00AD76E5" w:rsidP="00AD76E5">
            <w:pPr>
              <w:spacing w:line="320" w:lineRule="exact"/>
              <w:jc w:val="right"/>
              <w:rPr>
                <w:rFonts w:asciiTheme="majorBidi" w:hAnsiTheme="majorBidi" w:cstheme="majorBidi"/>
                <w:sz w:val="28"/>
              </w:rPr>
            </w:pPr>
          </w:p>
        </w:tc>
        <w:tc>
          <w:tcPr>
            <w:tcW w:w="1816" w:type="dxa"/>
            <w:tcBorders>
              <w:top w:val="single" w:sz="6" w:space="0" w:color="auto"/>
            </w:tcBorders>
          </w:tcPr>
          <w:p w14:paraId="4D8DA0B0" w14:textId="6996AA84"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3.22</w:t>
            </w:r>
          </w:p>
        </w:tc>
      </w:tr>
      <w:tr w:rsidR="00AD76E5" w:rsidRPr="00E042DB" w14:paraId="5CE8F003" w14:textId="77777777" w:rsidTr="00C64E97">
        <w:trPr>
          <w:cantSplit/>
        </w:trPr>
        <w:tc>
          <w:tcPr>
            <w:tcW w:w="4592" w:type="dxa"/>
          </w:tcPr>
          <w:p w14:paraId="1FE7E54F" w14:textId="77777777" w:rsidR="00AD76E5" w:rsidRPr="00E042DB" w:rsidRDefault="00AD76E5" w:rsidP="00AD76E5">
            <w:pPr>
              <w:tabs>
                <w:tab w:val="left" w:pos="252"/>
                <w:tab w:val="left" w:pos="851"/>
                <w:tab w:val="left" w:pos="1418"/>
              </w:tabs>
              <w:spacing w:line="320" w:lineRule="exact"/>
              <w:ind w:left="-57" w:right="-105"/>
              <w:jc w:val="thaiDistribute"/>
              <w:rPr>
                <w:rFonts w:asciiTheme="majorBidi" w:hAnsiTheme="majorBidi" w:cstheme="majorBidi"/>
                <w:sz w:val="28"/>
                <w:cs/>
              </w:rPr>
            </w:pPr>
            <w:r w:rsidRPr="00E042DB">
              <w:rPr>
                <w:rFonts w:asciiTheme="majorBidi" w:hAnsiTheme="majorBidi" w:cstheme="majorBidi"/>
                <w:sz w:val="28"/>
                <w:cs/>
              </w:rPr>
              <w:t>อัตราการเพิ่มขึ้นของเงินเดือน</w:t>
            </w:r>
          </w:p>
        </w:tc>
        <w:tc>
          <w:tcPr>
            <w:tcW w:w="1814" w:type="dxa"/>
          </w:tcPr>
          <w:p w14:paraId="1E54D481" w14:textId="59E928D9"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5</w:t>
            </w:r>
          </w:p>
        </w:tc>
        <w:tc>
          <w:tcPr>
            <w:tcW w:w="134" w:type="dxa"/>
          </w:tcPr>
          <w:p w14:paraId="3769134F"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55168B40" w14:textId="54186E78"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5</w:t>
            </w:r>
          </w:p>
        </w:tc>
      </w:tr>
      <w:tr w:rsidR="00AD76E5" w:rsidRPr="00E042DB" w14:paraId="2F8EDB64" w14:textId="77777777" w:rsidTr="00C64E97">
        <w:trPr>
          <w:cantSplit/>
        </w:trPr>
        <w:tc>
          <w:tcPr>
            <w:tcW w:w="4592" w:type="dxa"/>
          </w:tcPr>
          <w:p w14:paraId="6F4C9427" w14:textId="77777777" w:rsidR="00AD76E5" w:rsidRPr="00E042DB" w:rsidRDefault="00AD76E5" w:rsidP="00AD76E5">
            <w:pPr>
              <w:tabs>
                <w:tab w:val="left" w:pos="252"/>
                <w:tab w:val="left" w:pos="851"/>
                <w:tab w:val="left" w:pos="1418"/>
              </w:tabs>
              <w:spacing w:line="320" w:lineRule="exact"/>
              <w:ind w:left="-57" w:right="-106"/>
              <w:jc w:val="thaiDistribute"/>
              <w:rPr>
                <w:rFonts w:asciiTheme="majorBidi" w:hAnsiTheme="majorBidi" w:cstheme="majorBidi"/>
                <w:sz w:val="28"/>
                <w:cs/>
              </w:rPr>
            </w:pPr>
            <w:r w:rsidRPr="00E042DB">
              <w:rPr>
                <w:rFonts w:asciiTheme="majorBidi" w:hAnsiTheme="majorBidi" w:cstheme="majorBidi"/>
                <w:sz w:val="28"/>
                <w:cs/>
              </w:rPr>
              <w:t>อัตราการหมุนเวียนพนักงาน</w:t>
            </w:r>
          </w:p>
        </w:tc>
        <w:tc>
          <w:tcPr>
            <w:tcW w:w="1814" w:type="dxa"/>
          </w:tcPr>
          <w:p w14:paraId="67DCA00A" w14:textId="77777777"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p>
        </w:tc>
        <w:tc>
          <w:tcPr>
            <w:tcW w:w="134" w:type="dxa"/>
          </w:tcPr>
          <w:p w14:paraId="15F493D9"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62D8BB1B" w14:textId="77777777"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p>
        </w:tc>
      </w:tr>
      <w:tr w:rsidR="00AD76E5" w:rsidRPr="00E042DB" w14:paraId="6B884043" w14:textId="77777777" w:rsidTr="00C64E97">
        <w:trPr>
          <w:cantSplit/>
        </w:trPr>
        <w:tc>
          <w:tcPr>
            <w:tcW w:w="4592" w:type="dxa"/>
          </w:tcPr>
          <w:p w14:paraId="16836A57"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cs/>
              </w:rPr>
            </w:pPr>
            <w:r w:rsidRPr="00E042DB">
              <w:rPr>
                <w:rFonts w:asciiTheme="majorBidi" w:hAnsiTheme="majorBidi" w:cstheme="majorBidi"/>
                <w:sz w:val="28"/>
              </w:rPr>
              <w:tab/>
            </w:r>
            <w:r w:rsidRPr="00E042DB">
              <w:rPr>
                <w:rFonts w:asciiTheme="majorBidi" w:hAnsiTheme="majorBidi" w:cstheme="majorBidi"/>
                <w:sz w:val="28"/>
                <w:cs/>
              </w:rPr>
              <w:t xml:space="preserve">อายุน้อยกว่า </w:t>
            </w:r>
            <w:r w:rsidRPr="00E042DB">
              <w:rPr>
                <w:rFonts w:asciiTheme="majorBidi" w:hAnsiTheme="majorBidi" w:cstheme="majorBidi"/>
                <w:sz w:val="28"/>
              </w:rPr>
              <w:t>25</w:t>
            </w:r>
            <w:r w:rsidRPr="00E042DB">
              <w:rPr>
                <w:rFonts w:asciiTheme="majorBidi" w:hAnsiTheme="majorBidi" w:cstheme="majorBidi"/>
                <w:sz w:val="28"/>
                <w:cs/>
              </w:rPr>
              <w:t xml:space="preserve"> ปี</w:t>
            </w:r>
          </w:p>
        </w:tc>
        <w:tc>
          <w:tcPr>
            <w:tcW w:w="1814" w:type="dxa"/>
          </w:tcPr>
          <w:p w14:paraId="4A934B5E" w14:textId="49874226"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22.92</w:t>
            </w:r>
          </w:p>
        </w:tc>
        <w:tc>
          <w:tcPr>
            <w:tcW w:w="134" w:type="dxa"/>
          </w:tcPr>
          <w:p w14:paraId="0FBF4518"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37CA6B6F" w14:textId="4852D1F4"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22.92</w:t>
            </w:r>
          </w:p>
        </w:tc>
      </w:tr>
      <w:tr w:rsidR="00AD76E5" w:rsidRPr="00E042DB" w14:paraId="29FBAFC1" w14:textId="77777777" w:rsidTr="00C64E97">
        <w:trPr>
          <w:cantSplit/>
        </w:trPr>
        <w:tc>
          <w:tcPr>
            <w:tcW w:w="4592" w:type="dxa"/>
          </w:tcPr>
          <w:p w14:paraId="65163A5B"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cs/>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rPr>
              <w:t>25 - 29</w:t>
            </w:r>
            <w:r w:rsidRPr="00E042DB">
              <w:rPr>
                <w:rFonts w:asciiTheme="majorBidi" w:hAnsiTheme="majorBidi" w:cstheme="majorBidi"/>
                <w:sz w:val="28"/>
                <w:cs/>
              </w:rPr>
              <w:t xml:space="preserve"> ปี</w:t>
            </w:r>
          </w:p>
        </w:tc>
        <w:tc>
          <w:tcPr>
            <w:tcW w:w="1814" w:type="dxa"/>
          </w:tcPr>
          <w:p w14:paraId="20C9A42E" w14:textId="0479D340"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17.19</w:t>
            </w:r>
          </w:p>
        </w:tc>
        <w:tc>
          <w:tcPr>
            <w:tcW w:w="134" w:type="dxa"/>
          </w:tcPr>
          <w:p w14:paraId="72AC3A7F"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544D0668" w14:textId="2C4D47BF"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17.19</w:t>
            </w:r>
          </w:p>
        </w:tc>
      </w:tr>
      <w:tr w:rsidR="00AD76E5" w:rsidRPr="00E042DB" w14:paraId="74CAFB90" w14:textId="77777777" w:rsidTr="00C64E97">
        <w:trPr>
          <w:cantSplit/>
        </w:trPr>
        <w:tc>
          <w:tcPr>
            <w:tcW w:w="4592" w:type="dxa"/>
          </w:tcPr>
          <w:p w14:paraId="37924F23"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lang w:val="en-GB"/>
              </w:rPr>
              <w:t>30 - 34</w:t>
            </w:r>
            <w:r w:rsidRPr="00E042DB">
              <w:rPr>
                <w:rFonts w:asciiTheme="majorBidi" w:hAnsiTheme="majorBidi" w:cstheme="majorBidi"/>
                <w:sz w:val="28"/>
                <w:cs/>
              </w:rPr>
              <w:t xml:space="preserve"> ปี</w:t>
            </w:r>
          </w:p>
        </w:tc>
        <w:tc>
          <w:tcPr>
            <w:tcW w:w="1814" w:type="dxa"/>
          </w:tcPr>
          <w:p w14:paraId="02F2CB42" w14:textId="2171EC57"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11.46</w:t>
            </w:r>
          </w:p>
        </w:tc>
        <w:tc>
          <w:tcPr>
            <w:tcW w:w="134" w:type="dxa"/>
          </w:tcPr>
          <w:p w14:paraId="376C58C7"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52968DCE" w14:textId="2BC63684"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11.46</w:t>
            </w:r>
          </w:p>
        </w:tc>
      </w:tr>
      <w:tr w:rsidR="00AD76E5" w:rsidRPr="00E042DB" w14:paraId="12A79DF7" w14:textId="77777777" w:rsidTr="00C64E97">
        <w:trPr>
          <w:cantSplit/>
        </w:trPr>
        <w:tc>
          <w:tcPr>
            <w:tcW w:w="4592" w:type="dxa"/>
          </w:tcPr>
          <w:p w14:paraId="2A21BA73"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rPr>
              <w:t>35 - 39</w:t>
            </w:r>
            <w:r w:rsidRPr="00E042DB">
              <w:rPr>
                <w:rFonts w:asciiTheme="majorBidi" w:hAnsiTheme="majorBidi" w:cstheme="majorBidi"/>
                <w:sz w:val="28"/>
                <w:cs/>
              </w:rPr>
              <w:t xml:space="preserve"> ปี</w:t>
            </w:r>
          </w:p>
        </w:tc>
        <w:tc>
          <w:tcPr>
            <w:tcW w:w="1814" w:type="dxa"/>
          </w:tcPr>
          <w:p w14:paraId="6AFAA06C" w14:textId="3B281E22"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7.64</w:t>
            </w:r>
          </w:p>
        </w:tc>
        <w:tc>
          <w:tcPr>
            <w:tcW w:w="134" w:type="dxa"/>
          </w:tcPr>
          <w:p w14:paraId="2BE9367D"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2CDC1894" w14:textId="6E262E68"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7.64</w:t>
            </w:r>
          </w:p>
        </w:tc>
      </w:tr>
      <w:tr w:rsidR="00AD76E5" w:rsidRPr="00E042DB" w14:paraId="6E5CD282" w14:textId="77777777" w:rsidTr="00C64E97">
        <w:trPr>
          <w:cantSplit/>
        </w:trPr>
        <w:tc>
          <w:tcPr>
            <w:tcW w:w="4592" w:type="dxa"/>
          </w:tcPr>
          <w:p w14:paraId="4363C90C"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rPr>
              <w:t>40 - 44</w:t>
            </w:r>
            <w:r w:rsidRPr="00E042DB">
              <w:rPr>
                <w:rFonts w:asciiTheme="majorBidi" w:hAnsiTheme="majorBidi" w:cstheme="majorBidi"/>
                <w:sz w:val="28"/>
                <w:cs/>
              </w:rPr>
              <w:t xml:space="preserve"> ปี</w:t>
            </w:r>
          </w:p>
        </w:tc>
        <w:tc>
          <w:tcPr>
            <w:tcW w:w="1814" w:type="dxa"/>
          </w:tcPr>
          <w:p w14:paraId="6624B3AA" w14:textId="0B16D967"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5.73</w:t>
            </w:r>
          </w:p>
        </w:tc>
        <w:tc>
          <w:tcPr>
            <w:tcW w:w="134" w:type="dxa"/>
          </w:tcPr>
          <w:p w14:paraId="290D6696"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02255C91" w14:textId="49CF3E6C"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5.73</w:t>
            </w:r>
          </w:p>
        </w:tc>
      </w:tr>
      <w:tr w:rsidR="00AD76E5" w:rsidRPr="00E042DB" w14:paraId="7460CEFE" w14:textId="77777777" w:rsidTr="00C64E97">
        <w:trPr>
          <w:cantSplit/>
        </w:trPr>
        <w:tc>
          <w:tcPr>
            <w:tcW w:w="4592" w:type="dxa"/>
          </w:tcPr>
          <w:p w14:paraId="7A04A908"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cs/>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rPr>
              <w:t>45 - 49</w:t>
            </w:r>
            <w:r w:rsidRPr="00E042DB">
              <w:rPr>
                <w:rFonts w:asciiTheme="majorBidi" w:hAnsiTheme="majorBidi" w:cstheme="majorBidi"/>
                <w:sz w:val="28"/>
                <w:cs/>
              </w:rPr>
              <w:t xml:space="preserve"> ปี</w:t>
            </w:r>
          </w:p>
        </w:tc>
        <w:tc>
          <w:tcPr>
            <w:tcW w:w="1814" w:type="dxa"/>
          </w:tcPr>
          <w:p w14:paraId="1FD586BA" w14:textId="1ACCC70C"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3.82</w:t>
            </w:r>
          </w:p>
        </w:tc>
        <w:tc>
          <w:tcPr>
            <w:tcW w:w="134" w:type="dxa"/>
          </w:tcPr>
          <w:p w14:paraId="5D9E59EC"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1EEC9019" w14:textId="2E9A8BC7"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3.82</w:t>
            </w:r>
          </w:p>
        </w:tc>
      </w:tr>
      <w:tr w:rsidR="00AD76E5" w:rsidRPr="00E042DB" w14:paraId="285279DD" w14:textId="77777777" w:rsidTr="00C64E97">
        <w:trPr>
          <w:cantSplit/>
        </w:trPr>
        <w:tc>
          <w:tcPr>
            <w:tcW w:w="4592" w:type="dxa"/>
          </w:tcPr>
          <w:p w14:paraId="40F1E427" w14:textId="77777777" w:rsidR="00AD76E5" w:rsidRPr="00E042DB" w:rsidRDefault="00AD76E5" w:rsidP="00AD76E5">
            <w:pPr>
              <w:tabs>
                <w:tab w:val="left" w:pos="252"/>
                <w:tab w:val="left" w:pos="851"/>
                <w:tab w:val="left" w:pos="1418"/>
              </w:tabs>
              <w:spacing w:line="320" w:lineRule="exact"/>
              <w:jc w:val="thaiDistribute"/>
              <w:rPr>
                <w:rFonts w:asciiTheme="majorBidi" w:hAnsiTheme="majorBidi" w:cstheme="majorBidi"/>
                <w:sz w:val="28"/>
                <w:cs/>
              </w:rPr>
            </w:pPr>
            <w:r w:rsidRPr="00E042DB">
              <w:rPr>
                <w:rFonts w:asciiTheme="majorBidi" w:hAnsiTheme="majorBidi" w:cstheme="majorBidi"/>
                <w:sz w:val="28"/>
                <w:lang w:val="en-GB"/>
              </w:rPr>
              <w:tab/>
            </w:r>
            <w:r w:rsidRPr="00E042DB">
              <w:rPr>
                <w:rFonts w:asciiTheme="majorBidi" w:hAnsiTheme="majorBidi" w:cstheme="majorBidi"/>
                <w:sz w:val="28"/>
                <w:cs/>
              </w:rPr>
              <w:t xml:space="preserve">อายุ </w:t>
            </w:r>
            <w:r w:rsidRPr="00E042DB">
              <w:rPr>
                <w:rFonts w:asciiTheme="majorBidi" w:hAnsiTheme="majorBidi" w:cstheme="majorBidi"/>
                <w:sz w:val="28"/>
              </w:rPr>
              <w:t>50 - 60</w:t>
            </w:r>
            <w:r w:rsidRPr="00E042DB">
              <w:rPr>
                <w:rFonts w:asciiTheme="majorBidi" w:hAnsiTheme="majorBidi" w:cstheme="majorBidi"/>
                <w:sz w:val="28"/>
                <w:cs/>
              </w:rPr>
              <w:t xml:space="preserve"> ปี</w:t>
            </w:r>
          </w:p>
        </w:tc>
        <w:tc>
          <w:tcPr>
            <w:tcW w:w="1814" w:type="dxa"/>
          </w:tcPr>
          <w:p w14:paraId="1ACA8C01" w14:textId="4C87BCAD"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1.91</w:t>
            </w:r>
          </w:p>
        </w:tc>
        <w:tc>
          <w:tcPr>
            <w:tcW w:w="134" w:type="dxa"/>
          </w:tcPr>
          <w:p w14:paraId="6769C20D"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5F4655B2" w14:textId="79F12343"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lang w:val="en-US"/>
              </w:rPr>
              <w:t>1.91</w:t>
            </w:r>
          </w:p>
        </w:tc>
      </w:tr>
      <w:tr w:rsidR="00AD76E5" w:rsidRPr="00E042DB" w14:paraId="76C15F49" w14:textId="77777777" w:rsidTr="00C64E97">
        <w:trPr>
          <w:cantSplit/>
        </w:trPr>
        <w:tc>
          <w:tcPr>
            <w:tcW w:w="4592" w:type="dxa"/>
          </w:tcPr>
          <w:p w14:paraId="7F19D1D9" w14:textId="77777777" w:rsidR="00AD76E5" w:rsidRPr="00E042DB" w:rsidRDefault="00AD76E5" w:rsidP="00AD76E5">
            <w:pPr>
              <w:tabs>
                <w:tab w:val="left" w:pos="284"/>
                <w:tab w:val="left" w:pos="851"/>
                <w:tab w:val="left" w:pos="1418"/>
              </w:tabs>
              <w:spacing w:line="320" w:lineRule="exact"/>
              <w:ind w:left="-57"/>
              <w:jc w:val="thaiDistribute"/>
              <w:rPr>
                <w:rFonts w:asciiTheme="majorBidi" w:hAnsiTheme="majorBidi" w:cstheme="majorBidi"/>
                <w:sz w:val="28"/>
                <w:cs/>
              </w:rPr>
            </w:pPr>
            <w:r w:rsidRPr="00E042DB">
              <w:rPr>
                <w:rFonts w:asciiTheme="majorBidi" w:hAnsiTheme="majorBidi" w:cstheme="majorBidi"/>
                <w:sz w:val="28"/>
                <w:cs/>
              </w:rPr>
              <w:t>อัตราการทุพพลภาพ</w:t>
            </w:r>
          </w:p>
        </w:tc>
        <w:tc>
          <w:tcPr>
            <w:tcW w:w="1814" w:type="dxa"/>
          </w:tcPr>
          <w:p w14:paraId="1C946560" w14:textId="0E5E1876"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cs/>
                <w:lang w:val="en-US"/>
              </w:rPr>
              <w:t>รวมไว้ในอัตรามรณะ</w:t>
            </w:r>
          </w:p>
        </w:tc>
        <w:tc>
          <w:tcPr>
            <w:tcW w:w="134" w:type="dxa"/>
          </w:tcPr>
          <w:p w14:paraId="0401CAF4"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53D39329" w14:textId="32E2B69B"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z w:val="28"/>
                <w:szCs w:val="28"/>
                <w:cs/>
                <w:lang w:val="en-US"/>
              </w:rPr>
              <w:t>รวมไว้ในอัตรามรณะ</w:t>
            </w:r>
          </w:p>
        </w:tc>
      </w:tr>
      <w:tr w:rsidR="00AD76E5" w:rsidRPr="00E042DB" w14:paraId="0F8F49D0" w14:textId="77777777" w:rsidTr="00C64E97">
        <w:trPr>
          <w:cantSplit/>
        </w:trPr>
        <w:tc>
          <w:tcPr>
            <w:tcW w:w="4592" w:type="dxa"/>
          </w:tcPr>
          <w:p w14:paraId="73717A17" w14:textId="77777777" w:rsidR="00AD76E5" w:rsidRPr="00E042DB" w:rsidRDefault="00AD76E5" w:rsidP="00AD76E5">
            <w:pPr>
              <w:tabs>
                <w:tab w:val="left" w:pos="284"/>
                <w:tab w:val="left" w:pos="851"/>
                <w:tab w:val="left" w:pos="1418"/>
              </w:tabs>
              <w:spacing w:line="320" w:lineRule="exact"/>
              <w:ind w:left="-57"/>
              <w:jc w:val="thaiDistribute"/>
              <w:rPr>
                <w:rFonts w:asciiTheme="majorBidi" w:hAnsiTheme="majorBidi" w:cstheme="majorBidi"/>
                <w:sz w:val="28"/>
                <w:cs/>
              </w:rPr>
            </w:pPr>
            <w:r w:rsidRPr="00E042DB">
              <w:rPr>
                <w:rFonts w:asciiTheme="majorBidi" w:hAnsiTheme="majorBidi" w:cstheme="majorBidi"/>
                <w:sz w:val="28"/>
                <w:cs/>
              </w:rPr>
              <w:t>อัตรามรณะ</w:t>
            </w:r>
          </w:p>
        </w:tc>
        <w:tc>
          <w:tcPr>
            <w:tcW w:w="1814" w:type="dxa"/>
          </w:tcPr>
          <w:p w14:paraId="4ADD11A7" w14:textId="77777777" w:rsidR="00AD76E5" w:rsidRPr="00E042DB" w:rsidRDefault="00AD76E5" w:rsidP="00AD76E5">
            <w:pPr>
              <w:pStyle w:val="BodyText"/>
              <w:tabs>
                <w:tab w:val="clear" w:pos="1418"/>
                <w:tab w:val="left" w:pos="284"/>
                <w:tab w:val="left" w:pos="851"/>
                <w:tab w:val="left" w:pos="1985"/>
              </w:tabs>
              <w:spacing w:line="320" w:lineRule="exact"/>
              <w:ind w:hanging="115"/>
              <w:jc w:val="right"/>
              <w:rPr>
                <w:rFonts w:asciiTheme="majorBidi" w:hAnsiTheme="majorBidi" w:cstheme="majorBidi"/>
                <w:spacing w:val="-6"/>
                <w:sz w:val="28"/>
                <w:szCs w:val="28"/>
                <w:lang w:val="en-US"/>
              </w:rPr>
            </w:pPr>
            <w:r w:rsidRPr="00E042DB">
              <w:rPr>
                <w:rFonts w:asciiTheme="majorBidi" w:hAnsiTheme="majorBidi" w:cstheme="majorBidi"/>
                <w:spacing w:val="-6"/>
                <w:sz w:val="28"/>
                <w:szCs w:val="28"/>
                <w:lang w:val="en-US"/>
              </w:rPr>
              <w:t xml:space="preserve">105 </w:t>
            </w:r>
            <w:r w:rsidRPr="00E042DB">
              <w:rPr>
                <w:rFonts w:asciiTheme="majorBidi" w:hAnsiTheme="majorBidi" w:cstheme="majorBidi"/>
                <w:spacing w:val="-6"/>
                <w:sz w:val="28"/>
                <w:szCs w:val="28"/>
                <w:cs/>
                <w:lang w:val="en-US"/>
              </w:rPr>
              <w:t>ของอัตรามรณะไทย</w:t>
            </w:r>
          </w:p>
          <w:p w14:paraId="4DC026E9" w14:textId="1DFB02A5"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z w:val="28"/>
                <w:szCs w:val="28"/>
                <w:lang w:val="en-US"/>
              </w:rPr>
            </w:pPr>
            <w:r w:rsidRPr="00E042DB">
              <w:rPr>
                <w:rFonts w:asciiTheme="majorBidi" w:hAnsiTheme="majorBidi" w:cstheme="majorBidi"/>
                <w:spacing w:val="-6"/>
                <w:sz w:val="28"/>
                <w:szCs w:val="28"/>
                <w:cs/>
                <w:lang w:val="en-US"/>
              </w:rPr>
              <w:t xml:space="preserve">ปี </w:t>
            </w:r>
            <w:r w:rsidRPr="00E042DB">
              <w:rPr>
                <w:rFonts w:asciiTheme="majorBidi" w:hAnsiTheme="majorBidi" w:cstheme="majorBidi"/>
                <w:spacing w:val="-6"/>
                <w:sz w:val="28"/>
                <w:szCs w:val="28"/>
                <w:lang w:val="en-US"/>
              </w:rPr>
              <w:t>2560</w:t>
            </w:r>
          </w:p>
        </w:tc>
        <w:tc>
          <w:tcPr>
            <w:tcW w:w="134" w:type="dxa"/>
          </w:tcPr>
          <w:p w14:paraId="5FA18751" w14:textId="77777777" w:rsidR="00AD76E5" w:rsidRPr="00E042DB" w:rsidRDefault="00AD76E5" w:rsidP="00AD76E5">
            <w:pPr>
              <w:spacing w:line="320" w:lineRule="exact"/>
              <w:jc w:val="right"/>
              <w:rPr>
                <w:rFonts w:asciiTheme="majorBidi" w:hAnsiTheme="majorBidi" w:cstheme="majorBidi"/>
                <w:sz w:val="28"/>
              </w:rPr>
            </w:pPr>
          </w:p>
        </w:tc>
        <w:tc>
          <w:tcPr>
            <w:tcW w:w="1816" w:type="dxa"/>
          </w:tcPr>
          <w:p w14:paraId="3E841620" w14:textId="77777777" w:rsidR="00AD76E5" w:rsidRPr="00E042DB" w:rsidRDefault="00AD76E5" w:rsidP="00AD76E5">
            <w:pPr>
              <w:pStyle w:val="BodyText"/>
              <w:tabs>
                <w:tab w:val="clear" w:pos="1418"/>
                <w:tab w:val="left" w:pos="284"/>
                <w:tab w:val="left" w:pos="851"/>
                <w:tab w:val="left" w:pos="1985"/>
              </w:tabs>
              <w:spacing w:line="320" w:lineRule="exact"/>
              <w:ind w:hanging="115"/>
              <w:jc w:val="right"/>
              <w:rPr>
                <w:rFonts w:asciiTheme="majorBidi" w:hAnsiTheme="majorBidi" w:cstheme="majorBidi"/>
                <w:spacing w:val="-6"/>
                <w:sz w:val="28"/>
                <w:szCs w:val="28"/>
                <w:lang w:val="en-US"/>
              </w:rPr>
            </w:pPr>
            <w:r w:rsidRPr="00E042DB">
              <w:rPr>
                <w:rFonts w:asciiTheme="majorBidi" w:hAnsiTheme="majorBidi" w:cstheme="majorBidi"/>
                <w:spacing w:val="-6"/>
                <w:sz w:val="28"/>
                <w:szCs w:val="28"/>
                <w:lang w:val="en-US"/>
              </w:rPr>
              <w:t xml:space="preserve">105 </w:t>
            </w:r>
            <w:r w:rsidRPr="00E042DB">
              <w:rPr>
                <w:rFonts w:asciiTheme="majorBidi" w:hAnsiTheme="majorBidi" w:cstheme="majorBidi"/>
                <w:spacing w:val="-6"/>
                <w:sz w:val="28"/>
                <w:szCs w:val="28"/>
                <w:cs/>
                <w:lang w:val="en-US"/>
              </w:rPr>
              <w:t>ของอัตรามรณะไทย</w:t>
            </w:r>
          </w:p>
          <w:p w14:paraId="3C5E7A86" w14:textId="6C519DD8" w:rsidR="00AD76E5" w:rsidRPr="00E042DB" w:rsidRDefault="00AD76E5" w:rsidP="00AD76E5">
            <w:pPr>
              <w:pStyle w:val="BodyText"/>
              <w:tabs>
                <w:tab w:val="clear" w:pos="1418"/>
                <w:tab w:val="left" w:pos="284"/>
                <w:tab w:val="left" w:pos="851"/>
                <w:tab w:val="left" w:pos="1985"/>
              </w:tabs>
              <w:spacing w:line="320" w:lineRule="exact"/>
              <w:jc w:val="right"/>
              <w:rPr>
                <w:rFonts w:asciiTheme="majorBidi" w:hAnsiTheme="majorBidi" w:cstheme="majorBidi"/>
                <w:spacing w:val="-6"/>
                <w:sz w:val="28"/>
                <w:szCs w:val="28"/>
                <w:lang w:val="en-US"/>
              </w:rPr>
            </w:pPr>
            <w:r w:rsidRPr="00E042DB">
              <w:rPr>
                <w:rFonts w:asciiTheme="majorBidi" w:hAnsiTheme="majorBidi" w:cstheme="majorBidi"/>
                <w:spacing w:val="-6"/>
                <w:sz w:val="28"/>
                <w:szCs w:val="28"/>
                <w:cs/>
                <w:lang w:val="en-US"/>
              </w:rPr>
              <w:t xml:space="preserve">ปี </w:t>
            </w:r>
            <w:r w:rsidRPr="00E042DB">
              <w:rPr>
                <w:rFonts w:asciiTheme="majorBidi" w:hAnsiTheme="majorBidi" w:cstheme="majorBidi"/>
                <w:spacing w:val="-6"/>
                <w:sz w:val="28"/>
                <w:szCs w:val="28"/>
                <w:lang w:val="en-US"/>
              </w:rPr>
              <w:t>2560</w:t>
            </w:r>
          </w:p>
        </w:tc>
      </w:tr>
    </w:tbl>
    <w:p w14:paraId="7B54D308" w14:textId="3E32165F" w:rsidR="000B2B55" w:rsidRDefault="000B2B55" w:rsidP="00C64E97">
      <w:pPr>
        <w:tabs>
          <w:tab w:val="left" w:pos="284"/>
          <w:tab w:val="left" w:pos="567"/>
        </w:tabs>
        <w:spacing w:line="360" w:lineRule="exact"/>
        <w:ind w:left="851"/>
        <w:rPr>
          <w:rFonts w:asciiTheme="majorBidi" w:hAnsiTheme="majorBidi" w:cstheme="majorBidi"/>
          <w:sz w:val="32"/>
          <w:szCs w:val="32"/>
          <w:u w:val="single"/>
        </w:rPr>
      </w:pPr>
      <w:bookmarkStart w:id="11" w:name="_Hlk427086"/>
    </w:p>
    <w:p w14:paraId="22910811" w14:textId="77777777" w:rsidR="000B2B55" w:rsidRDefault="000B2B55">
      <w:pPr>
        <w:rPr>
          <w:rFonts w:asciiTheme="majorBidi" w:hAnsiTheme="majorBidi" w:cstheme="majorBidi"/>
          <w:sz w:val="32"/>
          <w:szCs w:val="32"/>
          <w:u w:val="single"/>
        </w:rPr>
      </w:pPr>
      <w:r>
        <w:rPr>
          <w:rFonts w:asciiTheme="majorBidi" w:hAnsiTheme="majorBidi" w:cstheme="majorBidi"/>
          <w:sz w:val="32"/>
          <w:szCs w:val="32"/>
          <w:u w:val="single"/>
        </w:rPr>
        <w:br w:type="page"/>
      </w:r>
    </w:p>
    <w:p w14:paraId="7646B0BD" w14:textId="6CB51E35" w:rsidR="00A338E6" w:rsidRPr="00403166" w:rsidRDefault="00A338E6" w:rsidP="00E042DB">
      <w:pPr>
        <w:tabs>
          <w:tab w:val="left" w:pos="284"/>
          <w:tab w:val="left" w:pos="567"/>
        </w:tabs>
        <w:spacing w:line="380" w:lineRule="exact"/>
        <w:ind w:left="851"/>
        <w:rPr>
          <w:rFonts w:asciiTheme="majorBidi" w:hAnsiTheme="majorBidi" w:cstheme="majorBidi"/>
          <w:sz w:val="32"/>
          <w:szCs w:val="32"/>
          <w:u w:val="single"/>
        </w:rPr>
      </w:pPr>
      <w:r w:rsidRPr="00403166">
        <w:rPr>
          <w:rFonts w:asciiTheme="majorBidi" w:hAnsiTheme="majorBidi" w:cstheme="majorBidi"/>
          <w:sz w:val="32"/>
          <w:szCs w:val="32"/>
          <w:u w:val="single"/>
          <w:cs/>
        </w:rPr>
        <w:lastRenderedPageBreak/>
        <w:t>การวิเคราะห์ความอ่อนไหว</w:t>
      </w:r>
    </w:p>
    <w:p w14:paraId="10F73F58" w14:textId="47F53D9A" w:rsidR="00A338E6" w:rsidRPr="00403166" w:rsidRDefault="00A338E6" w:rsidP="00E042DB">
      <w:pPr>
        <w:tabs>
          <w:tab w:val="left" w:pos="284"/>
          <w:tab w:val="left" w:pos="851"/>
          <w:tab w:val="left" w:pos="1134"/>
        </w:tabs>
        <w:spacing w:line="380" w:lineRule="exact"/>
        <w:ind w:left="851" w:firstLine="567"/>
        <w:jc w:val="thaiDistribute"/>
        <w:rPr>
          <w:rFonts w:asciiTheme="majorBidi" w:hAnsiTheme="majorBidi" w:cstheme="majorBidi"/>
          <w:sz w:val="32"/>
          <w:szCs w:val="32"/>
        </w:rPr>
      </w:pPr>
      <w:r w:rsidRPr="006768E8">
        <w:rPr>
          <w:rFonts w:asciiTheme="majorBidi" w:hAnsiTheme="majorBidi" w:cstheme="majorBidi"/>
          <w:spacing w:val="-6"/>
          <w:sz w:val="32"/>
          <w:szCs w:val="32"/>
          <w:cs/>
        </w:rPr>
        <w:t>ผลกระทบของการเปลี่ยนแปลงสมมติฐานที่สำคัญต่อมูลค่าปัจจุบันของ</w:t>
      </w:r>
      <w:r w:rsidR="00BD4230">
        <w:rPr>
          <w:rFonts w:asciiTheme="majorBidi" w:hAnsiTheme="majorBidi" w:cstheme="majorBidi" w:hint="cs"/>
          <w:spacing w:val="-6"/>
          <w:sz w:val="32"/>
          <w:szCs w:val="32"/>
          <w:cs/>
        </w:rPr>
        <w:t>ประมาณการหนี้สิน</w:t>
      </w:r>
      <w:r w:rsidRPr="00403166">
        <w:rPr>
          <w:rFonts w:asciiTheme="majorBidi" w:hAnsiTheme="majorBidi" w:cstheme="majorBidi"/>
          <w:sz w:val="32"/>
          <w:szCs w:val="32"/>
          <w:cs/>
        </w:rPr>
        <w:t>ผลประโยชน์ระยะยาวของพนักงาน ณ วันที่</w:t>
      </w:r>
      <w:r w:rsidRPr="00403166">
        <w:rPr>
          <w:rFonts w:asciiTheme="majorBidi" w:hAnsiTheme="majorBidi" w:cstheme="majorBidi"/>
          <w:sz w:val="32"/>
          <w:szCs w:val="32"/>
        </w:rPr>
        <w:t xml:space="preserve"> 31 </w:t>
      </w:r>
      <w:r w:rsidRPr="00403166">
        <w:rPr>
          <w:rFonts w:asciiTheme="majorBidi" w:hAnsiTheme="majorBidi" w:cstheme="majorBidi"/>
          <w:sz w:val="32"/>
          <w:szCs w:val="32"/>
          <w:cs/>
        </w:rPr>
        <w:t>ธันวาคม</w:t>
      </w:r>
      <w:r w:rsidRPr="00403166">
        <w:rPr>
          <w:rFonts w:asciiTheme="majorBidi" w:hAnsiTheme="majorBidi" w:cstheme="majorBidi"/>
          <w:sz w:val="32"/>
          <w:szCs w:val="32"/>
        </w:rPr>
        <w:t xml:space="preserve"> </w:t>
      </w:r>
      <w:r w:rsidR="00D42B3F" w:rsidRPr="00403166">
        <w:rPr>
          <w:rFonts w:asciiTheme="majorBidi" w:hAnsiTheme="majorBidi" w:cstheme="majorBidi"/>
          <w:sz w:val="32"/>
          <w:szCs w:val="32"/>
        </w:rPr>
        <w:t>256</w:t>
      </w:r>
      <w:r w:rsidR="00B65345" w:rsidRPr="00403166">
        <w:rPr>
          <w:rFonts w:asciiTheme="majorBidi" w:hAnsiTheme="majorBidi" w:cstheme="majorBidi"/>
          <w:sz w:val="32"/>
          <w:szCs w:val="32"/>
        </w:rPr>
        <w:t>8</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 xml:space="preserve">และ </w:t>
      </w:r>
      <w:r w:rsidR="0016159B" w:rsidRPr="00403166">
        <w:rPr>
          <w:rFonts w:asciiTheme="majorBidi" w:hAnsiTheme="majorBidi" w:cstheme="majorBidi"/>
          <w:sz w:val="32"/>
          <w:szCs w:val="32"/>
        </w:rPr>
        <w:t>256</w:t>
      </w:r>
      <w:r w:rsidR="00B65345" w:rsidRPr="00403166">
        <w:rPr>
          <w:rFonts w:asciiTheme="majorBidi" w:hAnsiTheme="majorBidi" w:cstheme="majorBidi"/>
          <w:sz w:val="32"/>
          <w:szCs w:val="32"/>
        </w:rPr>
        <w:t>7</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ดังนี้</w:t>
      </w:r>
      <w:r w:rsidRPr="00403166">
        <w:rPr>
          <w:rFonts w:asciiTheme="majorBidi" w:hAnsiTheme="majorBidi" w:cstheme="majorBidi"/>
          <w:sz w:val="32"/>
          <w:szCs w:val="32"/>
        </w:rPr>
        <w:t xml:space="preserve"> </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5E3160" w:rsidRPr="00E042DB" w14:paraId="321A0B0C" w14:textId="77777777" w:rsidTr="00690804">
        <w:trPr>
          <w:cantSplit/>
        </w:trPr>
        <w:tc>
          <w:tcPr>
            <w:tcW w:w="4876" w:type="dxa"/>
          </w:tcPr>
          <w:p w14:paraId="09190E93" w14:textId="77777777" w:rsidR="005E3160" w:rsidRPr="00E042DB" w:rsidRDefault="005E3160" w:rsidP="00E042DB">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2150C173" w14:textId="77777777" w:rsidR="005E3160" w:rsidRPr="00E042DB" w:rsidRDefault="005E3160" w:rsidP="00E042DB">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pacing w:val="-2"/>
                <w:sz w:val="32"/>
                <w:szCs w:val="32"/>
                <w:cs/>
              </w:rPr>
              <w:t>บาท</w:t>
            </w:r>
          </w:p>
        </w:tc>
      </w:tr>
      <w:tr w:rsidR="005E3160" w:rsidRPr="00E042DB" w14:paraId="586F80D6" w14:textId="77777777" w:rsidTr="00690804">
        <w:trPr>
          <w:cantSplit/>
        </w:trPr>
        <w:tc>
          <w:tcPr>
            <w:tcW w:w="4876" w:type="dxa"/>
          </w:tcPr>
          <w:p w14:paraId="2C269162" w14:textId="77777777" w:rsidR="005E3160" w:rsidRPr="00E042DB" w:rsidRDefault="005E3160" w:rsidP="00E042DB">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5EA41968" w14:textId="77777777" w:rsidR="005E3160" w:rsidRPr="00E042DB" w:rsidRDefault="005E3160" w:rsidP="00E042DB">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pacing w:val="-2"/>
                <w:sz w:val="32"/>
                <w:szCs w:val="32"/>
                <w:cs/>
              </w:rPr>
              <w:t>งบการเงินรวม/งบการเงินเฉพาะกิจการ</w:t>
            </w:r>
          </w:p>
        </w:tc>
      </w:tr>
      <w:tr w:rsidR="005E3160" w:rsidRPr="00E042DB" w14:paraId="6034B91D" w14:textId="77777777" w:rsidTr="00690804">
        <w:trPr>
          <w:cantSplit/>
        </w:trPr>
        <w:tc>
          <w:tcPr>
            <w:tcW w:w="4876" w:type="dxa"/>
          </w:tcPr>
          <w:p w14:paraId="48AE7000" w14:textId="77777777" w:rsidR="005E3160" w:rsidRPr="00E042DB" w:rsidRDefault="005E3160" w:rsidP="00E042DB">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70B9D2B" w14:textId="7A37605A" w:rsidR="005E3160" w:rsidRPr="00E042DB" w:rsidRDefault="005E3160" w:rsidP="00E042DB">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z w:val="32"/>
                <w:szCs w:val="32"/>
              </w:rPr>
              <w:t>256</w:t>
            </w:r>
            <w:r w:rsidR="00B65345" w:rsidRPr="00E042DB">
              <w:rPr>
                <w:rFonts w:asciiTheme="majorBidi" w:hAnsiTheme="majorBidi" w:cstheme="majorBidi"/>
                <w:sz w:val="32"/>
                <w:szCs w:val="32"/>
              </w:rPr>
              <w:t>8</w:t>
            </w:r>
          </w:p>
        </w:tc>
        <w:tc>
          <w:tcPr>
            <w:tcW w:w="134" w:type="dxa"/>
            <w:tcBorders>
              <w:top w:val="single" w:sz="6" w:space="0" w:color="auto"/>
            </w:tcBorders>
          </w:tcPr>
          <w:p w14:paraId="43996D69" w14:textId="77777777" w:rsidR="005E3160" w:rsidRPr="00E042DB" w:rsidRDefault="005E3160" w:rsidP="00E042DB">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70073979" w14:textId="55E7AB00" w:rsidR="005E3160" w:rsidRPr="00E042DB" w:rsidRDefault="005E3160" w:rsidP="00E042DB">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z w:val="32"/>
                <w:szCs w:val="32"/>
              </w:rPr>
              <w:t>256</w:t>
            </w:r>
            <w:r w:rsidR="00B65345" w:rsidRPr="00E042DB">
              <w:rPr>
                <w:rFonts w:asciiTheme="majorBidi" w:hAnsiTheme="majorBidi" w:cstheme="majorBidi"/>
                <w:sz w:val="32"/>
                <w:szCs w:val="32"/>
              </w:rPr>
              <w:t>7</w:t>
            </w:r>
          </w:p>
        </w:tc>
      </w:tr>
      <w:tr w:rsidR="005E3160" w:rsidRPr="00E042DB" w14:paraId="083D032B" w14:textId="77777777" w:rsidTr="00690804">
        <w:trPr>
          <w:cantSplit/>
        </w:trPr>
        <w:tc>
          <w:tcPr>
            <w:tcW w:w="4876" w:type="dxa"/>
          </w:tcPr>
          <w:p w14:paraId="61AE6593" w14:textId="0E5E4208" w:rsidR="005E3160" w:rsidRPr="00E042DB" w:rsidRDefault="005E3160" w:rsidP="00E042DB">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อัตราคิดลด</w:t>
            </w:r>
          </w:p>
        </w:tc>
        <w:tc>
          <w:tcPr>
            <w:tcW w:w="1701" w:type="dxa"/>
          </w:tcPr>
          <w:p w14:paraId="7A7BA2A6" w14:textId="77777777" w:rsidR="005E3160" w:rsidRPr="00E042DB" w:rsidRDefault="005E3160"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34" w:type="dxa"/>
          </w:tcPr>
          <w:p w14:paraId="741BA9DF" w14:textId="77777777" w:rsidR="005E3160" w:rsidRPr="00E042DB" w:rsidRDefault="005E3160"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6450BBAF" w14:textId="77777777" w:rsidR="005E3160" w:rsidRPr="00E042DB" w:rsidRDefault="005E3160"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FE40A3" w:rsidRPr="00E042DB" w14:paraId="28186029" w14:textId="77777777" w:rsidTr="00690804">
        <w:trPr>
          <w:cantSplit/>
        </w:trPr>
        <w:tc>
          <w:tcPr>
            <w:tcW w:w="4876" w:type="dxa"/>
          </w:tcPr>
          <w:p w14:paraId="1756F1FA" w14:textId="1C192080" w:rsidR="00FE40A3" w:rsidRPr="00E042DB" w:rsidRDefault="00FE40A3" w:rsidP="00E042DB">
            <w:pPr>
              <w:spacing w:line="380" w:lineRule="exact"/>
              <w:ind w:left="425" w:hanging="198"/>
              <w:jc w:val="both"/>
              <w:rPr>
                <w:rFonts w:asciiTheme="majorBidi" w:hAnsiTheme="majorBidi" w:cstheme="majorBidi"/>
                <w:sz w:val="32"/>
                <w:szCs w:val="32"/>
              </w:rPr>
            </w:pPr>
            <w:r w:rsidRPr="00E042DB">
              <w:rPr>
                <w:rFonts w:asciiTheme="majorBidi" w:hAnsiTheme="majorBidi" w:cstheme="majorBidi"/>
                <w:sz w:val="32"/>
                <w:szCs w:val="32"/>
                <w:cs/>
              </w:rPr>
              <w:t xml:space="preserve">เพิ่มขึ้นร้อยละ </w:t>
            </w:r>
            <w:r w:rsidRPr="00E042DB">
              <w:rPr>
                <w:rFonts w:asciiTheme="majorBidi" w:hAnsiTheme="majorBidi" w:cstheme="majorBidi"/>
                <w:sz w:val="32"/>
                <w:szCs w:val="32"/>
              </w:rPr>
              <w:t>0.5</w:t>
            </w:r>
          </w:p>
        </w:tc>
        <w:tc>
          <w:tcPr>
            <w:tcW w:w="1701" w:type="dxa"/>
          </w:tcPr>
          <w:p w14:paraId="7D8DB75E" w14:textId="09C85A1B"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(1,264,719.12) </w:t>
            </w:r>
          </w:p>
        </w:tc>
        <w:tc>
          <w:tcPr>
            <w:tcW w:w="134" w:type="dxa"/>
          </w:tcPr>
          <w:p w14:paraId="40C09027"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3666FD83" w14:textId="15D8C716"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      (1,156,068.18) </w:t>
            </w:r>
          </w:p>
        </w:tc>
      </w:tr>
      <w:tr w:rsidR="00FE40A3" w:rsidRPr="00E042DB" w14:paraId="39474BB8" w14:textId="77777777" w:rsidTr="00690804">
        <w:trPr>
          <w:cantSplit/>
        </w:trPr>
        <w:tc>
          <w:tcPr>
            <w:tcW w:w="4876" w:type="dxa"/>
          </w:tcPr>
          <w:p w14:paraId="4DF20FA5" w14:textId="2F810EBB" w:rsidR="00FE40A3" w:rsidRPr="00E042DB" w:rsidRDefault="00FE40A3" w:rsidP="00E042DB">
            <w:pPr>
              <w:spacing w:line="380" w:lineRule="exact"/>
              <w:ind w:left="425" w:hanging="198"/>
              <w:jc w:val="both"/>
              <w:rPr>
                <w:rFonts w:asciiTheme="majorBidi" w:hAnsiTheme="majorBidi" w:cstheme="majorBidi"/>
                <w:sz w:val="32"/>
                <w:szCs w:val="32"/>
              </w:rPr>
            </w:pPr>
            <w:r w:rsidRPr="00E042DB">
              <w:rPr>
                <w:rFonts w:asciiTheme="majorBidi" w:hAnsiTheme="majorBidi" w:cstheme="majorBidi"/>
                <w:sz w:val="32"/>
                <w:szCs w:val="32"/>
                <w:cs/>
              </w:rPr>
              <w:t xml:space="preserve">ลดลงร้อยละ </w:t>
            </w:r>
            <w:r w:rsidRPr="00E042DB">
              <w:rPr>
                <w:rFonts w:asciiTheme="majorBidi" w:hAnsiTheme="majorBidi" w:cstheme="majorBidi"/>
                <w:sz w:val="32"/>
                <w:szCs w:val="32"/>
              </w:rPr>
              <w:t>0.5</w:t>
            </w:r>
          </w:p>
        </w:tc>
        <w:tc>
          <w:tcPr>
            <w:tcW w:w="1701" w:type="dxa"/>
          </w:tcPr>
          <w:p w14:paraId="5A4F11F2" w14:textId="663560DF"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1,383,364.81 </w:t>
            </w:r>
          </w:p>
        </w:tc>
        <w:tc>
          <w:tcPr>
            <w:tcW w:w="134" w:type="dxa"/>
          </w:tcPr>
          <w:p w14:paraId="2670450F"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3C16299D" w14:textId="385A4F57"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1,267,622.80 </w:t>
            </w:r>
          </w:p>
        </w:tc>
      </w:tr>
      <w:tr w:rsidR="00B65345" w:rsidRPr="00E042DB" w14:paraId="2468F64D" w14:textId="77777777" w:rsidTr="00690804">
        <w:trPr>
          <w:cantSplit/>
        </w:trPr>
        <w:tc>
          <w:tcPr>
            <w:tcW w:w="4876" w:type="dxa"/>
          </w:tcPr>
          <w:p w14:paraId="4887F6DC" w14:textId="1040392C" w:rsidR="00B65345" w:rsidRPr="00E042DB" w:rsidRDefault="00B65345" w:rsidP="00E042DB">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อัตราการเพิ่มขึ้นของเงินเดือน</w:t>
            </w:r>
          </w:p>
        </w:tc>
        <w:tc>
          <w:tcPr>
            <w:tcW w:w="1701" w:type="dxa"/>
          </w:tcPr>
          <w:p w14:paraId="23163D06" w14:textId="77777777"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272FE69F" w14:textId="77777777"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73AF3AA0" w14:textId="77777777"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r>
      <w:tr w:rsidR="00FE40A3" w:rsidRPr="00E042DB" w14:paraId="747CE315" w14:textId="77777777" w:rsidTr="00690804">
        <w:trPr>
          <w:cantSplit/>
        </w:trPr>
        <w:tc>
          <w:tcPr>
            <w:tcW w:w="4876" w:type="dxa"/>
          </w:tcPr>
          <w:p w14:paraId="33E9D7CE" w14:textId="0481E0FD" w:rsidR="00FE40A3" w:rsidRPr="00E042DB" w:rsidRDefault="00FE40A3" w:rsidP="00E042DB">
            <w:pPr>
              <w:spacing w:line="380" w:lineRule="exact"/>
              <w:ind w:left="425" w:hanging="198"/>
              <w:jc w:val="both"/>
              <w:rPr>
                <w:rFonts w:asciiTheme="majorBidi" w:hAnsiTheme="majorBidi" w:cstheme="majorBidi"/>
                <w:sz w:val="32"/>
                <w:szCs w:val="32"/>
              </w:rPr>
            </w:pPr>
            <w:r w:rsidRPr="00E042DB">
              <w:rPr>
                <w:rFonts w:asciiTheme="majorBidi" w:hAnsiTheme="majorBidi" w:cstheme="majorBidi"/>
                <w:sz w:val="32"/>
                <w:szCs w:val="32"/>
                <w:cs/>
              </w:rPr>
              <w:t xml:space="preserve">เพิ่มขึ้นร้อยละ </w:t>
            </w:r>
            <w:r w:rsidRPr="00E042DB">
              <w:rPr>
                <w:rFonts w:asciiTheme="majorBidi" w:hAnsiTheme="majorBidi" w:cstheme="majorBidi"/>
                <w:sz w:val="32"/>
                <w:szCs w:val="32"/>
              </w:rPr>
              <w:t>1</w:t>
            </w:r>
          </w:p>
        </w:tc>
        <w:tc>
          <w:tcPr>
            <w:tcW w:w="1701" w:type="dxa"/>
          </w:tcPr>
          <w:p w14:paraId="2D08C0DF" w14:textId="7DA6767F"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3,228,302.09 </w:t>
            </w:r>
          </w:p>
        </w:tc>
        <w:tc>
          <w:tcPr>
            <w:tcW w:w="134" w:type="dxa"/>
          </w:tcPr>
          <w:p w14:paraId="43DBE5FB"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6612A626" w14:textId="7BA286DB"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2,773,964.80 </w:t>
            </w:r>
          </w:p>
        </w:tc>
      </w:tr>
      <w:tr w:rsidR="00FE40A3" w:rsidRPr="00E042DB" w14:paraId="2CC99A47" w14:textId="77777777" w:rsidTr="00690804">
        <w:trPr>
          <w:cantSplit/>
        </w:trPr>
        <w:tc>
          <w:tcPr>
            <w:tcW w:w="4876" w:type="dxa"/>
          </w:tcPr>
          <w:p w14:paraId="217044FC" w14:textId="0ADDDF62" w:rsidR="00FE40A3" w:rsidRPr="00E042DB" w:rsidRDefault="00FE40A3" w:rsidP="00E042DB">
            <w:pPr>
              <w:spacing w:line="380" w:lineRule="exact"/>
              <w:ind w:left="425" w:hanging="198"/>
              <w:jc w:val="both"/>
              <w:rPr>
                <w:rFonts w:asciiTheme="majorBidi" w:hAnsiTheme="majorBidi" w:cstheme="majorBidi"/>
                <w:sz w:val="32"/>
                <w:szCs w:val="32"/>
              </w:rPr>
            </w:pPr>
            <w:r w:rsidRPr="00E042DB">
              <w:rPr>
                <w:rFonts w:asciiTheme="majorBidi" w:hAnsiTheme="majorBidi" w:cstheme="majorBidi"/>
                <w:sz w:val="32"/>
                <w:szCs w:val="32"/>
                <w:cs/>
              </w:rPr>
              <w:t xml:space="preserve">ลดลงร้อยละ </w:t>
            </w:r>
            <w:r w:rsidRPr="00E042DB">
              <w:rPr>
                <w:rFonts w:asciiTheme="majorBidi" w:hAnsiTheme="majorBidi" w:cstheme="majorBidi"/>
                <w:sz w:val="32"/>
                <w:szCs w:val="32"/>
              </w:rPr>
              <w:t>1</w:t>
            </w:r>
          </w:p>
        </w:tc>
        <w:tc>
          <w:tcPr>
            <w:tcW w:w="1701" w:type="dxa"/>
          </w:tcPr>
          <w:p w14:paraId="6B133F8D" w14:textId="761CF2C6"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(2,715,664.98) </w:t>
            </w:r>
          </w:p>
        </w:tc>
        <w:tc>
          <w:tcPr>
            <w:tcW w:w="134" w:type="dxa"/>
          </w:tcPr>
          <w:p w14:paraId="5C79F36A"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4D7C18A0" w14:textId="5166CD46"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      (2,341,923.79) </w:t>
            </w:r>
          </w:p>
        </w:tc>
      </w:tr>
      <w:tr w:rsidR="00B65345" w:rsidRPr="00E042DB" w14:paraId="2DA7A634" w14:textId="77777777" w:rsidTr="00690804">
        <w:trPr>
          <w:cantSplit/>
        </w:trPr>
        <w:tc>
          <w:tcPr>
            <w:tcW w:w="4876" w:type="dxa"/>
          </w:tcPr>
          <w:p w14:paraId="27AF2CE3" w14:textId="3CE4CF6B" w:rsidR="00B65345" w:rsidRPr="00E042DB" w:rsidRDefault="00B65345" w:rsidP="00E042DB">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lang w:eastAsia="en-US"/>
              </w:rPr>
            </w:pPr>
            <w:r w:rsidRPr="00E042DB">
              <w:rPr>
                <w:rFonts w:asciiTheme="majorBidi" w:hAnsiTheme="majorBidi" w:cstheme="majorBidi"/>
                <w:sz w:val="32"/>
                <w:szCs w:val="32"/>
                <w:cs/>
              </w:rPr>
              <w:t>อัตราการ</w:t>
            </w:r>
            <w:r w:rsidRPr="00E042DB">
              <w:rPr>
                <w:rFonts w:asciiTheme="majorBidi" w:hAnsiTheme="majorBidi" w:cstheme="majorBidi"/>
                <w:spacing w:val="-4"/>
                <w:sz w:val="32"/>
                <w:szCs w:val="32"/>
                <w:cs/>
              </w:rPr>
              <w:t>เปลี่ยนแปลงในจำนวนพนักงาน</w:t>
            </w:r>
          </w:p>
        </w:tc>
        <w:tc>
          <w:tcPr>
            <w:tcW w:w="1701" w:type="dxa"/>
          </w:tcPr>
          <w:p w14:paraId="0659D703" w14:textId="56FF5D4F"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34" w:type="dxa"/>
          </w:tcPr>
          <w:p w14:paraId="3F9A39B3" w14:textId="77777777"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tcPr>
          <w:p w14:paraId="1AA456EE" w14:textId="70ADCF87" w:rsidR="00B65345" w:rsidRPr="00E042DB" w:rsidRDefault="00B65345"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r>
      <w:tr w:rsidR="00FE40A3" w:rsidRPr="00E042DB" w14:paraId="6152A891" w14:textId="77777777" w:rsidTr="00690804">
        <w:trPr>
          <w:cantSplit/>
        </w:trPr>
        <w:tc>
          <w:tcPr>
            <w:tcW w:w="4876" w:type="dxa"/>
          </w:tcPr>
          <w:p w14:paraId="123A3DB6" w14:textId="30F6199C" w:rsidR="00FE40A3" w:rsidRPr="00E042DB" w:rsidRDefault="00FE40A3" w:rsidP="00E042DB">
            <w:pPr>
              <w:spacing w:line="380" w:lineRule="exact"/>
              <w:ind w:left="425" w:hanging="198"/>
              <w:jc w:val="both"/>
              <w:rPr>
                <w:rFonts w:asciiTheme="majorBidi" w:hAnsiTheme="majorBidi" w:cstheme="majorBidi"/>
                <w:sz w:val="32"/>
                <w:szCs w:val="32"/>
                <w:cs/>
              </w:rPr>
            </w:pPr>
            <w:r w:rsidRPr="00E042DB">
              <w:rPr>
                <w:rFonts w:asciiTheme="majorBidi" w:hAnsiTheme="majorBidi" w:cstheme="majorBidi"/>
                <w:sz w:val="32"/>
                <w:szCs w:val="32"/>
                <w:cs/>
              </w:rPr>
              <w:t xml:space="preserve">เพิ่มขึ้นร้อยละ </w:t>
            </w:r>
            <w:r w:rsidRPr="00E042DB">
              <w:rPr>
                <w:rFonts w:asciiTheme="majorBidi" w:hAnsiTheme="majorBidi" w:cstheme="majorBidi"/>
                <w:sz w:val="32"/>
                <w:szCs w:val="32"/>
              </w:rPr>
              <w:t>20</w:t>
            </w:r>
          </w:p>
        </w:tc>
        <w:tc>
          <w:tcPr>
            <w:tcW w:w="1701" w:type="dxa"/>
          </w:tcPr>
          <w:p w14:paraId="5F5E2297" w14:textId="322E6F1B"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(2,034,744.31) </w:t>
            </w:r>
          </w:p>
        </w:tc>
        <w:tc>
          <w:tcPr>
            <w:tcW w:w="134" w:type="dxa"/>
          </w:tcPr>
          <w:p w14:paraId="3961F2E4"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7DAFEE37" w14:textId="2BB6D6CD"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E042DB">
              <w:rPr>
                <w:rFonts w:asciiTheme="majorBidi" w:hAnsiTheme="majorBidi" w:cstheme="majorBidi"/>
                <w:sz w:val="32"/>
                <w:szCs w:val="32"/>
              </w:rPr>
              <w:t xml:space="preserve">      (1,723,904.06) </w:t>
            </w:r>
          </w:p>
        </w:tc>
      </w:tr>
      <w:tr w:rsidR="00FE40A3" w:rsidRPr="00E042DB" w14:paraId="63E8403E" w14:textId="77777777" w:rsidTr="00690804">
        <w:trPr>
          <w:cantSplit/>
        </w:trPr>
        <w:tc>
          <w:tcPr>
            <w:tcW w:w="4876" w:type="dxa"/>
          </w:tcPr>
          <w:p w14:paraId="139FE625" w14:textId="1C2A7917" w:rsidR="00FE40A3" w:rsidRPr="00E042DB" w:rsidRDefault="00FE40A3" w:rsidP="00E042DB">
            <w:pPr>
              <w:spacing w:line="380" w:lineRule="exact"/>
              <w:ind w:left="425" w:hanging="198"/>
              <w:jc w:val="both"/>
              <w:rPr>
                <w:rFonts w:asciiTheme="majorBidi" w:hAnsiTheme="majorBidi" w:cstheme="majorBidi"/>
                <w:sz w:val="32"/>
                <w:szCs w:val="32"/>
              </w:rPr>
            </w:pPr>
            <w:r w:rsidRPr="00E042DB">
              <w:rPr>
                <w:rFonts w:asciiTheme="majorBidi" w:hAnsiTheme="majorBidi" w:cstheme="majorBidi"/>
                <w:sz w:val="32"/>
                <w:szCs w:val="32"/>
                <w:cs/>
              </w:rPr>
              <w:t xml:space="preserve">ลดลงร้อยละ </w:t>
            </w:r>
            <w:r w:rsidRPr="00E042DB">
              <w:rPr>
                <w:rFonts w:asciiTheme="majorBidi" w:hAnsiTheme="majorBidi" w:cstheme="majorBidi"/>
                <w:sz w:val="32"/>
                <w:szCs w:val="32"/>
              </w:rPr>
              <w:t>20</w:t>
            </w:r>
          </w:p>
        </w:tc>
        <w:tc>
          <w:tcPr>
            <w:tcW w:w="1701" w:type="dxa"/>
          </w:tcPr>
          <w:p w14:paraId="784CD754" w14:textId="3A6931C1"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cs/>
              </w:rPr>
            </w:pPr>
            <w:r w:rsidRPr="00E042DB">
              <w:rPr>
                <w:rFonts w:asciiTheme="majorBidi" w:hAnsiTheme="majorBidi" w:cstheme="majorBidi"/>
                <w:sz w:val="32"/>
                <w:szCs w:val="32"/>
              </w:rPr>
              <w:t xml:space="preserve"> 2,459,228.99 </w:t>
            </w:r>
          </w:p>
        </w:tc>
        <w:tc>
          <w:tcPr>
            <w:tcW w:w="134" w:type="dxa"/>
          </w:tcPr>
          <w:p w14:paraId="36EDB311" w14:textId="77777777" w:rsidR="00FE40A3" w:rsidRPr="00E042DB" w:rsidRDefault="00FE40A3" w:rsidP="00E042DB">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3" w:type="dxa"/>
            <w:vAlign w:val="center"/>
          </w:tcPr>
          <w:p w14:paraId="57FB6F43" w14:textId="205B387D" w:rsidR="00FE40A3" w:rsidRPr="00E042DB" w:rsidRDefault="00FE40A3" w:rsidP="00E042DB">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2,066,556.02 </w:t>
            </w:r>
          </w:p>
        </w:tc>
      </w:tr>
      <w:bookmarkEnd w:id="11"/>
    </w:tbl>
    <w:p w14:paraId="64A35BD0" w14:textId="77777777" w:rsidR="00E042DB" w:rsidRPr="00403166" w:rsidRDefault="00E042DB" w:rsidP="00412CD5">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p>
    <w:p w14:paraId="33D10413" w14:textId="3FB8426E" w:rsidR="009A1358" w:rsidRPr="00403166" w:rsidRDefault="00A01640" w:rsidP="00412CD5">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20</w:t>
      </w:r>
      <w:r w:rsidR="009A1358" w:rsidRPr="00403166">
        <w:rPr>
          <w:rFonts w:asciiTheme="majorBidi" w:hAnsiTheme="majorBidi" w:cstheme="majorBidi"/>
          <w:b/>
          <w:bCs/>
          <w:spacing w:val="0"/>
          <w:sz w:val="32"/>
          <w:szCs w:val="32"/>
          <w:lang w:val="en-US"/>
        </w:rPr>
        <w:t>.</w:t>
      </w:r>
      <w:r w:rsidR="00412CD5" w:rsidRPr="00403166">
        <w:rPr>
          <w:rFonts w:asciiTheme="majorBidi" w:hAnsiTheme="majorBidi" w:cstheme="majorBidi"/>
          <w:b/>
          <w:bCs/>
          <w:spacing w:val="0"/>
          <w:sz w:val="32"/>
          <w:szCs w:val="32"/>
          <w:lang w:val="en-US"/>
        </w:rPr>
        <w:tab/>
      </w:r>
      <w:r w:rsidR="009A1358" w:rsidRPr="00403166">
        <w:rPr>
          <w:rFonts w:asciiTheme="majorBidi" w:hAnsiTheme="majorBidi" w:cstheme="majorBidi"/>
          <w:b/>
          <w:bCs/>
          <w:spacing w:val="0"/>
          <w:sz w:val="32"/>
          <w:szCs w:val="32"/>
          <w:cs/>
          <w:lang w:val="en-US"/>
        </w:rPr>
        <w:t>ค่าใช้จ่ายตาม</w:t>
      </w:r>
      <w:r w:rsidR="00BB5186" w:rsidRPr="00403166">
        <w:rPr>
          <w:rFonts w:asciiTheme="majorBidi" w:hAnsiTheme="majorBidi" w:cstheme="majorBidi" w:hint="cs"/>
          <w:b/>
          <w:bCs/>
          <w:spacing w:val="0"/>
          <w:sz w:val="32"/>
          <w:szCs w:val="32"/>
          <w:cs/>
          <w:lang w:val="en-US"/>
        </w:rPr>
        <w:t>ธรรมชาติ</w:t>
      </w:r>
    </w:p>
    <w:p w14:paraId="749609F7" w14:textId="6B3A3205" w:rsidR="009A1358" w:rsidRPr="00403166" w:rsidRDefault="009A1358" w:rsidP="005C318B">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bookmarkStart w:id="12" w:name="_Hlk158124537"/>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รายจ่ายค่าใช้จ่ายตาม</w:t>
      </w:r>
      <w:r w:rsidR="00BB5186" w:rsidRPr="00403166">
        <w:rPr>
          <w:rFonts w:asciiTheme="majorBidi" w:hAnsiTheme="majorBidi" w:cstheme="majorBidi" w:hint="cs"/>
          <w:spacing w:val="0"/>
          <w:sz w:val="32"/>
          <w:szCs w:val="32"/>
          <w:cs/>
          <w:lang w:val="en-US"/>
        </w:rPr>
        <w:t>ธรรมชาติ</w:t>
      </w:r>
      <w:r w:rsidRPr="00403166">
        <w:rPr>
          <w:rFonts w:asciiTheme="majorBidi" w:hAnsiTheme="majorBidi" w:cstheme="majorBidi"/>
          <w:spacing w:val="0"/>
          <w:sz w:val="32"/>
          <w:szCs w:val="32"/>
          <w:cs/>
          <w:lang w:val="en-US"/>
        </w:rPr>
        <w:t>ประกอบด้วยรายการค่าใช้จ่ายที่สำคัญดังต่อไปนี้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0D687A" w:rsidRPr="00E042DB" w14:paraId="3185D870" w14:textId="77777777" w:rsidTr="00C64E97">
        <w:trPr>
          <w:cantSplit/>
        </w:trPr>
        <w:tc>
          <w:tcPr>
            <w:tcW w:w="4876" w:type="dxa"/>
          </w:tcPr>
          <w:p w14:paraId="0A3FE8B4" w14:textId="77777777" w:rsidR="000D687A" w:rsidRPr="00E042DB" w:rsidRDefault="000D687A" w:rsidP="0030240E">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50CF087F" w14:textId="77777777" w:rsidR="000D687A" w:rsidRPr="00E042DB" w:rsidRDefault="000D687A" w:rsidP="0030240E">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pacing w:val="-2"/>
                <w:sz w:val="32"/>
                <w:szCs w:val="32"/>
                <w:cs/>
              </w:rPr>
              <w:t>บาท</w:t>
            </w:r>
          </w:p>
        </w:tc>
      </w:tr>
      <w:tr w:rsidR="000D687A" w:rsidRPr="00E042DB" w14:paraId="012BF4C5" w14:textId="77777777" w:rsidTr="00C64E97">
        <w:trPr>
          <w:cantSplit/>
        </w:trPr>
        <w:tc>
          <w:tcPr>
            <w:tcW w:w="4876" w:type="dxa"/>
          </w:tcPr>
          <w:p w14:paraId="76CD1487" w14:textId="77777777" w:rsidR="000D687A" w:rsidRPr="00E042DB" w:rsidRDefault="000D687A" w:rsidP="0030240E">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34998910" w14:textId="77777777" w:rsidR="000D687A" w:rsidRPr="00E042DB" w:rsidRDefault="000D687A" w:rsidP="0030240E">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pacing w:val="-2"/>
                <w:sz w:val="32"/>
                <w:szCs w:val="32"/>
                <w:cs/>
              </w:rPr>
              <w:t>งบการเงินรวม/งบการเงินเฉพาะกิจการ</w:t>
            </w:r>
          </w:p>
        </w:tc>
      </w:tr>
      <w:tr w:rsidR="000D687A" w:rsidRPr="00E042DB" w14:paraId="0191FDAA" w14:textId="77777777" w:rsidTr="00C64E97">
        <w:trPr>
          <w:cantSplit/>
        </w:trPr>
        <w:tc>
          <w:tcPr>
            <w:tcW w:w="4876" w:type="dxa"/>
          </w:tcPr>
          <w:p w14:paraId="0E59E7C3" w14:textId="77777777" w:rsidR="000D687A" w:rsidRPr="00E042DB" w:rsidRDefault="000D687A" w:rsidP="0030240E">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2A1CCE2D" w14:textId="1333D9C4" w:rsidR="000D687A" w:rsidRPr="00E042DB" w:rsidRDefault="000D687A" w:rsidP="0030240E">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z w:val="32"/>
                <w:szCs w:val="32"/>
              </w:rPr>
              <w:t>256</w:t>
            </w:r>
            <w:r w:rsidR="00B65345" w:rsidRPr="00E042DB">
              <w:rPr>
                <w:rFonts w:asciiTheme="majorBidi" w:hAnsiTheme="majorBidi" w:cstheme="majorBidi"/>
                <w:sz w:val="32"/>
                <w:szCs w:val="32"/>
              </w:rPr>
              <w:t>8</w:t>
            </w:r>
          </w:p>
        </w:tc>
        <w:tc>
          <w:tcPr>
            <w:tcW w:w="134" w:type="dxa"/>
            <w:tcBorders>
              <w:top w:val="single" w:sz="6" w:space="0" w:color="auto"/>
            </w:tcBorders>
          </w:tcPr>
          <w:p w14:paraId="2E1E6B61" w14:textId="77777777" w:rsidR="000D687A" w:rsidRPr="00E042DB" w:rsidRDefault="000D687A" w:rsidP="0030240E">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600A2DF5" w14:textId="7905FB64" w:rsidR="000D687A" w:rsidRPr="00E042DB" w:rsidRDefault="000D687A" w:rsidP="0030240E">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E042DB">
              <w:rPr>
                <w:rFonts w:asciiTheme="majorBidi" w:hAnsiTheme="majorBidi" w:cstheme="majorBidi"/>
                <w:sz w:val="32"/>
                <w:szCs w:val="32"/>
              </w:rPr>
              <w:t>256</w:t>
            </w:r>
            <w:r w:rsidR="00B65345" w:rsidRPr="00E042DB">
              <w:rPr>
                <w:rFonts w:asciiTheme="majorBidi" w:hAnsiTheme="majorBidi" w:cstheme="majorBidi"/>
                <w:sz w:val="32"/>
                <w:szCs w:val="32"/>
              </w:rPr>
              <w:t>7</w:t>
            </w:r>
          </w:p>
        </w:tc>
      </w:tr>
      <w:tr w:rsidR="00403166" w:rsidRPr="00E042DB" w14:paraId="746BF02F" w14:textId="77777777" w:rsidTr="00C64E97">
        <w:trPr>
          <w:cantSplit/>
        </w:trPr>
        <w:tc>
          <w:tcPr>
            <w:tcW w:w="4876" w:type="dxa"/>
          </w:tcPr>
          <w:p w14:paraId="58BD22E5" w14:textId="6DCEB50A"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pacing w:val="-2"/>
                <w:sz w:val="32"/>
                <w:szCs w:val="32"/>
                <w:cs/>
              </w:rPr>
              <w:t>ต้นทุนน้ำยา เวชภัณฑ์ และวัสดุสิ้นเปลืองใช้ไป</w:t>
            </w:r>
          </w:p>
        </w:tc>
        <w:tc>
          <w:tcPr>
            <w:tcW w:w="1701" w:type="dxa"/>
          </w:tcPr>
          <w:p w14:paraId="6AF0979D" w14:textId="6F060F45"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45,128,630.50 </w:t>
            </w:r>
          </w:p>
        </w:tc>
        <w:tc>
          <w:tcPr>
            <w:tcW w:w="134" w:type="dxa"/>
          </w:tcPr>
          <w:p w14:paraId="2AF540F9"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1DCA4954" w14:textId="0B5FBDDD"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39,906,489.98</w:t>
            </w:r>
          </w:p>
        </w:tc>
      </w:tr>
      <w:tr w:rsidR="00801534" w:rsidRPr="00E042DB" w14:paraId="2875E9DC" w14:textId="77777777" w:rsidTr="00C64E97">
        <w:trPr>
          <w:cantSplit/>
        </w:trPr>
        <w:tc>
          <w:tcPr>
            <w:tcW w:w="4876" w:type="dxa"/>
          </w:tcPr>
          <w:p w14:paraId="4FD6B486" w14:textId="7DC2DB4D" w:rsidR="00801534" w:rsidRPr="00E042DB" w:rsidRDefault="00FA2621"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E042DB">
              <w:rPr>
                <w:rFonts w:asciiTheme="majorBidi" w:hAnsiTheme="majorBidi" w:cstheme="majorBidi"/>
                <w:spacing w:val="-2"/>
                <w:sz w:val="32"/>
                <w:szCs w:val="32"/>
                <w:cs/>
              </w:rPr>
              <w:t>ต้นทุน</w:t>
            </w:r>
            <w:r w:rsidR="0030240E">
              <w:rPr>
                <w:rFonts w:asciiTheme="majorBidi" w:hAnsiTheme="majorBidi" w:cstheme="majorBidi" w:hint="cs"/>
                <w:sz w:val="32"/>
                <w:szCs w:val="32"/>
                <w:cs/>
              </w:rPr>
              <w:t>งานตรวจวิเคราะห์และรับรองระบบ</w:t>
            </w:r>
          </w:p>
        </w:tc>
        <w:tc>
          <w:tcPr>
            <w:tcW w:w="1701" w:type="dxa"/>
          </w:tcPr>
          <w:p w14:paraId="7AD867DF" w14:textId="0FAAAE04" w:rsidR="00801534" w:rsidRPr="00801534" w:rsidRDefault="0030240E"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Pr>
                <w:rFonts w:asciiTheme="majorBidi" w:hAnsiTheme="majorBidi" w:cstheme="majorBidi"/>
                <w:sz w:val="32"/>
                <w:szCs w:val="32"/>
                <w:lang w:val="en-US"/>
              </w:rPr>
              <w:t>13,811,053.84</w:t>
            </w:r>
          </w:p>
        </w:tc>
        <w:tc>
          <w:tcPr>
            <w:tcW w:w="134" w:type="dxa"/>
          </w:tcPr>
          <w:p w14:paraId="5B15C521" w14:textId="77777777" w:rsidR="00801534" w:rsidRPr="00E042DB" w:rsidRDefault="00801534"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6D386B36" w14:textId="73E647DB" w:rsidR="00801534" w:rsidRPr="00E042DB" w:rsidRDefault="0030240E"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12,563,932.40</w:t>
            </w:r>
          </w:p>
        </w:tc>
      </w:tr>
      <w:tr w:rsidR="00403166" w:rsidRPr="00E042DB" w14:paraId="2DBEA27A" w14:textId="77777777" w:rsidTr="00C64E97">
        <w:trPr>
          <w:cantSplit/>
        </w:trPr>
        <w:tc>
          <w:tcPr>
            <w:tcW w:w="4876" w:type="dxa"/>
          </w:tcPr>
          <w:p w14:paraId="30695D42" w14:textId="7191C202"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ค่าตรวจห้องปฏิบัติการภายนอก</w:t>
            </w:r>
          </w:p>
        </w:tc>
        <w:tc>
          <w:tcPr>
            <w:tcW w:w="1701" w:type="dxa"/>
          </w:tcPr>
          <w:p w14:paraId="552B79C7" w14:textId="3CA7498A"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18,193,041.92 </w:t>
            </w:r>
          </w:p>
        </w:tc>
        <w:tc>
          <w:tcPr>
            <w:tcW w:w="134" w:type="dxa"/>
          </w:tcPr>
          <w:p w14:paraId="7FEBA819"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9CBB00" w14:textId="73036BD9"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20,518,905.96</w:t>
            </w:r>
          </w:p>
        </w:tc>
      </w:tr>
      <w:tr w:rsidR="00403166" w:rsidRPr="00E042DB" w14:paraId="4E00A2CA" w14:textId="77777777" w:rsidTr="00C64E97">
        <w:trPr>
          <w:cantSplit/>
        </w:trPr>
        <w:tc>
          <w:tcPr>
            <w:tcW w:w="4876" w:type="dxa"/>
          </w:tcPr>
          <w:p w14:paraId="6E9658D3" w14:textId="6B3829F7"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ค่าใช้จ่ายเกี่ยวกับพนักงาน</w:t>
            </w:r>
          </w:p>
        </w:tc>
        <w:tc>
          <w:tcPr>
            <w:tcW w:w="1701" w:type="dxa"/>
          </w:tcPr>
          <w:p w14:paraId="18DA9210" w14:textId="0690AAAD"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149,617,326.42 </w:t>
            </w:r>
          </w:p>
        </w:tc>
        <w:tc>
          <w:tcPr>
            <w:tcW w:w="134" w:type="dxa"/>
          </w:tcPr>
          <w:p w14:paraId="14222996"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7DA214B0" w14:textId="654D563F"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132,027,047.22 </w:t>
            </w:r>
          </w:p>
        </w:tc>
      </w:tr>
      <w:tr w:rsidR="00403166" w:rsidRPr="00E042DB" w14:paraId="65041078" w14:textId="77777777" w:rsidTr="00C64E97">
        <w:trPr>
          <w:cantSplit/>
        </w:trPr>
        <w:tc>
          <w:tcPr>
            <w:tcW w:w="4876" w:type="dxa"/>
          </w:tcPr>
          <w:p w14:paraId="0FBF03B8" w14:textId="2348004D"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ค่าตอบแทนผู้บริหาร</w:t>
            </w:r>
          </w:p>
        </w:tc>
        <w:tc>
          <w:tcPr>
            <w:tcW w:w="1701" w:type="dxa"/>
          </w:tcPr>
          <w:p w14:paraId="2DFE69FC" w14:textId="015480AB"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7,545,665.29 </w:t>
            </w:r>
          </w:p>
        </w:tc>
        <w:tc>
          <w:tcPr>
            <w:tcW w:w="134" w:type="dxa"/>
          </w:tcPr>
          <w:p w14:paraId="1434AE9C"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441B43C7" w14:textId="62F296CF"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9,124,539.87 </w:t>
            </w:r>
          </w:p>
        </w:tc>
      </w:tr>
      <w:tr w:rsidR="00403166" w:rsidRPr="00E042DB" w14:paraId="5D849C6F" w14:textId="77777777" w:rsidTr="00C64E97">
        <w:trPr>
          <w:cantSplit/>
        </w:trPr>
        <w:tc>
          <w:tcPr>
            <w:tcW w:w="4876" w:type="dxa"/>
          </w:tcPr>
          <w:p w14:paraId="2DBEA81F" w14:textId="68C14818"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ค่าเสื่อมราคาและค่าตัดจำหน่าย</w:t>
            </w:r>
          </w:p>
        </w:tc>
        <w:tc>
          <w:tcPr>
            <w:tcW w:w="1701" w:type="dxa"/>
          </w:tcPr>
          <w:p w14:paraId="06447A4B" w14:textId="18B2C9CE"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41,515,965.19 </w:t>
            </w:r>
          </w:p>
        </w:tc>
        <w:tc>
          <w:tcPr>
            <w:tcW w:w="134" w:type="dxa"/>
          </w:tcPr>
          <w:p w14:paraId="0C14383C"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7EBE16FB" w14:textId="0F9080EF"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40,345,200.46</w:t>
            </w:r>
          </w:p>
        </w:tc>
      </w:tr>
      <w:tr w:rsidR="00403166" w:rsidRPr="00E042DB" w14:paraId="67CB9854" w14:textId="77777777" w:rsidTr="00C64E97">
        <w:trPr>
          <w:cantSplit/>
        </w:trPr>
        <w:tc>
          <w:tcPr>
            <w:tcW w:w="4876" w:type="dxa"/>
          </w:tcPr>
          <w:p w14:paraId="5EC30FC1" w14:textId="0B500D5B"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ค่าเช่าและค่าบริการ</w:t>
            </w:r>
          </w:p>
        </w:tc>
        <w:tc>
          <w:tcPr>
            <w:tcW w:w="1701" w:type="dxa"/>
          </w:tcPr>
          <w:p w14:paraId="7C40568C" w14:textId="4F220E58"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1,064,894.07 </w:t>
            </w:r>
          </w:p>
        </w:tc>
        <w:tc>
          <w:tcPr>
            <w:tcW w:w="134" w:type="dxa"/>
          </w:tcPr>
          <w:p w14:paraId="4B45273A"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36FECB57" w14:textId="35AEFC5C"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1,011,024.25 </w:t>
            </w:r>
          </w:p>
        </w:tc>
      </w:tr>
      <w:tr w:rsidR="00403166" w:rsidRPr="00E042DB" w14:paraId="56588F83" w14:textId="77777777" w:rsidTr="00C64E97">
        <w:trPr>
          <w:cantSplit/>
        </w:trPr>
        <w:tc>
          <w:tcPr>
            <w:tcW w:w="4876" w:type="dxa"/>
          </w:tcPr>
          <w:p w14:paraId="090ABAA6" w14:textId="191D208C"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E042DB">
              <w:rPr>
                <w:rFonts w:asciiTheme="majorBidi" w:hAnsiTheme="majorBidi" w:cstheme="majorBidi"/>
                <w:sz w:val="32"/>
                <w:szCs w:val="32"/>
                <w:cs/>
              </w:rPr>
              <w:t>ค่าซ่อมแซมและบำรุงรักษา</w:t>
            </w:r>
          </w:p>
        </w:tc>
        <w:tc>
          <w:tcPr>
            <w:tcW w:w="1701" w:type="dxa"/>
          </w:tcPr>
          <w:p w14:paraId="7BA7343D" w14:textId="7BCC5169" w:rsidR="00403166" w:rsidRPr="00E042DB" w:rsidRDefault="0030240E"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20,445,661.63</w:t>
            </w:r>
          </w:p>
        </w:tc>
        <w:tc>
          <w:tcPr>
            <w:tcW w:w="134" w:type="dxa"/>
          </w:tcPr>
          <w:p w14:paraId="588C025E"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43B3E2" w14:textId="15141D5B"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17,117,828.25 </w:t>
            </w:r>
          </w:p>
        </w:tc>
      </w:tr>
      <w:tr w:rsidR="00403166" w:rsidRPr="00E042DB" w14:paraId="246DE376" w14:textId="77777777" w:rsidTr="00C64E97">
        <w:trPr>
          <w:cantSplit/>
        </w:trPr>
        <w:tc>
          <w:tcPr>
            <w:tcW w:w="4876" w:type="dxa"/>
          </w:tcPr>
          <w:p w14:paraId="1B544B0D" w14:textId="0EC4C9A0" w:rsidR="00403166" w:rsidRPr="00E042DB" w:rsidRDefault="00403166" w:rsidP="0030240E">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E042DB">
              <w:rPr>
                <w:rFonts w:asciiTheme="majorBidi" w:hAnsiTheme="majorBidi" w:cstheme="majorBidi"/>
                <w:sz w:val="32"/>
                <w:szCs w:val="32"/>
                <w:cs/>
              </w:rPr>
              <w:t>ค่าสาธารณูปโภค</w:t>
            </w:r>
          </w:p>
        </w:tc>
        <w:tc>
          <w:tcPr>
            <w:tcW w:w="1701" w:type="dxa"/>
          </w:tcPr>
          <w:p w14:paraId="0BCFE175" w14:textId="7972AE1F"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9,788,472.62 </w:t>
            </w:r>
          </w:p>
        </w:tc>
        <w:tc>
          <w:tcPr>
            <w:tcW w:w="134" w:type="dxa"/>
          </w:tcPr>
          <w:p w14:paraId="4108EDAA" w14:textId="77777777"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927A63" w14:textId="3FB6EDEC" w:rsidR="00403166" w:rsidRPr="00E042DB" w:rsidRDefault="00403166" w:rsidP="0030240E">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E042DB">
              <w:rPr>
                <w:rFonts w:asciiTheme="majorBidi" w:hAnsiTheme="majorBidi" w:cstheme="majorBidi"/>
                <w:sz w:val="32"/>
                <w:szCs w:val="32"/>
              </w:rPr>
              <w:t xml:space="preserve"> 10,241,071.05 </w:t>
            </w:r>
          </w:p>
        </w:tc>
      </w:tr>
      <w:bookmarkEnd w:id="12"/>
    </w:tbl>
    <w:p w14:paraId="58766072" w14:textId="77777777" w:rsidR="001311F5" w:rsidRDefault="001311F5" w:rsidP="008725CD">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p>
    <w:p w14:paraId="61CE2378" w14:textId="77777777" w:rsidR="000B2B55" w:rsidRDefault="000B2B55" w:rsidP="008725CD">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p>
    <w:p w14:paraId="657EF3C8" w14:textId="77777777" w:rsidR="00BD4230" w:rsidRDefault="00BD4230" w:rsidP="008725CD">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p>
    <w:p w14:paraId="212C29A9" w14:textId="77777777" w:rsidR="000B2B55" w:rsidRDefault="000B2B55" w:rsidP="008725CD">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p>
    <w:p w14:paraId="1A6E89E0" w14:textId="3060193E" w:rsidR="00A86756" w:rsidRPr="00403166" w:rsidRDefault="00723D25" w:rsidP="0030240E">
      <w:pPr>
        <w:pStyle w:val="BodyText3"/>
        <w:tabs>
          <w:tab w:val="clear" w:pos="1843"/>
          <w:tab w:val="left" w:pos="854"/>
          <w:tab w:val="left" w:pos="1985"/>
        </w:tabs>
        <w:ind w:left="306" w:hanging="404"/>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2</w:t>
      </w:r>
      <w:r w:rsidR="00A01640">
        <w:rPr>
          <w:rFonts w:asciiTheme="majorBidi" w:hAnsiTheme="majorBidi" w:cstheme="majorBidi"/>
          <w:b/>
          <w:bCs/>
          <w:spacing w:val="0"/>
          <w:sz w:val="32"/>
          <w:szCs w:val="32"/>
          <w:lang w:val="en-US"/>
        </w:rPr>
        <w:t>1</w:t>
      </w:r>
      <w:r w:rsidR="00552A0D" w:rsidRPr="00403166">
        <w:rPr>
          <w:rFonts w:asciiTheme="majorBidi" w:hAnsiTheme="majorBidi" w:cstheme="majorBidi"/>
          <w:b/>
          <w:bCs/>
          <w:spacing w:val="0"/>
          <w:sz w:val="32"/>
          <w:szCs w:val="32"/>
          <w:lang w:val="en-US"/>
        </w:rPr>
        <w:t>.</w:t>
      </w:r>
      <w:r w:rsidR="00A86756" w:rsidRPr="00403166">
        <w:rPr>
          <w:rFonts w:asciiTheme="majorBidi" w:hAnsiTheme="majorBidi" w:cstheme="majorBidi"/>
          <w:b/>
          <w:bCs/>
          <w:spacing w:val="0"/>
          <w:sz w:val="32"/>
          <w:szCs w:val="32"/>
          <w:lang w:val="en-US"/>
        </w:rPr>
        <w:tab/>
      </w:r>
      <w:r w:rsidR="00293CB1" w:rsidRPr="00403166">
        <w:rPr>
          <w:rFonts w:asciiTheme="majorBidi" w:hAnsiTheme="majorBidi" w:cstheme="majorBidi" w:hint="cs"/>
          <w:b/>
          <w:bCs/>
          <w:spacing w:val="0"/>
          <w:sz w:val="32"/>
          <w:szCs w:val="32"/>
          <w:cs/>
          <w:lang w:val="en-US"/>
        </w:rPr>
        <w:t>รายได้</w:t>
      </w:r>
      <w:r w:rsidR="00A86756" w:rsidRPr="00403166">
        <w:rPr>
          <w:rFonts w:asciiTheme="majorBidi" w:hAnsiTheme="majorBidi" w:cstheme="majorBidi"/>
          <w:b/>
          <w:bCs/>
          <w:spacing w:val="0"/>
          <w:sz w:val="32"/>
          <w:szCs w:val="32"/>
          <w:cs/>
          <w:lang w:val="en-US"/>
        </w:rPr>
        <w:t>ภาษีเงินได้</w:t>
      </w:r>
    </w:p>
    <w:p w14:paraId="1DAC0FDA" w14:textId="0E28DC1A" w:rsidR="00E16624" w:rsidRPr="00403166" w:rsidRDefault="00723D25" w:rsidP="0030240E">
      <w:pPr>
        <w:tabs>
          <w:tab w:val="left" w:pos="851"/>
        </w:tabs>
        <w:spacing w:line="36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t>2</w:t>
      </w:r>
      <w:r w:rsidR="00A01640">
        <w:rPr>
          <w:rFonts w:asciiTheme="majorBidi" w:hAnsiTheme="majorBidi" w:cstheme="majorBidi"/>
          <w:sz w:val="32"/>
          <w:szCs w:val="32"/>
        </w:rPr>
        <w:t>1</w:t>
      </w:r>
      <w:r w:rsidR="00552A0D" w:rsidRPr="00403166">
        <w:rPr>
          <w:rFonts w:asciiTheme="majorBidi" w:hAnsiTheme="majorBidi" w:cstheme="majorBidi"/>
          <w:sz w:val="32"/>
          <w:szCs w:val="32"/>
        </w:rPr>
        <w:t>.</w:t>
      </w:r>
      <w:r w:rsidR="00A86756" w:rsidRPr="00403166">
        <w:rPr>
          <w:rFonts w:asciiTheme="majorBidi" w:hAnsiTheme="majorBidi" w:cstheme="majorBidi"/>
          <w:sz w:val="32"/>
          <w:szCs w:val="32"/>
        </w:rPr>
        <w:t>1</w:t>
      </w:r>
      <w:r w:rsidR="00A86756" w:rsidRPr="00403166">
        <w:rPr>
          <w:rFonts w:asciiTheme="majorBidi" w:hAnsiTheme="majorBidi" w:cstheme="majorBidi"/>
          <w:sz w:val="32"/>
          <w:szCs w:val="32"/>
        </w:rPr>
        <w:tab/>
      </w:r>
      <w:r w:rsidR="00A86756" w:rsidRPr="008F1CA4">
        <w:rPr>
          <w:rFonts w:asciiTheme="majorBidi" w:hAnsiTheme="majorBidi" w:cstheme="majorBidi"/>
          <w:spacing w:val="-6"/>
          <w:sz w:val="32"/>
          <w:szCs w:val="32"/>
          <w:cs/>
        </w:rPr>
        <w:t>ส่วนประกอบหลักของ</w:t>
      </w:r>
      <w:r w:rsidR="00D16C49" w:rsidRPr="008F1CA4">
        <w:rPr>
          <w:rFonts w:asciiTheme="majorBidi" w:hAnsiTheme="majorBidi" w:cstheme="majorBidi"/>
          <w:spacing w:val="-6"/>
          <w:sz w:val="32"/>
          <w:szCs w:val="32"/>
          <w:cs/>
        </w:rPr>
        <w:t>รายได้</w:t>
      </w:r>
      <w:r w:rsidR="00A86756" w:rsidRPr="008F1CA4">
        <w:rPr>
          <w:rFonts w:asciiTheme="majorBidi" w:hAnsiTheme="majorBidi" w:cstheme="majorBidi"/>
          <w:spacing w:val="-6"/>
          <w:sz w:val="32"/>
          <w:szCs w:val="32"/>
          <w:cs/>
        </w:rPr>
        <w:t>ภาษีเงินได้สำหรับปีสิ้นสุดวันที่</w:t>
      </w:r>
      <w:r w:rsidR="00A86756" w:rsidRPr="008F1CA4">
        <w:rPr>
          <w:rFonts w:asciiTheme="majorBidi" w:hAnsiTheme="majorBidi" w:cstheme="majorBidi"/>
          <w:spacing w:val="-6"/>
          <w:sz w:val="32"/>
          <w:szCs w:val="32"/>
        </w:rPr>
        <w:t xml:space="preserve"> 31</w:t>
      </w:r>
      <w:r w:rsidR="00A86756" w:rsidRPr="008F1CA4">
        <w:rPr>
          <w:rFonts w:asciiTheme="majorBidi" w:hAnsiTheme="majorBidi" w:cstheme="majorBidi"/>
          <w:spacing w:val="-6"/>
          <w:sz w:val="32"/>
          <w:szCs w:val="32"/>
          <w:cs/>
        </w:rPr>
        <w:t xml:space="preserve"> ธันวาคม</w:t>
      </w:r>
      <w:r w:rsidR="00A86756" w:rsidRPr="008F1CA4">
        <w:rPr>
          <w:rFonts w:asciiTheme="majorBidi" w:hAnsiTheme="majorBidi" w:cstheme="majorBidi"/>
          <w:spacing w:val="-6"/>
          <w:sz w:val="32"/>
          <w:szCs w:val="32"/>
        </w:rPr>
        <w:t xml:space="preserve"> </w:t>
      </w:r>
      <w:r w:rsidR="00D42B3F" w:rsidRPr="008F1CA4">
        <w:rPr>
          <w:rFonts w:asciiTheme="majorBidi" w:hAnsiTheme="majorBidi" w:cstheme="majorBidi"/>
          <w:spacing w:val="-6"/>
          <w:sz w:val="32"/>
          <w:szCs w:val="32"/>
        </w:rPr>
        <w:t>256</w:t>
      </w:r>
      <w:r w:rsidR="00B65345" w:rsidRPr="008F1CA4">
        <w:rPr>
          <w:rFonts w:asciiTheme="majorBidi" w:hAnsiTheme="majorBidi" w:cstheme="majorBidi"/>
          <w:spacing w:val="-6"/>
          <w:sz w:val="32"/>
          <w:szCs w:val="32"/>
        </w:rPr>
        <w:t>8</w:t>
      </w:r>
      <w:r w:rsidR="00A86756" w:rsidRPr="008F1CA4">
        <w:rPr>
          <w:rFonts w:asciiTheme="majorBidi" w:hAnsiTheme="majorBidi" w:cstheme="majorBidi"/>
          <w:spacing w:val="-6"/>
          <w:sz w:val="32"/>
          <w:szCs w:val="32"/>
        </w:rPr>
        <w:t xml:space="preserve"> </w:t>
      </w:r>
      <w:r w:rsidR="00A86756" w:rsidRPr="008F1CA4">
        <w:rPr>
          <w:rFonts w:asciiTheme="majorBidi" w:hAnsiTheme="majorBidi" w:cstheme="majorBidi"/>
          <w:spacing w:val="-6"/>
          <w:sz w:val="32"/>
          <w:szCs w:val="32"/>
          <w:cs/>
        </w:rPr>
        <w:t>และ</w:t>
      </w:r>
      <w:r w:rsidR="00A86756" w:rsidRPr="008F1CA4">
        <w:rPr>
          <w:rFonts w:asciiTheme="majorBidi" w:hAnsiTheme="majorBidi" w:cstheme="majorBidi"/>
          <w:spacing w:val="-6"/>
          <w:sz w:val="32"/>
          <w:szCs w:val="32"/>
        </w:rPr>
        <w:t xml:space="preserve"> </w:t>
      </w:r>
      <w:r w:rsidR="0016159B" w:rsidRPr="008F1CA4">
        <w:rPr>
          <w:rFonts w:asciiTheme="majorBidi" w:hAnsiTheme="majorBidi" w:cstheme="majorBidi"/>
          <w:spacing w:val="-6"/>
          <w:sz w:val="32"/>
          <w:szCs w:val="32"/>
        </w:rPr>
        <w:t>256</w:t>
      </w:r>
      <w:r w:rsidR="00B65345" w:rsidRPr="008F1CA4">
        <w:rPr>
          <w:rFonts w:asciiTheme="majorBidi" w:hAnsiTheme="majorBidi" w:cstheme="majorBidi"/>
          <w:spacing w:val="-6"/>
          <w:sz w:val="32"/>
          <w:szCs w:val="32"/>
        </w:rPr>
        <w:t>7</w:t>
      </w:r>
      <w:r w:rsidR="00064F21" w:rsidRPr="008F1CA4">
        <w:rPr>
          <w:rFonts w:asciiTheme="majorBidi" w:hAnsiTheme="majorBidi" w:cstheme="majorBidi"/>
          <w:spacing w:val="-6"/>
          <w:sz w:val="32"/>
          <w:szCs w:val="32"/>
        </w:rPr>
        <w:t xml:space="preserve"> </w:t>
      </w:r>
      <w:r w:rsidR="00A86756" w:rsidRPr="008F1CA4">
        <w:rPr>
          <w:rFonts w:asciiTheme="majorBidi" w:hAnsiTheme="majorBidi" w:cstheme="majorBidi"/>
          <w:spacing w:val="-6"/>
          <w:sz w:val="32"/>
          <w:szCs w:val="32"/>
          <w:cs/>
        </w:rPr>
        <w:t>ประกอบด้วย</w:t>
      </w:r>
      <w:r w:rsidR="00A86756" w:rsidRPr="00403166">
        <w:rPr>
          <w:rFonts w:asciiTheme="majorBidi" w:hAnsiTheme="majorBidi" w:cstheme="majorBidi"/>
          <w:spacing w:val="-4"/>
          <w:sz w:val="32"/>
          <w:szCs w:val="32"/>
        </w:rPr>
        <w:t xml:space="preserve"> </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6A0508" w:rsidRPr="0029467C" w14:paraId="6F33C983" w14:textId="77777777" w:rsidTr="0029467C">
        <w:tc>
          <w:tcPr>
            <w:tcW w:w="4876" w:type="dxa"/>
          </w:tcPr>
          <w:p w14:paraId="6CE8CE86" w14:textId="77777777" w:rsidR="00F4107B" w:rsidRPr="0029467C" w:rsidRDefault="00F4107B" w:rsidP="0030240E">
            <w:pPr>
              <w:tabs>
                <w:tab w:val="left" w:pos="284"/>
                <w:tab w:val="left" w:pos="851"/>
                <w:tab w:val="left" w:pos="1418"/>
                <w:tab w:val="left" w:pos="1985"/>
              </w:tabs>
              <w:spacing w:line="360" w:lineRule="exact"/>
              <w:rPr>
                <w:rFonts w:asciiTheme="majorBidi" w:hAnsiTheme="majorBidi" w:cstheme="majorBidi"/>
                <w:sz w:val="32"/>
                <w:szCs w:val="32"/>
              </w:rPr>
            </w:pPr>
            <w:bookmarkStart w:id="13" w:name="_Hlk158124583"/>
          </w:p>
        </w:tc>
        <w:tc>
          <w:tcPr>
            <w:tcW w:w="3538" w:type="dxa"/>
            <w:gridSpan w:val="3"/>
            <w:tcBorders>
              <w:bottom w:val="single" w:sz="6" w:space="0" w:color="auto"/>
            </w:tcBorders>
          </w:tcPr>
          <w:p w14:paraId="3A47CA97" w14:textId="77777777" w:rsidR="00F4107B" w:rsidRPr="0029467C" w:rsidRDefault="00F4107B" w:rsidP="0030240E">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29467C">
              <w:rPr>
                <w:rFonts w:asciiTheme="majorBidi" w:hAnsiTheme="majorBidi" w:cstheme="majorBidi"/>
                <w:spacing w:val="-2"/>
                <w:sz w:val="32"/>
                <w:szCs w:val="32"/>
                <w:cs/>
              </w:rPr>
              <w:t>บาท</w:t>
            </w:r>
          </w:p>
        </w:tc>
      </w:tr>
      <w:tr w:rsidR="0029467C" w:rsidRPr="0029467C" w14:paraId="39C3B63A" w14:textId="77777777" w:rsidTr="0029467C">
        <w:tc>
          <w:tcPr>
            <w:tcW w:w="4876" w:type="dxa"/>
          </w:tcPr>
          <w:p w14:paraId="30C68B72" w14:textId="77777777" w:rsidR="0029467C" w:rsidRPr="0029467C" w:rsidRDefault="0029467C" w:rsidP="0030240E">
            <w:pPr>
              <w:tabs>
                <w:tab w:val="left" w:pos="284"/>
                <w:tab w:val="left" w:pos="851"/>
                <w:tab w:val="left" w:pos="1418"/>
                <w:tab w:val="left" w:pos="1985"/>
              </w:tabs>
              <w:spacing w:line="360" w:lineRule="exac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226C8F57" w14:textId="5B95C70C" w:rsidR="0029467C" w:rsidRPr="0029467C" w:rsidRDefault="0029467C" w:rsidP="0030240E">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29467C">
              <w:rPr>
                <w:rFonts w:asciiTheme="majorBidi" w:hAnsiTheme="majorBidi" w:cstheme="majorBidi"/>
                <w:spacing w:val="-2"/>
                <w:sz w:val="32"/>
                <w:szCs w:val="32"/>
                <w:cs/>
              </w:rPr>
              <w:t>งบการเงินรวม</w:t>
            </w:r>
            <w:r w:rsidRPr="0029467C">
              <w:rPr>
                <w:rFonts w:asciiTheme="majorBidi" w:hAnsiTheme="majorBidi" w:cstheme="majorBidi"/>
                <w:spacing w:val="-2"/>
                <w:sz w:val="32"/>
                <w:szCs w:val="32"/>
              </w:rPr>
              <w:t>/</w:t>
            </w:r>
            <w:r w:rsidRPr="0029467C">
              <w:rPr>
                <w:rFonts w:asciiTheme="majorBidi" w:hAnsiTheme="majorBidi" w:cstheme="majorBidi"/>
                <w:spacing w:val="-2"/>
                <w:sz w:val="32"/>
                <w:szCs w:val="32"/>
                <w:cs/>
              </w:rPr>
              <w:t>งบการเงินเฉพาะกิจการ</w:t>
            </w:r>
          </w:p>
        </w:tc>
      </w:tr>
      <w:tr w:rsidR="0029467C" w:rsidRPr="0029467C" w14:paraId="5D4C05BA" w14:textId="77777777" w:rsidTr="0029467C">
        <w:tc>
          <w:tcPr>
            <w:tcW w:w="4876" w:type="dxa"/>
          </w:tcPr>
          <w:p w14:paraId="24329CB3" w14:textId="77777777" w:rsidR="0029467C" w:rsidRPr="0029467C" w:rsidRDefault="0029467C" w:rsidP="0030240E">
            <w:pPr>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bottom w:val="single" w:sz="6" w:space="0" w:color="auto"/>
            </w:tcBorders>
          </w:tcPr>
          <w:p w14:paraId="728ED6F6" w14:textId="5D7B7609" w:rsidR="0029467C" w:rsidRPr="0029467C" w:rsidRDefault="0029467C" w:rsidP="0030240E">
            <w:pPr>
              <w:spacing w:line="360" w:lineRule="exact"/>
              <w:ind w:left="-57" w:right="-57"/>
              <w:jc w:val="center"/>
              <w:rPr>
                <w:rFonts w:asciiTheme="majorBidi" w:hAnsiTheme="majorBidi" w:cstheme="majorBidi"/>
                <w:sz w:val="32"/>
                <w:szCs w:val="32"/>
                <w:cs/>
              </w:rPr>
            </w:pPr>
            <w:r w:rsidRPr="0029467C">
              <w:rPr>
                <w:rFonts w:asciiTheme="majorBidi" w:hAnsiTheme="majorBidi" w:cstheme="majorBidi"/>
                <w:sz w:val="32"/>
                <w:szCs w:val="32"/>
              </w:rPr>
              <w:t>2568</w:t>
            </w:r>
          </w:p>
        </w:tc>
        <w:tc>
          <w:tcPr>
            <w:tcW w:w="134" w:type="dxa"/>
          </w:tcPr>
          <w:p w14:paraId="6CD97DD2" w14:textId="77777777" w:rsidR="0029467C" w:rsidRPr="0029467C" w:rsidRDefault="0029467C" w:rsidP="0030240E">
            <w:pPr>
              <w:spacing w:line="360" w:lineRule="exact"/>
              <w:ind w:left="-57" w:right="-57"/>
              <w:jc w:val="center"/>
              <w:rPr>
                <w:rFonts w:asciiTheme="majorBidi" w:hAnsiTheme="majorBidi" w:cstheme="majorBidi"/>
                <w:sz w:val="32"/>
                <w:szCs w:val="32"/>
              </w:rPr>
            </w:pPr>
          </w:p>
        </w:tc>
        <w:tc>
          <w:tcPr>
            <w:tcW w:w="1703" w:type="dxa"/>
            <w:tcBorders>
              <w:bottom w:val="single" w:sz="6" w:space="0" w:color="auto"/>
            </w:tcBorders>
          </w:tcPr>
          <w:p w14:paraId="6EBCD533" w14:textId="236E531A" w:rsidR="0029467C" w:rsidRPr="0029467C" w:rsidRDefault="0029467C" w:rsidP="0030240E">
            <w:pPr>
              <w:spacing w:line="360" w:lineRule="exact"/>
              <w:ind w:left="-57" w:right="-57"/>
              <w:jc w:val="center"/>
              <w:rPr>
                <w:rFonts w:asciiTheme="majorBidi" w:hAnsiTheme="majorBidi" w:cstheme="majorBidi"/>
                <w:sz w:val="32"/>
                <w:szCs w:val="32"/>
                <w:cs/>
              </w:rPr>
            </w:pPr>
            <w:r w:rsidRPr="0029467C">
              <w:rPr>
                <w:rFonts w:asciiTheme="majorBidi" w:hAnsiTheme="majorBidi" w:cstheme="majorBidi"/>
                <w:sz w:val="32"/>
                <w:szCs w:val="32"/>
              </w:rPr>
              <w:t>2567</w:t>
            </w:r>
          </w:p>
        </w:tc>
      </w:tr>
      <w:tr w:rsidR="0029467C" w:rsidRPr="0029467C" w14:paraId="5301751B" w14:textId="77777777" w:rsidTr="0029467C">
        <w:tc>
          <w:tcPr>
            <w:tcW w:w="4876" w:type="dxa"/>
            <w:shd w:val="solid" w:color="FFFFFF" w:fill="auto"/>
          </w:tcPr>
          <w:p w14:paraId="4884A8AE" w14:textId="03D59268" w:rsidR="0029467C" w:rsidRPr="0029467C" w:rsidRDefault="0029467C" w:rsidP="0030240E">
            <w:pPr>
              <w:autoSpaceDE w:val="0"/>
              <w:autoSpaceDN w:val="0"/>
              <w:adjustRightInd w:val="0"/>
              <w:spacing w:line="360" w:lineRule="exact"/>
              <w:ind w:left="170" w:hanging="200"/>
              <w:contextualSpacing/>
              <w:rPr>
                <w:rFonts w:asciiTheme="majorBidi" w:hAnsiTheme="majorBidi" w:cstheme="majorBidi"/>
                <w:spacing w:val="-4"/>
                <w:sz w:val="32"/>
                <w:szCs w:val="32"/>
                <w:cs/>
              </w:rPr>
            </w:pPr>
            <w:r w:rsidRPr="0029467C">
              <w:rPr>
                <w:rFonts w:asciiTheme="majorBidi" w:hAnsiTheme="majorBidi" w:cstheme="majorBidi" w:hint="cs"/>
                <w:spacing w:val="-4"/>
                <w:sz w:val="32"/>
                <w:szCs w:val="32"/>
                <w:cs/>
              </w:rPr>
              <w:t>รายได้</w:t>
            </w:r>
            <w:r w:rsidRPr="0029467C">
              <w:rPr>
                <w:rFonts w:asciiTheme="majorBidi" w:hAnsiTheme="majorBidi" w:cstheme="majorBidi"/>
                <w:spacing w:val="-4"/>
                <w:sz w:val="32"/>
                <w:szCs w:val="32"/>
                <w:cs/>
              </w:rPr>
              <w:t xml:space="preserve">ภาษีเงินได้ที่แสดงอยู่ในกำไรขาดทุน </w:t>
            </w:r>
            <w:r w:rsidRPr="0029467C">
              <w:rPr>
                <w:rFonts w:asciiTheme="majorBidi" w:hAnsiTheme="majorBidi" w:cstheme="majorBidi"/>
                <w:spacing w:val="-4"/>
                <w:sz w:val="32"/>
                <w:szCs w:val="32"/>
              </w:rPr>
              <w:t>:</w:t>
            </w:r>
          </w:p>
        </w:tc>
        <w:tc>
          <w:tcPr>
            <w:tcW w:w="1701" w:type="dxa"/>
          </w:tcPr>
          <w:p w14:paraId="5374CA6A"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34" w:type="dxa"/>
          </w:tcPr>
          <w:p w14:paraId="428631FA"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703" w:type="dxa"/>
          </w:tcPr>
          <w:p w14:paraId="31382C1F"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r>
      <w:tr w:rsidR="0029467C" w:rsidRPr="0029467C" w14:paraId="0D57FD67" w14:textId="77777777" w:rsidTr="0029467C">
        <w:tc>
          <w:tcPr>
            <w:tcW w:w="4876" w:type="dxa"/>
            <w:shd w:val="solid" w:color="FFFFFF" w:fill="auto"/>
          </w:tcPr>
          <w:p w14:paraId="79F67076" w14:textId="77777777" w:rsidR="0029467C" w:rsidRPr="0029467C" w:rsidRDefault="0029467C" w:rsidP="0030240E">
            <w:pPr>
              <w:autoSpaceDE w:val="0"/>
              <w:autoSpaceDN w:val="0"/>
              <w:adjustRightInd w:val="0"/>
              <w:spacing w:line="360" w:lineRule="exact"/>
              <w:ind w:left="170"/>
              <w:contextualSpacing/>
              <w:rPr>
                <w:rFonts w:asciiTheme="majorBidi" w:hAnsiTheme="majorBidi" w:cstheme="majorBidi"/>
                <w:sz w:val="32"/>
                <w:szCs w:val="32"/>
                <w:cs/>
              </w:rPr>
            </w:pPr>
            <w:r w:rsidRPr="0029467C">
              <w:rPr>
                <w:rFonts w:asciiTheme="majorBidi" w:hAnsiTheme="majorBidi" w:cstheme="majorBidi"/>
                <w:sz w:val="32"/>
                <w:szCs w:val="32"/>
                <w:cs/>
              </w:rPr>
              <w:t xml:space="preserve">ภาษีเงินได้ของปีปัจจุบัน </w:t>
            </w:r>
            <w:r w:rsidRPr="0029467C">
              <w:rPr>
                <w:rFonts w:asciiTheme="majorBidi" w:hAnsiTheme="majorBidi" w:cstheme="majorBidi"/>
                <w:sz w:val="32"/>
                <w:szCs w:val="32"/>
              </w:rPr>
              <w:t>:</w:t>
            </w:r>
          </w:p>
        </w:tc>
        <w:tc>
          <w:tcPr>
            <w:tcW w:w="1701" w:type="dxa"/>
          </w:tcPr>
          <w:p w14:paraId="2295DB86"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34" w:type="dxa"/>
          </w:tcPr>
          <w:p w14:paraId="6A136A43"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703" w:type="dxa"/>
          </w:tcPr>
          <w:p w14:paraId="05E06A3B"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r>
      <w:tr w:rsidR="0029467C" w:rsidRPr="0029467C" w14:paraId="1C1BF43E" w14:textId="77777777" w:rsidTr="0029467C">
        <w:tc>
          <w:tcPr>
            <w:tcW w:w="4876" w:type="dxa"/>
            <w:shd w:val="solid" w:color="FFFFFF" w:fill="auto"/>
          </w:tcPr>
          <w:p w14:paraId="03A11317" w14:textId="77777777" w:rsidR="0029467C" w:rsidRPr="0029467C" w:rsidRDefault="0029467C" w:rsidP="0030240E">
            <w:pPr>
              <w:autoSpaceDE w:val="0"/>
              <w:autoSpaceDN w:val="0"/>
              <w:adjustRightInd w:val="0"/>
              <w:spacing w:line="360" w:lineRule="exact"/>
              <w:ind w:left="510" w:hanging="170"/>
              <w:contextualSpacing/>
              <w:rPr>
                <w:rFonts w:asciiTheme="majorBidi" w:hAnsiTheme="majorBidi" w:cstheme="majorBidi"/>
                <w:sz w:val="32"/>
                <w:szCs w:val="32"/>
                <w:cs/>
              </w:rPr>
            </w:pPr>
            <w:r w:rsidRPr="0029467C">
              <w:rPr>
                <w:rFonts w:asciiTheme="majorBidi" w:hAnsiTheme="majorBidi" w:cstheme="majorBidi"/>
                <w:sz w:val="32"/>
                <w:szCs w:val="32"/>
                <w:cs/>
              </w:rPr>
              <w:t>ภาษีเงินได้นิติบุคคลสำหรับปี</w:t>
            </w:r>
          </w:p>
        </w:tc>
        <w:tc>
          <w:tcPr>
            <w:tcW w:w="1701" w:type="dxa"/>
          </w:tcPr>
          <w:p w14:paraId="5F2F3B1A" w14:textId="67659B6D" w:rsidR="0029467C" w:rsidRPr="0029467C" w:rsidRDefault="0029467C" w:rsidP="0030240E">
            <w:pPr>
              <w:autoSpaceDE w:val="0"/>
              <w:autoSpaceDN w:val="0"/>
              <w:adjustRightInd w:val="0"/>
              <w:spacing w:line="360" w:lineRule="exact"/>
              <w:ind w:left="-567" w:right="567"/>
              <w:contextualSpacing/>
              <w:jc w:val="right"/>
              <w:rPr>
                <w:rFonts w:asciiTheme="majorBidi" w:hAnsiTheme="majorBidi" w:cstheme="majorBidi"/>
                <w:sz w:val="32"/>
                <w:szCs w:val="32"/>
              </w:rPr>
            </w:pPr>
            <w:r w:rsidRPr="0029467C">
              <w:rPr>
                <w:rFonts w:asciiTheme="majorBidi" w:hAnsiTheme="majorBidi" w:cstheme="majorBidi"/>
                <w:sz w:val="32"/>
                <w:szCs w:val="32"/>
              </w:rPr>
              <w:t>-</w:t>
            </w:r>
          </w:p>
        </w:tc>
        <w:tc>
          <w:tcPr>
            <w:tcW w:w="134" w:type="dxa"/>
          </w:tcPr>
          <w:p w14:paraId="31FB304F" w14:textId="77777777" w:rsidR="0029467C" w:rsidRPr="0029467C" w:rsidRDefault="0029467C" w:rsidP="0030240E">
            <w:pPr>
              <w:autoSpaceDE w:val="0"/>
              <w:autoSpaceDN w:val="0"/>
              <w:adjustRightInd w:val="0"/>
              <w:spacing w:line="360" w:lineRule="exact"/>
              <w:ind w:left="-567" w:right="510"/>
              <w:contextualSpacing/>
              <w:jc w:val="right"/>
              <w:rPr>
                <w:rFonts w:asciiTheme="majorBidi" w:hAnsiTheme="majorBidi" w:cstheme="majorBidi"/>
                <w:sz w:val="32"/>
                <w:szCs w:val="32"/>
              </w:rPr>
            </w:pPr>
          </w:p>
        </w:tc>
        <w:tc>
          <w:tcPr>
            <w:tcW w:w="1703" w:type="dxa"/>
          </w:tcPr>
          <w:p w14:paraId="0C7914B4" w14:textId="4D2290CC" w:rsidR="0029467C" w:rsidRPr="0029467C" w:rsidRDefault="0029467C" w:rsidP="0030240E">
            <w:pPr>
              <w:autoSpaceDE w:val="0"/>
              <w:autoSpaceDN w:val="0"/>
              <w:adjustRightInd w:val="0"/>
              <w:spacing w:line="360" w:lineRule="exact"/>
              <w:ind w:left="-567" w:right="567"/>
              <w:contextualSpacing/>
              <w:jc w:val="right"/>
              <w:rPr>
                <w:rFonts w:asciiTheme="majorBidi" w:hAnsiTheme="majorBidi" w:cstheme="majorBidi"/>
                <w:sz w:val="32"/>
                <w:szCs w:val="32"/>
              </w:rPr>
            </w:pPr>
            <w:r w:rsidRPr="0029467C">
              <w:rPr>
                <w:rFonts w:asciiTheme="majorBidi" w:hAnsiTheme="majorBidi" w:cstheme="majorBidi" w:hint="cs"/>
                <w:sz w:val="32"/>
                <w:szCs w:val="32"/>
                <w:cs/>
              </w:rPr>
              <w:t>-</w:t>
            </w:r>
          </w:p>
        </w:tc>
      </w:tr>
      <w:tr w:rsidR="0029467C" w:rsidRPr="0029467C" w14:paraId="790375AE" w14:textId="77777777" w:rsidTr="0029467C">
        <w:tc>
          <w:tcPr>
            <w:tcW w:w="4876" w:type="dxa"/>
            <w:shd w:val="solid" w:color="FFFFFF" w:fill="auto"/>
          </w:tcPr>
          <w:p w14:paraId="7775A07F" w14:textId="1BDE8453" w:rsidR="0029467C" w:rsidRPr="0029467C" w:rsidRDefault="0029467C" w:rsidP="0030240E">
            <w:pPr>
              <w:autoSpaceDE w:val="0"/>
              <w:autoSpaceDN w:val="0"/>
              <w:adjustRightInd w:val="0"/>
              <w:spacing w:line="360" w:lineRule="exact"/>
              <w:ind w:left="170"/>
              <w:contextualSpacing/>
              <w:rPr>
                <w:rFonts w:asciiTheme="majorBidi" w:hAnsiTheme="majorBidi" w:cstheme="majorBidi"/>
                <w:sz w:val="32"/>
                <w:szCs w:val="32"/>
                <w:cs/>
              </w:rPr>
            </w:pPr>
            <w:r w:rsidRPr="0029467C">
              <w:rPr>
                <w:rFonts w:asciiTheme="majorBidi" w:hAnsiTheme="majorBidi" w:cstheme="majorBidi"/>
                <w:sz w:val="32"/>
                <w:szCs w:val="32"/>
                <w:cs/>
              </w:rPr>
              <w:t xml:space="preserve">ภาษีเงินได้นิติบุคคลรอตัดบัญชี </w:t>
            </w:r>
            <w:r w:rsidRPr="0029467C">
              <w:rPr>
                <w:rFonts w:asciiTheme="majorBidi" w:hAnsiTheme="majorBidi" w:cstheme="majorBidi"/>
                <w:sz w:val="32"/>
                <w:szCs w:val="32"/>
              </w:rPr>
              <w:t>:</w:t>
            </w:r>
          </w:p>
        </w:tc>
        <w:tc>
          <w:tcPr>
            <w:tcW w:w="1701" w:type="dxa"/>
          </w:tcPr>
          <w:p w14:paraId="411CBF2C"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34" w:type="dxa"/>
          </w:tcPr>
          <w:p w14:paraId="06DED61A"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c>
          <w:tcPr>
            <w:tcW w:w="1703" w:type="dxa"/>
          </w:tcPr>
          <w:p w14:paraId="2DC85221" w14:textId="77777777" w:rsidR="0029467C" w:rsidRPr="0029467C" w:rsidRDefault="0029467C" w:rsidP="0030240E">
            <w:pPr>
              <w:autoSpaceDE w:val="0"/>
              <w:autoSpaceDN w:val="0"/>
              <w:adjustRightInd w:val="0"/>
              <w:spacing w:line="360" w:lineRule="exact"/>
              <w:ind w:right="57"/>
              <w:contextualSpacing/>
              <w:jc w:val="right"/>
              <w:rPr>
                <w:rFonts w:asciiTheme="majorBidi" w:hAnsiTheme="majorBidi" w:cstheme="majorBidi"/>
                <w:sz w:val="32"/>
                <w:szCs w:val="32"/>
              </w:rPr>
            </w:pPr>
          </w:p>
        </w:tc>
      </w:tr>
      <w:tr w:rsidR="0029467C" w:rsidRPr="0029467C" w14:paraId="1CAA622A" w14:textId="77777777" w:rsidTr="0029467C">
        <w:tc>
          <w:tcPr>
            <w:tcW w:w="4876" w:type="dxa"/>
            <w:shd w:val="solid" w:color="FFFFFF" w:fill="auto"/>
          </w:tcPr>
          <w:p w14:paraId="14C68F2C" w14:textId="45325072" w:rsidR="0029467C" w:rsidRPr="0029467C" w:rsidRDefault="0029467C" w:rsidP="0030240E">
            <w:pPr>
              <w:autoSpaceDE w:val="0"/>
              <w:autoSpaceDN w:val="0"/>
              <w:adjustRightInd w:val="0"/>
              <w:spacing w:line="360" w:lineRule="exact"/>
              <w:ind w:left="567" w:hanging="227"/>
              <w:contextualSpacing/>
              <w:rPr>
                <w:rFonts w:asciiTheme="majorBidi" w:hAnsiTheme="majorBidi" w:cstheme="majorBidi"/>
                <w:sz w:val="32"/>
                <w:szCs w:val="32"/>
                <w:cs/>
              </w:rPr>
            </w:pPr>
            <w:r w:rsidRPr="0029467C">
              <w:rPr>
                <w:rFonts w:asciiTheme="majorBidi" w:hAnsiTheme="majorBidi" w:cstheme="majorBidi"/>
                <w:sz w:val="32"/>
                <w:szCs w:val="32"/>
                <w:cs/>
              </w:rPr>
              <w:t>การเปลี่ยนแปลงของผลต่างชั่วคราวที่รับรู้</w:t>
            </w:r>
            <w:r>
              <w:rPr>
                <w:rFonts w:asciiTheme="majorBidi" w:hAnsiTheme="majorBidi" w:cstheme="majorBidi"/>
                <w:sz w:val="32"/>
                <w:szCs w:val="32"/>
              </w:rPr>
              <w:br/>
            </w:r>
            <w:r w:rsidRPr="0029467C">
              <w:rPr>
                <w:rFonts w:asciiTheme="majorBidi" w:hAnsiTheme="majorBidi" w:cstheme="majorBidi"/>
                <w:sz w:val="32"/>
                <w:szCs w:val="32"/>
                <w:cs/>
              </w:rPr>
              <w:t>เมื่อเริ่มแรกและที่กลับรายการ</w:t>
            </w:r>
          </w:p>
        </w:tc>
        <w:tc>
          <w:tcPr>
            <w:tcW w:w="1701" w:type="dxa"/>
            <w:tcBorders>
              <w:bottom w:val="single" w:sz="6" w:space="0" w:color="auto"/>
            </w:tcBorders>
            <w:shd w:val="solid" w:color="FFFFFF" w:fill="auto"/>
            <w:vAlign w:val="bottom"/>
          </w:tcPr>
          <w:p w14:paraId="72E7BF0E" w14:textId="44120A65" w:rsidR="0029467C" w:rsidRPr="0029467C" w:rsidRDefault="006A6349" w:rsidP="0030240E">
            <w:pPr>
              <w:autoSpaceDE w:val="0"/>
              <w:autoSpaceDN w:val="0"/>
              <w:adjustRightInd w:val="0"/>
              <w:spacing w:line="360" w:lineRule="exact"/>
              <w:contextualSpacing/>
              <w:jc w:val="right"/>
              <w:rPr>
                <w:rFonts w:asciiTheme="majorBidi" w:hAnsiTheme="majorBidi"/>
                <w:sz w:val="32"/>
                <w:szCs w:val="32"/>
              </w:rPr>
            </w:pPr>
            <w:r>
              <w:rPr>
                <w:rFonts w:asciiTheme="majorBidi" w:hAnsiTheme="majorBidi"/>
                <w:sz w:val="32"/>
                <w:szCs w:val="32"/>
              </w:rPr>
              <w:t>(</w:t>
            </w:r>
            <w:r w:rsidR="0029467C" w:rsidRPr="0029467C">
              <w:rPr>
                <w:rFonts w:asciiTheme="majorBidi" w:hAnsiTheme="majorBidi"/>
                <w:sz w:val="32"/>
                <w:szCs w:val="32"/>
                <w:cs/>
              </w:rPr>
              <w:t>1</w:t>
            </w:r>
            <w:r w:rsidR="0029467C" w:rsidRPr="0029467C">
              <w:rPr>
                <w:rFonts w:asciiTheme="majorBidi" w:hAnsiTheme="majorBidi"/>
                <w:sz w:val="32"/>
                <w:szCs w:val="32"/>
              </w:rPr>
              <w:t>,</w:t>
            </w:r>
            <w:r w:rsidR="0029467C" w:rsidRPr="0029467C">
              <w:rPr>
                <w:rFonts w:asciiTheme="majorBidi" w:hAnsiTheme="majorBidi"/>
                <w:sz w:val="32"/>
                <w:szCs w:val="32"/>
                <w:cs/>
              </w:rPr>
              <w:t>253</w:t>
            </w:r>
            <w:r w:rsidR="0029467C" w:rsidRPr="0029467C">
              <w:rPr>
                <w:rFonts w:asciiTheme="majorBidi" w:hAnsiTheme="majorBidi"/>
                <w:sz w:val="32"/>
                <w:szCs w:val="32"/>
              </w:rPr>
              <w:t>,</w:t>
            </w:r>
            <w:r w:rsidR="0029467C" w:rsidRPr="0029467C">
              <w:rPr>
                <w:rFonts w:asciiTheme="majorBidi" w:hAnsiTheme="majorBidi"/>
                <w:sz w:val="32"/>
                <w:szCs w:val="32"/>
                <w:cs/>
              </w:rPr>
              <w:t>151.36</w:t>
            </w:r>
            <w:r>
              <w:rPr>
                <w:rFonts w:asciiTheme="majorBidi" w:hAnsiTheme="majorBidi"/>
                <w:sz w:val="32"/>
                <w:szCs w:val="32"/>
              </w:rPr>
              <w:t>)</w:t>
            </w:r>
          </w:p>
        </w:tc>
        <w:tc>
          <w:tcPr>
            <w:tcW w:w="134" w:type="dxa"/>
          </w:tcPr>
          <w:p w14:paraId="3F995EB1" w14:textId="77777777" w:rsidR="0029467C" w:rsidRPr="0029467C" w:rsidRDefault="0029467C" w:rsidP="0030240E">
            <w:pPr>
              <w:autoSpaceDE w:val="0"/>
              <w:autoSpaceDN w:val="0"/>
              <w:adjustRightInd w:val="0"/>
              <w:spacing w:line="360" w:lineRule="exact"/>
              <w:contextualSpacing/>
              <w:jc w:val="right"/>
              <w:rPr>
                <w:rFonts w:asciiTheme="majorBidi" w:hAnsiTheme="majorBidi"/>
                <w:sz w:val="32"/>
                <w:szCs w:val="32"/>
              </w:rPr>
            </w:pPr>
          </w:p>
        </w:tc>
        <w:tc>
          <w:tcPr>
            <w:tcW w:w="1703" w:type="dxa"/>
            <w:tcBorders>
              <w:bottom w:val="single" w:sz="6" w:space="0" w:color="auto"/>
            </w:tcBorders>
            <w:vAlign w:val="bottom"/>
          </w:tcPr>
          <w:p w14:paraId="79D287A3" w14:textId="5387CCDD" w:rsidR="0029467C" w:rsidRPr="0029467C" w:rsidRDefault="006A6349" w:rsidP="0030240E">
            <w:pPr>
              <w:autoSpaceDE w:val="0"/>
              <w:autoSpaceDN w:val="0"/>
              <w:adjustRightInd w:val="0"/>
              <w:spacing w:line="360" w:lineRule="exact"/>
              <w:contextualSpacing/>
              <w:jc w:val="right"/>
              <w:rPr>
                <w:rFonts w:asciiTheme="majorBidi" w:hAnsiTheme="majorBidi"/>
                <w:sz w:val="32"/>
                <w:szCs w:val="32"/>
              </w:rPr>
            </w:pPr>
            <w:r>
              <w:rPr>
                <w:rFonts w:asciiTheme="majorBidi" w:hAnsiTheme="majorBidi"/>
                <w:sz w:val="32"/>
                <w:szCs w:val="32"/>
              </w:rPr>
              <w:t>(</w:t>
            </w:r>
            <w:r w:rsidR="0029467C" w:rsidRPr="0029467C">
              <w:rPr>
                <w:rFonts w:asciiTheme="majorBidi" w:hAnsiTheme="majorBidi"/>
                <w:sz w:val="32"/>
                <w:szCs w:val="32"/>
                <w:cs/>
              </w:rPr>
              <w:t>336</w:t>
            </w:r>
            <w:r w:rsidR="0029467C" w:rsidRPr="0029467C">
              <w:rPr>
                <w:rFonts w:asciiTheme="majorBidi" w:hAnsiTheme="majorBidi"/>
                <w:sz w:val="32"/>
                <w:szCs w:val="32"/>
              </w:rPr>
              <w:t>,</w:t>
            </w:r>
            <w:r w:rsidR="0029467C" w:rsidRPr="0029467C">
              <w:rPr>
                <w:rFonts w:asciiTheme="majorBidi" w:hAnsiTheme="majorBidi"/>
                <w:sz w:val="32"/>
                <w:szCs w:val="32"/>
                <w:cs/>
              </w:rPr>
              <w:t>762.21</w:t>
            </w:r>
            <w:r>
              <w:rPr>
                <w:rFonts w:asciiTheme="majorBidi" w:hAnsiTheme="majorBidi"/>
                <w:sz w:val="32"/>
                <w:szCs w:val="32"/>
              </w:rPr>
              <w:t>)</w:t>
            </w:r>
          </w:p>
        </w:tc>
      </w:tr>
      <w:tr w:rsidR="006A6349" w:rsidRPr="0029467C" w14:paraId="4B6D3B52" w14:textId="77777777" w:rsidTr="0029467C">
        <w:tc>
          <w:tcPr>
            <w:tcW w:w="4876" w:type="dxa"/>
            <w:shd w:val="solid" w:color="FFFFFF" w:fill="auto"/>
          </w:tcPr>
          <w:p w14:paraId="4F84B91A" w14:textId="77777777" w:rsidR="006A6349" w:rsidRPr="0029467C" w:rsidRDefault="006A6349" w:rsidP="0030240E">
            <w:pPr>
              <w:autoSpaceDE w:val="0"/>
              <w:autoSpaceDN w:val="0"/>
              <w:adjustRightInd w:val="0"/>
              <w:spacing w:line="360" w:lineRule="exact"/>
              <w:ind w:left="510" w:firstLine="284"/>
              <w:contextualSpacing/>
              <w:rPr>
                <w:rFonts w:asciiTheme="majorBidi" w:hAnsiTheme="majorBidi" w:cstheme="majorBidi"/>
                <w:sz w:val="32"/>
                <w:szCs w:val="32"/>
                <w:cs/>
              </w:rPr>
            </w:pPr>
            <w:r w:rsidRPr="0029467C">
              <w:rPr>
                <w:rFonts w:asciiTheme="majorBidi" w:hAnsiTheme="majorBidi" w:cstheme="majorBidi"/>
                <w:sz w:val="32"/>
                <w:szCs w:val="32"/>
                <w:cs/>
              </w:rPr>
              <w:t>รวม</w:t>
            </w:r>
          </w:p>
        </w:tc>
        <w:tc>
          <w:tcPr>
            <w:tcW w:w="1701" w:type="dxa"/>
            <w:tcBorders>
              <w:top w:val="single" w:sz="6" w:space="0" w:color="auto"/>
              <w:bottom w:val="double" w:sz="6" w:space="0" w:color="auto"/>
            </w:tcBorders>
            <w:shd w:val="solid" w:color="FFFFFF" w:fill="auto"/>
            <w:vAlign w:val="bottom"/>
          </w:tcPr>
          <w:p w14:paraId="13A052A3" w14:textId="18A04F8A" w:rsidR="006A6349" w:rsidRPr="0029467C" w:rsidRDefault="006A6349" w:rsidP="0030240E">
            <w:pPr>
              <w:autoSpaceDE w:val="0"/>
              <w:autoSpaceDN w:val="0"/>
              <w:adjustRightInd w:val="0"/>
              <w:spacing w:line="360" w:lineRule="exact"/>
              <w:contextualSpacing/>
              <w:jc w:val="right"/>
              <w:rPr>
                <w:rFonts w:asciiTheme="majorBidi" w:hAnsiTheme="majorBidi"/>
                <w:sz w:val="32"/>
                <w:szCs w:val="32"/>
              </w:rPr>
            </w:pPr>
            <w:r>
              <w:rPr>
                <w:rFonts w:asciiTheme="majorBidi" w:hAnsiTheme="majorBidi"/>
                <w:sz w:val="32"/>
                <w:szCs w:val="32"/>
              </w:rPr>
              <w:t>(</w:t>
            </w:r>
            <w:r w:rsidRPr="0029467C">
              <w:rPr>
                <w:rFonts w:asciiTheme="majorBidi" w:hAnsiTheme="majorBidi"/>
                <w:sz w:val="32"/>
                <w:szCs w:val="32"/>
                <w:cs/>
              </w:rPr>
              <w:t>1</w:t>
            </w:r>
            <w:r w:rsidRPr="0029467C">
              <w:rPr>
                <w:rFonts w:asciiTheme="majorBidi" w:hAnsiTheme="majorBidi"/>
                <w:sz w:val="32"/>
                <w:szCs w:val="32"/>
              </w:rPr>
              <w:t>,</w:t>
            </w:r>
            <w:r w:rsidRPr="0029467C">
              <w:rPr>
                <w:rFonts w:asciiTheme="majorBidi" w:hAnsiTheme="majorBidi"/>
                <w:sz w:val="32"/>
                <w:szCs w:val="32"/>
                <w:cs/>
              </w:rPr>
              <w:t>253</w:t>
            </w:r>
            <w:r w:rsidRPr="0029467C">
              <w:rPr>
                <w:rFonts w:asciiTheme="majorBidi" w:hAnsiTheme="majorBidi"/>
                <w:sz w:val="32"/>
                <w:szCs w:val="32"/>
              </w:rPr>
              <w:t>,</w:t>
            </w:r>
            <w:r w:rsidRPr="0029467C">
              <w:rPr>
                <w:rFonts w:asciiTheme="majorBidi" w:hAnsiTheme="majorBidi"/>
                <w:sz w:val="32"/>
                <w:szCs w:val="32"/>
                <w:cs/>
              </w:rPr>
              <w:t>151.36</w:t>
            </w:r>
            <w:r>
              <w:rPr>
                <w:rFonts w:asciiTheme="majorBidi" w:hAnsiTheme="majorBidi"/>
                <w:sz w:val="32"/>
                <w:szCs w:val="32"/>
              </w:rPr>
              <w:t>)</w:t>
            </w:r>
          </w:p>
        </w:tc>
        <w:tc>
          <w:tcPr>
            <w:tcW w:w="134" w:type="dxa"/>
          </w:tcPr>
          <w:p w14:paraId="088EF556" w14:textId="77777777" w:rsidR="006A6349" w:rsidRPr="0029467C" w:rsidRDefault="006A6349" w:rsidP="0030240E">
            <w:pPr>
              <w:autoSpaceDE w:val="0"/>
              <w:autoSpaceDN w:val="0"/>
              <w:adjustRightInd w:val="0"/>
              <w:spacing w:line="360" w:lineRule="exact"/>
              <w:contextualSpacing/>
              <w:jc w:val="right"/>
              <w:rPr>
                <w:rFonts w:asciiTheme="majorBidi" w:hAnsiTheme="majorBidi"/>
                <w:sz w:val="32"/>
                <w:szCs w:val="32"/>
              </w:rPr>
            </w:pPr>
          </w:p>
        </w:tc>
        <w:tc>
          <w:tcPr>
            <w:tcW w:w="1703" w:type="dxa"/>
            <w:tcBorders>
              <w:top w:val="single" w:sz="6" w:space="0" w:color="auto"/>
              <w:bottom w:val="double" w:sz="6" w:space="0" w:color="auto"/>
            </w:tcBorders>
            <w:vAlign w:val="bottom"/>
          </w:tcPr>
          <w:p w14:paraId="6F66879B" w14:textId="0E793837" w:rsidR="006A6349" w:rsidRPr="0029467C" w:rsidRDefault="006A6349" w:rsidP="0030240E">
            <w:pPr>
              <w:autoSpaceDE w:val="0"/>
              <w:autoSpaceDN w:val="0"/>
              <w:adjustRightInd w:val="0"/>
              <w:spacing w:line="360" w:lineRule="exact"/>
              <w:contextualSpacing/>
              <w:jc w:val="right"/>
              <w:rPr>
                <w:rFonts w:asciiTheme="majorBidi" w:hAnsiTheme="majorBidi"/>
                <w:sz w:val="32"/>
                <w:szCs w:val="32"/>
              </w:rPr>
            </w:pPr>
            <w:r>
              <w:rPr>
                <w:rFonts w:asciiTheme="majorBidi" w:hAnsiTheme="majorBidi"/>
                <w:sz w:val="32"/>
                <w:szCs w:val="32"/>
              </w:rPr>
              <w:t>(</w:t>
            </w:r>
            <w:r w:rsidRPr="0029467C">
              <w:rPr>
                <w:rFonts w:asciiTheme="majorBidi" w:hAnsiTheme="majorBidi"/>
                <w:sz w:val="32"/>
                <w:szCs w:val="32"/>
                <w:cs/>
              </w:rPr>
              <w:t>336</w:t>
            </w:r>
            <w:r w:rsidRPr="0029467C">
              <w:rPr>
                <w:rFonts w:asciiTheme="majorBidi" w:hAnsiTheme="majorBidi"/>
                <w:sz w:val="32"/>
                <w:szCs w:val="32"/>
              </w:rPr>
              <w:t>,</w:t>
            </w:r>
            <w:r w:rsidRPr="0029467C">
              <w:rPr>
                <w:rFonts w:asciiTheme="majorBidi" w:hAnsiTheme="majorBidi"/>
                <w:sz w:val="32"/>
                <w:szCs w:val="32"/>
                <w:cs/>
              </w:rPr>
              <w:t>762.21</w:t>
            </w:r>
            <w:r>
              <w:rPr>
                <w:rFonts w:asciiTheme="majorBidi" w:hAnsiTheme="majorBidi"/>
                <w:sz w:val="32"/>
                <w:szCs w:val="32"/>
              </w:rPr>
              <w:t>)</w:t>
            </w:r>
          </w:p>
        </w:tc>
      </w:tr>
      <w:bookmarkEnd w:id="13"/>
    </w:tbl>
    <w:p w14:paraId="388995ED" w14:textId="77777777" w:rsidR="003349C9" w:rsidRPr="00403166" w:rsidRDefault="003349C9" w:rsidP="00135027">
      <w:pPr>
        <w:pStyle w:val="BodyTextIndent"/>
        <w:spacing w:line="360" w:lineRule="exact"/>
        <w:ind w:left="851" w:firstLine="567"/>
        <w:contextualSpacing/>
        <w:jc w:val="thaiDistribute"/>
        <w:rPr>
          <w:rFonts w:asciiTheme="majorBidi" w:hAnsiTheme="majorBidi" w:cstheme="majorBidi"/>
          <w:sz w:val="32"/>
          <w:szCs w:val="32"/>
        </w:rPr>
      </w:pPr>
    </w:p>
    <w:p w14:paraId="11497679" w14:textId="6056474B" w:rsidR="00A4680A" w:rsidRPr="00403166" w:rsidRDefault="00A4680A" w:rsidP="00135027">
      <w:pPr>
        <w:pStyle w:val="BodyTextIndent"/>
        <w:spacing w:line="360" w:lineRule="exact"/>
        <w:ind w:left="851"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lang w:val="en-US"/>
        </w:rPr>
        <w:t xml:space="preserve">ณ วันที่ </w:t>
      </w:r>
      <w:r w:rsidRPr="00403166">
        <w:rPr>
          <w:rFonts w:asciiTheme="majorBidi" w:hAnsiTheme="majorBidi" w:cstheme="majorBidi"/>
          <w:sz w:val="32"/>
          <w:szCs w:val="32"/>
        </w:rPr>
        <w:t>31</w:t>
      </w:r>
      <w:r w:rsidRPr="00403166">
        <w:rPr>
          <w:rFonts w:asciiTheme="majorBidi" w:hAnsiTheme="majorBidi" w:cstheme="majorBidi"/>
          <w:sz w:val="32"/>
          <w:szCs w:val="32"/>
          <w:cs/>
          <w:lang w:val="en-US"/>
        </w:rPr>
        <w:t xml:space="preserve"> ธันวาคม </w:t>
      </w:r>
      <w:r w:rsidR="00D42B3F" w:rsidRPr="00403166">
        <w:rPr>
          <w:rFonts w:asciiTheme="majorBidi" w:hAnsiTheme="majorBidi" w:cstheme="majorBidi"/>
          <w:sz w:val="32"/>
          <w:szCs w:val="32"/>
          <w:lang w:val="en-US"/>
        </w:rPr>
        <w:t>256</w:t>
      </w:r>
      <w:r w:rsidR="00B65345" w:rsidRPr="00403166">
        <w:rPr>
          <w:rFonts w:asciiTheme="majorBidi" w:hAnsiTheme="majorBidi" w:cstheme="majorBidi"/>
          <w:sz w:val="32"/>
          <w:szCs w:val="32"/>
          <w:lang w:val="en-US"/>
        </w:rPr>
        <w:t>8</w:t>
      </w:r>
      <w:r w:rsidRPr="00403166">
        <w:rPr>
          <w:rFonts w:asciiTheme="majorBidi" w:hAnsiTheme="majorBidi" w:cstheme="majorBidi"/>
          <w:sz w:val="32"/>
          <w:szCs w:val="32"/>
          <w:cs/>
          <w:lang w:val="en-US"/>
        </w:rPr>
        <w:t xml:space="preserve"> และ</w:t>
      </w:r>
      <w:r w:rsidR="00552A0D" w:rsidRPr="00403166">
        <w:rPr>
          <w:rFonts w:asciiTheme="majorBidi" w:hAnsiTheme="majorBidi" w:cstheme="majorBidi"/>
          <w:sz w:val="32"/>
          <w:szCs w:val="32"/>
          <w:cs/>
          <w:lang w:val="en-US"/>
        </w:rPr>
        <w:t xml:space="preserve"> </w:t>
      </w:r>
      <w:r w:rsidR="0016159B" w:rsidRPr="00403166">
        <w:rPr>
          <w:rFonts w:asciiTheme="majorBidi" w:hAnsiTheme="majorBidi" w:cstheme="majorBidi"/>
          <w:sz w:val="32"/>
          <w:szCs w:val="32"/>
          <w:lang w:val="en-US"/>
        </w:rPr>
        <w:t>256</w:t>
      </w:r>
      <w:r w:rsidR="00B65345" w:rsidRPr="00403166">
        <w:rPr>
          <w:rFonts w:asciiTheme="majorBidi" w:hAnsiTheme="majorBidi" w:cstheme="majorBidi"/>
          <w:sz w:val="32"/>
          <w:szCs w:val="32"/>
          <w:lang w:val="en-US"/>
        </w:rPr>
        <w:t xml:space="preserve">7 </w:t>
      </w:r>
      <w:r w:rsidRPr="00403166">
        <w:rPr>
          <w:rFonts w:asciiTheme="majorBidi" w:hAnsiTheme="majorBidi" w:cstheme="majorBidi"/>
          <w:sz w:val="32"/>
          <w:szCs w:val="32"/>
          <w:cs/>
          <w:lang w:val="en-US"/>
        </w:rPr>
        <w:t>บริษัท</w:t>
      </w:r>
      <w:r w:rsidR="008725CD"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 xml:space="preserve">มีผลขาดทุนทางภาษีสะสมที่ยังไม่ได้ใช้เป็นจำนวนเงิน </w:t>
      </w:r>
      <w:r w:rsidR="00135027">
        <w:rPr>
          <w:rFonts w:asciiTheme="majorBidi" w:hAnsiTheme="majorBidi" w:cstheme="majorBidi"/>
          <w:sz w:val="32"/>
          <w:szCs w:val="32"/>
          <w:lang w:val="en-US"/>
        </w:rPr>
        <w:t>43.96</w:t>
      </w:r>
      <w:r w:rsidR="00B65345" w:rsidRPr="00403166">
        <w:rPr>
          <w:rFonts w:asciiTheme="majorBidi" w:hAnsiTheme="majorBidi" w:cstheme="majorBidi" w:hint="cs"/>
          <w:sz w:val="32"/>
          <w:szCs w:val="32"/>
          <w:cs/>
          <w:lang w:val="en-US"/>
        </w:rPr>
        <w:t xml:space="preserve"> </w:t>
      </w:r>
      <w:r w:rsidRPr="00403166">
        <w:rPr>
          <w:rFonts w:asciiTheme="majorBidi" w:hAnsiTheme="majorBidi" w:cstheme="majorBidi"/>
          <w:sz w:val="32"/>
          <w:szCs w:val="32"/>
          <w:cs/>
          <w:lang w:val="en-US"/>
        </w:rPr>
        <w:t xml:space="preserve">ล้านบาท และ </w:t>
      </w:r>
      <w:r w:rsidR="00560FFA">
        <w:rPr>
          <w:rFonts w:asciiTheme="majorBidi" w:hAnsiTheme="majorBidi" w:cstheme="majorBidi"/>
          <w:sz w:val="32"/>
          <w:szCs w:val="32"/>
          <w:lang w:val="en-US"/>
        </w:rPr>
        <w:t>66.33</w:t>
      </w:r>
      <w:r w:rsidR="00B65345" w:rsidRPr="00403166">
        <w:rPr>
          <w:rFonts w:asciiTheme="majorBidi" w:hAnsiTheme="majorBidi" w:cstheme="majorBidi"/>
          <w:sz w:val="32"/>
          <w:szCs w:val="32"/>
          <w:lang w:val="en-US"/>
        </w:rPr>
        <w:t xml:space="preserve"> </w:t>
      </w:r>
      <w:r w:rsidRPr="00403166">
        <w:rPr>
          <w:rFonts w:asciiTheme="majorBidi" w:hAnsiTheme="majorBidi" w:cstheme="majorBidi"/>
          <w:sz w:val="32"/>
          <w:szCs w:val="32"/>
          <w:cs/>
          <w:lang w:val="en-US"/>
        </w:rPr>
        <w:t>ล้านบาท ตามลำดับ ซึ่งบริษัท</w:t>
      </w:r>
      <w:r w:rsidR="008725CD"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ไม่ได้บันทึกสินทรัพย์ภาษีเงินได้รอการตัดบัญชีจากผลขาดทุนทางภาษีดังกล่าว เนื่องจากยังอยู่ระหว่าง</w:t>
      </w:r>
      <w:r w:rsidRPr="00403166">
        <w:rPr>
          <w:rFonts w:asciiTheme="majorBidi" w:hAnsiTheme="majorBidi" w:cstheme="majorBidi"/>
          <w:spacing w:val="-4"/>
          <w:sz w:val="32"/>
          <w:szCs w:val="32"/>
          <w:cs/>
          <w:lang w:val="en-US"/>
        </w:rPr>
        <w:t>การพิจารณาการใช้</w:t>
      </w:r>
      <w:r w:rsidRPr="00403166">
        <w:rPr>
          <w:rFonts w:asciiTheme="majorBidi" w:hAnsiTheme="majorBidi" w:cstheme="majorBidi"/>
          <w:sz w:val="32"/>
          <w:szCs w:val="32"/>
          <w:cs/>
          <w:lang w:val="en-US"/>
        </w:rPr>
        <w:t>ประโยชน์สินทรัพย์ภาษีเงินได้เมื่อเทียบกับประมาณการบริษัท</w:t>
      </w:r>
    </w:p>
    <w:p w14:paraId="0B9927EC" w14:textId="77777777" w:rsidR="00E042DB" w:rsidRDefault="00E042DB" w:rsidP="00135027">
      <w:pPr>
        <w:tabs>
          <w:tab w:val="left" w:pos="851"/>
        </w:tabs>
        <w:spacing w:line="360" w:lineRule="exact"/>
        <w:ind w:left="850" w:hanging="561"/>
        <w:contextualSpacing/>
        <w:jc w:val="thaiDistribute"/>
        <w:rPr>
          <w:rFonts w:asciiTheme="majorBidi" w:hAnsiTheme="majorBidi" w:cstheme="majorBidi"/>
          <w:sz w:val="32"/>
          <w:szCs w:val="32"/>
        </w:rPr>
      </w:pPr>
    </w:p>
    <w:p w14:paraId="199B30C5" w14:textId="7BF37048" w:rsidR="00A86756" w:rsidRPr="00403166" w:rsidRDefault="00723D25" w:rsidP="00135027">
      <w:pPr>
        <w:tabs>
          <w:tab w:val="left" w:pos="851"/>
        </w:tabs>
        <w:spacing w:line="360" w:lineRule="exact"/>
        <w:ind w:left="850" w:hanging="561"/>
        <w:contextualSpacing/>
        <w:jc w:val="thaiDistribute"/>
        <w:rPr>
          <w:rFonts w:asciiTheme="majorBidi" w:hAnsiTheme="majorBidi" w:cstheme="majorBidi"/>
          <w:spacing w:val="-2"/>
          <w:sz w:val="32"/>
          <w:szCs w:val="32"/>
        </w:rPr>
      </w:pPr>
      <w:r>
        <w:rPr>
          <w:rFonts w:asciiTheme="majorBidi" w:hAnsiTheme="majorBidi" w:cstheme="majorBidi"/>
          <w:sz w:val="32"/>
          <w:szCs w:val="32"/>
        </w:rPr>
        <w:t>2</w:t>
      </w:r>
      <w:r w:rsidR="00A01640">
        <w:rPr>
          <w:rFonts w:asciiTheme="majorBidi" w:hAnsiTheme="majorBidi" w:cstheme="majorBidi"/>
          <w:sz w:val="32"/>
          <w:szCs w:val="32"/>
        </w:rPr>
        <w:t>1</w:t>
      </w:r>
      <w:r w:rsidR="00552A0D" w:rsidRPr="00403166">
        <w:rPr>
          <w:rFonts w:asciiTheme="majorBidi" w:hAnsiTheme="majorBidi" w:cstheme="majorBidi"/>
          <w:sz w:val="32"/>
          <w:szCs w:val="32"/>
        </w:rPr>
        <w:t>.</w:t>
      </w:r>
      <w:r w:rsidR="00A86756" w:rsidRPr="00403166">
        <w:rPr>
          <w:rFonts w:asciiTheme="majorBidi" w:hAnsiTheme="majorBidi" w:cstheme="majorBidi"/>
          <w:sz w:val="32"/>
          <w:szCs w:val="32"/>
        </w:rPr>
        <w:t>2</w:t>
      </w:r>
      <w:r w:rsidR="00A86756" w:rsidRPr="00403166">
        <w:rPr>
          <w:rFonts w:asciiTheme="majorBidi" w:hAnsiTheme="majorBidi" w:cstheme="majorBidi"/>
          <w:sz w:val="32"/>
          <w:szCs w:val="32"/>
        </w:rPr>
        <w:tab/>
      </w:r>
      <w:r w:rsidR="00A86756" w:rsidRPr="00403166">
        <w:rPr>
          <w:rFonts w:asciiTheme="majorBidi" w:hAnsiTheme="majorBidi" w:cstheme="majorBidi"/>
          <w:spacing w:val="-4"/>
          <w:sz w:val="32"/>
          <w:szCs w:val="32"/>
          <w:cs/>
        </w:rPr>
        <w:t>การกระทบยอดระหว่างจำนวนค่าใช้จ่ายและผลคูณของกำไรทางภาษีกับอัตราภาษีที่ใช้สำหรับปีสิ้นสุด</w:t>
      </w:r>
      <w:r w:rsidR="00A86756" w:rsidRPr="00403166">
        <w:rPr>
          <w:rFonts w:asciiTheme="majorBidi" w:hAnsiTheme="majorBidi" w:cstheme="majorBidi"/>
          <w:spacing w:val="-2"/>
          <w:sz w:val="32"/>
          <w:szCs w:val="32"/>
          <w:cs/>
        </w:rPr>
        <w:t>วันที่</w:t>
      </w:r>
      <w:r w:rsidR="00A86756" w:rsidRPr="00403166">
        <w:rPr>
          <w:rFonts w:asciiTheme="majorBidi" w:hAnsiTheme="majorBidi" w:cstheme="majorBidi"/>
          <w:spacing w:val="-2"/>
          <w:sz w:val="32"/>
          <w:szCs w:val="32"/>
        </w:rPr>
        <w:t xml:space="preserve"> 31 </w:t>
      </w:r>
      <w:r w:rsidR="00A86756" w:rsidRPr="00403166">
        <w:rPr>
          <w:rFonts w:asciiTheme="majorBidi" w:hAnsiTheme="majorBidi" w:cstheme="majorBidi"/>
          <w:spacing w:val="-2"/>
          <w:sz w:val="32"/>
          <w:szCs w:val="32"/>
          <w:cs/>
        </w:rPr>
        <w:t>ธันวาคม</w:t>
      </w:r>
      <w:r w:rsidR="00A86756" w:rsidRPr="00403166">
        <w:rPr>
          <w:rFonts w:asciiTheme="majorBidi" w:hAnsiTheme="majorBidi" w:cstheme="majorBidi"/>
          <w:spacing w:val="-2"/>
          <w:sz w:val="32"/>
          <w:szCs w:val="32"/>
        </w:rPr>
        <w:t xml:space="preserve"> </w:t>
      </w:r>
      <w:r w:rsidR="00D42B3F" w:rsidRPr="00403166">
        <w:rPr>
          <w:rFonts w:asciiTheme="majorBidi" w:hAnsiTheme="majorBidi" w:cstheme="majorBidi"/>
          <w:spacing w:val="-2"/>
          <w:sz w:val="32"/>
          <w:szCs w:val="32"/>
        </w:rPr>
        <w:t>256</w:t>
      </w:r>
      <w:r w:rsidR="00B65345" w:rsidRPr="00403166">
        <w:rPr>
          <w:rFonts w:asciiTheme="majorBidi" w:hAnsiTheme="majorBidi" w:cstheme="majorBidi"/>
          <w:spacing w:val="-2"/>
          <w:sz w:val="32"/>
          <w:szCs w:val="32"/>
        </w:rPr>
        <w:t>8</w:t>
      </w:r>
      <w:r w:rsidR="00A86756" w:rsidRPr="00403166">
        <w:rPr>
          <w:rFonts w:asciiTheme="majorBidi" w:hAnsiTheme="majorBidi" w:cstheme="majorBidi"/>
          <w:spacing w:val="-2"/>
          <w:sz w:val="32"/>
          <w:szCs w:val="32"/>
        </w:rPr>
        <w:t xml:space="preserve"> </w:t>
      </w:r>
      <w:r w:rsidR="00A86756" w:rsidRPr="00403166">
        <w:rPr>
          <w:rFonts w:asciiTheme="majorBidi" w:hAnsiTheme="majorBidi" w:cstheme="majorBidi"/>
          <w:spacing w:val="-2"/>
          <w:sz w:val="32"/>
          <w:szCs w:val="32"/>
          <w:cs/>
        </w:rPr>
        <w:t>และ</w:t>
      </w:r>
      <w:r w:rsidR="00A86756" w:rsidRPr="00403166">
        <w:rPr>
          <w:rFonts w:asciiTheme="majorBidi" w:hAnsiTheme="majorBidi" w:cstheme="majorBidi"/>
          <w:spacing w:val="-2"/>
          <w:sz w:val="32"/>
          <w:szCs w:val="32"/>
        </w:rPr>
        <w:t xml:space="preserve"> </w:t>
      </w:r>
      <w:r w:rsidR="0016159B" w:rsidRPr="00403166">
        <w:rPr>
          <w:rFonts w:asciiTheme="majorBidi" w:hAnsiTheme="majorBidi" w:cstheme="majorBidi"/>
          <w:spacing w:val="-2"/>
          <w:sz w:val="32"/>
          <w:szCs w:val="32"/>
        </w:rPr>
        <w:t>256</w:t>
      </w:r>
      <w:r w:rsidR="00B65345" w:rsidRPr="00403166">
        <w:rPr>
          <w:rFonts w:asciiTheme="majorBidi" w:hAnsiTheme="majorBidi" w:cstheme="majorBidi"/>
          <w:spacing w:val="-2"/>
          <w:sz w:val="32"/>
          <w:szCs w:val="32"/>
        </w:rPr>
        <w:t>7</w:t>
      </w:r>
      <w:r w:rsidR="00A86756" w:rsidRPr="00403166">
        <w:rPr>
          <w:rFonts w:asciiTheme="majorBidi" w:hAnsiTheme="majorBidi" w:cstheme="majorBidi"/>
          <w:spacing w:val="-2"/>
          <w:sz w:val="32"/>
          <w:szCs w:val="32"/>
        </w:rPr>
        <w:t xml:space="preserve"> </w:t>
      </w:r>
      <w:r w:rsidR="00A86756" w:rsidRPr="00403166">
        <w:rPr>
          <w:rFonts w:asciiTheme="majorBidi" w:hAnsiTheme="majorBidi" w:cstheme="majorBidi"/>
          <w:spacing w:val="-2"/>
          <w:sz w:val="32"/>
          <w:szCs w:val="32"/>
          <w:cs/>
        </w:rPr>
        <w:t>สรุปได้ดังนี้</w:t>
      </w:r>
    </w:p>
    <w:tbl>
      <w:tblPr>
        <w:tblW w:w="8461" w:type="dxa"/>
        <w:tblInd w:w="851" w:type="dxa"/>
        <w:tblLayout w:type="fixed"/>
        <w:tblCellMar>
          <w:left w:w="57" w:type="dxa"/>
          <w:right w:w="57" w:type="dxa"/>
        </w:tblCellMar>
        <w:tblLook w:val="0000" w:firstRow="0" w:lastRow="0" w:firstColumn="0" w:lastColumn="0" w:noHBand="0" w:noVBand="0"/>
      </w:tblPr>
      <w:tblGrid>
        <w:gridCol w:w="3515"/>
        <w:gridCol w:w="995"/>
        <w:gridCol w:w="139"/>
        <w:gridCol w:w="134"/>
        <w:gridCol w:w="1134"/>
        <w:gridCol w:w="134"/>
        <w:gridCol w:w="1138"/>
        <w:gridCol w:w="134"/>
        <w:gridCol w:w="1138"/>
      </w:tblGrid>
      <w:tr w:rsidR="006A0508" w:rsidRPr="00E042DB" w14:paraId="7F3DA6C9" w14:textId="77777777" w:rsidTr="004821CD">
        <w:trPr>
          <w:cantSplit/>
        </w:trPr>
        <w:tc>
          <w:tcPr>
            <w:tcW w:w="3515" w:type="dxa"/>
          </w:tcPr>
          <w:p w14:paraId="71AAB33B" w14:textId="77777777" w:rsidR="00F4107B" w:rsidRPr="00E042DB" w:rsidRDefault="00F4107B" w:rsidP="0030240E">
            <w:pPr>
              <w:tabs>
                <w:tab w:val="left" w:pos="284"/>
                <w:tab w:val="left" w:pos="567"/>
              </w:tabs>
              <w:spacing w:line="270" w:lineRule="exact"/>
              <w:jc w:val="both"/>
              <w:rPr>
                <w:rFonts w:asciiTheme="majorBidi" w:hAnsiTheme="majorBidi" w:cstheme="majorBidi"/>
                <w:sz w:val="22"/>
                <w:szCs w:val="22"/>
              </w:rPr>
            </w:pPr>
          </w:p>
        </w:tc>
        <w:tc>
          <w:tcPr>
            <w:tcW w:w="4946" w:type="dxa"/>
            <w:gridSpan w:val="8"/>
            <w:tcBorders>
              <w:bottom w:val="single" w:sz="6" w:space="0" w:color="auto"/>
            </w:tcBorders>
          </w:tcPr>
          <w:p w14:paraId="3CAACB15" w14:textId="77777777" w:rsidR="00F4107B" w:rsidRPr="00E042DB" w:rsidRDefault="00F4107B" w:rsidP="0030240E">
            <w:pPr>
              <w:tabs>
                <w:tab w:val="left" w:pos="284"/>
                <w:tab w:val="left" w:pos="567"/>
              </w:tabs>
              <w:spacing w:line="270" w:lineRule="exact"/>
              <w:ind w:right="74"/>
              <w:jc w:val="center"/>
              <w:rPr>
                <w:rFonts w:asciiTheme="majorBidi" w:hAnsiTheme="majorBidi" w:cstheme="majorBidi"/>
                <w:sz w:val="22"/>
                <w:szCs w:val="22"/>
              </w:rPr>
            </w:pPr>
            <w:r w:rsidRPr="00E042DB">
              <w:rPr>
                <w:rFonts w:asciiTheme="majorBidi" w:hAnsiTheme="majorBidi" w:cstheme="majorBidi"/>
                <w:sz w:val="22"/>
                <w:szCs w:val="22"/>
                <w:cs/>
              </w:rPr>
              <w:t>บาท</w:t>
            </w:r>
          </w:p>
        </w:tc>
      </w:tr>
      <w:tr w:rsidR="006A0508" w:rsidRPr="00E042DB" w14:paraId="0599DDF7" w14:textId="77777777" w:rsidTr="004821CD">
        <w:trPr>
          <w:cantSplit/>
        </w:trPr>
        <w:tc>
          <w:tcPr>
            <w:tcW w:w="3515" w:type="dxa"/>
          </w:tcPr>
          <w:p w14:paraId="7B347C21" w14:textId="77777777" w:rsidR="00F4107B" w:rsidRPr="00E042DB" w:rsidRDefault="00F4107B" w:rsidP="0030240E">
            <w:pPr>
              <w:tabs>
                <w:tab w:val="left" w:pos="284"/>
                <w:tab w:val="left" w:pos="567"/>
              </w:tabs>
              <w:spacing w:line="270" w:lineRule="exact"/>
              <w:jc w:val="both"/>
              <w:rPr>
                <w:rFonts w:asciiTheme="majorBidi" w:hAnsiTheme="majorBidi" w:cstheme="majorBidi"/>
                <w:sz w:val="22"/>
                <w:szCs w:val="22"/>
              </w:rPr>
            </w:pPr>
          </w:p>
        </w:tc>
        <w:tc>
          <w:tcPr>
            <w:tcW w:w="2402" w:type="dxa"/>
            <w:gridSpan w:val="4"/>
            <w:tcBorders>
              <w:top w:val="single" w:sz="6" w:space="0" w:color="auto"/>
              <w:bottom w:val="single" w:sz="6" w:space="0" w:color="auto"/>
            </w:tcBorders>
          </w:tcPr>
          <w:p w14:paraId="278AFBCB" w14:textId="77777777" w:rsidR="00F4107B" w:rsidRPr="00E042DB" w:rsidRDefault="00F4107B" w:rsidP="0030240E">
            <w:pPr>
              <w:tabs>
                <w:tab w:val="left" w:pos="284"/>
                <w:tab w:val="left" w:pos="567"/>
              </w:tabs>
              <w:spacing w:line="270" w:lineRule="exact"/>
              <w:jc w:val="center"/>
              <w:rPr>
                <w:rFonts w:asciiTheme="majorBidi" w:hAnsiTheme="majorBidi" w:cstheme="majorBidi"/>
                <w:sz w:val="22"/>
                <w:szCs w:val="22"/>
                <w:cs/>
              </w:rPr>
            </w:pPr>
            <w:r w:rsidRPr="00E042DB">
              <w:rPr>
                <w:rFonts w:asciiTheme="majorBidi" w:hAnsiTheme="majorBidi" w:cstheme="majorBidi"/>
                <w:sz w:val="22"/>
                <w:szCs w:val="22"/>
                <w:cs/>
              </w:rPr>
              <w:t>งบการเงินรวม</w:t>
            </w:r>
          </w:p>
        </w:tc>
        <w:tc>
          <w:tcPr>
            <w:tcW w:w="134" w:type="dxa"/>
            <w:tcBorders>
              <w:top w:val="single" w:sz="6" w:space="0" w:color="auto"/>
            </w:tcBorders>
          </w:tcPr>
          <w:p w14:paraId="19EA73B0" w14:textId="77777777" w:rsidR="00F4107B" w:rsidRPr="00E042DB" w:rsidRDefault="00F4107B" w:rsidP="0030240E">
            <w:pPr>
              <w:tabs>
                <w:tab w:val="left" w:pos="284"/>
                <w:tab w:val="left" w:pos="567"/>
              </w:tabs>
              <w:spacing w:line="270" w:lineRule="exact"/>
              <w:jc w:val="both"/>
              <w:rPr>
                <w:rFonts w:asciiTheme="majorBidi" w:hAnsiTheme="majorBidi" w:cstheme="majorBidi"/>
                <w:sz w:val="22"/>
                <w:szCs w:val="22"/>
              </w:rPr>
            </w:pPr>
          </w:p>
        </w:tc>
        <w:tc>
          <w:tcPr>
            <w:tcW w:w="2410" w:type="dxa"/>
            <w:gridSpan w:val="3"/>
            <w:tcBorders>
              <w:top w:val="single" w:sz="6" w:space="0" w:color="auto"/>
              <w:bottom w:val="single" w:sz="6" w:space="0" w:color="auto"/>
            </w:tcBorders>
          </w:tcPr>
          <w:p w14:paraId="5264F1B7" w14:textId="77777777" w:rsidR="00F4107B" w:rsidRPr="00E042DB" w:rsidRDefault="00F4107B" w:rsidP="0030240E">
            <w:pPr>
              <w:tabs>
                <w:tab w:val="left" w:pos="284"/>
                <w:tab w:val="left" w:pos="567"/>
              </w:tabs>
              <w:spacing w:line="270" w:lineRule="exact"/>
              <w:jc w:val="center"/>
              <w:rPr>
                <w:rFonts w:asciiTheme="majorBidi" w:hAnsiTheme="majorBidi" w:cstheme="majorBidi"/>
                <w:sz w:val="22"/>
                <w:szCs w:val="22"/>
              </w:rPr>
            </w:pPr>
            <w:r w:rsidRPr="00E042DB">
              <w:rPr>
                <w:rFonts w:asciiTheme="majorBidi" w:hAnsiTheme="majorBidi" w:cstheme="majorBidi"/>
                <w:sz w:val="22"/>
                <w:szCs w:val="22"/>
                <w:cs/>
              </w:rPr>
              <w:t>งบการเงินเฉพาะกิจการ</w:t>
            </w:r>
          </w:p>
        </w:tc>
      </w:tr>
      <w:tr w:rsidR="006A0508" w:rsidRPr="00E042DB" w14:paraId="7FFB0E1D" w14:textId="77777777" w:rsidTr="00551B2B">
        <w:trPr>
          <w:cantSplit/>
        </w:trPr>
        <w:tc>
          <w:tcPr>
            <w:tcW w:w="3515" w:type="dxa"/>
          </w:tcPr>
          <w:p w14:paraId="7AE4F018" w14:textId="77777777" w:rsidR="00E97512" w:rsidRPr="00E042DB" w:rsidRDefault="00E97512" w:rsidP="0030240E">
            <w:pPr>
              <w:tabs>
                <w:tab w:val="left" w:pos="284"/>
                <w:tab w:val="left" w:pos="567"/>
              </w:tabs>
              <w:spacing w:line="270" w:lineRule="exact"/>
              <w:jc w:val="both"/>
              <w:rPr>
                <w:rFonts w:asciiTheme="majorBidi" w:hAnsiTheme="majorBidi" w:cstheme="majorBidi"/>
                <w:sz w:val="22"/>
                <w:szCs w:val="22"/>
                <w:cs/>
              </w:rPr>
            </w:pPr>
          </w:p>
        </w:tc>
        <w:tc>
          <w:tcPr>
            <w:tcW w:w="1134" w:type="dxa"/>
            <w:gridSpan w:val="2"/>
            <w:tcBorders>
              <w:top w:val="single" w:sz="6" w:space="0" w:color="auto"/>
            </w:tcBorders>
          </w:tcPr>
          <w:p w14:paraId="3BDBBEBB" w14:textId="0F91B5E8" w:rsidR="00E97512" w:rsidRPr="00E042DB" w:rsidRDefault="00E97512" w:rsidP="0030240E">
            <w:pPr>
              <w:tabs>
                <w:tab w:val="left" w:pos="284"/>
                <w:tab w:val="left" w:pos="567"/>
              </w:tabs>
              <w:spacing w:line="270" w:lineRule="exact"/>
              <w:jc w:val="center"/>
              <w:rPr>
                <w:rFonts w:asciiTheme="majorBidi" w:hAnsiTheme="majorBidi" w:cstheme="majorBidi"/>
                <w:sz w:val="22"/>
                <w:szCs w:val="22"/>
                <w:cs/>
              </w:rPr>
            </w:pPr>
            <w:r w:rsidRPr="00E042DB">
              <w:rPr>
                <w:rFonts w:asciiTheme="majorBidi" w:hAnsiTheme="majorBidi" w:cstheme="majorBidi"/>
                <w:sz w:val="22"/>
                <w:szCs w:val="22"/>
              </w:rPr>
              <w:t>256</w:t>
            </w:r>
            <w:r w:rsidR="00B65345" w:rsidRPr="00E042DB">
              <w:rPr>
                <w:rFonts w:asciiTheme="majorBidi" w:hAnsiTheme="majorBidi" w:cstheme="majorBidi"/>
                <w:sz w:val="22"/>
                <w:szCs w:val="22"/>
              </w:rPr>
              <w:t>8</w:t>
            </w:r>
          </w:p>
        </w:tc>
        <w:tc>
          <w:tcPr>
            <w:tcW w:w="134" w:type="dxa"/>
            <w:tcBorders>
              <w:top w:val="single" w:sz="6" w:space="0" w:color="auto"/>
            </w:tcBorders>
          </w:tcPr>
          <w:p w14:paraId="7830E911" w14:textId="77777777" w:rsidR="00E97512" w:rsidRPr="00E042DB" w:rsidRDefault="00E97512" w:rsidP="0030240E">
            <w:pPr>
              <w:tabs>
                <w:tab w:val="left" w:pos="284"/>
                <w:tab w:val="left" w:pos="567"/>
              </w:tabs>
              <w:spacing w:line="270" w:lineRule="exact"/>
              <w:jc w:val="both"/>
              <w:rPr>
                <w:rFonts w:asciiTheme="majorBidi" w:hAnsiTheme="majorBidi" w:cstheme="majorBidi"/>
                <w:sz w:val="22"/>
                <w:szCs w:val="22"/>
                <w:cs/>
              </w:rPr>
            </w:pPr>
          </w:p>
        </w:tc>
        <w:tc>
          <w:tcPr>
            <w:tcW w:w="1134" w:type="dxa"/>
            <w:tcBorders>
              <w:top w:val="single" w:sz="6" w:space="0" w:color="auto"/>
              <w:left w:val="nil"/>
              <w:bottom w:val="single" w:sz="6" w:space="0" w:color="auto"/>
            </w:tcBorders>
          </w:tcPr>
          <w:p w14:paraId="076A28EA" w14:textId="601FB05F" w:rsidR="00E97512" w:rsidRPr="00E042DB" w:rsidRDefault="00E97512" w:rsidP="0030240E">
            <w:pPr>
              <w:spacing w:line="270" w:lineRule="exact"/>
              <w:ind w:left="449" w:hanging="449"/>
              <w:jc w:val="center"/>
              <w:rPr>
                <w:rFonts w:asciiTheme="majorBidi" w:hAnsiTheme="majorBidi" w:cstheme="majorBidi"/>
                <w:sz w:val="22"/>
                <w:szCs w:val="22"/>
              </w:rPr>
            </w:pPr>
            <w:r w:rsidRPr="00E042DB">
              <w:rPr>
                <w:rFonts w:asciiTheme="majorBidi" w:hAnsiTheme="majorBidi" w:cstheme="majorBidi"/>
                <w:sz w:val="22"/>
                <w:szCs w:val="22"/>
              </w:rPr>
              <w:t>256</w:t>
            </w:r>
            <w:r w:rsidR="00B65345" w:rsidRPr="00E042DB">
              <w:rPr>
                <w:rFonts w:asciiTheme="majorBidi" w:hAnsiTheme="majorBidi" w:cstheme="majorBidi"/>
                <w:sz w:val="22"/>
                <w:szCs w:val="22"/>
              </w:rPr>
              <w:t>7</w:t>
            </w:r>
          </w:p>
        </w:tc>
        <w:tc>
          <w:tcPr>
            <w:tcW w:w="134" w:type="dxa"/>
          </w:tcPr>
          <w:p w14:paraId="0EB056AD" w14:textId="77777777" w:rsidR="00E97512" w:rsidRPr="00E042DB" w:rsidRDefault="00E97512"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1DF9F122" w14:textId="27375A2C" w:rsidR="00E97512" w:rsidRPr="00E042DB" w:rsidRDefault="00E97512" w:rsidP="0030240E">
            <w:pPr>
              <w:spacing w:line="270" w:lineRule="exact"/>
              <w:ind w:left="449" w:hanging="449"/>
              <w:jc w:val="center"/>
              <w:rPr>
                <w:rFonts w:asciiTheme="majorBidi" w:hAnsiTheme="majorBidi" w:cstheme="majorBidi"/>
                <w:sz w:val="22"/>
                <w:szCs w:val="22"/>
              </w:rPr>
            </w:pPr>
            <w:r w:rsidRPr="00E042DB">
              <w:rPr>
                <w:rFonts w:asciiTheme="majorBidi" w:hAnsiTheme="majorBidi" w:cstheme="majorBidi"/>
                <w:sz w:val="22"/>
                <w:szCs w:val="22"/>
              </w:rPr>
              <w:t>256</w:t>
            </w:r>
            <w:r w:rsidR="00B65345" w:rsidRPr="00E042DB">
              <w:rPr>
                <w:rFonts w:asciiTheme="majorBidi" w:hAnsiTheme="majorBidi" w:cstheme="majorBidi"/>
                <w:sz w:val="22"/>
                <w:szCs w:val="22"/>
              </w:rPr>
              <w:t>8</w:t>
            </w:r>
          </w:p>
        </w:tc>
        <w:tc>
          <w:tcPr>
            <w:tcW w:w="134" w:type="dxa"/>
          </w:tcPr>
          <w:p w14:paraId="18A4675E" w14:textId="77777777" w:rsidR="00E97512" w:rsidRPr="00E042DB" w:rsidRDefault="00E97512"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761E3598" w14:textId="1D18FECF" w:rsidR="00E97512" w:rsidRPr="00E042DB" w:rsidRDefault="00E97512" w:rsidP="0030240E">
            <w:pPr>
              <w:spacing w:line="270" w:lineRule="exact"/>
              <w:ind w:left="449" w:hanging="449"/>
              <w:jc w:val="center"/>
              <w:rPr>
                <w:rFonts w:asciiTheme="majorBidi" w:hAnsiTheme="majorBidi" w:cstheme="majorBidi"/>
                <w:sz w:val="22"/>
                <w:szCs w:val="22"/>
              </w:rPr>
            </w:pPr>
            <w:r w:rsidRPr="00E042DB">
              <w:rPr>
                <w:rFonts w:asciiTheme="majorBidi" w:hAnsiTheme="majorBidi" w:cstheme="majorBidi"/>
                <w:sz w:val="22"/>
                <w:szCs w:val="22"/>
              </w:rPr>
              <w:t>256</w:t>
            </w:r>
            <w:r w:rsidR="00B65345" w:rsidRPr="00E042DB">
              <w:rPr>
                <w:rFonts w:asciiTheme="majorBidi" w:hAnsiTheme="majorBidi" w:cstheme="majorBidi"/>
                <w:sz w:val="22"/>
                <w:szCs w:val="22"/>
              </w:rPr>
              <w:t>7</w:t>
            </w:r>
          </w:p>
        </w:tc>
      </w:tr>
      <w:tr w:rsidR="00B65345" w:rsidRPr="00E042DB" w14:paraId="7B089800" w14:textId="77777777" w:rsidTr="00551B2B">
        <w:trPr>
          <w:cantSplit/>
        </w:trPr>
        <w:tc>
          <w:tcPr>
            <w:tcW w:w="3515" w:type="dxa"/>
          </w:tcPr>
          <w:p w14:paraId="5D595F27" w14:textId="77777777" w:rsidR="00B65345" w:rsidRPr="00E042DB" w:rsidRDefault="00B65345" w:rsidP="0030240E">
            <w:pPr>
              <w:tabs>
                <w:tab w:val="left" w:pos="284"/>
                <w:tab w:val="left" w:pos="567"/>
              </w:tabs>
              <w:spacing w:line="270" w:lineRule="exact"/>
              <w:ind w:left="-57"/>
              <w:jc w:val="both"/>
              <w:rPr>
                <w:rFonts w:asciiTheme="majorBidi" w:hAnsiTheme="majorBidi" w:cstheme="majorBidi"/>
                <w:sz w:val="22"/>
                <w:szCs w:val="22"/>
              </w:rPr>
            </w:pPr>
            <w:r w:rsidRPr="00E042DB">
              <w:rPr>
                <w:rFonts w:asciiTheme="majorBidi" w:hAnsiTheme="majorBidi" w:cstheme="majorBidi"/>
                <w:sz w:val="22"/>
                <w:szCs w:val="22"/>
                <w:cs/>
              </w:rPr>
              <w:t>กำไรทางบัญชีสำหรับปี</w:t>
            </w:r>
          </w:p>
        </w:tc>
        <w:tc>
          <w:tcPr>
            <w:tcW w:w="1134" w:type="dxa"/>
            <w:gridSpan w:val="2"/>
            <w:tcBorders>
              <w:top w:val="single" w:sz="6" w:space="0" w:color="auto"/>
              <w:left w:val="nil"/>
              <w:bottom w:val="single" w:sz="6" w:space="0" w:color="auto"/>
            </w:tcBorders>
            <w:vAlign w:val="bottom"/>
          </w:tcPr>
          <w:p w14:paraId="48A4354E" w14:textId="6662D367" w:rsidR="00B65345" w:rsidRPr="00E042DB" w:rsidRDefault="006B3B05" w:rsidP="0030240E">
            <w:pPr>
              <w:spacing w:line="270" w:lineRule="exact"/>
              <w:ind w:left="449" w:hanging="449"/>
              <w:jc w:val="right"/>
              <w:rPr>
                <w:rFonts w:asciiTheme="majorBidi" w:hAnsiTheme="majorBidi" w:cstheme="majorBidi"/>
                <w:sz w:val="22"/>
                <w:szCs w:val="22"/>
                <w:cs/>
              </w:rPr>
            </w:pPr>
            <w:r>
              <w:rPr>
                <w:rFonts w:asciiTheme="majorBidi" w:hAnsiTheme="majorBidi" w:cstheme="majorBidi"/>
                <w:sz w:val="22"/>
                <w:szCs w:val="22"/>
              </w:rPr>
              <w:t>157,308,667.50</w:t>
            </w:r>
          </w:p>
        </w:tc>
        <w:tc>
          <w:tcPr>
            <w:tcW w:w="134" w:type="dxa"/>
            <w:vAlign w:val="bottom"/>
          </w:tcPr>
          <w:p w14:paraId="5E9DDEE1"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697C4D01" w14:textId="4DDE713F"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rPr>
              <w:t>39,562,165.41</w:t>
            </w:r>
          </w:p>
        </w:tc>
        <w:tc>
          <w:tcPr>
            <w:tcW w:w="134" w:type="dxa"/>
            <w:vAlign w:val="bottom"/>
          </w:tcPr>
          <w:p w14:paraId="60A31573"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6B7AC0CE" w14:textId="649EE1B9" w:rsidR="00B65345" w:rsidRPr="00E042DB" w:rsidRDefault="006B3B05" w:rsidP="0030240E">
            <w:pPr>
              <w:spacing w:line="270" w:lineRule="exact"/>
              <w:ind w:left="449" w:hanging="449"/>
              <w:jc w:val="right"/>
              <w:rPr>
                <w:rFonts w:asciiTheme="majorBidi" w:hAnsiTheme="majorBidi" w:cstheme="majorBidi"/>
                <w:sz w:val="22"/>
                <w:szCs w:val="22"/>
              </w:rPr>
            </w:pPr>
            <w:r>
              <w:rPr>
                <w:rFonts w:asciiTheme="majorBidi" w:hAnsiTheme="majorBidi"/>
                <w:sz w:val="22"/>
                <w:szCs w:val="22"/>
              </w:rPr>
              <w:t>157,283,536.53</w:t>
            </w:r>
          </w:p>
        </w:tc>
        <w:tc>
          <w:tcPr>
            <w:tcW w:w="134" w:type="dxa"/>
            <w:vAlign w:val="bottom"/>
          </w:tcPr>
          <w:p w14:paraId="5F438B7B"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3D4AD636" w14:textId="2D0D2424"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rPr>
              <w:t>39,180,913.15</w:t>
            </w:r>
          </w:p>
        </w:tc>
      </w:tr>
      <w:tr w:rsidR="00B65345" w:rsidRPr="00E042DB" w14:paraId="0BA324EE" w14:textId="77777777" w:rsidTr="00551B2B">
        <w:trPr>
          <w:cantSplit/>
        </w:trPr>
        <w:tc>
          <w:tcPr>
            <w:tcW w:w="3515" w:type="dxa"/>
          </w:tcPr>
          <w:p w14:paraId="13BC35A8" w14:textId="77777777" w:rsidR="00B65345" w:rsidRPr="00E042DB" w:rsidRDefault="00B65345" w:rsidP="0030240E">
            <w:pPr>
              <w:tabs>
                <w:tab w:val="left" w:pos="284"/>
                <w:tab w:val="left" w:pos="567"/>
              </w:tabs>
              <w:spacing w:line="270" w:lineRule="exact"/>
              <w:ind w:left="-57"/>
              <w:jc w:val="both"/>
              <w:rPr>
                <w:rFonts w:asciiTheme="majorBidi" w:hAnsiTheme="majorBidi" w:cstheme="majorBidi"/>
                <w:sz w:val="22"/>
                <w:szCs w:val="22"/>
                <w:cs/>
              </w:rPr>
            </w:pPr>
            <w:r w:rsidRPr="00E042DB">
              <w:rPr>
                <w:rFonts w:asciiTheme="majorBidi" w:hAnsiTheme="majorBidi" w:cstheme="majorBidi"/>
                <w:sz w:val="22"/>
                <w:szCs w:val="22"/>
                <w:cs/>
              </w:rPr>
              <w:t>อัตราภาษีที่ใช้</w:t>
            </w:r>
            <w:r w:rsidRPr="00E042DB">
              <w:rPr>
                <w:rFonts w:asciiTheme="majorBidi" w:hAnsiTheme="majorBidi" w:cstheme="majorBidi"/>
                <w:sz w:val="22"/>
                <w:szCs w:val="22"/>
              </w:rPr>
              <w:t xml:space="preserve"> (</w:t>
            </w:r>
            <w:r w:rsidRPr="00E042DB">
              <w:rPr>
                <w:rFonts w:asciiTheme="majorBidi" w:hAnsiTheme="majorBidi" w:cstheme="majorBidi"/>
                <w:sz w:val="22"/>
                <w:szCs w:val="22"/>
                <w:cs/>
              </w:rPr>
              <w:t>ร้อยละ)</w:t>
            </w:r>
          </w:p>
        </w:tc>
        <w:tc>
          <w:tcPr>
            <w:tcW w:w="1134" w:type="dxa"/>
            <w:gridSpan w:val="2"/>
            <w:tcBorders>
              <w:top w:val="single" w:sz="6" w:space="0" w:color="auto"/>
              <w:left w:val="nil"/>
              <w:bottom w:val="single" w:sz="6" w:space="0" w:color="auto"/>
            </w:tcBorders>
            <w:vAlign w:val="bottom"/>
          </w:tcPr>
          <w:p w14:paraId="36633909" w14:textId="140FBE9B" w:rsidR="00B65345" w:rsidRPr="00E042DB" w:rsidRDefault="0039113B"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cs/>
              </w:rPr>
              <w:t>20</w:t>
            </w:r>
          </w:p>
        </w:tc>
        <w:tc>
          <w:tcPr>
            <w:tcW w:w="134" w:type="dxa"/>
            <w:vAlign w:val="bottom"/>
          </w:tcPr>
          <w:p w14:paraId="178FE14B"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05C2B79E" w14:textId="69AB4AE9"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cs/>
              </w:rPr>
              <w:t>20</w:t>
            </w:r>
          </w:p>
        </w:tc>
        <w:tc>
          <w:tcPr>
            <w:tcW w:w="134" w:type="dxa"/>
            <w:vAlign w:val="bottom"/>
          </w:tcPr>
          <w:p w14:paraId="1A0AD2CF"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2C4621B2" w14:textId="2C9CBD1D" w:rsidR="00B65345" w:rsidRPr="00E042DB" w:rsidRDefault="0039113B"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cs/>
              </w:rPr>
              <w:t>20</w:t>
            </w:r>
          </w:p>
        </w:tc>
        <w:tc>
          <w:tcPr>
            <w:tcW w:w="134" w:type="dxa"/>
            <w:vAlign w:val="bottom"/>
          </w:tcPr>
          <w:p w14:paraId="198782FB"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7EB89E70" w14:textId="6C304CFF"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cs/>
              </w:rPr>
              <w:t>20</w:t>
            </w:r>
          </w:p>
        </w:tc>
      </w:tr>
      <w:tr w:rsidR="00B65345" w:rsidRPr="00E042DB" w14:paraId="42F82A5F" w14:textId="77777777" w:rsidTr="00551B2B">
        <w:trPr>
          <w:cantSplit/>
        </w:trPr>
        <w:tc>
          <w:tcPr>
            <w:tcW w:w="3515" w:type="dxa"/>
          </w:tcPr>
          <w:p w14:paraId="0CCC63DB" w14:textId="77777777" w:rsidR="00B65345" w:rsidRPr="00E042DB" w:rsidRDefault="00B65345" w:rsidP="0030240E">
            <w:pPr>
              <w:tabs>
                <w:tab w:val="left" w:pos="284"/>
                <w:tab w:val="left" w:pos="567"/>
              </w:tabs>
              <w:spacing w:line="270" w:lineRule="exact"/>
              <w:ind w:left="-57"/>
              <w:jc w:val="both"/>
              <w:rPr>
                <w:rFonts w:asciiTheme="majorBidi" w:hAnsiTheme="majorBidi" w:cstheme="majorBidi"/>
                <w:sz w:val="22"/>
                <w:szCs w:val="22"/>
                <w:cs/>
              </w:rPr>
            </w:pPr>
            <w:r w:rsidRPr="00E042DB">
              <w:rPr>
                <w:rFonts w:asciiTheme="majorBidi" w:hAnsiTheme="majorBidi" w:cstheme="majorBidi"/>
                <w:sz w:val="22"/>
                <w:szCs w:val="22"/>
                <w:cs/>
              </w:rPr>
              <w:t>ค่าใช้จ่ายภาษีเงินได้คำนวณตามอัตราภาษีที่ใช้</w:t>
            </w:r>
          </w:p>
        </w:tc>
        <w:tc>
          <w:tcPr>
            <w:tcW w:w="1134" w:type="dxa"/>
            <w:gridSpan w:val="2"/>
            <w:tcBorders>
              <w:top w:val="single" w:sz="6" w:space="0" w:color="auto"/>
              <w:left w:val="nil"/>
              <w:bottom w:val="single" w:sz="6" w:space="0" w:color="auto"/>
            </w:tcBorders>
            <w:vAlign w:val="bottom"/>
          </w:tcPr>
          <w:p w14:paraId="181F6E2D" w14:textId="5903ADE4" w:rsidR="00B65345" w:rsidRPr="00E042DB" w:rsidRDefault="00135027" w:rsidP="0030240E">
            <w:pPr>
              <w:spacing w:line="270" w:lineRule="exact"/>
              <w:ind w:left="449" w:hanging="449"/>
              <w:jc w:val="right"/>
              <w:rPr>
                <w:rFonts w:asciiTheme="majorBidi" w:hAnsiTheme="majorBidi" w:cstheme="majorBidi"/>
                <w:sz w:val="22"/>
                <w:szCs w:val="22"/>
              </w:rPr>
            </w:pPr>
            <w:r>
              <w:rPr>
                <w:rFonts w:asciiTheme="majorBidi" w:hAnsiTheme="majorBidi" w:cstheme="majorBidi"/>
                <w:sz w:val="22"/>
                <w:szCs w:val="22"/>
              </w:rPr>
              <w:t>31,460,476.9</w:t>
            </w:r>
            <w:r w:rsidR="00560FFA">
              <w:rPr>
                <w:rFonts w:asciiTheme="majorBidi" w:hAnsiTheme="majorBidi" w:cstheme="majorBidi"/>
                <w:sz w:val="22"/>
                <w:szCs w:val="22"/>
              </w:rPr>
              <w:t>6</w:t>
            </w:r>
          </w:p>
        </w:tc>
        <w:tc>
          <w:tcPr>
            <w:tcW w:w="134" w:type="dxa"/>
            <w:vAlign w:val="bottom"/>
          </w:tcPr>
          <w:p w14:paraId="08D26EDF"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0BF40F2C" w14:textId="6B65C25B"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rPr>
              <w:t>7,912,433.08</w:t>
            </w:r>
          </w:p>
        </w:tc>
        <w:tc>
          <w:tcPr>
            <w:tcW w:w="134" w:type="dxa"/>
            <w:vAlign w:val="bottom"/>
          </w:tcPr>
          <w:p w14:paraId="2CF6BA44"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10548DC9" w14:textId="4AE03A65" w:rsidR="00B65345" w:rsidRPr="00E042DB" w:rsidRDefault="00DF5763" w:rsidP="0030240E">
            <w:pPr>
              <w:spacing w:line="270" w:lineRule="exact"/>
              <w:ind w:left="449" w:hanging="449"/>
              <w:jc w:val="right"/>
              <w:rPr>
                <w:rFonts w:asciiTheme="majorBidi" w:hAnsiTheme="majorBidi" w:cstheme="majorBidi"/>
                <w:sz w:val="22"/>
                <w:szCs w:val="22"/>
                <w:cs/>
              </w:rPr>
            </w:pPr>
            <w:r>
              <w:rPr>
                <w:rFonts w:asciiTheme="majorBidi" w:hAnsiTheme="majorBidi"/>
                <w:sz w:val="22"/>
                <w:szCs w:val="22"/>
              </w:rPr>
              <w:t>31,456,707.31</w:t>
            </w:r>
          </w:p>
        </w:tc>
        <w:tc>
          <w:tcPr>
            <w:tcW w:w="134" w:type="dxa"/>
            <w:vAlign w:val="bottom"/>
          </w:tcPr>
          <w:p w14:paraId="16D00BA6"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465B988D" w14:textId="1406BD43"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rPr>
              <w:t>7,836,182.63</w:t>
            </w:r>
          </w:p>
        </w:tc>
      </w:tr>
      <w:tr w:rsidR="00B65345" w:rsidRPr="00E042DB" w14:paraId="0DB81C58" w14:textId="77777777" w:rsidTr="00551B2B">
        <w:trPr>
          <w:cantSplit/>
        </w:trPr>
        <w:tc>
          <w:tcPr>
            <w:tcW w:w="3515" w:type="dxa"/>
          </w:tcPr>
          <w:p w14:paraId="457E4D7C" w14:textId="77777777" w:rsidR="00B65345" w:rsidRPr="00E042DB" w:rsidRDefault="00B65345" w:rsidP="0030240E">
            <w:pPr>
              <w:tabs>
                <w:tab w:val="left" w:pos="284"/>
                <w:tab w:val="left" w:pos="567"/>
              </w:tabs>
              <w:spacing w:line="270" w:lineRule="exact"/>
              <w:ind w:left="-57"/>
              <w:jc w:val="both"/>
              <w:rPr>
                <w:rFonts w:asciiTheme="majorBidi" w:hAnsiTheme="majorBidi" w:cstheme="majorBidi"/>
                <w:sz w:val="22"/>
                <w:szCs w:val="22"/>
                <w:cs/>
              </w:rPr>
            </w:pPr>
            <w:r w:rsidRPr="00E042DB">
              <w:rPr>
                <w:rFonts w:asciiTheme="majorBidi" w:hAnsiTheme="majorBidi" w:cstheme="majorBidi"/>
                <w:sz w:val="22"/>
                <w:szCs w:val="22"/>
                <w:cs/>
              </w:rPr>
              <w:t>รายการกระทบยอด</w:t>
            </w:r>
          </w:p>
        </w:tc>
        <w:tc>
          <w:tcPr>
            <w:tcW w:w="1134" w:type="dxa"/>
            <w:gridSpan w:val="2"/>
            <w:tcBorders>
              <w:left w:val="nil"/>
            </w:tcBorders>
            <w:vAlign w:val="bottom"/>
          </w:tcPr>
          <w:p w14:paraId="196F791F" w14:textId="77777777" w:rsidR="00B65345" w:rsidRPr="00E042DB" w:rsidRDefault="00B65345" w:rsidP="0030240E">
            <w:pPr>
              <w:spacing w:line="270" w:lineRule="exact"/>
              <w:jc w:val="right"/>
              <w:rPr>
                <w:rFonts w:asciiTheme="majorBidi" w:hAnsiTheme="majorBidi" w:cstheme="majorBidi"/>
                <w:sz w:val="22"/>
                <w:szCs w:val="22"/>
                <w:cs/>
              </w:rPr>
            </w:pPr>
          </w:p>
        </w:tc>
        <w:tc>
          <w:tcPr>
            <w:tcW w:w="134" w:type="dxa"/>
            <w:vAlign w:val="bottom"/>
          </w:tcPr>
          <w:p w14:paraId="64866364" w14:textId="77777777" w:rsidR="00B65345" w:rsidRPr="00E042DB" w:rsidRDefault="00B65345" w:rsidP="0030240E">
            <w:pPr>
              <w:spacing w:line="270" w:lineRule="exact"/>
              <w:jc w:val="right"/>
              <w:rPr>
                <w:rFonts w:asciiTheme="majorBidi" w:hAnsiTheme="majorBidi" w:cstheme="majorBidi"/>
                <w:sz w:val="22"/>
                <w:szCs w:val="22"/>
                <w:cs/>
              </w:rPr>
            </w:pPr>
          </w:p>
        </w:tc>
        <w:tc>
          <w:tcPr>
            <w:tcW w:w="1134" w:type="dxa"/>
            <w:vAlign w:val="bottom"/>
          </w:tcPr>
          <w:p w14:paraId="129FD7F6"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192CA9AC"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6175F2E4"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04F3F2A4"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1DB040F1"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r>
      <w:tr w:rsidR="00B65345" w:rsidRPr="00E042DB" w14:paraId="614D68E1" w14:textId="77777777" w:rsidTr="00551B2B">
        <w:trPr>
          <w:cantSplit/>
        </w:trPr>
        <w:tc>
          <w:tcPr>
            <w:tcW w:w="3515" w:type="dxa"/>
          </w:tcPr>
          <w:p w14:paraId="6B2417AF" w14:textId="77777777" w:rsidR="00B65345" w:rsidRPr="00E042DB" w:rsidRDefault="00B65345" w:rsidP="0030240E">
            <w:pPr>
              <w:tabs>
                <w:tab w:val="left" w:pos="284"/>
                <w:tab w:val="left" w:pos="567"/>
              </w:tabs>
              <w:spacing w:line="270" w:lineRule="exact"/>
              <w:ind w:left="340" w:hanging="170"/>
              <w:jc w:val="both"/>
              <w:rPr>
                <w:rFonts w:asciiTheme="majorBidi" w:hAnsiTheme="majorBidi" w:cstheme="majorBidi"/>
                <w:sz w:val="22"/>
                <w:szCs w:val="22"/>
                <w:cs/>
              </w:rPr>
            </w:pPr>
            <w:r w:rsidRPr="00E042DB">
              <w:rPr>
                <w:rFonts w:asciiTheme="majorBidi" w:hAnsiTheme="majorBidi" w:cstheme="majorBidi"/>
                <w:sz w:val="22"/>
                <w:szCs w:val="22"/>
                <w:cs/>
              </w:rPr>
              <w:t>ผลกระทบทางภาษีของค่าใช้จ่ายที่ไม่สามารถนำมาหักในการคำนวณกำไรทางภาษี</w:t>
            </w:r>
          </w:p>
        </w:tc>
        <w:tc>
          <w:tcPr>
            <w:tcW w:w="1134" w:type="dxa"/>
            <w:gridSpan w:val="2"/>
            <w:tcBorders>
              <w:left w:val="nil"/>
            </w:tcBorders>
            <w:vAlign w:val="bottom"/>
          </w:tcPr>
          <w:p w14:paraId="62AD8BDC" w14:textId="77777777" w:rsidR="00B65345" w:rsidRPr="00E042DB" w:rsidRDefault="00B65345" w:rsidP="0030240E">
            <w:pPr>
              <w:spacing w:line="270" w:lineRule="exact"/>
              <w:jc w:val="right"/>
              <w:rPr>
                <w:rFonts w:asciiTheme="majorBidi" w:hAnsiTheme="majorBidi" w:cstheme="majorBidi"/>
                <w:sz w:val="22"/>
                <w:szCs w:val="22"/>
                <w:cs/>
              </w:rPr>
            </w:pPr>
          </w:p>
        </w:tc>
        <w:tc>
          <w:tcPr>
            <w:tcW w:w="134" w:type="dxa"/>
            <w:vAlign w:val="bottom"/>
          </w:tcPr>
          <w:p w14:paraId="36DB575B" w14:textId="77777777" w:rsidR="00B65345" w:rsidRPr="00E042DB" w:rsidRDefault="00B65345" w:rsidP="0030240E">
            <w:pPr>
              <w:spacing w:line="270" w:lineRule="exact"/>
              <w:jc w:val="right"/>
              <w:rPr>
                <w:rFonts w:asciiTheme="majorBidi" w:hAnsiTheme="majorBidi" w:cstheme="majorBidi"/>
                <w:sz w:val="22"/>
                <w:szCs w:val="22"/>
                <w:cs/>
              </w:rPr>
            </w:pPr>
          </w:p>
        </w:tc>
        <w:tc>
          <w:tcPr>
            <w:tcW w:w="1134" w:type="dxa"/>
            <w:vAlign w:val="bottom"/>
          </w:tcPr>
          <w:p w14:paraId="17B30F22"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4B58535B"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1682B941"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3009BB5F"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0065ED4E"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r>
      <w:tr w:rsidR="00B65345" w:rsidRPr="00E042DB" w14:paraId="0DB56FE9" w14:textId="77777777" w:rsidTr="00551B2B">
        <w:trPr>
          <w:cantSplit/>
        </w:trPr>
        <w:tc>
          <w:tcPr>
            <w:tcW w:w="3515" w:type="dxa"/>
          </w:tcPr>
          <w:p w14:paraId="71BD6BA2" w14:textId="77777777" w:rsidR="00B65345" w:rsidRPr="00E042DB" w:rsidRDefault="00B65345" w:rsidP="0030240E">
            <w:pPr>
              <w:spacing w:line="270" w:lineRule="exact"/>
              <w:ind w:left="482" w:right="-57" w:hanging="142"/>
              <w:rPr>
                <w:rFonts w:asciiTheme="majorBidi" w:hAnsiTheme="majorBidi" w:cstheme="majorBidi"/>
                <w:sz w:val="22"/>
                <w:szCs w:val="22"/>
                <w:cs/>
              </w:rPr>
            </w:pPr>
            <w:r w:rsidRPr="00E042DB">
              <w:rPr>
                <w:rFonts w:asciiTheme="majorBidi" w:hAnsiTheme="majorBidi" w:cstheme="majorBidi"/>
                <w:sz w:val="22"/>
                <w:szCs w:val="22"/>
              </w:rPr>
              <w:t xml:space="preserve">- </w:t>
            </w:r>
            <w:r w:rsidRPr="00E042DB">
              <w:rPr>
                <w:rFonts w:asciiTheme="majorBidi" w:hAnsiTheme="majorBidi" w:cstheme="majorBidi"/>
                <w:sz w:val="22"/>
                <w:szCs w:val="22"/>
                <w:cs/>
              </w:rPr>
              <w:t>ค่าใช้จ่ายที่ไม่อนุญาตให้ถือเป็นรายจ่ายในการคำนวณกำไรทางภาษี</w:t>
            </w:r>
          </w:p>
        </w:tc>
        <w:tc>
          <w:tcPr>
            <w:tcW w:w="1134" w:type="dxa"/>
            <w:gridSpan w:val="2"/>
            <w:tcBorders>
              <w:left w:val="nil"/>
            </w:tcBorders>
            <w:vAlign w:val="bottom"/>
          </w:tcPr>
          <w:p w14:paraId="0AD723A9" w14:textId="0A5E73C2" w:rsidR="00B65345" w:rsidRPr="00E042DB" w:rsidRDefault="00135027" w:rsidP="0030240E">
            <w:pPr>
              <w:spacing w:line="270" w:lineRule="exact"/>
              <w:ind w:left="449" w:hanging="449"/>
              <w:jc w:val="right"/>
              <w:rPr>
                <w:rFonts w:asciiTheme="majorBidi" w:hAnsiTheme="majorBidi" w:cstheme="majorBidi"/>
                <w:sz w:val="22"/>
                <w:szCs w:val="22"/>
              </w:rPr>
            </w:pPr>
            <w:r>
              <w:rPr>
                <w:rFonts w:asciiTheme="majorBidi" w:hAnsiTheme="majorBidi" w:cstheme="majorBidi"/>
                <w:sz w:val="22"/>
                <w:szCs w:val="22"/>
              </w:rPr>
              <w:t>526,028.73</w:t>
            </w:r>
          </w:p>
        </w:tc>
        <w:tc>
          <w:tcPr>
            <w:tcW w:w="134" w:type="dxa"/>
            <w:vAlign w:val="bottom"/>
          </w:tcPr>
          <w:p w14:paraId="7A7FBCF8" w14:textId="77777777" w:rsidR="00B65345" w:rsidRPr="00E042DB" w:rsidRDefault="00B65345" w:rsidP="0030240E">
            <w:pPr>
              <w:spacing w:line="270" w:lineRule="exact"/>
              <w:jc w:val="right"/>
              <w:rPr>
                <w:rFonts w:asciiTheme="majorBidi" w:hAnsiTheme="majorBidi" w:cstheme="majorBidi"/>
                <w:sz w:val="22"/>
                <w:szCs w:val="22"/>
              </w:rPr>
            </w:pPr>
          </w:p>
        </w:tc>
        <w:tc>
          <w:tcPr>
            <w:tcW w:w="1134" w:type="dxa"/>
            <w:vAlign w:val="bottom"/>
          </w:tcPr>
          <w:p w14:paraId="1181673D" w14:textId="770585CE"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cstheme="majorBidi"/>
                <w:sz w:val="22"/>
                <w:szCs w:val="22"/>
              </w:rPr>
              <w:t>379,330.40</w:t>
            </w:r>
          </w:p>
        </w:tc>
        <w:tc>
          <w:tcPr>
            <w:tcW w:w="134" w:type="dxa"/>
            <w:vAlign w:val="bottom"/>
          </w:tcPr>
          <w:p w14:paraId="2C624D6D"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52412643" w14:textId="2C35D27C" w:rsidR="00B65345" w:rsidRPr="00E042DB" w:rsidRDefault="00135027" w:rsidP="0030240E">
            <w:pPr>
              <w:spacing w:line="270" w:lineRule="exact"/>
              <w:ind w:left="449" w:hanging="449"/>
              <w:jc w:val="right"/>
              <w:rPr>
                <w:rFonts w:asciiTheme="majorBidi" w:hAnsiTheme="majorBidi" w:cstheme="majorBidi"/>
                <w:sz w:val="22"/>
                <w:szCs w:val="22"/>
              </w:rPr>
            </w:pPr>
            <w:r>
              <w:rPr>
                <w:rFonts w:asciiTheme="majorBidi" w:hAnsiTheme="majorBidi" w:cstheme="majorBidi"/>
                <w:sz w:val="22"/>
                <w:szCs w:val="22"/>
              </w:rPr>
              <w:t>525,333.69</w:t>
            </w:r>
          </w:p>
        </w:tc>
        <w:tc>
          <w:tcPr>
            <w:tcW w:w="134" w:type="dxa"/>
            <w:vAlign w:val="bottom"/>
          </w:tcPr>
          <w:p w14:paraId="2865C61D"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vAlign w:val="bottom"/>
          </w:tcPr>
          <w:p w14:paraId="636DFDFB" w14:textId="310B6C60" w:rsidR="00B65345" w:rsidRPr="00E042DB" w:rsidRDefault="00B65345" w:rsidP="0030240E">
            <w:pPr>
              <w:spacing w:line="270" w:lineRule="exact"/>
              <w:ind w:left="449" w:hanging="449"/>
              <w:jc w:val="right"/>
              <w:rPr>
                <w:rFonts w:asciiTheme="majorBidi" w:hAnsiTheme="majorBidi" w:cstheme="majorBidi"/>
                <w:sz w:val="22"/>
                <w:szCs w:val="22"/>
              </w:rPr>
            </w:pPr>
            <w:r w:rsidRPr="00E042DB">
              <w:rPr>
                <w:rFonts w:asciiTheme="majorBidi" w:hAnsiTheme="majorBidi"/>
                <w:sz w:val="22"/>
                <w:szCs w:val="22"/>
              </w:rPr>
              <w:t>377,437.09</w:t>
            </w:r>
          </w:p>
        </w:tc>
      </w:tr>
      <w:tr w:rsidR="00B65345" w:rsidRPr="00E042DB" w14:paraId="20A9A76B" w14:textId="77777777" w:rsidTr="0030240E">
        <w:trPr>
          <w:cantSplit/>
        </w:trPr>
        <w:tc>
          <w:tcPr>
            <w:tcW w:w="4510" w:type="dxa"/>
            <w:gridSpan w:val="2"/>
          </w:tcPr>
          <w:p w14:paraId="0492FC70" w14:textId="77777777" w:rsidR="00B65345" w:rsidRPr="0030240E" w:rsidRDefault="00B65345" w:rsidP="0030240E">
            <w:pPr>
              <w:tabs>
                <w:tab w:val="left" w:pos="284"/>
                <w:tab w:val="left" w:pos="567"/>
              </w:tabs>
              <w:spacing w:line="270" w:lineRule="exact"/>
              <w:ind w:left="340" w:hanging="170"/>
              <w:jc w:val="both"/>
              <w:rPr>
                <w:rFonts w:asciiTheme="majorBidi" w:hAnsiTheme="majorBidi" w:cstheme="majorBidi"/>
                <w:spacing w:val="-4"/>
                <w:sz w:val="22"/>
                <w:szCs w:val="22"/>
                <w:cs/>
              </w:rPr>
            </w:pPr>
            <w:r w:rsidRPr="0030240E">
              <w:rPr>
                <w:rFonts w:asciiTheme="majorBidi" w:hAnsiTheme="majorBidi" w:cstheme="majorBidi"/>
                <w:spacing w:val="-4"/>
                <w:sz w:val="22"/>
                <w:szCs w:val="22"/>
                <w:cs/>
              </w:rPr>
              <w:t>ผลกระทบทางภาษีของรายได้หรือกำไรที่ไม่ต้องนำมาคำนวณกำไรทางภาษี</w:t>
            </w:r>
          </w:p>
        </w:tc>
        <w:tc>
          <w:tcPr>
            <w:tcW w:w="139" w:type="dxa"/>
            <w:tcBorders>
              <w:left w:val="nil"/>
            </w:tcBorders>
            <w:vAlign w:val="bottom"/>
          </w:tcPr>
          <w:p w14:paraId="15EB1069" w14:textId="77777777" w:rsidR="00B65345" w:rsidRPr="0030240E" w:rsidRDefault="00B65345" w:rsidP="0030240E">
            <w:pPr>
              <w:spacing w:line="270" w:lineRule="exact"/>
              <w:ind w:left="-533" w:right="317"/>
              <w:jc w:val="right"/>
              <w:rPr>
                <w:rFonts w:asciiTheme="majorBidi" w:hAnsiTheme="majorBidi" w:cstheme="majorBidi"/>
                <w:spacing w:val="-4"/>
                <w:sz w:val="22"/>
                <w:szCs w:val="22"/>
              </w:rPr>
            </w:pPr>
          </w:p>
        </w:tc>
        <w:tc>
          <w:tcPr>
            <w:tcW w:w="134" w:type="dxa"/>
            <w:vAlign w:val="bottom"/>
          </w:tcPr>
          <w:p w14:paraId="75E136B3" w14:textId="77777777" w:rsidR="00B65345" w:rsidRPr="00E042DB" w:rsidRDefault="00B65345" w:rsidP="0030240E">
            <w:pPr>
              <w:spacing w:line="270" w:lineRule="exact"/>
              <w:jc w:val="right"/>
              <w:rPr>
                <w:rFonts w:asciiTheme="majorBidi" w:hAnsiTheme="majorBidi" w:cstheme="majorBidi"/>
                <w:sz w:val="22"/>
                <w:szCs w:val="22"/>
              </w:rPr>
            </w:pPr>
          </w:p>
        </w:tc>
        <w:tc>
          <w:tcPr>
            <w:tcW w:w="1134" w:type="dxa"/>
            <w:vAlign w:val="bottom"/>
          </w:tcPr>
          <w:p w14:paraId="5BFC77D2" w14:textId="77777777" w:rsidR="00B65345" w:rsidRPr="00E042DB" w:rsidRDefault="00B65345" w:rsidP="0030240E">
            <w:pPr>
              <w:spacing w:line="270" w:lineRule="exact"/>
              <w:ind w:left="-533" w:right="317"/>
              <w:jc w:val="right"/>
              <w:rPr>
                <w:rFonts w:asciiTheme="majorBidi" w:hAnsiTheme="majorBidi" w:cstheme="majorBidi"/>
                <w:sz w:val="22"/>
                <w:szCs w:val="22"/>
              </w:rPr>
            </w:pPr>
          </w:p>
        </w:tc>
        <w:tc>
          <w:tcPr>
            <w:tcW w:w="134" w:type="dxa"/>
            <w:vAlign w:val="bottom"/>
          </w:tcPr>
          <w:p w14:paraId="7F8DAACC" w14:textId="77777777" w:rsidR="00B65345" w:rsidRPr="00E042DB" w:rsidRDefault="00B65345" w:rsidP="0030240E">
            <w:pPr>
              <w:spacing w:line="270" w:lineRule="exact"/>
              <w:ind w:left="449" w:hanging="449"/>
              <w:jc w:val="right"/>
              <w:rPr>
                <w:rFonts w:asciiTheme="majorBidi" w:hAnsiTheme="majorBidi" w:cstheme="majorBidi"/>
                <w:sz w:val="22"/>
                <w:szCs w:val="22"/>
              </w:rPr>
            </w:pPr>
          </w:p>
        </w:tc>
        <w:tc>
          <w:tcPr>
            <w:tcW w:w="1138" w:type="dxa"/>
            <w:vAlign w:val="bottom"/>
          </w:tcPr>
          <w:p w14:paraId="78DE4972" w14:textId="77777777" w:rsidR="00B65345" w:rsidRPr="00E042DB" w:rsidRDefault="00B65345" w:rsidP="0030240E">
            <w:pPr>
              <w:spacing w:line="270" w:lineRule="exact"/>
              <w:ind w:left="-533" w:right="317"/>
              <w:jc w:val="right"/>
              <w:rPr>
                <w:rFonts w:asciiTheme="majorBidi" w:hAnsiTheme="majorBidi" w:cstheme="majorBidi"/>
                <w:sz w:val="22"/>
                <w:szCs w:val="22"/>
              </w:rPr>
            </w:pPr>
          </w:p>
        </w:tc>
        <w:tc>
          <w:tcPr>
            <w:tcW w:w="134" w:type="dxa"/>
            <w:vAlign w:val="bottom"/>
          </w:tcPr>
          <w:p w14:paraId="02B485A4" w14:textId="77777777" w:rsidR="00B65345" w:rsidRPr="00E042DB" w:rsidRDefault="00B65345" w:rsidP="0030240E">
            <w:pPr>
              <w:spacing w:line="270" w:lineRule="exact"/>
              <w:ind w:left="-533" w:right="317"/>
              <w:jc w:val="right"/>
              <w:rPr>
                <w:rFonts w:asciiTheme="majorBidi" w:hAnsiTheme="majorBidi" w:cstheme="majorBidi"/>
                <w:sz w:val="22"/>
                <w:szCs w:val="22"/>
              </w:rPr>
            </w:pPr>
          </w:p>
        </w:tc>
        <w:tc>
          <w:tcPr>
            <w:tcW w:w="1138" w:type="dxa"/>
            <w:vAlign w:val="bottom"/>
          </w:tcPr>
          <w:p w14:paraId="6277955B" w14:textId="77777777" w:rsidR="00B65345" w:rsidRPr="00E042DB" w:rsidRDefault="00B65345" w:rsidP="0030240E">
            <w:pPr>
              <w:spacing w:line="270" w:lineRule="exact"/>
              <w:ind w:left="-533" w:right="317"/>
              <w:jc w:val="right"/>
              <w:rPr>
                <w:rFonts w:asciiTheme="majorBidi" w:hAnsiTheme="majorBidi" w:cstheme="majorBidi"/>
                <w:sz w:val="22"/>
                <w:szCs w:val="22"/>
              </w:rPr>
            </w:pPr>
          </w:p>
        </w:tc>
      </w:tr>
      <w:tr w:rsidR="00B65345" w:rsidRPr="00E042DB" w14:paraId="4385025E" w14:textId="77777777" w:rsidTr="00E84A45">
        <w:trPr>
          <w:cantSplit/>
        </w:trPr>
        <w:tc>
          <w:tcPr>
            <w:tcW w:w="3515" w:type="dxa"/>
          </w:tcPr>
          <w:p w14:paraId="278878CF" w14:textId="40E62237" w:rsidR="00B65345" w:rsidRPr="00E042DB" w:rsidRDefault="00B65345" w:rsidP="0030240E">
            <w:pPr>
              <w:spacing w:line="270" w:lineRule="exact"/>
              <w:ind w:left="482" w:right="-57" w:hanging="142"/>
              <w:rPr>
                <w:rFonts w:asciiTheme="majorBidi" w:hAnsiTheme="majorBidi" w:cstheme="majorBidi"/>
                <w:sz w:val="22"/>
                <w:szCs w:val="22"/>
                <w:cs/>
              </w:rPr>
            </w:pPr>
            <w:r w:rsidRPr="00E042DB">
              <w:rPr>
                <w:rFonts w:asciiTheme="majorBidi" w:hAnsiTheme="majorBidi" w:cstheme="majorBidi"/>
                <w:sz w:val="22"/>
                <w:szCs w:val="22"/>
              </w:rPr>
              <w:t>-</w:t>
            </w:r>
            <w:r w:rsidRPr="00E042DB">
              <w:rPr>
                <w:rFonts w:asciiTheme="majorBidi" w:hAnsiTheme="majorBidi" w:cstheme="majorBidi"/>
                <w:sz w:val="22"/>
                <w:szCs w:val="22"/>
                <w:cs/>
              </w:rPr>
              <w:t xml:space="preserve"> กำไรของกิจการที่ได้รับการส่งเสริมการลงทุน</w:t>
            </w:r>
            <w:r w:rsidRPr="00E042DB">
              <w:rPr>
                <w:rFonts w:asciiTheme="majorBidi" w:hAnsiTheme="majorBidi" w:cstheme="majorBidi"/>
                <w:sz w:val="22"/>
                <w:szCs w:val="22"/>
                <w:cs/>
              </w:rPr>
              <w:br/>
              <w:t>ที่ได้รับยกเว้น</w:t>
            </w:r>
          </w:p>
        </w:tc>
        <w:tc>
          <w:tcPr>
            <w:tcW w:w="1134" w:type="dxa"/>
            <w:gridSpan w:val="2"/>
            <w:vAlign w:val="bottom"/>
          </w:tcPr>
          <w:p w14:paraId="398F54DF" w14:textId="77881940" w:rsidR="00B65345" w:rsidRPr="00E042DB" w:rsidRDefault="00135027" w:rsidP="0030240E">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(28,</w:t>
            </w:r>
            <w:r w:rsidR="00F2105A">
              <w:rPr>
                <w:rFonts w:asciiTheme="majorBidi" w:hAnsiTheme="majorBidi" w:cstheme="majorBidi"/>
                <w:sz w:val="22"/>
                <w:szCs w:val="22"/>
              </w:rPr>
              <w:t>5</w:t>
            </w:r>
            <w:r>
              <w:rPr>
                <w:rFonts w:asciiTheme="majorBidi" w:hAnsiTheme="majorBidi" w:cstheme="majorBidi"/>
                <w:sz w:val="22"/>
                <w:szCs w:val="22"/>
              </w:rPr>
              <w:t>52,595.65)</w:t>
            </w:r>
          </w:p>
        </w:tc>
        <w:tc>
          <w:tcPr>
            <w:tcW w:w="134" w:type="dxa"/>
            <w:vAlign w:val="bottom"/>
          </w:tcPr>
          <w:p w14:paraId="4AB7C747" w14:textId="77777777" w:rsidR="00B65345" w:rsidRPr="00E042DB" w:rsidRDefault="00B65345" w:rsidP="0030240E">
            <w:pPr>
              <w:spacing w:line="270" w:lineRule="exact"/>
              <w:jc w:val="right"/>
              <w:rPr>
                <w:rFonts w:asciiTheme="majorBidi" w:hAnsiTheme="majorBidi" w:cstheme="majorBidi"/>
                <w:sz w:val="22"/>
                <w:szCs w:val="22"/>
              </w:rPr>
            </w:pPr>
          </w:p>
        </w:tc>
        <w:tc>
          <w:tcPr>
            <w:tcW w:w="1134" w:type="dxa"/>
            <w:vAlign w:val="bottom"/>
          </w:tcPr>
          <w:p w14:paraId="0764C796" w14:textId="11F1383B" w:rsidR="00B65345" w:rsidRPr="00E042DB" w:rsidRDefault="00B65345" w:rsidP="0030240E">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(7,925,898.28)</w:t>
            </w:r>
          </w:p>
        </w:tc>
        <w:tc>
          <w:tcPr>
            <w:tcW w:w="134" w:type="dxa"/>
            <w:vAlign w:val="bottom"/>
          </w:tcPr>
          <w:p w14:paraId="40498256" w14:textId="77777777" w:rsidR="00B65345" w:rsidRPr="00E042DB" w:rsidRDefault="00B65345"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5F19E399" w14:textId="3C0267B1" w:rsidR="00B65345"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(28,552,595.65)</w:t>
            </w:r>
          </w:p>
        </w:tc>
        <w:tc>
          <w:tcPr>
            <w:tcW w:w="134" w:type="dxa"/>
            <w:vAlign w:val="bottom"/>
          </w:tcPr>
          <w:p w14:paraId="7F3D53EC" w14:textId="0BDEF159" w:rsidR="00B65345" w:rsidRPr="00E042DB" w:rsidRDefault="00B65345" w:rsidP="0030240E">
            <w:pPr>
              <w:tabs>
                <w:tab w:val="left" w:pos="284"/>
                <w:tab w:val="left" w:pos="567"/>
              </w:tabs>
              <w:spacing w:line="270" w:lineRule="exact"/>
              <w:ind w:right="-57" w:hanging="108"/>
              <w:jc w:val="right"/>
              <w:rPr>
                <w:rFonts w:asciiTheme="majorBidi" w:hAnsiTheme="majorBidi" w:cstheme="majorBidi"/>
                <w:sz w:val="22"/>
                <w:szCs w:val="22"/>
              </w:rPr>
            </w:pPr>
          </w:p>
        </w:tc>
        <w:tc>
          <w:tcPr>
            <w:tcW w:w="1138" w:type="dxa"/>
            <w:vAlign w:val="bottom"/>
          </w:tcPr>
          <w:p w14:paraId="6EC981CA" w14:textId="4C49D7DA" w:rsidR="00B65345" w:rsidRPr="00E042DB" w:rsidRDefault="00B65345" w:rsidP="0030240E">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(7,925,898.28)</w:t>
            </w:r>
          </w:p>
        </w:tc>
      </w:tr>
      <w:tr w:rsidR="0030240E" w:rsidRPr="00E042DB" w14:paraId="62C99928" w14:textId="77777777" w:rsidTr="00E4496B">
        <w:trPr>
          <w:cantSplit/>
        </w:trPr>
        <w:tc>
          <w:tcPr>
            <w:tcW w:w="3515" w:type="dxa"/>
          </w:tcPr>
          <w:p w14:paraId="60B89DD9" w14:textId="77777777" w:rsidR="0030240E" w:rsidRPr="00E042DB" w:rsidRDefault="0030240E" w:rsidP="0030240E">
            <w:pPr>
              <w:spacing w:line="270" w:lineRule="exact"/>
              <w:ind w:left="482" w:right="-57" w:hanging="142"/>
              <w:rPr>
                <w:rFonts w:asciiTheme="majorBidi" w:hAnsiTheme="majorBidi" w:cstheme="majorBidi"/>
                <w:sz w:val="22"/>
                <w:szCs w:val="22"/>
                <w:cs/>
              </w:rPr>
            </w:pPr>
            <w:r w:rsidRPr="00E042DB">
              <w:rPr>
                <w:rFonts w:asciiTheme="majorBidi" w:hAnsiTheme="majorBidi" w:cstheme="majorBidi"/>
                <w:sz w:val="22"/>
                <w:szCs w:val="22"/>
              </w:rPr>
              <w:t xml:space="preserve">- </w:t>
            </w:r>
            <w:r w:rsidRPr="00E042DB">
              <w:rPr>
                <w:rFonts w:asciiTheme="majorBidi" w:hAnsiTheme="majorBidi" w:cstheme="majorBidi"/>
                <w:sz w:val="22"/>
                <w:szCs w:val="22"/>
                <w:cs/>
              </w:rPr>
              <w:t>ค่าใช้จ่ายที่หักเป็นรายจ่ายได้เพิ่มทางภาษี</w:t>
            </w:r>
          </w:p>
        </w:tc>
        <w:tc>
          <w:tcPr>
            <w:tcW w:w="1134" w:type="dxa"/>
            <w:gridSpan w:val="2"/>
            <w:tcBorders>
              <w:left w:val="nil"/>
            </w:tcBorders>
          </w:tcPr>
          <w:p w14:paraId="258C7589" w14:textId="251B0786"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(210,953.</w:t>
            </w:r>
            <w:r w:rsidR="00560FFA">
              <w:rPr>
                <w:rFonts w:asciiTheme="majorBidi" w:hAnsiTheme="majorBidi" w:cstheme="majorBidi"/>
                <w:sz w:val="22"/>
                <w:szCs w:val="22"/>
              </w:rPr>
              <w:t>5</w:t>
            </w:r>
            <w:r>
              <w:rPr>
                <w:rFonts w:asciiTheme="majorBidi" w:hAnsiTheme="majorBidi" w:cstheme="majorBidi"/>
                <w:sz w:val="22"/>
                <w:szCs w:val="22"/>
              </w:rPr>
              <w:t>7)</w:t>
            </w:r>
          </w:p>
        </w:tc>
        <w:tc>
          <w:tcPr>
            <w:tcW w:w="134" w:type="dxa"/>
            <w:vAlign w:val="bottom"/>
          </w:tcPr>
          <w:p w14:paraId="1885CB3C" w14:textId="77777777" w:rsidR="0030240E" w:rsidRPr="00E042DB" w:rsidRDefault="0030240E" w:rsidP="0030240E">
            <w:pPr>
              <w:spacing w:line="270" w:lineRule="exact"/>
              <w:jc w:val="right"/>
              <w:rPr>
                <w:rFonts w:asciiTheme="majorBidi" w:hAnsiTheme="majorBidi" w:cstheme="majorBidi"/>
                <w:sz w:val="22"/>
                <w:szCs w:val="22"/>
              </w:rPr>
            </w:pPr>
          </w:p>
        </w:tc>
        <w:tc>
          <w:tcPr>
            <w:tcW w:w="1134" w:type="dxa"/>
          </w:tcPr>
          <w:p w14:paraId="5FD274B1" w14:textId="6E06E0E2"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(219,020.17)</w:t>
            </w:r>
          </w:p>
        </w:tc>
        <w:tc>
          <w:tcPr>
            <w:tcW w:w="134" w:type="dxa"/>
            <w:vAlign w:val="bottom"/>
          </w:tcPr>
          <w:p w14:paraId="27D39779" w14:textId="77777777" w:rsidR="0030240E" w:rsidRPr="00E042DB" w:rsidRDefault="0030240E" w:rsidP="0030240E">
            <w:pPr>
              <w:tabs>
                <w:tab w:val="left" w:pos="284"/>
                <w:tab w:val="left" w:pos="567"/>
              </w:tabs>
              <w:spacing w:line="270" w:lineRule="exact"/>
              <w:jc w:val="right"/>
              <w:rPr>
                <w:rFonts w:asciiTheme="majorBidi" w:hAnsiTheme="majorBidi" w:cstheme="majorBidi"/>
                <w:sz w:val="22"/>
                <w:szCs w:val="22"/>
              </w:rPr>
            </w:pPr>
          </w:p>
        </w:tc>
        <w:tc>
          <w:tcPr>
            <w:tcW w:w="1138" w:type="dxa"/>
          </w:tcPr>
          <w:p w14:paraId="7B66C961" w14:textId="2F686B5E"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(210,953.</w:t>
            </w:r>
            <w:r w:rsidR="00FB17C9">
              <w:rPr>
                <w:rFonts w:asciiTheme="majorBidi" w:hAnsiTheme="majorBidi" w:cstheme="majorBidi"/>
                <w:sz w:val="22"/>
                <w:szCs w:val="22"/>
              </w:rPr>
              <w:t>57</w:t>
            </w:r>
            <w:r>
              <w:rPr>
                <w:rFonts w:asciiTheme="majorBidi" w:hAnsiTheme="majorBidi" w:cstheme="majorBidi"/>
                <w:sz w:val="22"/>
                <w:szCs w:val="22"/>
              </w:rPr>
              <w:t>)</w:t>
            </w:r>
          </w:p>
        </w:tc>
        <w:tc>
          <w:tcPr>
            <w:tcW w:w="134" w:type="dxa"/>
            <w:vAlign w:val="bottom"/>
          </w:tcPr>
          <w:p w14:paraId="314898EF" w14:textId="77777777"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p>
        </w:tc>
        <w:tc>
          <w:tcPr>
            <w:tcW w:w="1138" w:type="dxa"/>
          </w:tcPr>
          <w:p w14:paraId="491FC4B1" w14:textId="47EA98D7"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(219,020.17)</w:t>
            </w:r>
          </w:p>
        </w:tc>
      </w:tr>
      <w:tr w:rsidR="00FA2621" w:rsidRPr="00E042DB" w14:paraId="17662E0E" w14:textId="77777777" w:rsidTr="00AC0516">
        <w:trPr>
          <w:cantSplit/>
        </w:trPr>
        <w:tc>
          <w:tcPr>
            <w:tcW w:w="3515" w:type="dxa"/>
          </w:tcPr>
          <w:p w14:paraId="079DE09A" w14:textId="77777777" w:rsidR="00FA2621" w:rsidRPr="00E042DB" w:rsidRDefault="00FA2621" w:rsidP="00FA2621">
            <w:pPr>
              <w:tabs>
                <w:tab w:val="left" w:pos="284"/>
                <w:tab w:val="left" w:pos="567"/>
              </w:tabs>
              <w:spacing w:line="270" w:lineRule="exact"/>
              <w:ind w:left="340" w:right="-140" w:hanging="170"/>
              <w:jc w:val="both"/>
              <w:rPr>
                <w:rFonts w:asciiTheme="majorBidi" w:hAnsiTheme="majorBidi" w:cstheme="majorBidi"/>
                <w:sz w:val="22"/>
                <w:szCs w:val="22"/>
                <w:cs/>
              </w:rPr>
            </w:pPr>
            <w:r>
              <w:rPr>
                <w:rFonts w:asciiTheme="majorBidi" w:hAnsiTheme="majorBidi" w:cstheme="majorBidi" w:hint="cs"/>
                <w:sz w:val="22"/>
                <w:szCs w:val="22"/>
                <w:cs/>
              </w:rPr>
              <w:t>ผลขาดทุนทางภาษีที่ยังไม่ได้บันทึกในปีก่อนแต่นำมาลดค่าใช้จ่ายในปีปัจจุบัน</w:t>
            </w:r>
          </w:p>
        </w:tc>
        <w:tc>
          <w:tcPr>
            <w:tcW w:w="1134" w:type="dxa"/>
            <w:gridSpan w:val="2"/>
            <w:vAlign w:val="bottom"/>
          </w:tcPr>
          <w:p w14:paraId="4EBE22B3" w14:textId="77777777" w:rsidR="00FA2621" w:rsidRDefault="00FA2621" w:rsidP="00AC0516">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(4,473,940.39)</w:t>
            </w:r>
          </w:p>
        </w:tc>
        <w:tc>
          <w:tcPr>
            <w:tcW w:w="134" w:type="dxa"/>
            <w:vAlign w:val="bottom"/>
          </w:tcPr>
          <w:p w14:paraId="6F46140D" w14:textId="77777777" w:rsidR="00FA2621" w:rsidRPr="00E042DB" w:rsidRDefault="00FA2621" w:rsidP="00AC0516">
            <w:pPr>
              <w:spacing w:line="270" w:lineRule="exact"/>
              <w:jc w:val="right"/>
              <w:rPr>
                <w:rFonts w:asciiTheme="majorBidi" w:hAnsiTheme="majorBidi" w:cstheme="majorBidi"/>
                <w:sz w:val="22"/>
                <w:szCs w:val="22"/>
              </w:rPr>
            </w:pPr>
          </w:p>
        </w:tc>
        <w:tc>
          <w:tcPr>
            <w:tcW w:w="1134" w:type="dxa"/>
            <w:vAlign w:val="bottom"/>
          </w:tcPr>
          <w:p w14:paraId="6E7C2D8E" w14:textId="77777777" w:rsidR="00FA2621" w:rsidRPr="00E042DB" w:rsidRDefault="00FA2621" w:rsidP="00AC0516">
            <w:pPr>
              <w:tabs>
                <w:tab w:val="left" w:pos="284"/>
              </w:tabs>
              <w:spacing w:line="270" w:lineRule="exact"/>
              <w:ind w:left="-351" w:right="340" w:hanging="108"/>
              <w:jc w:val="right"/>
              <w:rPr>
                <w:rFonts w:asciiTheme="majorBidi" w:hAnsiTheme="majorBidi" w:cstheme="majorBidi"/>
                <w:sz w:val="22"/>
                <w:szCs w:val="22"/>
              </w:rPr>
            </w:pPr>
            <w:r>
              <w:rPr>
                <w:rFonts w:asciiTheme="majorBidi" w:hAnsiTheme="majorBidi" w:cstheme="majorBidi"/>
                <w:sz w:val="22"/>
                <w:szCs w:val="22"/>
              </w:rPr>
              <w:t>-</w:t>
            </w:r>
          </w:p>
        </w:tc>
        <w:tc>
          <w:tcPr>
            <w:tcW w:w="134" w:type="dxa"/>
            <w:vAlign w:val="bottom"/>
          </w:tcPr>
          <w:p w14:paraId="2CECA416" w14:textId="77777777" w:rsidR="00FA2621" w:rsidRPr="00E042DB" w:rsidRDefault="00FA2621" w:rsidP="00AC0516">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0D5FB171" w14:textId="77777777" w:rsidR="00FA2621" w:rsidRDefault="00FA2621" w:rsidP="00AC0516">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(4,473,940.39)</w:t>
            </w:r>
          </w:p>
        </w:tc>
        <w:tc>
          <w:tcPr>
            <w:tcW w:w="134" w:type="dxa"/>
            <w:vAlign w:val="bottom"/>
          </w:tcPr>
          <w:p w14:paraId="2B270089" w14:textId="77777777" w:rsidR="00FA2621" w:rsidRPr="00E042DB" w:rsidRDefault="00FA2621" w:rsidP="00AC0516">
            <w:pPr>
              <w:tabs>
                <w:tab w:val="left" w:pos="284"/>
                <w:tab w:val="left" w:pos="567"/>
              </w:tabs>
              <w:spacing w:line="270" w:lineRule="exact"/>
              <w:ind w:right="-57" w:hanging="108"/>
              <w:jc w:val="right"/>
              <w:rPr>
                <w:rFonts w:asciiTheme="majorBidi" w:hAnsiTheme="majorBidi" w:cstheme="majorBidi"/>
                <w:sz w:val="22"/>
                <w:szCs w:val="22"/>
              </w:rPr>
            </w:pPr>
          </w:p>
        </w:tc>
        <w:tc>
          <w:tcPr>
            <w:tcW w:w="1138" w:type="dxa"/>
            <w:vAlign w:val="bottom"/>
          </w:tcPr>
          <w:p w14:paraId="124C625C" w14:textId="77777777" w:rsidR="00FA2621" w:rsidRPr="00E042DB" w:rsidRDefault="00FA2621" w:rsidP="00AC0516">
            <w:pPr>
              <w:tabs>
                <w:tab w:val="left" w:pos="284"/>
              </w:tabs>
              <w:spacing w:line="270" w:lineRule="exact"/>
              <w:ind w:left="-351" w:right="340" w:hanging="108"/>
              <w:jc w:val="right"/>
              <w:rPr>
                <w:rFonts w:asciiTheme="majorBidi" w:hAnsiTheme="majorBidi" w:cstheme="majorBidi"/>
                <w:sz w:val="22"/>
                <w:szCs w:val="22"/>
              </w:rPr>
            </w:pPr>
            <w:r>
              <w:rPr>
                <w:rFonts w:asciiTheme="majorBidi" w:hAnsiTheme="majorBidi" w:cstheme="majorBidi"/>
                <w:sz w:val="22"/>
                <w:szCs w:val="22"/>
              </w:rPr>
              <w:t>-</w:t>
            </w:r>
          </w:p>
        </w:tc>
      </w:tr>
      <w:tr w:rsidR="0030240E" w:rsidRPr="00E042DB" w14:paraId="1120D27C" w14:textId="77777777" w:rsidTr="00551B2B">
        <w:trPr>
          <w:cantSplit/>
        </w:trPr>
        <w:tc>
          <w:tcPr>
            <w:tcW w:w="3515" w:type="dxa"/>
          </w:tcPr>
          <w:p w14:paraId="1B05EEE8" w14:textId="77777777" w:rsidR="0030240E" w:rsidRPr="00E042DB" w:rsidRDefault="0030240E" w:rsidP="0030240E">
            <w:pPr>
              <w:tabs>
                <w:tab w:val="left" w:pos="284"/>
                <w:tab w:val="left" w:pos="567"/>
              </w:tabs>
              <w:spacing w:line="270" w:lineRule="exact"/>
              <w:ind w:left="340" w:right="-140" w:hanging="170"/>
              <w:jc w:val="both"/>
              <w:rPr>
                <w:rFonts w:asciiTheme="majorBidi" w:hAnsiTheme="majorBidi" w:cstheme="majorBidi"/>
                <w:spacing w:val="-4"/>
                <w:sz w:val="22"/>
                <w:szCs w:val="22"/>
                <w:cs/>
              </w:rPr>
            </w:pPr>
            <w:r w:rsidRPr="00E042DB">
              <w:rPr>
                <w:rFonts w:asciiTheme="majorBidi" w:hAnsiTheme="majorBidi" w:cstheme="majorBidi"/>
                <w:spacing w:val="-4"/>
                <w:sz w:val="22"/>
                <w:szCs w:val="22"/>
                <w:cs/>
              </w:rPr>
              <w:t>ขาดทุนทางภาษีที่ยังไม่ได้บันทึกสินทรัพย์ภาษีเงินได้</w:t>
            </w:r>
          </w:p>
        </w:tc>
        <w:tc>
          <w:tcPr>
            <w:tcW w:w="1134" w:type="dxa"/>
            <w:gridSpan w:val="2"/>
            <w:tcBorders>
              <w:left w:val="nil"/>
            </w:tcBorders>
            <w:vAlign w:val="bottom"/>
          </w:tcPr>
          <w:p w14:paraId="4DAB0117" w14:textId="041E9AE6"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(4,464.69)</w:t>
            </w:r>
          </w:p>
        </w:tc>
        <w:tc>
          <w:tcPr>
            <w:tcW w:w="134" w:type="dxa"/>
            <w:vAlign w:val="bottom"/>
          </w:tcPr>
          <w:p w14:paraId="34559BC9" w14:textId="77777777" w:rsidR="0030240E" w:rsidRPr="00E042DB" w:rsidRDefault="0030240E" w:rsidP="0030240E">
            <w:pPr>
              <w:spacing w:line="270" w:lineRule="exact"/>
              <w:jc w:val="right"/>
              <w:rPr>
                <w:rFonts w:asciiTheme="majorBidi" w:hAnsiTheme="majorBidi" w:cstheme="majorBidi"/>
                <w:sz w:val="22"/>
                <w:szCs w:val="22"/>
              </w:rPr>
            </w:pPr>
          </w:p>
        </w:tc>
        <w:tc>
          <w:tcPr>
            <w:tcW w:w="1134" w:type="dxa"/>
            <w:vAlign w:val="bottom"/>
          </w:tcPr>
          <w:p w14:paraId="53462BFC" w14:textId="062C8FD9" w:rsidR="0030240E" w:rsidRPr="00E042DB" w:rsidRDefault="0030240E" w:rsidP="0030240E">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(10,270.45)</w:t>
            </w:r>
          </w:p>
        </w:tc>
        <w:tc>
          <w:tcPr>
            <w:tcW w:w="134" w:type="dxa"/>
            <w:vAlign w:val="bottom"/>
          </w:tcPr>
          <w:p w14:paraId="461244B4" w14:textId="77777777" w:rsidR="0030240E" w:rsidRPr="00E042DB" w:rsidRDefault="0030240E" w:rsidP="0030240E">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45E28548" w14:textId="79D87641" w:rsidR="0030240E" w:rsidRPr="00E042DB" w:rsidRDefault="0030240E" w:rsidP="0030240E">
            <w:pPr>
              <w:tabs>
                <w:tab w:val="left" w:pos="284"/>
              </w:tabs>
              <w:spacing w:line="270" w:lineRule="exact"/>
              <w:ind w:left="-351" w:right="340" w:hanging="108"/>
              <w:jc w:val="right"/>
              <w:rPr>
                <w:rFonts w:asciiTheme="majorBidi" w:hAnsiTheme="majorBidi" w:cstheme="majorBidi"/>
                <w:sz w:val="22"/>
                <w:szCs w:val="22"/>
              </w:rPr>
            </w:pPr>
            <w:r>
              <w:rPr>
                <w:rFonts w:asciiTheme="majorBidi" w:hAnsiTheme="majorBidi" w:cstheme="majorBidi"/>
                <w:sz w:val="22"/>
                <w:szCs w:val="22"/>
              </w:rPr>
              <w:t>-</w:t>
            </w:r>
          </w:p>
        </w:tc>
        <w:tc>
          <w:tcPr>
            <w:tcW w:w="134" w:type="dxa"/>
            <w:vAlign w:val="bottom"/>
          </w:tcPr>
          <w:p w14:paraId="1E1FF778" w14:textId="77777777" w:rsidR="0030240E" w:rsidRPr="00E042DB" w:rsidRDefault="0030240E" w:rsidP="0030240E">
            <w:pPr>
              <w:tabs>
                <w:tab w:val="left" w:pos="284"/>
              </w:tabs>
              <w:spacing w:line="270" w:lineRule="exact"/>
              <w:ind w:left="-351" w:right="340" w:hanging="108"/>
              <w:jc w:val="right"/>
              <w:rPr>
                <w:rFonts w:asciiTheme="majorBidi" w:hAnsiTheme="majorBidi" w:cstheme="majorBidi"/>
                <w:sz w:val="22"/>
                <w:szCs w:val="22"/>
              </w:rPr>
            </w:pPr>
          </w:p>
        </w:tc>
        <w:tc>
          <w:tcPr>
            <w:tcW w:w="1138" w:type="dxa"/>
            <w:vAlign w:val="bottom"/>
          </w:tcPr>
          <w:p w14:paraId="4B65880A" w14:textId="3E822370" w:rsidR="0030240E" w:rsidRPr="00E042DB" w:rsidRDefault="0030240E" w:rsidP="0030240E">
            <w:pPr>
              <w:tabs>
                <w:tab w:val="left" w:pos="284"/>
              </w:tabs>
              <w:spacing w:line="270" w:lineRule="exact"/>
              <w:ind w:left="-351" w:right="340" w:hanging="108"/>
              <w:jc w:val="right"/>
              <w:rPr>
                <w:rFonts w:ascii="Angsana New" w:hAnsi="Angsana New"/>
                <w:color w:val="000000"/>
                <w:sz w:val="22"/>
                <w:szCs w:val="22"/>
              </w:rPr>
            </w:pPr>
            <w:r w:rsidRPr="00E042DB">
              <w:rPr>
                <w:rFonts w:ascii="Angsana New" w:hAnsi="Angsana New"/>
                <w:color w:val="000000"/>
                <w:sz w:val="22"/>
                <w:szCs w:val="22"/>
              </w:rPr>
              <w:t>-</w:t>
            </w:r>
          </w:p>
        </w:tc>
      </w:tr>
      <w:tr w:rsidR="00F2105A" w:rsidRPr="00E042DB" w14:paraId="74DA97BA" w14:textId="77777777" w:rsidTr="00551B2B">
        <w:trPr>
          <w:cantSplit/>
        </w:trPr>
        <w:tc>
          <w:tcPr>
            <w:tcW w:w="3515" w:type="dxa"/>
          </w:tcPr>
          <w:p w14:paraId="33379346" w14:textId="77777777" w:rsidR="00F2105A" w:rsidRPr="00E042DB" w:rsidRDefault="00F2105A" w:rsidP="00F2105A">
            <w:pPr>
              <w:tabs>
                <w:tab w:val="left" w:pos="284"/>
                <w:tab w:val="left" w:pos="567"/>
              </w:tabs>
              <w:spacing w:line="270" w:lineRule="exact"/>
              <w:ind w:left="340" w:hanging="170"/>
              <w:jc w:val="both"/>
              <w:rPr>
                <w:rFonts w:asciiTheme="majorBidi" w:hAnsiTheme="majorBidi" w:cstheme="majorBidi"/>
                <w:sz w:val="22"/>
                <w:szCs w:val="22"/>
                <w:cs/>
              </w:rPr>
            </w:pPr>
            <w:r w:rsidRPr="00E042DB">
              <w:rPr>
                <w:rFonts w:asciiTheme="majorBidi" w:hAnsiTheme="majorBidi" w:cstheme="majorBidi"/>
                <w:sz w:val="22"/>
                <w:szCs w:val="22"/>
                <w:cs/>
              </w:rPr>
              <w:t>อื่นๆ</w:t>
            </w:r>
          </w:p>
        </w:tc>
        <w:tc>
          <w:tcPr>
            <w:tcW w:w="1134" w:type="dxa"/>
            <w:gridSpan w:val="2"/>
            <w:tcBorders>
              <w:left w:val="nil"/>
              <w:bottom w:val="single" w:sz="6" w:space="0" w:color="auto"/>
            </w:tcBorders>
            <w:vAlign w:val="bottom"/>
          </w:tcPr>
          <w:p w14:paraId="7619AF0E" w14:textId="28B7B606" w:rsidR="00F2105A" w:rsidRPr="00E042DB" w:rsidRDefault="00F2105A" w:rsidP="00F2105A">
            <w:pPr>
              <w:spacing w:line="270" w:lineRule="exact"/>
              <w:ind w:left="449" w:hanging="449"/>
              <w:jc w:val="right"/>
              <w:rPr>
                <w:rFonts w:asciiTheme="majorBidi" w:hAnsiTheme="majorBidi" w:cstheme="majorBidi"/>
                <w:sz w:val="22"/>
                <w:szCs w:val="22"/>
              </w:rPr>
            </w:pPr>
            <w:r>
              <w:rPr>
                <w:rFonts w:asciiTheme="majorBidi" w:hAnsiTheme="majorBidi" w:cstheme="majorBidi"/>
                <w:sz w:val="22"/>
                <w:szCs w:val="22"/>
              </w:rPr>
              <w:t>2,297.2</w:t>
            </w:r>
            <w:r w:rsidR="00560FFA">
              <w:rPr>
                <w:rFonts w:asciiTheme="majorBidi" w:hAnsiTheme="majorBidi" w:cstheme="majorBidi"/>
                <w:sz w:val="22"/>
                <w:szCs w:val="22"/>
              </w:rPr>
              <w:t>5</w:t>
            </w:r>
          </w:p>
        </w:tc>
        <w:tc>
          <w:tcPr>
            <w:tcW w:w="134" w:type="dxa"/>
            <w:vAlign w:val="bottom"/>
          </w:tcPr>
          <w:p w14:paraId="525DA8FE" w14:textId="77777777" w:rsidR="00F2105A" w:rsidRPr="00E042DB" w:rsidRDefault="00F2105A" w:rsidP="00F2105A">
            <w:pPr>
              <w:spacing w:line="270" w:lineRule="exact"/>
              <w:jc w:val="right"/>
              <w:rPr>
                <w:rFonts w:asciiTheme="majorBidi" w:hAnsiTheme="majorBidi" w:cstheme="majorBidi"/>
                <w:sz w:val="22"/>
                <w:szCs w:val="22"/>
              </w:rPr>
            </w:pPr>
          </w:p>
        </w:tc>
        <w:tc>
          <w:tcPr>
            <w:tcW w:w="1134" w:type="dxa"/>
            <w:tcBorders>
              <w:bottom w:val="single" w:sz="6" w:space="0" w:color="auto"/>
            </w:tcBorders>
            <w:vAlign w:val="bottom"/>
          </w:tcPr>
          <w:p w14:paraId="6E28EA51" w14:textId="76971C8B"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(473,336.79)</w:t>
            </w:r>
          </w:p>
        </w:tc>
        <w:tc>
          <w:tcPr>
            <w:tcW w:w="134" w:type="dxa"/>
            <w:vAlign w:val="bottom"/>
          </w:tcPr>
          <w:p w14:paraId="32B221A8" w14:textId="77777777" w:rsidR="00F2105A" w:rsidRPr="00E042DB" w:rsidRDefault="00F2105A" w:rsidP="00F2105A">
            <w:pPr>
              <w:tabs>
                <w:tab w:val="left" w:pos="284"/>
                <w:tab w:val="left" w:pos="567"/>
              </w:tabs>
              <w:spacing w:line="270" w:lineRule="exact"/>
              <w:jc w:val="right"/>
              <w:rPr>
                <w:rFonts w:asciiTheme="majorBidi" w:hAnsiTheme="majorBidi" w:cstheme="majorBidi"/>
                <w:sz w:val="22"/>
                <w:szCs w:val="22"/>
              </w:rPr>
            </w:pPr>
          </w:p>
        </w:tc>
        <w:tc>
          <w:tcPr>
            <w:tcW w:w="1138" w:type="dxa"/>
            <w:tcBorders>
              <w:bottom w:val="single" w:sz="6" w:space="0" w:color="auto"/>
            </w:tcBorders>
            <w:vAlign w:val="bottom"/>
          </w:tcPr>
          <w:p w14:paraId="76C20A29" w14:textId="0728C8F0" w:rsidR="00F2105A" w:rsidRPr="00E042DB" w:rsidRDefault="00F2105A" w:rsidP="00F2105A">
            <w:pPr>
              <w:spacing w:line="270" w:lineRule="exact"/>
              <w:ind w:left="449" w:hanging="449"/>
              <w:jc w:val="right"/>
              <w:rPr>
                <w:rFonts w:asciiTheme="majorBidi" w:hAnsiTheme="majorBidi" w:cstheme="majorBidi"/>
                <w:sz w:val="22"/>
                <w:szCs w:val="22"/>
              </w:rPr>
            </w:pPr>
            <w:r>
              <w:rPr>
                <w:rFonts w:asciiTheme="majorBidi" w:hAnsiTheme="majorBidi" w:cstheme="majorBidi"/>
                <w:sz w:val="22"/>
                <w:szCs w:val="22"/>
              </w:rPr>
              <w:t>2,297.2</w:t>
            </w:r>
            <w:r w:rsidR="00560FFA">
              <w:rPr>
                <w:rFonts w:asciiTheme="majorBidi" w:hAnsiTheme="majorBidi" w:cstheme="majorBidi"/>
                <w:sz w:val="22"/>
                <w:szCs w:val="22"/>
              </w:rPr>
              <w:t>5</w:t>
            </w:r>
          </w:p>
        </w:tc>
        <w:tc>
          <w:tcPr>
            <w:tcW w:w="134" w:type="dxa"/>
            <w:vAlign w:val="bottom"/>
          </w:tcPr>
          <w:p w14:paraId="0D0CC8D3" w14:textId="77777777" w:rsidR="00F2105A" w:rsidRPr="00E042DB" w:rsidRDefault="00F2105A" w:rsidP="00F2105A">
            <w:pPr>
              <w:spacing w:line="270" w:lineRule="exact"/>
              <w:ind w:left="449" w:hanging="449"/>
              <w:jc w:val="right"/>
              <w:rPr>
                <w:rFonts w:asciiTheme="majorBidi" w:hAnsiTheme="majorBidi" w:cstheme="majorBidi"/>
                <w:sz w:val="22"/>
                <w:szCs w:val="22"/>
              </w:rPr>
            </w:pPr>
          </w:p>
        </w:tc>
        <w:tc>
          <w:tcPr>
            <w:tcW w:w="1138" w:type="dxa"/>
            <w:tcBorders>
              <w:bottom w:val="single" w:sz="6" w:space="0" w:color="auto"/>
            </w:tcBorders>
            <w:vAlign w:val="bottom"/>
          </w:tcPr>
          <w:p w14:paraId="3E80F8EE" w14:textId="21965050"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(405,463.48)</w:t>
            </w:r>
          </w:p>
        </w:tc>
      </w:tr>
      <w:tr w:rsidR="00F2105A" w:rsidRPr="00E042DB" w14:paraId="24874EE2" w14:textId="77777777" w:rsidTr="00551B2B">
        <w:trPr>
          <w:cantSplit/>
        </w:trPr>
        <w:tc>
          <w:tcPr>
            <w:tcW w:w="3515" w:type="dxa"/>
          </w:tcPr>
          <w:p w14:paraId="00FBAF8A" w14:textId="77777777" w:rsidR="00F2105A" w:rsidRPr="00E042DB" w:rsidRDefault="00F2105A" w:rsidP="00F2105A">
            <w:pPr>
              <w:tabs>
                <w:tab w:val="left" w:pos="284"/>
                <w:tab w:val="left" w:pos="567"/>
              </w:tabs>
              <w:spacing w:line="270" w:lineRule="exact"/>
              <w:ind w:left="-57"/>
              <w:jc w:val="both"/>
              <w:rPr>
                <w:rFonts w:asciiTheme="majorBidi" w:hAnsiTheme="majorBidi" w:cstheme="majorBidi"/>
                <w:sz w:val="22"/>
                <w:szCs w:val="22"/>
                <w:cs/>
              </w:rPr>
            </w:pPr>
            <w:r w:rsidRPr="00E042DB">
              <w:rPr>
                <w:rFonts w:asciiTheme="majorBidi" w:hAnsiTheme="majorBidi" w:cstheme="majorBidi"/>
                <w:sz w:val="22"/>
                <w:szCs w:val="22"/>
                <w:cs/>
              </w:rPr>
              <w:t>รวมรายการกระทบยอด</w:t>
            </w:r>
          </w:p>
        </w:tc>
        <w:tc>
          <w:tcPr>
            <w:tcW w:w="1134" w:type="dxa"/>
            <w:gridSpan w:val="2"/>
            <w:tcBorders>
              <w:left w:val="nil"/>
              <w:bottom w:val="single" w:sz="6" w:space="0" w:color="auto"/>
            </w:tcBorders>
            <w:vAlign w:val="bottom"/>
          </w:tcPr>
          <w:p w14:paraId="5289E313" w14:textId="5C480193"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(32,713,628.3</w:t>
            </w:r>
            <w:r w:rsidR="00560FFA">
              <w:rPr>
                <w:rFonts w:asciiTheme="majorBidi" w:hAnsiTheme="majorBidi" w:cstheme="majorBidi"/>
                <w:sz w:val="22"/>
                <w:szCs w:val="22"/>
              </w:rPr>
              <w:t>2</w:t>
            </w:r>
            <w:r>
              <w:rPr>
                <w:rFonts w:asciiTheme="majorBidi" w:hAnsiTheme="majorBidi" w:cstheme="majorBidi"/>
                <w:sz w:val="22"/>
                <w:szCs w:val="22"/>
              </w:rPr>
              <w:t>)</w:t>
            </w:r>
          </w:p>
        </w:tc>
        <w:tc>
          <w:tcPr>
            <w:tcW w:w="134" w:type="dxa"/>
            <w:vAlign w:val="bottom"/>
          </w:tcPr>
          <w:p w14:paraId="0ED9349C" w14:textId="77777777" w:rsidR="00F2105A" w:rsidRPr="00E042DB" w:rsidRDefault="00F2105A" w:rsidP="00F2105A">
            <w:pPr>
              <w:spacing w:line="27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DC40868" w14:textId="1E2F00DA"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(8,249,195.29)</w:t>
            </w:r>
          </w:p>
        </w:tc>
        <w:tc>
          <w:tcPr>
            <w:tcW w:w="134" w:type="dxa"/>
            <w:vAlign w:val="bottom"/>
          </w:tcPr>
          <w:p w14:paraId="24835F6A" w14:textId="546A4CE2" w:rsidR="00F2105A" w:rsidRPr="00E042DB" w:rsidRDefault="00F2105A" w:rsidP="00F2105A">
            <w:pPr>
              <w:tabs>
                <w:tab w:val="left" w:pos="284"/>
                <w:tab w:val="left" w:pos="567"/>
              </w:tabs>
              <w:spacing w:line="270" w:lineRule="exac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5EF032FB" w14:textId="49041D9E"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(32,709,858.67)</w:t>
            </w:r>
          </w:p>
        </w:tc>
        <w:tc>
          <w:tcPr>
            <w:tcW w:w="134" w:type="dxa"/>
            <w:vAlign w:val="bottom"/>
          </w:tcPr>
          <w:p w14:paraId="3FE0C058" w14:textId="77777777" w:rsidR="00F2105A" w:rsidRPr="00E042DB" w:rsidRDefault="00F2105A" w:rsidP="00F2105A">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2C3FBECB" w14:textId="1E93D1A0"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sidRPr="00E042DB">
              <w:rPr>
                <w:rFonts w:asciiTheme="majorBidi" w:hAnsiTheme="majorBidi" w:cstheme="majorBidi"/>
                <w:sz w:val="22"/>
                <w:szCs w:val="22"/>
              </w:rPr>
              <w:t>(8,172,944.84)</w:t>
            </w:r>
          </w:p>
        </w:tc>
      </w:tr>
      <w:tr w:rsidR="00F2105A" w:rsidRPr="00E042DB" w14:paraId="53DD31FD" w14:textId="77777777" w:rsidTr="00551B2B">
        <w:trPr>
          <w:cantSplit/>
        </w:trPr>
        <w:tc>
          <w:tcPr>
            <w:tcW w:w="3515" w:type="dxa"/>
          </w:tcPr>
          <w:p w14:paraId="75EA0579" w14:textId="479D090E" w:rsidR="00F2105A" w:rsidRPr="00E042DB" w:rsidRDefault="00F2105A" w:rsidP="00F2105A">
            <w:pPr>
              <w:tabs>
                <w:tab w:val="left" w:pos="284"/>
                <w:tab w:val="left" w:pos="567"/>
              </w:tabs>
              <w:spacing w:line="270" w:lineRule="exact"/>
              <w:ind w:left="-57"/>
              <w:jc w:val="both"/>
              <w:rPr>
                <w:rFonts w:asciiTheme="majorBidi" w:hAnsiTheme="majorBidi" w:cstheme="majorBidi"/>
                <w:sz w:val="22"/>
                <w:szCs w:val="22"/>
                <w:cs/>
              </w:rPr>
            </w:pPr>
            <w:r w:rsidRPr="00E042DB">
              <w:rPr>
                <w:rFonts w:asciiTheme="majorBidi" w:hAnsiTheme="majorBidi" w:cstheme="majorBidi"/>
                <w:sz w:val="22"/>
                <w:szCs w:val="22"/>
                <w:cs/>
              </w:rPr>
              <w:t>รวม</w:t>
            </w:r>
            <w:r w:rsidRPr="00E042DB">
              <w:rPr>
                <w:rFonts w:asciiTheme="majorBidi" w:hAnsiTheme="majorBidi" w:cstheme="majorBidi" w:hint="cs"/>
                <w:sz w:val="22"/>
                <w:szCs w:val="22"/>
                <w:cs/>
              </w:rPr>
              <w:t>รายได้</w:t>
            </w:r>
            <w:r w:rsidRPr="00E042DB">
              <w:rPr>
                <w:rFonts w:asciiTheme="majorBidi" w:hAnsiTheme="majorBidi" w:cstheme="majorBidi"/>
                <w:sz w:val="22"/>
                <w:szCs w:val="22"/>
                <w:cs/>
              </w:rPr>
              <w:t xml:space="preserve">ภาษีเงินได้ </w:t>
            </w:r>
          </w:p>
        </w:tc>
        <w:tc>
          <w:tcPr>
            <w:tcW w:w="1134" w:type="dxa"/>
            <w:gridSpan w:val="2"/>
            <w:tcBorders>
              <w:top w:val="single" w:sz="6" w:space="0" w:color="auto"/>
              <w:left w:val="nil"/>
              <w:bottom w:val="double" w:sz="6" w:space="0" w:color="auto"/>
            </w:tcBorders>
            <w:vAlign w:val="bottom"/>
          </w:tcPr>
          <w:p w14:paraId="2DE0D6D6" w14:textId="51EFDD8B"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w:t>
            </w:r>
            <w:r w:rsidRPr="00E042DB">
              <w:rPr>
                <w:rFonts w:asciiTheme="majorBidi" w:hAnsiTheme="majorBidi" w:cstheme="majorBidi"/>
                <w:sz w:val="22"/>
                <w:szCs w:val="22"/>
                <w:cs/>
              </w:rPr>
              <w:t>1</w:t>
            </w:r>
            <w:r w:rsidRPr="00E042DB">
              <w:rPr>
                <w:rFonts w:asciiTheme="majorBidi" w:hAnsiTheme="majorBidi" w:cstheme="majorBidi"/>
                <w:sz w:val="22"/>
                <w:szCs w:val="22"/>
              </w:rPr>
              <w:t>,</w:t>
            </w:r>
            <w:r w:rsidRPr="00E042DB">
              <w:rPr>
                <w:rFonts w:asciiTheme="majorBidi" w:hAnsiTheme="majorBidi" w:cstheme="majorBidi"/>
                <w:sz w:val="22"/>
                <w:szCs w:val="22"/>
                <w:cs/>
              </w:rPr>
              <w:t>253</w:t>
            </w:r>
            <w:r w:rsidRPr="00E042DB">
              <w:rPr>
                <w:rFonts w:asciiTheme="majorBidi" w:hAnsiTheme="majorBidi" w:cstheme="majorBidi"/>
                <w:sz w:val="22"/>
                <w:szCs w:val="22"/>
              </w:rPr>
              <w:t>,</w:t>
            </w:r>
            <w:r w:rsidRPr="00E042DB">
              <w:rPr>
                <w:rFonts w:asciiTheme="majorBidi" w:hAnsiTheme="majorBidi" w:cstheme="majorBidi"/>
                <w:sz w:val="22"/>
                <w:szCs w:val="22"/>
                <w:cs/>
              </w:rPr>
              <w:t>151.36</w:t>
            </w:r>
            <w:r>
              <w:rPr>
                <w:rFonts w:asciiTheme="majorBidi" w:hAnsiTheme="majorBidi" w:cstheme="majorBidi"/>
                <w:sz w:val="22"/>
                <w:szCs w:val="22"/>
              </w:rPr>
              <w:t>)</w:t>
            </w:r>
          </w:p>
        </w:tc>
        <w:tc>
          <w:tcPr>
            <w:tcW w:w="134" w:type="dxa"/>
            <w:vAlign w:val="bottom"/>
          </w:tcPr>
          <w:p w14:paraId="259EAE87" w14:textId="77777777" w:rsidR="00F2105A" w:rsidRPr="00E042DB" w:rsidRDefault="00F2105A" w:rsidP="00F2105A">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539A4244" w14:textId="47B34BA5"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w:t>
            </w:r>
            <w:r w:rsidRPr="00E042DB">
              <w:rPr>
                <w:rFonts w:asciiTheme="majorBidi" w:hAnsiTheme="majorBidi" w:cstheme="majorBidi"/>
                <w:sz w:val="22"/>
                <w:szCs w:val="22"/>
                <w:cs/>
              </w:rPr>
              <w:t>336</w:t>
            </w:r>
            <w:r w:rsidRPr="00E042DB">
              <w:rPr>
                <w:rFonts w:asciiTheme="majorBidi" w:hAnsiTheme="majorBidi" w:cstheme="majorBidi"/>
                <w:sz w:val="22"/>
                <w:szCs w:val="22"/>
              </w:rPr>
              <w:t>,</w:t>
            </w:r>
            <w:r w:rsidRPr="00E042DB">
              <w:rPr>
                <w:rFonts w:asciiTheme="majorBidi" w:hAnsiTheme="majorBidi" w:cstheme="majorBidi"/>
                <w:sz w:val="22"/>
                <w:szCs w:val="22"/>
                <w:cs/>
              </w:rPr>
              <w:t>762.21</w:t>
            </w:r>
            <w:r>
              <w:rPr>
                <w:rFonts w:asciiTheme="majorBidi" w:hAnsiTheme="majorBidi" w:cstheme="majorBidi"/>
                <w:sz w:val="22"/>
                <w:szCs w:val="22"/>
              </w:rPr>
              <w:t>)</w:t>
            </w:r>
          </w:p>
        </w:tc>
        <w:tc>
          <w:tcPr>
            <w:tcW w:w="134" w:type="dxa"/>
            <w:vAlign w:val="bottom"/>
          </w:tcPr>
          <w:p w14:paraId="5FED00A5" w14:textId="77777777" w:rsidR="00F2105A" w:rsidRPr="00E042DB" w:rsidRDefault="00F2105A" w:rsidP="00F2105A">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double" w:sz="6" w:space="0" w:color="auto"/>
            </w:tcBorders>
            <w:vAlign w:val="bottom"/>
          </w:tcPr>
          <w:p w14:paraId="223EA0E5" w14:textId="56B2EEAB"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(1,253,151.36)</w:t>
            </w:r>
          </w:p>
        </w:tc>
        <w:tc>
          <w:tcPr>
            <w:tcW w:w="134" w:type="dxa"/>
            <w:vAlign w:val="bottom"/>
          </w:tcPr>
          <w:p w14:paraId="57AF3AB2" w14:textId="77777777" w:rsidR="00F2105A" w:rsidRPr="00E042DB" w:rsidRDefault="00F2105A" w:rsidP="00F2105A">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double" w:sz="6" w:space="0" w:color="auto"/>
            </w:tcBorders>
            <w:vAlign w:val="bottom"/>
          </w:tcPr>
          <w:p w14:paraId="786B9FC5" w14:textId="72C21DF1" w:rsidR="00F2105A" w:rsidRPr="00E042DB" w:rsidRDefault="00F2105A" w:rsidP="00F2105A">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w:t>
            </w:r>
            <w:r w:rsidRPr="00E042DB">
              <w:rPr>
                <w:rFonts w:asciiTheme="majorBidi" w:hAnsiTheme="majorBidi" w:cstheme="majorBidi"/>
                <w:sz w:val="22"/>
                <w:szCs w:val="22"/>
                <w:cs/>
              </w:rPr>
              <w:t>336</w:t>
            </w:r>
            <w:r w:rsidRPr="00E042DB">
              <w:rPr>
                <w:rFonts w:asciiTheme="majorBidi" w:hAnsiTheme="majorBidi" w:cstheme="majorBidi"/>
                <w:sz w:val="22"/>
                <w:szCs w:val="22"/>
              </w:rPr>
              <w:t>,</w:t>
            </w:r>
            <w:r w:rsidRPr="00E042DB">
              <w:rPr>
                <w:rFonts w:asciiTheme="majorBidi" w:hAnsiTheme="majorBidi" w:cstheme="majorBidi"/>
                <w:sz w:val="22"/>
                <w:szCs w:val="22"/>
                <w:cs/>
              </w:rPr>
              <w:t>762.21</w:t>
            </w:r>
            <w:r>
              <w:rPr>
                <w:rFonts w:asciiTheme="majorBidi" w:hAnsiTheme="majorBidi" w:cstheme="majorBidi"/>
                <w:sz w:val="22"/>
                <w:szCs w:val="22"/>
              </w:rPr>
              <w:t>)</w:t>
            </w:r>
          </w:p>
        </w:tc>
      </w:tr>
    </w:tbl>
    <w:p w14:paraId="3DAC41A9" w14:textId="13BCA006" w:rsidR="00A86756" w:rsidRPr="00403166" w:rsidRDefault="00723D25" w:rsidP="00690804">
      <w:pPr>
        <w:tabs>
          <w:tab w:val="left" w:pos="851"/>
        </w:tabs>
        <w:spacing w:line="36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lastRenderedPageBreak/>
        <w:t>2</w:t>
      </w:r>
      <w:r w:rsidR="00A01640">
        <w:rPr>
          <w:rFonts w:asciiTheme="majorBidi" w:hAnsiTheme="majorBidi" w:cstheme="majorBidi"/>
          <w:sz w:val="32"/>
          <w:szCs w:val="32"/>
        </w:rPr>
        <w:t>1</w:t>
      </w:r>
      <w:r w:rsidR="00552A0D" w:rsidRPr="00403166">
        <w:rPr>
          <w:rFonts w:asciiTheme="majorBidi" w:hAnsiTheme="majorBidi" w:cstheme="majorBidi"/>
          <w:sz w:val="32"/>
          <w:szCs w:val="32"/>
        </w:rPr>
        <w:t>.</w:t>
      </w:r>
      <w:r w:rsidR="00A86756" w:rsidRPr="00403166">
        <w:rPr>
          <w:rFonts w:asciiTheme="majorBidi" w:hAnsiTheme="majorBidi" w:cstheme="majorBidi"/>
          <w:sz w:val="32"/>
          <w:szCs w:val="32"/>
        </w:rPr>
        <w:t>3</w:t>
      </w:r>
      <w:r w:rsidR="00A86756" w:rsidRPr="00403166">
        <w:rPr>
          <w:rFonts w:asciiTheme="majorBidi" w:hAnsiTheme="majorBidi" w:cstheme="majorBidi"/>
          <w:spacing w:val="-4"/>
          <w:sz w:val="32"/>
          <w:szCs w:val="32"/>
        </w:rPr>
        <w:tab/>
      </w:r>
      <w:r w:rsidR="00A86756" w:rsidRPr="00403166">
        <w:rPr>
          <w:rFonts w:asciiTheme="majorBidi" w:hAnsiTheme="majorBidi" w:cstheme="majorBidi"/>
          <w:spacing w:val="-4"/>
          <w:sz w:val="32"/>
          <w:szCs w:val="32"/>
          <w:cs/>
        </w:rPr>
        <w:t>การกระทบยอดระหว่างอัตราภาษีที่แท้จริงถัวเฉลี่ยและอัตราภาษีที่ใช้สำหรับปีสิ้นสุดวันที่</w:t>
      </w:r>
      <w:r w:rsidR="00A86756" w:rsidRPr="00403166">
        <w:rPr>
          <w:rFonts w:asciiTheme="majorBidi" w:hAnsiTheme="majorBidi" w:cstheme="majorBidi"/>
          <w:spacing w:val="-4"/>
          <w:sz w:val="32"/>
          <w:szCs w:val="32"/>
        </w:rPr>
        <w:t xml:space="preserve"> 31 </w:t>
      </w:r>
      <w:r w:rsidR="00A86756" w:rsidRPr="00403166">
        <w:rPr>
          <w:rFonts w:asciiTheme="majorBidi" w:hAnsiTheme="majorBidi" w:cstheme="majorBidi"/>
          <w:spacing w:val="-4"/>
          <w:sz w:val="32"/>
          <w:szCs w:val="32"/>
          <w:cs/>
        </w:rPr>
        <w:t>ธันวาคม</w:t>
      </w:r>
      <w:r w:rsidR="00A86756" w:rsidRPr="00403166">
        <w:rPr>
          <w:rFonts w:asciiTheme="majorBidi" w:hAnsiTheme="majorBidi" w:cstheme="majorBidi"/>
          <w:sz w:val="32"/>
          <w:szCs w:val="32"/>
        </w:rPr>
        <w:t xml:space="preserve"> </w:t>
      </w:r>
      <w:r w:rsidR="00D42B3F" w:rsidRPr="00403166">
        <w:rPr>
          <w:rFonts w:asciiTheme="majorBidi" w:hAnsiTheme="majorBidi" w:cstheme="majorBidi"/>
          <w:sz w:val="32"/>
          <w:szCs w:val="32"/>
        </w:rPr>
        <w:t>256</w:t>
      </w:r>
      <w:r w:rsidR="00B65345" w:rsidRPr="00403166">
        <w:rPr>
          <w:rFonts w:asciiTheme="majorBidi" w:hAnsiTheme="majorBidi" w:cstheme="majorBidi"/>
          <w:sz w:val="32"/>
          <w:szCs w:val="32"/>
        </w:rPr>
        <w:t>8</w:t>
      </w:r>
      <w:r w:rsidR="00A86756" w:rsidRPr="00403166">
        <w:rPr>
          <w:rFonts w:asciiTheme="majorBidi" w:hAnsiTheme="majorBidi" w:cstheme="majorBidi"/>
          <w:sz w:val="32"/>
          <w:szCs w:val="32"/>
        </w:rPr>
        <w:t xml:space="preserve"> </w:t>
      </w:r>
      <w:r w:rsidR="00A86756" w:rsidRPr="00403166">
        <w:rPr>
          <w:rFonts w:asciiTheme="majorBidi" w:hAnsiTheme="majorBidi" w:cstheme="majorBidi"/>
          <w:sz w:val="32"/>
          <w:szCs w:val="32"/>
          <w:cs/>
        </w:rPr>
        <w:t>และ</w:t>
      </w:r>
      <w:r w:rsidR="00A86756" w:rsidRPr="00403166">
        <w:rPr>
          <w:rFonts w:asciiTheme="majorBidi" w:hAnsiTheme="majorBidi" w:cstheme="majorBidi"/>
          <w:sz w:val="32"/>
          <w:szCs w:val="32"/>
        </w:rPr>
        <w:t xml:space="preserve"> </w:t>
      </w:r>
      <w:r w:rsidR="0016159B" w:rsidRPr="00403166">
        <w:rPr>
          <w:rFonts w:asciiTheme="majorBidi" w:hAnsiTheme="majorBidi" w:cstheme="majorBidi"/>
          <w:sz w:val="32"/>
          <w:szCs w:val="32"/>
        </w:rPr>
        <w:t>256</w:t>
      </w:r>
      <w:r w:rsidR="00B65345" w:rsidRPr="00403166">
        <w:rPr>
          <w:rFonts w:asciiTheme="majorBidi" w:hAnsiTheme="majorBidi" w:cstheme="majorBidi"/>
          <w:sz w:val="32"/>
          <w:szCs w:val="32"/>
        </w:rPr>
        <w:t>7</w:t>
      </w:r>
      <w:r w:rsidR="00A86756" w:rsidRPr="00403166">
        <w:rPr>
          <w:rFonts w:asciiTheme="majorBidi" w:hAnsiTheme="majorBidi" w:cstheme="majorBidi"/>
          <w:sz w:val="32"/>
          <w:szCs w:val="32"/>
        </w:rPr>
        <w:t xml:space="preserve"> </w:t>
      </w:r>
      <w:r w:rsidR="00A86756" w:rsidRPr="00403166">
        <w:rPr>
          <w:rFonts w:asciiTheme="majorBidi" w:hAnsiTheme="majorBidi" w:cstheme="majorBidi"/>
          <w:sz w:val="32"/>
          <w:szCs w:val="32"/>
          <w:cs/>
        </w:rPr>
        <w:t>สรุปได้ดังนี้</w:t>
      </w:r>
    </w:p>
    <w:tbl>
      <w:tblPr>
        <w:tblW w:w="8404" w:type="dxa"/>
        <w:tblInd w:w="892" w:type="dxa"/>
        <w:tblLayout w:type="fixed"/>
        <w:tblCellMar>
          <w:left w:w="57" w:type="dxa"/>
          <w:right w:w="57" w:type="dxa"/>
        </w:tblCellMar>
        <w:tblLook w:val="0000" w:firstRow="0" w:lastRow="0" w:firstColumn="0" w:lastColumn="0" w:noHBand="0" w:noVBand="0"/>
      </w:tblPr>
      <w:tblGrid>
        <w:gridCol w:w="3458"/>
        <w:gridCol w:w="1134"/>
        <w:gridCol w:w="134"/>
        <w:gridCol w:w="1139"/>
        <w:gridCol w:w="135"/>
        <w:gridCol w:w="1134"/>
        <w:gridCol w:w="134"/>
        <w:gridCol w:w="1136"/>
      </w:tblGrid>
      <w:tr w:rsidR="006A0508" w:rsidRPr="00403166" w14:paraId="0AC06333" w14:textId="77777777" w:rsidTr="00F9099B">
        <w:trPr>
          <w:cantSplit/>
          <w:trHeight w:val="20"/>
        </w:trPr>
        <w:tc>
          <w:tcPr>
            <w:tcW w:w="3458" w:type="dxa"/>
          </w:tcPr>
          <w:p w14:paraId="145FBBB3" w14:textId="77777777" w:rsidR="00134E6D" w:rsidRPr="00403166" w:rsidRDefault="00134E6D" w:rsidP="00C64E97">
            <w:pPr>
              <w:tabs>
                <w:tab w:val="left" w:pos="284"/>
                <w:tab w:val="left" w:pos="567"/>
              </w:tabs>
              <w:spacing w:line="260" w:lineRule="exact"/>
              <w:jc w:val="both"/>
              <w:rPr>
                <w:rFonts w:asciiTheme="majorBidi" w:hAnsiTheme="majorBidi" w:cstheme="majorBidi"/>
                <w:sz w:val="22"/>
                <w:szCs w:val="22"/>
              </w:rPr>
            </w:pPr>
          </w:p>
        </w:tc>
        <w:tc>
          <w:tcPr>
            <w:tcW w:w="4946" w:type="dxa"/>
            <w:gridSpan w:val="7"/>
            <w:tcBorders>
              <w:left w:val="nil"/>
              <w:bottom w:val="single" w:sz="6" w:space="0" w:color="auto"/>
            </w:tcBorders>
          </w:tcPr>
          <w:p w14:paraId="37B08A8F"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cs/>
              </w:rPr>
              <w:t>งบการเงินรวม</w:t>
            </w:r>
          </w:p>
        </w:tc>
      </w:tr>
      <w:tr w:rsidR="006A0508" w:rsidRPr="00403166" w14:paraId="6D533D3E" w14:textId="77777777" w:rsidTr="00AC2B58">
        <w:trPr>
          <w:cantSplit/>
          <w:trHeight w:val="20"/>
        </w:trPr>
        <w:tc>
          <w:tcPr>
            <w:tcW w:w="3458" w:type="dxa"/>
          </w:tcPr>
          <w:p w14:paraId="11AA4770" w14:textId="77777777" w:rsidR="00134E6D" w:rsidRPr="00403166" w:rsidRDefault="00134E6D" w:rsidP="00C64E97">
            <w:pPr>
              <w:tabs>
                <w:tab w:val="left" w:pos="284"/>
                <w:tab w:val="left" w:pos="567"/>
              </w:tabs>
              <w:spacing w:line="260" w:lineRule="exact"/>
              <w:jc w:val="both"/>
              <w:rPr>
                <w:rFonts w:asciiTheme="majorBidi" w:hAnsiTheme="majorBidi" w:cstheme="majorBidi"/>
                <w:sz w:val="22"/>
                <w:szCs w:val="22"/>
              </w:rPr>
            </w:pPr>
          </w:p>
        </w:tc>
        <w:tc>
          <w:tcPr>
            <w:tcW w:w="2407" w:type="dxa"/>
            <w:gridSpan w:val="3"/>
            <w:tcBorders>
              <w:top w:val="single" w:sz="6" w:space="0" w:color="auto"/>
              <w:left w:val="nil"/>
              <w:bottom w:val="single" w:sz="6" w:space="0" w:color="auto"/>
            </w:tcBorders>
          </w:tcPr>
          <w:p w14:paraId="4C835819" w14:textId="3C2EF028"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256</w:t>
            </w:r>
            <w:r w:rsidR="00B65345" w:rsidRPr="00403166">
              <w:rPr>
                <w:rFonts w:asciiTheme="majorBidi" w:hAnsiTheme="majorBidi" w:cstheme="majorBidi"/>
                <w:sz w:val="22"/>
                <w:szCs w:val="22"/>
              </w:rPr>
              <w:t>8</w:t>
            </w:r>
          </w:p>
        </w:tc>
        <w:tc>
          <w:tcPr>
            <w:tcW w:w="135" w:type="dxa"/>
          </w:tcPr>
          <w:p w14:paraId="65D78AB3" w14:textId="77777777" w:rsidR="00134E6D" w:rsidRPr="00403166" w:rsidRDefault="00134E6D" w:rsidP="00C64E97">
            <w:pPr>
              <w:tabs>
                <w:tab w:val="left" w:pos="284"/>
                <w:tab w:val="left" w:pos="567"/>
              </w:tabs>
              <w:spacing w:line="260" w:lineRule="exact"/>
              <w:ind w:left="-57" w:right="-57"/>
              <w:jc w:val="both"/>
              <w:rPr>
                <w:rFonts w:asciiTheme="majorBidi" w:hAnsiTheme="majorBidi" w:cstheme="majorBidi"/>
                <w:sz w:val="22"/>
                <w:szCs w:val="22"/>
              </w:rPr>
            </w:pPr>
          </w:p>
        </w:tc>
        <w:tc>
          <w:tcPr>
            <w:tcW w:w="2404" w:type="dxa"/>
            <w:gridSpan w:val="3"/>
            <w:tcBorders>
              <w:top w:val="single" w:sz="6" w:space="0" w:color="auto"/>
              <w:bottom w:val="single" w:sz="6" w:space="0" w:color="auto"/>
            </w:tcBorders>
          </w:tcPr>
          <w:p w14:paraId="18F0EA25" w14:textId="33506A3B"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rPr>
              <w:t>256</w:t>
            </w:r>
            <w:r w:rsidR="00B65345" w:rsidRPr="00403166">
              <w:rPr>
                <w:rFonts w:asciiTheme="majorBidi" w:hAnsiTheme="majorBidi" w:cstheme="majorBidi"/>
                <w:sz w:val="22"/>
                <w:szCs w:val="22"/>
              </w:rPr>
              <w:t>7</w:t>
            </w:r>
          </w:p>
        </w:tc>
      </w:tr>
      <w:tr w:rsidR="006A0508" w:rsidRPr="00403166" w14:paraId="634027D6" w14:textId="77777777" w:rsidTr="00AC2B58">
        <w:trPr>
          <w:cantSplit/>
          <w:trHeight w:val="20"/>
        </w:trPr>
        <w:tc>
          <w:tcPr>
            <w:tcW w:w="3458" w:type="dxa"/>
          </w:tcPr>
          <w:p w14:paraId="2D616F62" w14:textId="77777777" w:rsidR="00134E6D" w:rsidRPr="00403166" w:rsidRDefault="00134E6D" w:rsidP="00C64E97">
            <w:pPr>
              <w:tabs>
                <w:tab w:val="left" w:pos="284"/>
                <w:tab w:val="left" w:pos="567"/>
              </w:tabs>
              <w:spacing w:line="26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0DFABFD2"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จำนวนภาษี </w:t>
            </w:r>
          </w:p>
          <w:p w14:paraId="679D9E1F"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rPr>
              <w:t>(</w:t>
            </w:r>
            <w:r w:rsidRPr="00403166">
              <w:rPr>
                <w:rFonts w:asciiTheme="majorBidi" w:hAnsiTheme="majorBidi" w:cstheme="majorBidi"/>
                <w:sz w:val="22"/>
                <w:szCs w:val="22"/>
                <w:cs/>
              </w:rPr>
              <w:t>บาท)</w:t>
            </w:r>
          </w:p>
        </w:tc>
        <w:tc>
          <w:tcPr>
            <w:tcW w:w="134" w:type="dxa"/>
          </w:tcPr>
          <w:p w14:paraId="24C80C5D"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9" w:type="dxa"/>
            <w:tcBorders>
              <w:top w:val="single" w:sz="6" w:space="0" w:color="auto"/>
              <w:left w:val="nil"/>
              <w:bottom w:val="single" w:sz="6" w:space="0" w:color="auto"/>
            </w:tcBorders>
          </w:tcPr>
          <w:p w14:paraId="298F245A"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อัตราภาษี </w:t>
            </w:r>
          </w:p>
          <w:p w14:paraId="73725EFE"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w:t>
            </w:r>
            <w:r w:rsidRPr="00403166">
              <w:rPr>
                <w:rFonts w:asciiTheme="majorBidi" w:hAnsiTheme="majorBidi" w:cstheme="majorBidi"/>
                <w:sz w:val="22"/>
                <w:szCs w:val="22"/>
                <w:cs/>
              </w:rPr>
              <w:t>ร้อยละ</w:t>
            </w:r>
            <w:r w:rsidRPr="00403166">
              <w:rPr>
                <w:rFonts w:asciiTheme="majorBidi" w:hAnsiTheme="majorBidi" w:cstheme="majorBidi"/>
                <w:sz w:val="22"/>
                <w:szCs w:val="22"/>
              </w:rPr>
              <w:t>)</w:t>
            </w:r>
          </w:p>
        </w:tc>
        <w:tc>
          <w:tcPr>
            <w:tcW w:w="135" w:type="dxa"/>
          </w:tcPr>
          <w:p w14:paraId="05B32F5D" w14:textId="77777777" w:rsidR="00134E6D" w:rsidRPr="00403166" w:rsidRDefault="00134E6D" w:rsidP="00C64E97">
            <w:pPr>
              <w:tabs>
                <w:tab w:val="left" w:pos="284"/>
                <w:tab w:val="left" w:pos="567"/>
              </w:tabs>
              <w:spacing w:line="260" w:lineRule="exact"/>
              <w:ind w:left="-57" w:right="-57"/>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53AB554D" w14:textId="77777777" w:rsidR="00B34D37"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จำนวนภาษี</w:t>
            </w:r>
          </w:p>
          <w:p w14:paraId="462CA447" w14:textId="6EF45EA9"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cs/>
              </w:rPr>
              <w:t>(บาท)</w:t>
            </w:r>
          </w:p>
        </w:tc>
        <w:tc>
          <w:tcPr>
            <w:tcW w:w="134" w:type="dxa"/>
            <w:tcBorders>
              <w:top w:val="single" w:sz="6" w:space="0" w:color="auto"/>
            </w:tcBorders>
          </w:tcPr>
          <w:p w14:paraId="39A7190D"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tcBorders>
              <w:top w:val="single" w:sz="6" w:space="0" w:color="auto"/>
              <w:bottom w:val="single" w:sz="6" w:space="0" w:color="auto"/>
            </w:tcBorders>
          </w:tcPr>
          <w:p w14:paraId="5A78D8B8"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อัตราภาษี </w:t>
            </w:r>
          </w:p>
          <w:p w14:paraId="691EF23E" w14:textId="77777777" w:rsidR="00134E6D" w:rsidRPr="00403166"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w:t>
            </w:r>
            <w:r w:rsidRPr="00403166">
              <w:rPr>
                <w:rFonts w:asciiTheme="majorBidi" w:hAnsiTheme="majorBidi" w:cstheme="majorBidi"/>
                <w:sz w:val="22"/>
                <w:szCs w:val="22"/>
                <w:cs/>
              </w:rPr>
              <w:t>ร้อยละ</w:t>
            </w:r>
            <w:r w:rsidRPr="00403166">
              <w:rPr>
                <w:rFonts w:asciiTheme="majorBidi" w:hAnsiTheme="majorBidi" w:cstheme="majorBidi"/>
                <w:sz w:val="22"/>
                <w:szCs w:val="22"/>
              </w:rPr>
              <w:t>)</w:t>
            </w:r>
          </w:p>
        </w:tc>
      </w:tr>
      <w:tr w:rsidR="00B65345" w:rsidRPr="00403166" w14:paraId="6C3581DF" w14:textId="77777777" w:rsidTr="00AC2B58">
        <w:trPr>
          <w:cantSplit/>
          <w:trHeight w:val="20"/>
        </w:trPr>
        <w:tc>
          <w:tcPr>
            <w:tcW w:w="3458" w:type="dxa"/>
          </w:tcPr>
          <w:p w14:paraId="2F452B7D" w14:textId="0586243A" w:rsidR="00B65345" w:rsidRPr="00403166" w:rsidRDefault="00B65345" w:rsidP="00B65345">
            <w:pPr>
              <w:spacing w:line="260" w:lineRule="exact"/>
              <w:ind w:left="-23" w:hanging="34"/>
              <w:jc w:val="both"/>
              <w:rPr>
                <w:rFonts w:asciiTheme="majorBidi" w:hAnsiTheme="majorBidi" w:cstheme="majorBidi"/>
                <w:sz w:val="22"/>
                <w:szCs w:val="22"/>
              </w:rPr>
            </w:pPr>
            <w:r w:rsidRPr="00403166">
              <w:rPr>
                <w:rFonts w:asciiTheme="majorBidi" w:hAnsiTheme="majorBidi" w:cstheme="majorBidi"/>
                <w:sz w:val="22"/>
                <w:szCs w:val="22"/>
                <w:cs/>
              </w:rPr>
              <w:t>กำไรทางบัญชีก่อน</w:t>
            </w:r>
            <w:r w:rsidR="008F1CA4">
              <w:rPr>
                <w:rFonts w:asciiTheme="majorBidi" w:hAnsiTheme="majorBidi" w:cstheme="majorBidi"/>
                <w:sz w:val="22"/>
                <w:szCs w:val="22"/>
                <w:cs/>
              </w:rPr>
              <w:t>รายได้ภาษีเงินได้</w:t>
            </w:r>
            <w:r w:rsidRPr="00403166">
              <w:rPr>
                <w:rFonts w:asciiTheme="majorBidi" w:hAnsiTheme="majorBidi" w:cstheme="majorBidi"/>
                <w:sz w:val="22"/>
                <w:szCs w:val="22"/>
                <w:cs/>
              </w:rPr>
              <w:t>สำหรับปี</w:t>
            </w:r>
          </w:p>
        </w:tc>
        <w:tc>
          <w:tcPr>
            <w:tcW w:w="1134" w:type="dxa"/>
            <w:tcBorders>
              <w:top w:val="single" w:sz="6" w:space="0" w:color="auto"/>
              <w:left w:val="nil"/>
              <w:bottom w:val="single" w:sz="6" w:space="0" w:color="auto"/>
            </w:tcBorders>
          </w:tcPr>
          <w:p w14:paraId="0BA21FB9" w14:textId="58677E3D" w:rsidR="00B65345" w:rsidRPr="00403166" w:rsidRDefault="006B3B05" w:rsidP="00B65345">
            <w:pPr>
              <w:spacing w:line="260" w:lineRule="exact"/>
              <w:ind w:left="448" w:right="57" w:hanging="448"/>
              <w:jc w:val="right"/>
              <w:rPr>
                <w:rFonts w:asciiTheme="majorBidi" w:hAnsiTheme="majorBidi" w:cstheme="majorBidi"/>
                <w:sz w:val="22"/>
                <w:szCs w:val="22"/>
              </w:rPr>
            </w:pPr>
            <w:r>
              <w:rPr>
                <w:rFonts w:asciiTheme="majorBidi" w:hAnsiTheme="majorBidi" w:cstheme="majorBidi"/>
                <w:sz w:val="22"/>
                <w:szCs w:val="22"/>
              </w:rPr>
              <w:t>157,308,667.50</w:t>
            </w:r>
          </w:p>
        </w:tc>
        <w:tc>
          <w:tcPr>
            <w:tcW w:w="134" w:type="dxa"/>
          </w:tcPr>
          <w:p w14:paraId="65A7B05B" w14:textId="77777777" w:rsidR="00B65345" w:rsidRPr="00403166" w:rsidRDefault="00B65345" w:rsidP="00B65345">
            <w:pPr>
              <w:tabs>
                <w:tab w:val="left" w:pos="284"/>
                <w:tab w:val="left" w:pos="567"/>
              </w:tabs>
              <w:spacing w:line="260" w:lineRule="exact"/>
              <w:jc w:val="right"/>
              <w:rPr>
                <w:rFonts w:asciiTheme="majorBidi" w:hAnsiTheme="majorBidi" w:cstheme="majorBidi"/>
                <w:sz w:val="22"/>
                <w:szCs w:val="22"/>
              </w:rPr>
            </w:pPr>
          </w:p>
        </w:tc>
        <w:tc>
          <w:tcPr>
            <w:tcW w:w="1139" w:type="dxa"/>
            <w:tcBorders>
              <w:top w:val="single" w:sz="6" w:space="0" w:color="auto"/>
              <w:left w:val="nil"/>
            </w:tcBorders>
          </w:tcPr>
          <w:p w14:paraId="6D257D14" w14:textId="77777777" w:rsidR="00B65345" w:rsidRPr="00403166" w:rsidRDefault="00B65345" w:rsidP="00B65345">
            <w:pPr>
              <w:tabs>
                <w:tab w:val="left" w:pos="284"/>
                <w:tab w:val="left" w:pos="567"/>
              </w:tabs>
              <w:spacing w:line="260" w:lineRule="exact"/>
              <w:ind w:left="-61"/>
              <w:jc w:val="right"/>
              <w:rPr>
                <w:rFonts w:asciiTheme="majorBidi" w:hAnsiTheme="majorBidi" w:cstheme="majorBidi"/>
                <w:sz w:val="22"/>
                <w:szCs w:val="22"/>
              </w:rPr>
            </w:pPr>
          </w:p>
        </w:tc>
        <w:tc>
          <w:tcPr>
            <w:tcW w:w="135" w:type="dxa"/>
          </w:tcPr>
          <w:p w14:paraId="523C694B" w14:textId="77777777" w:rsidR="00B65345" w:rsidRPr="00403166" w:rsidRDefault="00B65345" w:rsidP="00B65345">
            <w:pPr>
              <w:tabs>
                <w:tab w:val="left" w:pos="284"/>
                <w:tab w:val="left" w:pos="567"/>
              </w:tabs>
              <w:spacing w:line="260" w:lineRule="exact"/>
              <w:ind w:left="222"/>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72A033FD" w14:textId="66358DB7" w:rsidR="00B65345" w:rsidRPr="00403166" w:rsidRDefault="00B65345"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rPr>
              <w:t>39,562,165.41</w:t>
            </w:r>
          </w:p>
        </w:tc>
        <w:tc>
          <w:tcPr>
            <w:tcW w:w="134" w:type="dxa"/>
          </w:tcPr>
          <w:p w14:paraId="06F777A3" w14:textId="77777777" w:rsidR="00B65345" w:rsidRPr="00403166" w:rsidRDefault="00B65345" w:rsidP="00B65345">
            <w:pPr>
              <w:tabs>
                <w:tab w:val="left" w:pos="284"/>
                <w:tab w:val="left" w:pos="567"/>
              </w:tabs>
              <w:spacing w:line="260" w:lineRule="exact"/>
              <w:jc w:val="right"/>
              <w:rPr>
                <w:rFonts w:asciiTheme="majorBidi" w:hAnsiTheme="majorBidi" w:cstheme="majorBidi"/>
                <w:sz w:val="22"/>
                <w:szCs w:val="22"/>
              </w:rPr>
            </w:pPr>
          </w:p>
        </w:tc>
        <w:tc>
          <w:tcPr>
            <w:tcW w:w="1136" w:type="dxa"/>
            <w:tcBorders>
              <w:top w:val="single" w:sz="6" w:space="0" w:color="auto"/>
            </w:tcBorders>
          </w:tcPr>
          <w:p w14:paraId="5EB54C1B" w14:textId="77777777" w:rsidR="00B65345" w:rsidRPr="00403166" w:rsidRDefault="00B65345" w:rsidP="00B65345">
            <w:pPr>
              <w:tabs>
                <w:tab w:val="left" w:pos="284"/>
                <w:tab w:val="left" w:pos="567"/>
              </w:tabs>
              <w:spacing w:line="260" w:lineRule="exact"/>
              <w:ind w:left="-61"/>
              <w:jc w:val="right"/>
              <w:rPr>
                <w:rFonts w:asciiTheme="majorBidi" w:hAnsiTheme="majorBidi" w:cstheme="majorBidi"/>
                <w:sz w:val="22"/>
                <w:szCs w:val="22"/>
              </w:rPr>
            </w:pPr>
          </w:p>
        </w:tc>
      </w:tr>
      <w:tr w:rsidR="00B65345" w:rsidRPr="00403166" w14:paraId="27ABF03B" w14:textId="77777777" w:rsidTr="00AC2B58">
        <w:trPr>
          <w:cantSplit/>
          <w:trHeight w:val="20"/>
        </w:trPr>
        <w:tc>
          <w:tcPr>
            <w:tcW w:w="3458" w:type="dxa"/>
          </w:tcPr>
          <w:p w14:paraId="5BC42E96" w14:textId="59DC0213" w:rsidR="00B65345" w:rsidRPr="00403166" w:rsidRDefault="008F1CA4" w:rsidP="00B65345">
            <w:pPr>
              <w:spacing w:line="260" w:lineRule="exact"/>
              <w:ind w:left="-23" w:hanging="34"/>
              <w:jc w:val="both"/>
              <w:rPr>
                <w:rFonts w:asciiTheme="majorBidi" w:hAnsiTheme="majorBidi" w:cstheme="majorBidi"/>
                <w:sz w:val="22"/>
                <w:szCs w:val="22"/>
                <w:cs/>
              </w:rPr>
            </w:pPr>
            <w:r>
              <w:rPr>
                <w:rFonts w:asciiTheme="majorBidi" w:hAnsiTheme="majorBidi" w:cstheme="majorBidi"/>
                <w:sz w:val="22"/>
                <w:szCs w:val="22"/>
                <w:cs/>
              </w:rPr>
              <w:t>รายได้ภาษีเงินได้</w:t>
            </w:r>
            <w:r w:rsidR="00B65345" w:rsidRPr="00403166">
              <w:rPr>
                <w:rFonts w:asciiTheme="majorBidi" w:hAnsiTheme="majorBidi" w:cstheme="majorBidi"/>
                <w:sz w:val="22"/>
                <w:szCs w:val="22"/>
                <w:cs/>
              </w:rPr>
              <w:t>ตามอัตราภาษีที่ใช้</w:t>
            </w:r>
          </w:p>
        </w:tc>
        <w:tc>
          <w:tcPr>
            <w:tcW w:w="1134" w:type="dxa"/>
            <w:tcBorders>
              <w:top w:val="single" w:sz="6" w:space="0" w:color="auto"/>
              <w:left w:val="nil"/>
            </w:tcBorders>
          </w:tcPr>
          <w:p w14:paraId="103C23F6" w14:textId="27975B21" w:rsidR="00B65345" w:rsidRPr="00403166" w:rsidRDefault="0030240E" w:rsidP="00B65345">
            <w:pPr>
              <w:spacing w:line="260" w:lineRule="exact"/>
              <w:ind w:left="448" w:right="57" w:hanging="448"/>
              <w:jc w:val="right"/>
              <w:rPr>
                <w:rFonts w:asciiTheme="majorBidi" w:hAnsiTheme="majorBidi" w:cstheme="majorBidi"/>
                <w:sz w:val="22"/>
                <w:szCs w:val="22"/>
              </w:rPr>
            </w:pPr>
            <w:r>
              <w:rPr>
                <w:rFonts w:asciiTheme="majorBidi" w:hAnsiTheme="majorBidi" w:cstheme="majorBidi"/>
                <w:sz w:val="22"/>
                <w:szCs w:val="22"/>
              </w:rPr>
              <w:t>31,460,476.9</w:t>
            </w:r>
            <w:r w:rsidR="00560FFA">
              <w:rPr>
                <w:rFonts w:asciiTheme="majorBidi" w:hAnsiTheme="majorBidi" w:cstheme="majorBidi"/>
                <w:sz w:val="22"/>
                <w:szCs w:val="22"/>
              </w:rPr>
              <w:t>6</w:t>
            </w:r>
          </w:p>
        </w:tc>
        <w:tc>
          <w:tcPr>
            <w:tcW w:w="134" w:type="dxa"/>
          </w:tcPr>
          <w:p w14:paraId="6E3C4452" w14:textId="77777777" w:rsidR="00B65345" w:rsidRPr="00403166" w:rsidRDefault="00B65345" w:rsidP="00B65345">
            <w:pPr>
              <w:tabs>
                <w:tab w:val="left" w:pos="284"/>
                <w:tab w:val="left" w:pos="567"/>
              </w:tabs>
              <w:spacing w:line="260" w:lineRule="exact"/>
              <w:jc w:val="right"/>
              <w:rPr>
                <w:rFonts w:asciiTheme="majorBidi" w:hAnsiTheme="majorBidi" w:cstheme="majorBidi"/>
                <w:sz w:val="22"/>
                <w:szCs w:val="22"/>
              </w:rPr>
            </w:pPr>
          </w:p>
        </w:tc>
        <w:tc>
          <w:tcPr>
            <w:tcW w:w="1139" w:type="dxa"/>
            <w:tcBorders>
              <w:left w:val="nil"/>
            </w:tcBorders>
          </w:tcPr>
          <w:p w14:paraId="1915E139" w14:textId="2F1C365B" w:rsidR="00B65345" w:rsidRPr="00403166" w:rsidRDefault="002B70A7"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cs/>
              </w:rPr>
              <w:t xml:space="preserve">      20.00</w:t>
            </w:r>
          </w:p>
        </w:tc>
        <w:tc>
          <w:tcPr>
            <w:tcW w:w="135" w:type="dxa"/>
          </w:tcPr>
          <w:p w14:paraId="776DFCAE" w14:textId="77777777" w:rsidR="00B65345" w:rsidRPr="00403166" w:rsidRDefault="00B65345" w:rsidP="00B65345">
            <w:pPr>
              <w:tabs>
                <w:tab w:val="left" w:pos="284"/>
                <w:tab w:val="left" w:pos="567"/>
              </w:tabs>
              <w:spacing w:line="260" w:lineRule="exact"/>
              <w:ind w:left="222"/>
              <w:jc w:val="both"/>
              <w:rPr>
                <w:rFonts w:asciiTheme="majorBidi" w:hAnsiTheme="majorBidi" w:cstheme="majorBidi"/>
                <w:sz w:val="22"/>
                <w:szCs w:val="22"/>
              </w:rPr>
            </w:pPr>
          </w:p>
        </w:tc>
        <w:tc>
          <w:tcPr>
            <w:tcW w:w="1134" w:type="dxa"/>
            <w:tcBorders>
              <w:top w:val="single" w:sz="6" w:space="0" w:color="auto"/>
            </w:tcBorders>
          </w:tcPr>
          <w:p w14:paraId="51838929" w14:textId="2F8A8A09" w:rsidR="00B65345" w:rsidRPr="00403166" w:rsidRDefault="00B65345"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rPr>
              <w:t>7,912,433.08</w:t>
            </w:r>
          </w:p>
        </w:tc>
        <w:tc>
          <w:tcPr>
            <w:tcW w:w="134" w:type="dxa"/>
          </w:tcPr>
          <w:p w14:paraId="3E31BDBD" w14:textId="77777777" w:rsidR="00B65345" w:rsidRPr="00403166" w:rsidRDefault="00B65345" w:rsidP="00B65345">
            <w:pPr>
              <w:tabs>
                <w:tab w:val="left" w:pos="284"/>
                <w:tab w:val="left" w:pos="567"/>
              </w:tabs>
              <w:spacing w:line="260" w:lineRule="exact"/>
              <w:jc w:val="right"/>
              <w:rPr>
                <w:rFonts w:asciiTheme="majorBidi" w:hAnsiTheme="majorBidi" w:cstheme="majorBidi"/>
                <w:sz w:val="22"/>
                <w:szCs w:val="22"/>
              </w:rPr>
            </w:pPr>
          </w:p>
        </w:tc>
        <w:tc>
          <w:tcPr>
            <w:tcW w:w="1136" w:type="dxa"/>
          </w:tcPr>
          <w:p w14:paraId="1548DF51" w14:textId="70DE4BF7" w:rsidR="00B65345" w:rsidRPr="00403166" w:rsidRDefault="00B65345"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cs/>
              </w:rPr>
              <w:t xml:space="preserve">      20.00</w:t>
            </w:r>
          </w:p>
        </w:tc>
      </w:tr>
      <w:tr w:rsidR="00217650" w:rsidRPr="00403166" w14:paraId="0D71E838" w14:textId="77777777" w:rsidTr="00576664">
        <w:trPr>
          <w:cantSplit/>
          <w:trHeight w:val="20"/>
        </w:trPr>
        <w:tc>
          <w:tcPr>
            <w:tcW w:w="3458" w:type="dxa"/>
          </w:tcPr>
          <w:p w14:paraId="0A2BDE0E" w14:textId="77777777" w:rsidR="00217650" w:rsidRPr="00403166" w:rsidRDefault="00217650" w:rsidP="00217650">
            <w:pPr>
              <w:spacing w:line="260" w:lineRule="exact"/>
              <w:ind w:left="-23" w:hanging="34"/>
              <w:jc w:val="both"/>
              <w:rPr>
                <w:rFonts w:asciiTheme="majorBidi" w:hAnsiTheme="majorBidi" w:cstheme="majorBidi"/>
                <w:sz w:val="22"/>
                <w:szCs w:val="22"/>
                <w:cs/>
              </w:rPr>
            </w:pPr>
            <w:r w:rsidRPr="00403166">
              <w:rPr>
                <w:rFonts w:asciiTheme="majorBidi" w:hAnsiTheme="majorBidi" w:cstheme="majorBidi"/>
                <w:sz w:val="22"/>
                <w:szCs w:val="22"/>
                <w:cs/>
              </w:rPr>
              <w:t xml:space="preserve">รายการกระทบยอด </w:t>
            </w:r>
          </w:p>
        </w:tc>
        <w:tc>
          <w:tcPr>
            <w:tcW w:w="1134" w:type="dxa"/>
            <w:tcBorders>
              <w:left w:val="nil"/>
              <w:bottom w:val="single" w:sz="6" w:space="0" w:color="auto"/>
            </w:tcBorders>
            <w:vAlign w:val="bottom"/>
          </w:tcPr>
          <w:p w14:paraId="4FF271A9" w14:textId="4B0D683E" w:rsidR="00217650" w:rsidRPr="00403166" w:rsidRDefault="0030240E" w:rsidP="00217650">
            <w:pPr>
              <w:spacing w:line="260" w:lineRule="exact"/>
              <w:ind w:left="449" w:hanging="449"/>
              <w:jc w:val="right"/>
              <w:rPr>
                <w:rFonts w:asciiTheme="majorBidi" w:hAnsiTheme="majorBidi"/>
                <w:sz w:val="22"/>
                <w:szCs w:val="22"/>
                <w:cs/>
              </w:rPr>
            </w:pPr>
            <w:r>
              <w:rPr>
                <w:rFonts w:asciiTheme="majorBidi" w:hAnsiTheme="majorBidi"/>
                <w:sz w:val="22"/>
                <w:szCs w:val="22"/>
              </w:rPr>
              <w:t>(32,713,628.3</w:t>
            </w:r>
            <w:r w:rsidR="00560FFA">
              <w:rPr>
                <w:rFonts w:asciiTheme="majorBidi" w:hAnsiTheme="majorBidi"/>
                <w:sz w:val="22"/>
                <w:szCs w:val="22"/>
              </w:rPr>
              <w:t>2</w:t>
            </w:r>
            <w:r>
              <w:rPr>
                <w:rFonts w:asciiTheme="majorBidi" w:hAnsiTheme="majorBidi"/>
                <w:sz w:val="22"/>
                <w:szCs w:val="22"/>
              </w:rPr>
              <w:t>)</w:t>
            </w:r>
          </w:p>
        </w:tc>
        <w:tc>
          <w:tcPr>
            <w:tcW w:w="134" w:type="dxa"/>
          </w:tcPr>
          <w:p w14:paraId="22FF518A" w14:textId="77777777" w:rsidR="00217650" w:rsidRPr="00403166" w:rsidRDefault="00217650" w:rsidP="00217650">
            <w:pPr>
              <w:spacing w:line="260" w:lineRule="exact"/>
              <w:ind w:left="449" w:hanging="449"/>
              <w:jc w:val="right"/>
              <w:rPr>
                <w:rFonts w:asciiTheme="majorBidi" w:hAnsiTheme="majorBidi" w:cstheme="majorBidi"/>
                <w:sz w:val="22"/>
                <w:szCs w:val="22"/>
              </w:rPr>
            </w:pPr>
          </w:p>
        </w:tc>
        <w:tc>
          <w:tcPr>
            <w:tcW w:w="1139" w:type="dxa"/>
            <w:tcBorders>
              <w:left w:val="nil"/>
              <w:bottom w:val="single" w:sz="6" w:space="0" w:color="auto"/>
            </w:tcBorders>
            <w:vAlign w:val="bottom"/>
          </w:tcPr>
          <w:p w14:paraId="37E7D940" w14:textId="629A3321"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 xml:space="preserve">             (20.</w:t>
            </w:r>
            <w:r w:rsidR="0030240E">
              <w:rPr>
                <w:rFonts w:asciiTheme="majorBidi" w:hAnsiTheme="majorBidi" w:cstheme="majorBidi"/>
                <w:sz w:val="22"/>
                <w:szCs w:val="22"/>
              </w:rPr>
              <w:t>80</w:t>
            </w:r>
            <w:r w:rsidRPr="00403166">
              <w:rPr>
                <w:rFonts w:asciiTheme="majorBidi" w:hAnsiTheme="majorBidi" w:cstheme="majorBidi"/>
                <w:sz w:val="22"/>
                <w:szCs w:val="22"/>
                <w:cs/>
              </w:rPr>
              <w:t>)</w:t>
            </w:r>
          </w:p>
        </w:tc>
        <w:tc>
          <w:tcPr>
            <w:tcW w:w="135" w:type="dxa"/>
          </w:tcPr>
          <w:p w14:paraId="548635FA" w14:textId="77777777" w:rsidR="00217650" w:rsidRPr="00403166" w:rsidRDefault="00217650" w:rsidP="00217650">
            <w:pPr>
              <w:spacing w:line="260" w:lineRule="exact"/>
              <w:ind w:left="449" w:hanging="449"/>
              <w:jc w:val="both"/>
              <w:rPr>
                <w:rFonts w:asciiTheme="majorBidi" w:hAnsiTheme="majorBidi" w:cstheme="majorBidi"/>
                <w:sz w:val="22"/>
                <w:szCs w:val="22"/>
              </w:rPr>
            </w:pPr>
          </w:p>
        </w:tc>
        <w:tc>
          <w:tcPr>
            <w:tcW w:w="1134" w:type="dxa"/>
            <w:tcBorders>
              <w:bottom w:val="single" w:sz="6" w:space="0" w:color="auto"/>
            </w:tcBorders>
            <w:vAlign w:val="bottom"/>
          </w:tcPr>
          <w:p w14:paraId="3BD1ADD5" w14:textId="1B1534A0"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rPr>
              <w:t>(8,249,195.29)</w:t>
            </w:r>
          </w:p>
        </w:tc>
        <w:tc>
          <w:tcPr>
            <w:tcW w:w="134" w:type="dxa"/>
          </w:tcPr>
          <w:p w14:paraId="7606A170" w14:textId="77777777" w:rsidR="00217650" w:rsidRPr="00403166" w:rsidRDefault="00217650" w:rsidP="00217650">
            <w:pPr>
              <w:spacing w:line="260" w:lineRule="exact"/>
              <w:ind w:left="449" w:hanging="449"/>
              <w:jc w:val="right"/>
              <w:rPr>
                <w:rFonts w:asciiTheme="majorBidi" w:hAnsiTheme="majorBidi" w:cstheme="majorBidi"/>
                <w:sz w:val="22"/>
                <w:szCs w:val="22"/>
              </w:rPr>
            </w:pPr>
          </w:p>
        </w:tc>
        <w:tc>
          <w:tcPr>
            <w:tcW w:w="1136" w:type="dxa"/>
            <w:tcBorders>
              <w:bottom w:val="single" w:sz="6" w:space="0" w:color="auto"/>
            </w:tcBorders>
            <w:vAlign w:val="bottom"/>
          </w:tcPr>
          <w:p w14:paraId="776C3674" w14:textId="17909533"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 xml:space="preserve">             (20.8</w:t>
            </w:r>
            <w:r w:rsidRPr="00403166">
              <w:rPr>
                <w:rFonts w:asciiTheme="majorBidi" w:hAnsiTheme="majorBidi" w:cstheme="majorBidi"/>
                <w:sz w:val="22"/>
                <w:szCs w:val="22"/>
              </w:rPr>
              <w:t>5</w:t>
            </w:r>
            <w:r w:rsidRPr="00403166">
              <w:rPr>
                <w:rFonts w:asciiTheme="majorBidi" w:hAnsiTheme="majorBidi" w:cstheme="majorBidi"/>
                <w:sz w:val="22"/>
                <w:szCs w:val="22"/>
                <w:cs/>
              </w:rPr>
              <w:t>)</w:t>
            </w:r>
          </w:p>
        </w:tc>
      </w:tr>
      <w:tr w:rsidR="00217650" w:rsidRPr="00403166" w14:paraId="4AAA7482" w14:textId="77777777" w:rsidTr="00576664">
        <w:trPr>
          <w:cantSplit/>
          <w:trHeight w:val="20"/>
        </w:trPr>
        <w:tc>
          <w:tcPr>
            <w:tcW w:w="3458" w:type="dxa"/>
          </w:tcPr>
          <w:p w14:paraId="65E66B5B" w14:textId="546AE635" w:rsidR="00217650" w:rsidRPr="00403166" w:rsidRDefault="00217650" w:rsidP="00217650">
            <w:pPr>
              <w:spacing w:line="260" w:lineRule="exact"/>
              <w:ind w:left="-23" w:right="-246" w:hanging="34"/>
              <w:jc w:val="thaiDistribute"/>
              <w:rPr>
                <w:rFonts w:asciiTheme="majorBidi" w:hAnsiTheme="majorBidi" w:cstheme="majorBidi"/>
                <w:spacing w:val="-2"/>
                <w:sz w:val="22"/>
                <w:szCs w:val="22"/>
                <w:cs/>
              </w:rPr>
            </w:pPr>
            <w:r w:rsidRPr="00403166">
              <w:rPr>
                <w:rFonts w:asciiTheme="majorBidi" w:hAnsiTheme="majorBidi" w:cstheme="majorBidi"/>
                <w:spacing w:val="-2"/>
                <w:sz w:val="22"/>
                <w:szCs w:val="22"/>
                <w:cs/>
              </w:rPr>
              <w:t>รายได้ภาษีเงินได้ตามอัตราภาษีที่แท้จริงถัวเฉลี่ย</w:t>
            </w:r>
          </w:p>
        </w:tc>
        <w:tc>
          <w:tcPr>
            <w:tcW w:w="1134" w:type="dxa"/>
            <w:tcBorders>
              <w:top w:val="single" w:sz="6" w:space="0" w:color="auto"/>
              <w:left w:val="nil"/>
              <w:bottom w:val="double" w:sz="6" w:space="0" w:color="auto"/>
            </w:tcBorders>
            <w:vAlign w:val="bottom"/>
          </w:tcPr>
          <w:p w14:paraId="53B1790B" w14:textId="5565E7BB"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sz w:val="22"/>
                <w:szCs w:val="22"/>
                <w:cs/>
              </w:rPr>
              <w:t>(1</w:t>
            </w:r>
            <w:r w:rsidRPr="00403166">
              <w:rPr>
                <w:rFonts w:asciiTheme="majorBidi" w:hAnsiTheme="majorBidi" w:cstheme="majorBidi"/>
                <w:sz w:val="22"/>
                <w:szCs w:val="22"/>
              </w:rPr>
              <w:t>,</w:t>
            </w:r>
            <w:r w:rsidRPr="00403166">
              <w:rPr>
                <w:rFonts w:asciiTheme="majorBidi" w:hAnsiTheme="majorBidi"/>
                <w:sz w:val="22"/>
                <w:szCs w:val="22"/>
                <w:cs/>
              </w:rPr>
              <w:t>253</w:t>
            </w:r>
            <w:r w:rsidRPr="00403166">
              <w:rPr>
                <w:rFonts w:asciiTheme="majorBidi" w:hAnsiTheme="majorBidi" w:cstheme="majorBidi"/>
                <w:sz w:val="22"/>
                <w:szCs w:val="22"/>
              </w:rPr>
              <w:t>,</w:t>
            </w:r>
            <w:r w:rsidRPr="00403166">
              <w:rPr>
                <w:rFonts w:asciiTheme="majorBidi" w:hAnsiTheme="majorBidi"/>
                <w:sz w:val="22"/>
                <w:szCs w:val="22"/>
                <w:cs/>
              </w:rPr>
              <w:t>151.36)</w:t>
            </w:r>
          </w:p>
        </w:tc>
        <w:tc>
          <w:tcPr>
            <w:tcW w:w="134" w:type="dxa"/>
          </w:tcPr>
          <w:p w14:paraId="5A7D85EB" w14:textId="77777777" w:rsidR="00217650" w:rsidRPr="00403166" w:rsidRDefault="00217650" w:rsidP="00217650">
            <w:pPr>
              <w:spacing w:line="260" w:lineRule="exact"/>
              <w:ind w:left="449" w:hanging="449"/>
              <w:jc w:val="right"/>
              <w:rPr>
                <w:rFonts w:asciiTheme="majorBidi" w:hAnsiTheme="majorBidi" w:cstheme="majorBidi"/>
                <w:sz w:val="22"/>
                <w:szCs w:val="22"/>
              </w:rPr>
            </w:pPr>
          </w:p>
        </w:tc>
        <w:tc>
          <w:tcPr>
            <w:tcW w:w="1139" w:type="dxa"/>
            <w:tcBorders>
              <w:top w:val="single" w:sz="6" w:space="0" w:color="auto"/>
              <w:left w:val="nil"/>
              <w:bottom w:val="double" w:sz="6" w:space="0" w:color="auto"/>
            </w:tcBorders>
            <w:vAlign w:val="bottom"/>
          </w:tcPr>
          <w:p w14:paraId="1C8769EE" w14:textId="042F86CC"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(0.</w:t>
            </w:r>
            <w:r w:rsidR="0030240E">
              <w:rPr>
                <w:rFonts w:asciiTheme="majorBidi" w:hAnsiTheme="majorBidi" w:cstheme="majorBidi"/>
                <w:sz w:val="22"/>
                <w:szCs w:val="22"/>
              </w:rPr>
              <w:t>80</w:t>
            </w:r>
            <w:r w:rsidRPr="00403166">
              <w:rPr>
                <w:rFonts w:asciiTheme="majorBidi" w:hAnsiTheme="majorBidi" w:cstheme="majorBidi"/>
                <w:sz w:val="22"/>
                <w:szCs w:val="22"/>
                <w:cs/>
              </w:rPr>
              <w:t>)</w:t>
            </w:r>
          </w:p>
        </w:tc>
        <w:tc>
          <w:tcPr>
            <w:tcW w:w="135" w:type="dxa"/>
          </w:tcPr>
          <w:p w14:paraId="11F795F9" w14:textId="77777777" w:rsidR="00217650" w:rsidRPr="00403166" w:rsidRDefault="00217650" w:rsidP="00217650">
            <w:pPr>
              <w:spacing w:line="260" w:lineRule="exact"/>
              <w:ind w:left="449" w:hanging="449"/>
              <w:jc w:val="both"/>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62412202" w14:textId="20B88C69"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(336</w:t>
            </w:r>
            <w:r w:rsidRPr="00403166">
              <w:rPr>
                <w:rFonts w:asciiTheme="majorBidi" w:hAnsiTheme="majorBidi" w:cstheme="majorBidi"/>
                <w:sz w:val="22"/>
                <w:szCs w:val="22"/>
              </w:rPr>
              <w:t>,</w:t>
            </w:r>
            <w:r w:rsidRPr="00403166">
              <w:rPr>
                <w:rFonts w:asciiTheme="majorBidi" w:hAnsiTheme="majorBidi" w:cstheme="majorBidi"/>
                <w:sz w:val="22"/>
                <w:szCs w:val="22"/>
                <w:cs/>
              </w:rPr>
              <w:t>762.21)</w:t>
            </w:r>
          </w:p>
        </w:tc>
        <w:tc>
          <w:tcPr>
            <w:tcW w:w="134" w:type="dxa"/>
          </w:tcPr>
          <w:p w14:paraId="77C29B89" w14:textId="77777777" w:rsidR="00217650" w:rsidRPr="00403166" w:rsidRDefault="00217650" w:rsidP="00217650">
            <w:pPr>
              <w:spacing w:line="260" w:lineRule="exact"/>
              <w:ind w:left="449" w:hanging="449"/>
              <w:jc w:val="right"/>
              <w:rPr>
                <w:rFonts w:asciiTheme="majorBidi" w:hAnsiTheme="majorBidi" w:cstheme="majorBidi"/>
                <w:sz w:val="22"/>
                <w:szCs w:val="22"/>
              </w:rPr>
            </w:pPr>
          </w:p>
        </w:tc>
        <w:tc>
          <w:tcPr>
            <w:tcW w:w="1136" w:type="dxa"/>
            <w:tcBorders>
              <w:top w:val="single" w:sz="6" w:space="0" w:color="auto"/>
              <w:bottom w:val="double" w:sz="6" w:space="0" w:color="auto"/>
            </w:tcBorders>
            <w:vAlign w:val="bottom"/>
          </w:tcPr>
          <w:p w14:paraId="7FD5DDC9" w14:textId="62EF6B8A" w:rsidR="00217650" w:rsidRPr="00403166" w:rsidRDefault="00217650" w:rsidP="00217650">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(0.8</w:t>
            </w:r>
            <w:r w:rsidRPr="00403166">
              <w:rPr>
                <w:rFonts w:asciiTheme="majorBidi" w:hAnsiTheme="majorBidi" w:cstheme="majorBidi"/>
                <w:sz w:val="22"/>
                <w:szCs w:val="22"/>
              </w:rPr>
              <w:t>5</w:t>
            </w:r>
            <w:r w:rsidRPr="00403166">
              <w:rPr>
                <w:rFonts w:asciiTheme="majorBidi" w:hAnsiTheme="majorBidi" w:cstheme="majorBidi"/>
                <w:sz w:val="22"/>
                <w:szCs w:val="22"/>
                <w:cs/>
              </w:rPr>
              <w:t>)</w:t>
            </w:r>
          </w:p>
        </w:tc>
      </w:tr>
    </w:tbl>
    <w:p w14:paraId="08448F40" w14:textId="77777777" w:rsidR="00134E6D" w:rsidRPr="00403166" w:rsidRDefault="00134E6D" w:rsidP="00C64E97">
      <w:pPr>
        <w:spacing w:line="260" w:lineRule="exact"/>
        <w:rPr>
          <w:rFonts w:asciiTheme="majorBidi" w:hAnsiTheme="majorBidi" w:cstheme="majorBidi"/>
          <w:sz w:val="22"/>
          <w:szCs w:val="22"/>
        </w:rPr>
      </w:pPr>
    </w:p>
    <w:tbl>
      <w:tblPr>
        <w:tblW w:w="8396" w:type="dxa"/>
        <w:tblInd w:w="892" w:type="dxa"/>
        <w:tblLayout w:type="fixed"/>
        <w:tblCellMar>
          <w:left w:w="57" w:type="dxa"/>
          <w:right w:w="57" w:type="dxa"/>
        </w:tblCellMar>
        <w:tblLook w:val="0000" w:firstRow="0" w:lastRow="0" w:firstColumn="0" w:lastColumn="0" w:noHBand="0" w:noVBand="0"/>
      </w:tblPr>
      <w:tblGrid>
        <w:gridCol w:w="3455"/>
        <w:gridCol w:w="1133"/>
        <w:gridCol w:w="134"/>
        <w:gridCol w:w="1136"/>
        <w:gridCol w:w="134"/>
        <w:gridCol w:w="1134"/>
        <w:gridCol w:w="134"/>
        <w:gridCol w:w="1127"/>
        <w:gridCol w:w="9"/>
      </w:tblGrid>
      <w:tr w:rsidR="006A0508" w:rsidRPr="00403166" w14:paraId="63589CF3" w14:textId="77777777" w:rsidTr="001F691B">
        <w:trPr>
          <w:gridAfter w:val="1"/>
          <w:wAfter w:w="9" w:type="dxa"/>
          <w:cantSplit/>
          <w:trHeight w:val="20"/>
        </w:trPr>
        <w:tc>
          <w:tcPr>
            <w:tcW w:w="3455" w:type="dxa"/>
          </w:tcPr>
          <w:p w14:paraId="49382C91" w14:textId="77777777" w:rsidR="00A86756" w:rsidRPr="00403166" w:rsidRDefault="00A86756" w:rsidP="00C64E97">
            <w:pPr>
              <w:tabs>
                <w:tab w:val="left" w:pos="284"/>
                <w:tab w:val="left" w:pos="567"/>
              </w:tabs>
              <w:spacing w:line="260" w:lineRule="exact"/>
              <w:jc w:val="both"/>
              <w:rPr>
                <w:rFonts w:asciiTheme="majorBidi" w:hAnsiTheme="majorBidi" w:cstheme="majorBidi"/>
                <w:sz w:val="22"/>
                <w:szCs w:val="22"/>
              </w:rPr>
            </w:pPr>
            <w:bookmarkStart w:id="14" w:name="_Hlk158124892"/>
          </w:p>
        </w:tc>
        <w:tc>
          <w:tcPr>
            <w:tcW w:w="4932" w:type="dxa"/>
            <w:gridSpan w:val="7"/>
            <w:tcBorders>
              <w:left w:val="nil"/>
              <w:bottom w:val="single" w:sz="6" w:space="0" w:color="auto"/>
            </w:tcBorders>
          </w:tcPr>
          <w:p w14:paraId="0B1297DD"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cs/>
              </w:rPr>
              <w:t>งบการเงินเฉพาะกิจการ</w:t>
            </w:r>
          </w:p>
        </w:tc>
      </w:tr>
      <w:tr w:rsidR="006A0508" w:rsidRPr="00403166" w14:paraId="3893F446" w14:textId="77777777" w:rsidTr="001F691B">
        <w:trPr>
          <w:cantSplit/>
          <w:trHeight w:val="20"/>
        </w:trPr>
        <w:tc>
          <w:tcPr>
            <w:tcW w:w="3455" w:type="dxa"/>
          </w:tcPr>
          <w:p w14:paraId="598A01CC" w14:textId="77777777" w:rsidR="00A86756" w:rsidRPr="00403166" w:rsidRDefault="00A86756" w:rsidP="00C64E97">
            <w:pPr>
              <w:tabs>
                <w:tab w:val="left" w:pos="284"/>
                <w:tab w:val="left" w:pos="567"/>
              </w:tabs>
              <w:spacing w:line="260" w:lineRule="exact"/>
              <w:jc w:val="both"/>
              <w:rPr>
                <w:rFonts w:asciiTheme="majorBidi" w:hAnsiTheme="majorBidi" w:cstheme="majorBidi"/>
                <w:sz w:val="22"/>
                <w:szCs w:val="22"/>
              </w:rPr>
            </w:pPr>
          </w:p>
        </w:tc>
        <w:tc>
          <w:tcPr>
            <w:tcW w:w="2403" w:type="dxa"/>
            <w:gridSpan w:val="3"/>
            <w:tcBorders>
              <w:top w:val="single" w:sz="6" w:space="0" w:color="auto"/>
              <w:left w:val="nil"/>
              <w:bottom w:val="single" w:sz="6" w:space="0" w:color="auto"/>
            </w:tcBorders>
          </w:tcPr>
          <w:p w14:paraId="1E73E20D" w14:textId="3BE97835" w:rsidR="00A86756" w:rsidRPr="00403166" w:rsidRDefault="00D42B3F"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256</w:t>
            </w:r>
            <w:r w:rsidR="00B65345" w:rsidRPr="00403166">
              <w:rPr>
                <w:rFonts w:asciiTheme="majorBidi" w:hAnsiTheme="majorBidi" w:cstheme="majorBidi"/>
                <w:sz w:val="22"/>
                <w:szCs w:val="22"/>
              </w:rPr>
              <w:t>8</w:t>
            </w:r>
          </w:p>
        </w:tc>
        <w:tc>
          <w:tcPr>
            <w:tcW w:w="134" w:type="dxa"/>
          </w:tcPr>
          <w:p w14:paraId="5EB3D8A0" w14:textId="77777777" w:rsidR="00A86756" w:rsidRPr="00403166" w:rsidRDefault="00A86756" w:rsidP="00C64E97">
            <w:pPr>
              <w:tabs>
                <w:tab w:val="left" w:pos="284"/>
                <w:tab w:val="left" w:pos="567"/>
              </w:tabs>
              <w:spacing w:line="260" w:lineRule="exact"/>
              <w:ind w:left="-57" w:right="-57"/>
              <w:jc w:val="both"/>
              <w:rPr>
                <w:rFonts w:asciiTheme="majorBidi" w:hAnsiTheme="majorBidi" w:cstheme="majorBidi"/>
                <w:sz w:val="22"/>
                <w:szCs w:val="22"/>
              </w:rPr>
            </w:pPr>
          </w:p>
        </w:tc>
        <w:tc>
          <w:tcPr>
            <w:tcW w:w="2404" w:type="dxa"/>
            <w:gridSpan w:val="4"/>
            <w:tcBorders>
              <w:top w:val="single" w:sz="6" w:space="0" w:color="auto"/>
              <w:bottom w:val="single" w:sz="6" w:space="0" w:color="auto"/>
            </w:tcBorders>
          </w:tcPr>
          <w:p w14:paraId="348A4C0A" w14:textId="75FC84A1" w:rsidR="00A86756" w:rsidRPr="00403166" w:rsidRDefault="0016159B"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rPr>
              <w:t>256</w:t>
            </w:r>
            <w:r w:rsidR="00B65345" w:rsidRPr="00403166">
              <w:rPr>
                <w:rFonts w:asciiTheme="majorBidi" w:hAnsiTheme="majorBidi" w:cstheme="majorBidi"/>
                <w:sz w:val="22"/>
                <w:szCs w:val="22"/>
              </w:rPr>
              <w:t>7</w:t>
            </w:r>
          </w:p>
        </w:tc>
      </w:tr>
      <w:tr w:rsidR="006A0508" w:rsidRPr="00403166" w14:paraId="0531559F" w14:textId="77777777" w:rsidTr="001F691B">
        <w:trPr>
          <w:cantSplit/>
          <w:trHeight w:val="20"/>
        </w:trPr>
        <w:tc>
          <w:tcPr>
            <w:tcW w:w="3455" w:type="dxa"/>
          </w:tcPr>
          <w:p w14:paraId="1F0EF6B3" w14:textId="77777777" w:rsidR="00A86756" w:rsidRPr="00403166" w:rsidRDefault="00A86756" w:rsidP="00C64E97">
            <w:pPr>
              <w:tabs>
                <w:tab w:val="left" w:pos="284"/>
                <w:tab w:val="left" w:pos="567"/>
              </w:tabs>
              <w:spacing w:line="260" w:lineRule="exact"/>
              <w:jc w:val="both"/>
              <w:rPr>
                <w:rFonts w:asciiTheme="majorBidi" w:hAnsiTheme="majorBidi" w:cstheme="majorBidi"/>
                <w:sz w:val="22"/>
                <w:szCs w:val="22"/>
              </w:rPr>
            </w:pPr>
          </w:p>
        </w:tc>
        <w:tc>
          <w:tcPr>
            <w:tcW w:w="1133" w:type="dxa"/>
            <w:tcBorders>
              <w:top w:val="single" w:sz="6" w:space="0" w:color="auto"/>
              <w:left w:val="nil"/>
              <w:bottom w:val="single" w:sz="6" w:space="0" w:color="auto"/>
            </w:tcBorders>
          </w:tcPr>
          <w:p w14:paraId="1C1AFFA1"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จำนวนภาษี </w:t>
            </w:r>
          </w:p>
          <w:p w14:paraId="52CD8BB8"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rPr>
              <w:t>(</w:t>
            </w:r>
            <w:r w:rsidRPr="00403166">
              <w:rPr>
                <w:rFonts w:asciiTheme="majorBidi" w:hAnsiTheme="majorBidi" w:cstheme="majorBidi"/>
                <w:sz w:val="22"/>
                <w:szCs w:val="22"/>
                <w:cs/>
              </w:rPr>
              <w:t>บาท)</w:t>
            </w:r>
          </w:p>
        </w:tc>
        <w:tc>
          <w:tcPr>
            <w:tcW w:w="134" w:type="dxa"/>
          </w:tcPr>
          <w:p w14:paraId="3275EF95"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tcBorders>
              <w:top w:val="single" w:sz="6" w:space="0" w:color="auto"/>
              <w:left w:val="nil"/>
              <w:bottom w:val="single" w:sz="6" w:space="0" w:color="auto"/>
            </w:tcBorders>
          </w:tcPr>
          <w:p w14:paraId="7174E385"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อัตราภาษี </w:t>
            </w:r>
          </w:p>
          <w:p w14:paraId="2C494E98"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w:t>
            </w:r>
            <w:r w:rsidRPr="00403166">
              <w:rPr>
                <w:rFonts w:asciiTheme="majorBidi" w:hAnsiTheme="majorBidi" w:cstheme="majorBidi"/>
                <w:sz w:val="22"/>
                <w:szCs w:val="22"/>
                <w:cs/>
              </w:rPr>
              <w:t>ร้อยละ</w:t>
            </w:r>
            <w:r w:rsidRPr="00403166">
              <w:rPr>
                <w:rFonts w:asciiTheme="majorBidi" w:hAnsiTheme="majorBidi" w:cstheme="majorBidi"/>
                <w:sz w:val="22"/>
                <w:szCs w:val="22"/>
              </w:rPr>
              <w:t>)</w:t>
            </w:r>
          </w:p>
        </w:tc>
        <w:tc>
          <w:tcPr>
            <w:tcW w:w="134" w:type="dxa"/>
          </w:tcPr>
          <w:p w14:paraId="1358D8A4" w14:textId="77777777" w:rsidR="00A86756" w:rsidRPr="00403166" w:rsidRDefault="00A86756" w:rsidP="00C64E97">
            <w:pPr>
              <w:tabs>
                <w:tab w:val="left" w:pos="284"/>
                <w:tab w:val="left" w:pos="567"/>
              </w:tabs>
              <w:spacing w:line="260" w:lineRule="exact"/>
              <w:ind w:left="-57" w:right="-57"/>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33CB8273" w14:textId="77777777" w:rsidR="00B34D37"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จำนวนภาษี </w:t>
            </w:r>
          </w:p>
          <w:p w14:paraId="527BC0A0" w14:textId="14E517B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403166">
              <w:rPr>
                <w:rFonts w:asciiTheme="majorBidi" w:hAnsiTheme="majorBidi" w:cstheme="majorBidi"/>
                <w:sz w:val="22"/>
                <w:szCs w:val="22"/>
                <w:cs/>
              </w:rPr>
              <w:t>(บาท)</w:t>
            </w:r>
          </w:p>
        </w:tc>
        <w:tc>
          <w:tcPr>
            <w:tcW w:w="134" w:type="dxa"/>
            <w:tcBorders>
              <w:top w:val="single" w:sz="6" w:space="0" w:color="auto"/>
            </w:tcBorders>
          </w:tcPr>
          <w:p w14:paraId="7099AB0A"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gridSpan w:val="2"/>
            <w:tcBorders>
              <w:top w:val="single" w:sz="6" w:space="0" w:color="auto"/>
              <w:bottom w:val="single" w:sz="6" w:space="0" w:color="auto"/>
            </w:tcBorders>
          </w:tcPr>
          <w:p w14:paraId="52439492"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cs/>
              </w:rPr>
              <w:t xml:space="preserve">อัตราภาษี </w:t>
            </w:r>
          </w:p>
          <w:p w14:paraId="05A77B49" w14:textId="77777777" w:rsidR="00A86756" w:rsidRPr="00403166"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403166">
              <w:rPr>
                <w:rFonts w:asciiTheme="majorBidi" w:hAnsiTheme="majorBidi" w:cstheme="majorBidi"/>
                <w:sz w:val="22"/>
                <w:szCs w:val="22"/>
              </w:rPr>
              <w:t>(</w:t>
            </w:r>
            <w:r w:rsidRPr="00403166">
              <w:rPr>
                <w:rFonts w:asciiTheme="majorBidi" w:hAnsiTheme="majorBidi" w:cstheme="majorBidi"/>
                <w:sz w:val="22"/>
                <w:szCs w:val="22"/>
                <w:cs/>
              </w:rPr>
              <w:t>ร้อยละ</w:t>
            </w:r>
            <w:r w:rsidRPr="00403166">
              <w:rPr>
                <w:rFonts w:asciiTheme="majorBidi" w:hAnsiTheme="majorBidi" w:cstheme="majorBidi"/>
                <w:sz w:val="22"/>
                <w:szCs w:val="22"/>
              </w:rPr>
              <w:t>)</w:t>
            </w:r>
          </w:p>
        </w:tc>
      </w:tr>
      <w:tr w:rsidR="00B65345" w:rsidRPr="00403166" w14:paraId="7EBD37D3" w14:textId="77777777" w:rsidTr="001F691B">
        <w:trPr>
          <w:cantSplit/>
          <w:trHeight w:val="20"/>
        </w:trPr>
        <w:tc>
          <w:tcPr>
            <w:tcW w:w="3455" w:type="dxa"/>
          </w:tcPr>
          <w:p w14:paraId="50AE6DC8" w14:textId="3D32EA30" w:rsidR="00B65345" w:rsidRPr="00403166" w:rsidRDefault="00B65345" w:rsidP="00B65345">
            <w:pPr>
              <w:spacing w:line="260" w:lineRule="exact"/>
              <w:ind w:left="-23" w:hanging="34"/>
              <w:jc w:val="both"/>
              <w:rPr>
                <w:rFonts w:asciiTheme="majorBidi" w:hAnsiTheme="majorBidi" w:cstheme="majorBidi"/>
                <w:sz w:val="22"/>
                <w:szCs w:val="22"/>
              </w:rPr>
            </w:pPr>
            <w:r w:rsidRPr="00403166">
              <w:rPr>
                <w:rFonts w:asciiTheme="majorBidi" w:hAnsiTheme="majorBidi" w:cstheme="majorBidi"/>
                <w:sz w:val="22"/>
                <w:szCs w:val="22"/>
                <w:cs/>
              </w:rPr>
              <w:t>กำไรทางบัญชีก่อน</w:t>
            </w:r>
            <w:r w:rsidR="008F1CA4">
              <w:rPr>
                <w:rFonts w:asciiTheme="majorBidi" w:hAnsiTheme="majorBidi" w:cstheme="majorBidi"/>
                <w:sz w:val="22"/>
                <w:szCs w:val="22"/>
                <w:cs/>
              </w:rPr>
              <w:t>รายได้ภาษีเงินได้</w:t>
            </w:r>
            <w:r w:rsidRPr="00403166">
              <w:rPr>
                <w:rFonts w:asciiTheme="majorBidi" w:hAnsiTheme="majorBidi" w:cstheme="majorBidi"/>
                <w:sz w:val="22"/>
                <w:szCs w:val="22"/>
                <w:cs/>
              </w:rPr>
              <w:t>สำหรับปี</w:t>
            </w:r>
          </w:p>
        </w:tc>
        <w:tc>
          <w:tcPr>
            <w:tcW w:w="1133" w:type="dxa"/>
            <w:tcBorders>
              <w:top w:val="single" w:sz="6" w:space="0" w:color="auto"/>
              <w:left w:val="nil"/>
              <w:bottom w:val="single" w:sz="6" w:space="0" w:color="auto"/>
            </w:tcBorders>
          </w:tcPr>
          <w:p w14:paraId="4EB67443" w14:textId="56EF54C8" w:rsidR="00B65345" w:rsidRPr="00403166" w:rsidRDefault="006B3B05" w:rsidP="00B65345">
            <w:pPr>
              <w:spacing w:line="260" w:lineRule="exact"/>
              <w:ind w:left="448" w:right="57" w:hanging="448"/>
              <w:jc w:val="right"/>
              <w:rPr>
                <w:rFonts w:asciiTheme="majorBidi" w:hAnsiTheme="majorBidi" w:cstheme="majorBidi"/>
                <w:sz w:val="22"/>
                <w:szCs w:val="22"/>
              </w:rPr>
            </w:pPr>
            <w:r>
              <w:rPr>
                <w:rFonts w:asciiTheme="majorBidi" w:hAnsiTheme="majorBidi" w:cstheme="majorBidi"/>
                <w:sz w:val="22"/>
                <w:szCs w:val="22"/>
              </w:rPr>
              <w:t>157,283,536.53</w:t>
            </w:r>
          </w:p>
        </w:tc>
        <w:tc>
          <w:tcPr>
            <w:tcW w:w="134" w:type="dxa"/>
          </w:tcPr>
          <w:p w14:paraId="489709AD"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tcBorders>
              <w:top w:val="single" w:sz="6" w:space="0" w:color="auto"/>
              <w:left w:val="nil"/>
            </w:tcBorders>
          </w:tcPr>
          <w:p w14:paraId="655B1BCB"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c>
          <w:tcPr>
            <w:tcW w:w="134" w:type="dxa"/>
          </w:tcPr>
          <w:p w14:paraId="734634CD" w14:textId="77777777" w:rsidR="00B65345" w:rsidRPr="00403166" w:rsidRDefault="00B65345" w:rsidP="00B65345">
            <w:pPr>
              <w:tabs>
                <w:tab w:val="left" w:pos="284"/>
                <w:tab w:val="left" w:pos="567"/>
              </w:tabs>
              <w:spacing w:line="260" w:lineRule="exact"/>
              <w:ind w:left="448" w:right="57" w:hanging="448"/>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6764988D" w14:textId="073AE59A" w:rsidR="00B65345" w:rsidRPr="00403166" w:rsidRDefault="00B65345"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rPr>
              <w:t>39,180,913.15</w:t>
            </w:r>
          </w:p>
        </w:tc>
        <w:tc>
          <w:tcPr>
            <w:tcW w:w="134" w:type="dxa"/>
          </w:tcPr>
          <w:p w14:paraId="193D51A3"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gridSpan w:val="2"/>
            <w:tcBorders>
              <w:top w:val="single" w:sz="6" w:space="0" w:color="auto"/>
            </w:tcBorders>
          </w:tcPr>
          <w:p w14:paraId="607189B8"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r>
      <w:tr w:rsidR="00B65345" w:rsidRPr="00403166" w14:paraId="3F31BDDA" w14:textId="77777777" w:rsidTr="001F691B">
        <w:trPr>
          <w:cantSplit/>
          <w:trHeight w:val="20"/>
        </w:trPr>
        <w:tc>
          <w:tcPr>
            <w:tcW w:w="3455" w:type="dxa"/>
          </w:tcPr>
          <w:p w14:paraId="3C138DA4" w14:textId="577810C3" w:rsidR="00B65345" w:rsidRPr="00403166" w:rsidRDefault="008F1CA4" w:rsidP="00B65345">
            <w:pPr>
              <w:spacing w:line="260" w:lineRule="exact"/>
              <w:ind w:left="-23" w:hanging="34"/>
              <w:jc w:val="both"/>
              <w:rPr>
                <w:rFonts w:asciiTheme="majorBidi" w:hAnsiTheme="majorBidi" w:cstheme="majorBidi"/>
                <w:sz w:val="22"/>
                <w:szCs w:val="22"/>
                <w:cs/>
              </w:rPr>
            </w:pPr>
            <w:r>
              <w:rPr>
                <w:rFonts w:asciiTheme="majorBidi" w:hAnsiTheme="majorBidi" w:cstheme="majorBidi"/>
                <w:sz w:val="22"/>
                <w:szCs w:val="22"/>
                <w:cs/>
              </w:rPr>
              <w:t>รายได้ภาษีเงินได้</w:t>
            </w:r>
            <w:r w:rsidR="00B65345" w:rsidRPr="00403166">
              <w:rPr>
                <w:rFonts w:asciiTheme="majorBidi" w:hAnsiTheme="majorBidi" w:cstheme="majorBidi"/>
                <w:sz w:val="22"/>
                <w:szCs w:val="22"/>
                <w:cs/>
              </w:rPr>
              <w:t>ตามอัตราภาษีที่ใช้</w:t>
            </w:r>
          </w:p>
        </w:tc>
        <w:tc>
          <w:tcPr>
            <w:tcW w:w="1133" w:type="dxa"/>
            <w:tcBorders>
              <w:top w:val="single" w:sz="6" w:space="0" w:color="auto"/>
              <w:left w:val="nil"/>
            </w:tcBorders>
          </w:tcPr>
          <w:p w14:paraId="552DAD4F" w14:textId="23224BB6" w:rsidR="00B65345" w:rsidRPr="00403166" w:rsidRDefault="00DF5763" w:rsidP="00B65345">
            <w:pPr>
              <w:spacing w:line="260" w:lineRule="exact"/>
              <w:ind w:left="448" w:right="57" w:hanging="448"/>
              <w:jc w:val="right"/>
              <w:rPr>
                <w:rFonts w:asciiTheme="majorBidi" w:hAnsiTheme="majorBidi" w:cstheme="majorBidi"/>
                <w:sz w:val="22"/>
                <w:szCs w:val="22"/>
              </w:rPr>
            </w:pPr>
            <w:r>
              <w:rPr>
                <w:rFonts w:asciiTheme="majorBidi" w:hAnsiTheme="majorBidi" w:cstheme="majorBidi"/>
                <w:sz w:val="22"/>
                <w:szCs w:val="22"/>
              </w:rPr>
              <w:t>31,456,707.31</w:t>
            </w:r>
          </w:p>
        </w:tc>
        <w:tc>
          <w:tcPr>
            <w:tcW w:w="134" w:type="dxa"/>
          </w:tcPr>
          <w:p w14:paraId="545E9CA5"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tcBorders>
              <w:left w:val="nil"/>
            </w:tcBorders>
          </w:tcPr>
          <w:p w14:paraId="4CAC43D3" w14:textId="3505806A" w:rsidR="00B65345" w:rsidRPr="00403166" w:rsidRDefault="002B70A7" w:rsidP="00B65345">
            <w:pPr>
              <w:tabs>
                <w:tab w:val="left" w:pos="284"/>
                <w:tab w:val="left" w:pos="567"/>
              </w:tabs>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cs/>
              </w:rPr>
              <w:t xml:space="preserve">      20.00</w:t>
            </w:r>
          </w:p>
        </w:tc>
        <w:tc>
          <w:tcPr>
            <w:tcW w:w="134" w:type="dxa"/>
          </w:tcPr>
          <w:p w14:paraId="07B2E659" w14:textId="77777777" w:rsidR="00B65345" w:rsidRPr="00403166" w:rsidRDefault="00B65345" w:rsidP="00B65345">
            <w:pPr>
              <w:tabs>
                <w:tab w:val="left" w:pos="284"/>
                <w:tab w:val="left" w:pos="567"/>
              </w:tabs>
              <w:spacing w:line="260" w:lineRule="exact"/>
              <w:ind w:left="448" w:right="57" w:hanging="448"/>
              <w:jc w:val="both"/>
              <w:rPr>
                <w:rFonts w:asciiTheme="majorBidi" w:hAnsiTheme="majorBidi" w:cstheme="majorBidi"/>
                <w:sz w:val="22"/>
                <w:szCs w:val="22"/>
              </w:rPr>
            </w:pPr>
          </w:p>
        </w:tc>
        <w:tc>
          <w:tcPr>
            <w:tcW w:w="1134" w:type="dxa"/>
            <w:tcBorders>
              <w:top w:val="single" w:sz="6" w:space="0" w:color="auto"/>
            </w:tcBorders>
          </w:tcPr>
          <w:p w14:paraId="753B9EFF" w14:textId="7986F353" w:rsidR="00B65345" w:rsidRPr="00403166" w:rsidRDefault="00B65345" w:rsidP="00B65345">
            <w:pPr>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rPr>
              <w:t>7,836,182.63</w:t>
            </w:r>
          </w:p>
        </w:tc>
        <w:tc>
          <w:tcPr>
            <w:tcW w:w="134" w:type="dxa"/>
          </w:tcPr>
          <w:p w14:paraId="0B4FA576" w14:textId="77777777"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gridSpan w:val="2"/>
          </w:tcPr>
          <w:p w14:paraId="098B470F" w14:textId="4931A1B3" w:rsidR="00B65345" w:rsidRPr="00403166" w:rsidRDefault="00B65345" w:rsidP="00B65345">
            <w:pPr>
              <w:tabs>
                <w:tab w:val="left" w:pos="284"/>
                <w:tab w:val="left" w:pos="567"/>
              </w:tabs>
              <w:spacing w:line="260" w:lineRule="exact"/>
              <w:ind w:left="448" w:right="57" w:hanging="448"/>
              <w:jc w:val="right"/>
              <w:rPr>
                <w:rFonts w:asciiTheme="majorBidi" w:hAnsiTheme="majorBidi" w:cstheme="majorBidi"/>
                <w:sz w:val="22"/>
                <w:szCs w:val="22"/>
              </w:rPr>
            </w:pPr>
            <w:r w:rsidRPr="00403166">
              <w:rPr>
                <w:rFonts w:asciiTheme="majorBidi" w:hAnsiTheme="majorBidi" w:cstheme="majorBidi"/>
                <w:sz w:val="22"/>
                <w:szCs w:val="22"/>
                <w:cs/>
              </w:rPr>
              <w:t>20.00</w:t>
            </w:r>
          </w:p>
        </w:tc>
      </w:tr>
      <w:tr w:rsidR="0030240E" w:rsidRPr="00403166" w14:paraId="4E3FFCED" w14:textId="77777777" w:rsidTr="00C82571">
        <w:trPr>
          <w:cantSplit/>
          <w:trHeight w:val="20"/>
        </w:trPr>
        <w:tc>
          <w:tcPr>
            <w:tcW w:w="3455" w:type="dxa"/>
          </w:tcPr>
          <w:p w14:paraId="724D1EE5" w14:textId="77777777" w:rsidR="0030240E" w:rsidRPr="00403166" w:rsidRDefault="0030240E" w:rsidP="0030240E">
            <w:pPr>
              <w:spacing w:line="260" w:lineRule="exact"/>
              <w:ind w:left="-23" w:hanging="34"/>
              <w:jc w:val="both"/>
              <w:rPr>
                <w:rFonts w:asciiTheme="majorBidi" w:hAnsiTheme="majorBidi" w:cstheme="majorBidi"/>
                <w:sz w:val="22"/>
                <w:szCs w:val="22"/>
                <w:cs/>
              </w:rPr>
            </w:pPr>
            <w:r w:rsidRPr="00403166">
              <w:rPr>
                <w:rFonts w:asciiTheme="majorBidi" w:hAnsiTheme="majorBidi" w:cstheme="majorBidi"/>
                <w:sz w:val="22"/>
                <w:szCs w:val="22"/>
                <w:cs/>
              </w:rPr>
              <w:t>รายการกระทบยอด</w:t>
            </w:r>
          </w:p>
        </w:tc>
        <w:tc>
          <w:tcPr>
            <w:tcW w:w="1133" w:type="dxa"/>
            <w:tcBorders>
              <w:left w:val="nil"/>
              <w:bottom w:val="single" w:sz="6" w:space="0" w:color="auto"/>
            </w:tcBorders>
            <w:vAlign w:val="bottom"/>
          </w:tcPr>
          <w:p w14:paraId="13A73B11" w14:textId="26D7AC68" w:rsidR="0030240E" w:rsidRPr="00403166" w:rsidRDefault="0030240E" w:rsidP="0030240E">
            <w:pPr>
              <w:spacing w:line="260" w:lineRule="exact"/>
              <w:ind w:left="449" w:hanging="449"/>
              <w:jc w:val="right"/>
              <w:rPr>
                <w:rFonts w:asciiTheme="majorBidi" w:hAnsiTheme="majorBidi" w:cstheme="majorBidi"/>
                <w:sz w:val="22"/>
                <w:szCs w:val="22"/>
              </w:rPr>
            </w:pPr>
            <w:r>
              <w:rPr>
                <w:rFonts w:asciiTheme="majorBidi" w:hAnsiTheme="majorBidi" w:cstheme="majorBidi"/>
                <w:sz w:val="22"/>
                <w:szCs w:val="22"/>
              </w:rPr>
              <w:t>(32,709,858.67)</w:t>
            </w:r>
          </w:p>
        </w:tc>
        <w:tc>
          <w:tcPr>
            <w:tcW w:w="134" w:type="dxa"/>
          </w:tcPr>
          <w:p w14:paraId="1191C908" w14:textId="77777777" w:rsidR="0030240E" w:rsidRPr="00403166" w:rsidRDefault="0030240E" w:rsidP="0030240E">
            <w:pPr>
              <w:spacing w:line="260" w:lineRule="exact"/>
              <w:ind w:left="449" w:hanging="449"/>
              <w:jc w:val="right"/>
              <w:rPr>
                <w:rFonts w:asciiTheme="majorBidi" w:hAnsiTheme="majorBidi" w:cstheme="majorBidi"/>
                <w:sz w:val="22"/>
                <w:szCs w:val="22"/>
              </w:rPr>
            </w:pPr>
          </w:p>
        </w:tc>
        <w:tc>
          <w:tcPr>
            <w:tcW w:w="1136" w:type="dxa"/>
            <w:tcBorders>
              <w:left w:val="nil"/>
              <w:bottom w:val="single" w:sz="6" w:space="0" w:color="auto"/>
            </w:tcBorders>
            <w:vAlign w:val="bottom"/>
          </w:tcPr>
          <w:p w14:paraId="20D9E0D2" w14:textId="29DF803D"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 xml:space="preserve">             (20.</w:t>
            </w:r>
            <w:r>
              <w:rPr>
                <w:rFonts w:asciiTheme="majorBidi" w:hAnsiTheme="majorBidi" w:cstheme="majorBidi"/>
                <w:sz w:val="22"/>
                <w:szCs w:val="22"/>
              </w:rPr>
              <w:t>80</w:t>
            </w:r>
            <w:r w:rsidRPr="00403166">
              <w:rPr>
                <w:rFonts w:asciiTheme="majorBidi" w:hAnsiTheme="majorBidi" w:cstheme="majorBidi"/>
                <w:sz w:val="22"/>
                <w:szCs w:val="22"/>
                <w:cs/>
              </w:rPr>
              <w:t>)</w:t>
            </w:r>
          </w:p>
        </w:tc>
        <w:tc>
          <w:tcPr>
            <w:tcW w:w="134" w:type="dxa"/>
          </w:tcPr>
          <w:p w14:paraId="61929282" w14:textId="77777777" w:rsidR="0030240E" w:rsidRPr="00403166" w:rsidRDefault="0030240E" w:rsidP="0030240E">
            <w:pPr>
              <w:spacing w:line="260" w:lineRule="exact"/>
              <w:ind w:left="448" w:right="57" w:hanging="448"/>
              <w:jc w:val="both"/>
              <w:rPr>
                <w:rFonts w:asciiTheme="majorBidi" w:hAnsiTheme="majorBidi" w:cstheme="majorBidi"/>
                <w:sz w:val="22"/>
                <w:szCs w:val="22"/>
              </w:rPr>
            </w:pPr>
          </w:p>
        </w:tc>
        <w:tc>
          <w:tcPr>
            <w:tcW w:w="1134" w:type="dxa"/>
            <w:tcBorders>
              <w:bottom w:val="single" w:sz="6" w:space="0" w:color="auto"/>
            </w:tcBorders>
            <w:vAlign w:val="bottom"/>
          </w:tcPr>
          <w:p w14:paraId="4F0B643C" w14:textId="10153542"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rPr>
              <w:t>(8,172,944.84)</w:t>
            </w:r>
          </w:p>
        </w:tc>
        <w:tc>
          <w:tcPr>
            <w:tcW w:w="134" w:type="dxa"/>
          </w:tcPr>
          <w:p w14:paraId="031137EE" w14:textId="77777777" w:rsidR="0030240E" w:rsidRPr="00403166" w:rsidRDefault="0030240E" w:rsidP="0030240E">
            <w:pPr>
              <w:spacing w:line="260" w:lineRule="exact"/>
              <w:ind w:left="448" w:right="57" w:hanging="448"/>
              <w:jc w:val="right"/>
              <w:rPr>
                <w:rFonts w:asciiTheme="majorBidi" w:hAnsiTheme="majorBidi" w:cstheme="majorBidi"/>
                <w:sz w:val="22"/>
                <w:szCs w:val="22"/>
              </w:rPr>
            </w:pPr>
          </w:p>
        </w:tc>
        <w:tc>
          <w:tcPr>
            <w:tcW w:w="1136" w:type="dxa"/>
            <w:gridSpan w:val="2"/>
            <w:tcBorders>
              <w:bottom w:val="single" w:sz="6" w:space="0" w:color="auto"/>
            </w:tcBorders>
            <w:vAlign w:val="bottom"/>
          </w:tcPr>
          <w:p w14:paraId="469B48AD" w14:textId="18A8E7AA"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rPr>
              <w:t>(20.8</w:t>
            </w:r>
            <w:r w:rsidRPr="00403166">
              <w:rPr>
                <w:rFonts w:asciiTheme="majorBidi" w:hAnsiTheme="majorBidi" w:cstheme="majorBidi" w:hint="cs"/>
                <w:sz w:val="22"/>
                <w:szCs w:val="22"/>
                <w:cs/>
              </w:rPr>
              <w:t>6</w:t>
            </w:r>
            <w:r w:rsidRPr="00403166">
              <w:rPr>
                <w:rFonts w:asciiTheme="majorBidi" w:hAnsiTheme="majorBidi" w:cstheme="majorBidi"/>
                <w:sz w:val="22"/>
                <w:szCs w:val="22"/>
              </w:rPr>
              <w:t xml:space="preserve">) </w:t>
            </w:r>
          </w:p>
        </w:tc>
      </w:tr>
      <w:tr w:rsidR="0030240E" w:rsidRPr="00403166" w14:paraId="2327B6E0" w14:textId="77777777" w:rsidTr="00C82571">
        <w:trPr>
          <w:cantSplit/>
          <w:trHeight w:val="20"/>
        </w:trPr>
        <w:tc>
          <w:tcPr>
            <w:tcW w:w="3455" w:type="dxa"/>
          </w:tcPr>
          <w:p w14:paraId="07D6E60B" w14:textId="6ECEFF6D" w:rsidR="0030240E" w:rsidRPr="00403166" w:rsidRDefault="0030240E" w:rsidP="0030240E">
            <w:pPr>
              <w:spacing w:line="260" w:lineRule="exact"/>
              <w:ind w:left="-23" w:hanging="34"/>
              <w:jc w:val="both"/>
              <w:rPr>
                <w:rFonts w:asciiTheme="majorBidi" w:hAnsiTheme="majorBidi" w:cstheme="majorBidi"/>
                <w:sz w:val="22"/>
                <w:szCs w:val="22"/>
                <w:cs/>
              </w:rPr>
            </w:pPr>
            <w:r w:rsidRPr="00403166">
              <w:rPr>
                <w:rFonts w:asciiTheme="majorBidi" w:hAnsiTheme="majorBidi" w:cstheme="majorBidi"/>
                <w:spacing w:val="-2"/>
                <w:sz w:val="22"/>
                <w:szCs w:val="22"/>
                <w:cs/>
              </w:rPr>
              <w:t>รายได้ภาษีเงินได้ตามอัตราภาษีที่แท้จริงถัวเฉลี่ย</w:t>
            </w:r>
          </w:p>
        </w:tc>
        <w:tc>
          <w:tcPr>
            <w:tcW w:w="1133" w:type="dxa"/>
            <w:tcBorders>
              <w:top w:val="single" w:sz="6" w:space="0" w:color="auto"/>
              <w:left w:val="nil"/>
              <w:bottom w:val="double" w:sz="6" w:space="0" w:color="auto"/>
            </w:tcBorders>
            <w:vAlign w:val="bottom"/>
          </w:tcPr>
          <w:p w14:paraId="5A43F495" w14:textId="5C92FF42"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sz w:val="22"/>
                <w:szCs w:val="22"/>
                <w:cs/>
              </w:rPr>
              <w:t>(1</w:t>
            </w:r>
            <w:r w:rsidRPr="00403166">
              <w:rPr>
                <w:rFonts w:asciiTheme="majorBidi" w:hAnsiTheme="majorBidi" w:cstheme="majorBidi"/>
                <w:sz w:val="22"/>
                <w:szCs w:val="22"/>
              </w:rPr>
              <w:t>,</w:t>
            </w:r>
            <w:r w:rsidRPr="00403166">
              <w:rPr>
                <w:rFonts w:asciiTheme="majorBidi" w:hAnsiTheme="majorBidi"/>
                <w:sz w:val="22"/>
                <w:szCs w:val="22"/>
                <w:cs/>
              </w:rPr>
              <w:t>253</w:t>
            </w:r>
            <w:r w:rsidRPr="00403166">
              <w:rPr>
                <w:rFonts w:asciiTheme="majorBidi" w:hAnsiTheme="majorBidi" w:cstheme="majorBidi"/>
                <w:sz w:val="22"/>
                <w:szCs w:val="22"/>
              </w:rPr>
              <w:t>,</w:t>
            </w:r>
            <w:r w:rsidRPr="00403166">
              <w:rPr>
                <w:rFonts w:asciiTheme="majorBidi" w:hAnsiTheme="majorBidi"/>
                <w:sz w:val="22"/>
                <w:szCs w:val="22"/>
                <w:cs/>
              </w:rPr>
              <w:t>151.36)</w:t>
            </w:r>
          </w:p>
        </w:tc>
        <w:tc>
          <w:tcPr>
            <w:tcW w:w="134" w:type="dxa"/>
          </w:tcPr>
          <w:p w14:paraId="7C0AE7FE" w14:textId="77777777" w:rsidR="0030240E" w:rsidRPr="00403166" w:rsidRDefault="0030240E" w:rsidP="0030240E">
            <w:pPr>
              <w:spacing w:line="260" w:lineRule="exact"/>
              <w:ind w:left="449" w:hanging="449"/>
              <w:jc w:val="right"/>
              <w:rPr>
                <w:rFonts w:asciiTheme="majorBidi" w:hAnsiTheme="majorBidi" w:cstheme="majorBidi"/>
                <w:sz w:val="22"/>
                <w:szCs w:val="22"/>
              </w:rPr>
            </w:pPr>
          </w:p>
        </w:tc>
        <w:tc>
          <w:tcPr>
            <w:tcW w:w="1136" w:type="dxa"/>
            <w:tcBorders>
              <w:top w:val="single" w:sz="6" w:space="0" w:color="auto"/>
              <w:left w:val="nil"/>
              <w:bottom w:val="double" w:sz="6" w:space="0" w:color="auto"/>
            </w:tcBorders>
            <w:vAlign w:val="bottom"/>
          </w:tcPr>
          <w:p w14:paraId="497302BE" w14:textId="16AB63D5"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(0.</w:t>
            </w:r>
            <w:r>
              <w:rPr>
                <w:rFonts w:asciiTheme="majorBidi" w:hAnsiTheme="majorBidi" w:cstheme="majorBidi"/>
                <w:sz w:val="22"/>
                <w:szCs w:val="22"/>
              </w:rPr>
              <w:t>80</w:t>
            </w:r>
            <w:r w:rsidRPr="00403166">
              <w:rPr>
                <w:rFonts w:asciiTheme="majorBidi" w:hAnsiTheme="majorBidi" w:cstheme="majorBidi"/>
                <w:sz w:val="22"/>
                <w:szCs w:val="22"/>
                <w:cs/>
              </w:rPr>
              <w:t>)</w:t>
            </w:r>
          </w:p>
        </w:tc>
        <w:tc>
          <w:tcPr>
            <w:tcW w:w="134" w:type="dxa"/>
          </w:tcPr>
          <w:p w14:paraId="5C3D1C72" w14:textId="77777777" w:rsidR="0030240E" w:rsidRPr="00403166" w:rsidRDefault="0030240E" w:rsidP="0030240E">
            <w:pPr>
              <w:spacing w:line="260" w:lineRule="exact"/>
              <w:ind w:left="448" w:right="57" w:hanging="448"/>
              <w:jc w:val="both"/>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F79310F" w14:textId="22CC3190"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cs/>
              </w:rPr>
              <w:t>(336</w:t>
            </w:r>
            <w:r w:rsidRPr="00403166">
              <w:rPr>
                <w:rFonts w:asciiTheme="majorBidi" w:hAnsiTheme="majorBidi" w:cstheme="majorBidi"/>
                <w:sz w:val="22"/>
                <w:szCs w:val="22"/>
              </w:rPr>
              <w:t>,</w:t>
            </w:r>
            <w:r w:rsidRPr="00403166">
              <w:rPr>
                <w:rFonts w:asciiTheme="majorBidi" w:hAnsiTheme="majorBidi" w:cstheme="majorBidi"/>
                <w:sz w:val="22"/>
                <w:szCs w:val="22"/>
                <w:cs/>
              </w:rPr>
              <w:t>762.21)</w:t>
            </w:r>
          </w:p>
        </w:tc>
        <w:tc>
          <w:tcPr>
            <w:tcW w:w="134" w:type="dxa"/>
          </w:tcPr>
          <w:p w14:paraId="575BD8A6" w14:textId="77777777" w:rsidR="0030240E" w:rsidRPr="00403166" w:rsidRDefault="0030240E" w:rsidP="0030240E">
            <w:pPr>
              <w:spacing w:line="260" w:lineRule="exact"/>
              <w:ind w:left="448" w:right="57" w:hanging="448"/>
              <w:jc w:val="right"/>
              <w:rPr>
                <w:rFonts w:asciiTheme="majorBidi" w:hAnsiTheme="majorBidi" w:cstheme="majorBidi"/>
                <w:sz w:val="22"/>
                <w:szCs w:val="22"/>
              </w:rPr>
            </w:pPr>
          </w:p>
        </w:tc>
        <w:tc>
          <w:tcPr>
            <w:tcW w:w="1136" w:type="dxa"/>
            <w:gridSpan w:val="2"/>
            <w:tcBorders>
              <w:top w:val="single" w:sz="6" w:space="0" w:color="auto"/>
              <w:bottom w:val="double" w:sz="6" w:space="0" w:color="auto"/>
            </w:tcBorders>
            <w:vAlign w:val="bottom"/>
          </w:tcPr>
          <w:p w14:paraId="79934E17" w14:textId="0E961BC3" w:rsidR="0030240E" w:rsidRPr="00403166" w:rsidRDefault="0030240E" w:rsidP="0030240E">
            <w:pPr>
              <w:spacing w:line="260" w:lineRule="exact"/>
              <w:ind w:left="449" w:hanging="449"/>
              <w:jc w:val="right"/>
              <w:rPr>
                <w:rFonts w:asciiTheme="majorBidi" w:hAnsiTheme="majorBidi" w:cstheme="majorBidi"/>
                <w:sz w:val="22"/>
                <w:szCs w:val="22"/>
              </w:rPr>
            </w:pPr>
            <w:r w:rsidRPr="00403166">
              <w:rPr>
                <w:rFonts w:asciiTheme="majorBidi" w:hAnsiTheme="majorBidi" w:cstheme="majorBidi"/>
                <w:sz w:val="22"/>
                <w:szCs w:val="22"/>
              </w:rPr>
              <w:t>(0.8</w:t>
            </w:r>
            <w:r w:rsidRPr="00403166">
              <w:rPr>
                <w:rFonts w:asciiTheme="majorBidi" w:hAnsiTheme="majorBidi" w:cstheme="majorBidi" w:hint="cs"/>
                <w:sz w:val="22"/>
                <w:szCs w:val="22"/>
                <w:cs/>
              </w:rPr>
              <w:t>6</w:t>
            </w:r>
            <w:r w:rsidRPr="00403166">
              <w:rPr>
                <w:rFonts w:asciiTheme="majorBidi" w:hAnsiTheme="majorBidi" w:cstheme="majorBidi"/>
                <w:sz w:val="22"/>
                <w:szCs w:val="22"/>
              </w:rPr>
              <w:t xml:space="preserve">) </w:t>
            </w:r>
          </w:p>
        </w:tc>
      </w:tr>
      <w:bookmarkEnd w:id="14"/>
    </w:tbl>
    <w:p w14:paraId="66DEE052" w14:textId="77777777" w:rsidR="00E042DB" w:rsidRPr="00403166" w:rsidRDefault="00E042DB" w:rsidP="00690804">
      <w:pPr>
        <w:pStyle w:val="BodyText3"/>
        <w:tabs>
          <w:tab w:val="clear" w:pos="1843"/>
          <w:tab w:val="left" w:pos="854"/>
          <w:tab w:val="left" w:pos="1985"/>
        </w:tabs>
        <w:spacing w:line="320" w:lineRule="exact"/>
        <w:ind w:left="301" w:hanging="448"/>
        <w:jc w:val="thaiDistribute"/>
        <w:rPr>
          <w:rFonts w:asciiTheme="majorBidi" w:hAnsiTheme="majorBidi" w:cstheme="majorBidi"/>
          <w:b/>
          <w:bCs/>
          <w:spacing w:val="0"/>
          <w:sz w:val="32"/>
          <w:szCs w:val="32"/>
          <w:lang w:val="en-US"/>
        </w:rPr>
      </w:pPr>
    </w:p>
    <w:p w14:paraId="459F8638" w14:textId="686DFB5D" w:rsidR="00B00305" w:rsidRPr="00403166" w:rsidRDefault="00723D25" w:rsidP="00690804">
      <w:pPr>
        <w:pStyle w:val="BodyText3"/>
        <w:tabs>
          <w:tab w:val="clear" w:pos="1843"/>
          <w:tab w:val="left" w:pos="854"/>
          <w:tab w:val="left" w:pos="1985"/>
        </w:tabs>
        <w:ind w:left="301" w:hanging="44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2</w:t>
      </w:r>
      <w:r w:rsidR="00A01640">
        <w:rPr>
          <w:rFonts w:asciiTheme="majorBidi" w:hAnsiTheme="majorBidi" w:cstheme="majorBidi"/>
          <w:b/>
          <w:bCs/>
          <w:spacing w:val="0"/>
          <w:sz w:val="32"/>
          <w:szCs w:val="32"/>
          <w:lang w:val="en-US"/>
        </w:rPr>
        <w:t>2</w:t>
      </w:r>
      <w:r w:rsidR="00B00305" w:rsidRPr="00403166">
        <w:rPr>
          <w:rFonts w:asciiTheme="majorBidi" w:hAnsiTheme="majorBidi" w:cstheme="majorBidi"/>
          <w:b/>
          <w:bCs/>
          <w:spacing w:val="0"/>
          <w:sz w:val="32"/>
          <w:szCs w:val="32"/>
          <w:lang w:val="en-US"/>
        </w:rPr>
        <w:t>.</w:t>
      </w:r>
      <w:r w:rsidR="00B00305" w:rsidRPr="00403166">
        <w:rPr>
          <w:rFonts w:asciiTheme="majorBidi" w:hAnsiTheme="majorBidi" w:cstheme="majorBidi"/>
          <w:b/>
          <w:bCs/>
          <w:spacing w:val="0"/>
          <w:sz w:val="32"/>
          <w:szCs w:val="32"/>
          <w:lang w:val="en-US"/>
        </w:rPr>
        <w:tab/>
      </w:r>
      <w:r w:rsidR="00B00305" w:rsidRPr="00403166">
        <w:rPr>
          <w:rFonts w:asciiTheme="majorBidi" w:hAnsiTheme="majorBidi" w:cstheme="majorBidi"/>
          <w:b/>
          <w:bCs/>
          <w:spacing w:val="0"/>
          <w:sz w:val="32"/>
          <w:szCs w:val="32"/>
          <w:cs/>
          <w:lang w:val="en-US"/>
        </w:rPr>
        <w:t>กำไรต่อหุ้นขั้นพื้นฐาน</w:t>
      </w:r>
    </w:p>
    <w:p w14:paraId="13ECD9D4" w14:textId="77777777" w:rsidR="00B00305" w:rsidRPr="00403166" w:rsidRDefault="00B00305" w:rsidP="00E042DB">
      <w:pPr>
        <w:pStyle w:val="BodyText3"/>
        <w:tabs>
          <w:tab w:val="clear" w:pos="1418"/>
          <w:tab w:val="clear" w:pos="1843"/>
          <w:tab w:val="left" w:pos="284"/>
          <w:tab w:val="left" w:pos="851"/>
        </w:tabs>
        <w:ind w:left="284" w:hanging="284"/>
        <w:jc w:val="thaiDistribute"/>
        <w:rPr>
          <w:rFonts w:asciiTheme="majorBidi" w:hAnsiTheme="majorBidi" w:cstheme="majorBidi"/>
          <w:spacing w:val="0"/>
          <w:sz w:val="32"/>
          <w:szCs w:val="32"/>
          <w:lang w:val="en-US"/>
        </w:rPr>
      </w:pPr>
      <w:r w:rsidRPr="00403166">
        <w:rPr>
          <w:rFonts w:asciiTheme="majorBidi" w:hAnsiTheme="majorBidi" w:cstheme="majorBidi"/>
          <w:b/>
          <w:bCs/>
          <w:spacing w:val="0"/>
          <w:sz w:val="32"/>
          <w:szCs w:val="32"/>
        </w:rPr>
        <w:tab/>
      </w:r>
      <w:r w:rsidRPr="00403166">
        <w:rPr>
          <w:rFonts w:asciiTheme="majorBidi" w:hAnsiTheme="majorBidi" w:cstheme="majorBidi"/>
          <w:b/>
          <w:bCs/>
          <w:spacing w:val="0"/>
          <w:sz w:val="32"/>
          <w:szCs w:val="32"/>
        </w:rPr>
        <w:tab/>
      </w:r>
      <w:r w:rsidRPr="00403166">
        <w:rPr>
          <w:rFonts w:asciiTheme="majorBidi" w:hAnsiTheme="majorBidi" w:cstheme="majorBidi"/>
          <w:spacing w:val="0"/>
          <w:sz w:val="32"/>
          <w:szCs w:val="32"/>
          <w:cs/>
          <w:lang w:val="en-US"/>
        </w:rPr>
        <w:t>กำไรต่อหุ้นขั้นพื้นฐานคำนวณโดยการหารกำไรสำหรับปีที่เป็นของผู้ถือหุ้นของบริษัท (ไม่รวมกำไรเบ็ดเสร็จอื่น) ด้วยจำนวนหุ้นสามัญถัวเฉลี่ยถ่วงน้ำหนักที่ออกและเรียกชำระแล้วในระหว่างปี</w:t>
      </w:r>
    </w:p>
    <w:tbl>
      <w:tblPr>
        <w:tblW w:w="8415" w:type="dxa"/>
        <w:tblInd w:w="851" w:type="dxa"/>
        <w:tblLayout w:type="fixed"/>
        <w:tblCellMar>
          <w:left w:w="57" w:type="dxa"/>
          <w:right w:w="57" w:type="dxa"/>
        </w:tblCellMar>
        <w:tblLook w:val="0000" w:firstRow="0" w:lastRow="0" w:firstColumn="0" w:lastColumn="0" w:noHBand="0" w:noVBand="0"/>
      </w:tblPr>
      <w:tblGrid>
        <w:gridCol w:w="3004"/>
        <w:gridCol w:w="1246"/>
        <w:gridCol w:w="134"/>
        <w:gridCol w:w="1246"/>
        <w:gridCol w:w="141"/>
        <w:gridCol w:w="1249"/>
        <w:gridCol w:w="134"/>
        <w:gridCol w:w="8"/>
        <w:gridCol w:w="1241"/>
        <w:gridCol w:w="12"/>
      </w:tblGrid>
      <w:tr w:rsidR="006A0508" w:rsidRPr="00E042DB" w14:paraId="0906CED8" w14:textId="77777777" w:rsidTr="00E042DB">
        <w:tc>
          <w:tcPr>
            <w:tcW w:w="3004" w:type="dxa"/>
          </w:tcPr>
          <w:p w14:paraId="006D586F" w14:textId="77777777" w:rsidR="00134E6D" w:rsidRPr="00E042DB" w:rsidRDefault="00134E6D" w:rsidP="00C20F68">
            <w:pPr>
              <w:tabs>
                <w:tab w:val="left" w:pos="284"/>
                <w:tab w:val="left" w:pos="851"/>
                <w:tab w:val="left" w:pos="1418"/>
                <w:tab w:val="left" w:pos="1985"/>
              </w:tabs>
              <w:spacing w:line="300" w:lineRule="exact"/>
              <w:rPr>
                <w:rFonts w:asciiTheme="majorBidi" w:hAnsiTheme="majorBidi" w:cstheme="majorBidi"/>
                <w:szCs w:val="24"/>
              </w:rPr>
            </w:pPr>
            <w:bookmarkStart w:id="15" w:name="_Hlk158124959"/>
            <w:r w:rsidRPr="00E042DB">
              <w:rPr>
                <w:rFonts w:asciiTheme="majorBidi" w:hAnsiTheme="majorBidi" w:cstheme="majorBidi"/>
                <w:szCs w:val="24"/>
              </w:rPr>
              <w:tab/>
            </w:r>
          </w:p>
        </w:tc>
        <w:tc>
          <w:tcPr>
            <w:tcW w:w="5411" w:type="dxa"/>
            <w:gridSpan w:val="9"/>
            <w:tcBorders>
              <w:bottom w:val="single" w:sz="6" w:space="0" w:color="auto"/>
            </w:tcBorders>
          </w:tcPr>
          <w:p w14:paraId="7DE6598F" w14:textId="77777777" w:rsidR="00134E6D" w:rsidRPr="00E042DB"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E042DB">
              <w:rPr>
                <w:rFonts w:asciiTheme="majorBidi" w:hAnsiTheme="majorBidi" w:cstheme="majorBidi"/>
                <w:spacing w:val="-2"/>
                <w:szCs w:val="24"/>
                <w:cs/>
              </w:rPr>
              <w:t>บาท</w:t>
            </w:r>
          </w:p>
        </w:tc>
      </w:tr>
      <w:tr w:rsidR="006A0508" w:rsidRPr="00E042DB" w14:paraId="5D274F94" w14:textId="77777777" w:rsidTr="00E042DB">
        <w:tc>
          <w:tcPr>
            <w:tcW w:w="3004" w:type="dxa"/>
          </w:tcPr>
          <w:p w14:paraId="6539F847" w14:textId="77777777" w:rsidR="00134E6D" w:rsidRPr="00E042DB" w:rsidRDefault="00134E6D" w:rsidP="00C20F68">
            <w:pPr>
              <w:tabs>
                <w:tab w:val="left" w:pos="284"/>
                <w:tab w:val="left" w:pos="851"/>
                <w:tab w:val="left" w:pos="1418"/>
                <w:tab w:val="left" w:pos="1985"/>
              </w:tabs>
              <w:spacing w:line="300" w:lineRule="exact"/>
              <w:rPr>
                <w:rFonts w:asciiTheme="majorBidi" w:hAnsiTheme="majorBidi" w:cstheme="majorBidi"/>
                <w:szCs w:val="24"/>
              </w:rPr>
            </w:pPr>
          </w:p>
        </w:tc>
        <w:tc>
          <w:tcPr>
            <w:tcW w:w="2626" w:type="dxa"/>
            <w:gridSpan w:val="3"/>
            <w:tcBorders>
              <w:top w:val="single" w:sz="6" w:space="0" w:color="auto"/>
              <w:bottom w:val="single" w:sz="6" w:space="0" w:color="auto"/>
            </w:tcBorders>
          </w:tcPr>
          <w:p w14:paraId="7BF6A464" w14:textId="77777777" w:rsidR="00134E6D" w:rsidRPr="00E042DB"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E042DB">
              <w:rPr>
                <w:rFonts w:asciiTheme="majorBidi" w:hAnsiTheme="majorBidi" w:cstheme="majorBidi"/>
                <w:spacing w:val="-2"/>
                <w:szCs w:val="24"/>
                <w:cs/>
              </w:rPr>
              <w:t>งบการเงินรวม</w:t>
            </w:r>
          </w:p>
        </w:tc>
        <w:tc>
          <w:tcPr>
            <w:tcW w:w="141" w:type="dxa"/>
            <w:tcBorders>
              <w:top w:val="single" w:sz="6" w:space="0" w:color="auto"/>
            </w:tcBorders>
          </w:tcPr>
          <w:p w14:paraId="400D800C" w14:textId="77777777" w:rsidR="00134E6D" w:rsidRPr="00E042DB"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p>
        </w:tc>
        <w:tc>
          <w:tcPr>
            <w:tcW w:w="2644" w:type="dxa"/>
            <w:gridSpan w:val="5"/>
            <w:tcBorders>
              <w:top w:val="single" w:sz="6" w:space="0" w:color="auto"/>
              <w:bottom w:val="single" w:sz="6" w:space="0" w:color="auto"/>
            </w:tcBorders>
          </w:tcPr>
          <w:p w14:paraId="60F61F9A" w14:textId="77777777" w:rsidR="00134E6D" w:rsidRPr="00E042DB"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E042DB">
              <w:rPr>
                <w:rFonts w:asciiTheme="majorBidi" w:hAnsiTheme="majorBidi" w:cstheme="majorBidi"/>
                <w:spacing w:val="-2"/>
                <w:szCs w:val="24"/>
                <w:cs/>
              </w:rPr>
              <w:t>งบการเงินเฉพาะกิจการ</w:t>
            </w:r>
          </w:p>
        </w:tc>
      </w:tr>
      <w:tr w:rsidR="006A0508" w:rsidRPr="00E042DB" w14:paraId="74C9166A" w14:textId="77777777" w:rsidTr="00E042DB">
        <w:tc>
          <w:tcPr>
            <w:tcW w:w="3004" w:type="dxa"/>
          </w:tcPr>
          <w:p w14:paraId="4824CB8A" w14:textId="77777777" w:rsidR="00134E6D" w:rsidRPr="00E042DB" w:rsidRDefault="00134E6D" w:rsidP="00C20F68">
            <w:pPr>
              <w:tabs>
                <w:tab w:val="left" w:pos="284"/>
                <w:tab w:val="left" w:pos="851"/>
                <w:tab w:val="left" w:pos="1418"/>
                <w:tab w:val="left" w:pos="1985"/>
              </w:tabs>
              <w:spacing w:line="30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tcPr>
          <w:p w14:paraId="46A140C1" w14:textId="60139AE5" w:rsidR="00134E6D" w:rsidRPr="00E042DB" w:rsidRDefault="00134E6D" w:rsidP="00C20F68">
            <w:pPr>
              <w:spacing w:line="300" w:lineRule="exact"/>
              <w:ind w:left="-57" w:right="-57"/>
              <w:jc w:val="center"/>
              <w:rPr>
                <w:rFonts w:asciiTheme="majorBidi" w:hAnsiTheme="majorBidi" w:cstheme="majorBidi"/>
                <w:szCs w:val="24"/>
              </w:rPr>
            </w:pPr>
            <w:r w:rsidRPr="00E042DB">
              <w:rPr>
                <w:rFonts w:asciiTheme="majorBidi" w:hAnsiTheme="majorBidi" w:cstheme="majorBidi"/>
                <w:szCs w:val="24"/>
              </w:rPr>
              <w:t>256</w:t>
            </w:r>
            <w:r w:rsidR="00B65345" w:rsidRPr="00E042DB">
              <w:rPr>
                <w:rFonts w:asciiTheme="majorBidi" w:hAnsiTheme="majorBidi" w:cstheme="majorBidi"/>
                <w:szCs w:val="24"/>
              </w:rPr>
              <w:t>8</w:t>
            </w:r>
          </w:p>
        </w:tc>
        <w:tc>
          <w:tcPr>
            <w:tcW w:w="134" w:type="dxa"/>
            <w:tcBorders>
              <w:top w:val="single" w:sz="6" w:space="0" w:color="auto"/>
            </w:tcBorders>
          </w:tcPr>
          <w:p w14:paraId="333DFADD" w14:textId="77777777" w:rsidR="00134E6D" w:rsidRPr="00E042DB" w:rsidRDefault="00134E6D" w:rsidP="00C20F68">
            <w:pPr>
              <w:spacing w:line="300" w:lineRule="exact"/>
              <w:ind w:left="-57" w:right="-57"/>
              <w:jc w:val="center"/>
              <w:rPr>
                <w:rFonts w:asciiTheme="majorBidi" w:hAnsiTheme="majorBidi" w:cstheme="majorBidi"/>
                <w:szCs w:val="24"/>
              </w:rPr>
            </w:pPr>
          </w:p>
        </w:tc>
        <w:tc>
          <w:tcPr>
            <w:tcW w:w="1246" w:type="dxa"/>
            <w:tcBorders>
              <w:top w:val="single" w:sz="6" w:space="0" w:color="auto"/>
              <w:bottom w:val="single" w:sz="6" w:space="0" w:color="auto"/>
            </w:tcBorders>
          </w:tcPr>
          <w:p w14:paraId="6BCDC673" w14:textId="4E90B510" w:rsidR="00134E6D" w:rsidRPr="00E042DB" w:rsidRDefault="00134E6D" w:rsidP="00C20F68">
            <w:pPr>
              <w:spacing w:line="300" w:lineRule="exact"/>
              <w:ind w:left="-57" w:right="-57"/>
              <w:jc w:val="center"/>
              <w:rPr>
                <w:rFonts w:asciiTheme="majorBidi" w:hAnsiTheme="majorBidi" w:cstheme="majorBidi"/>
                <w:szCs w:val="24"/>
                <w:cs/>
              </w:rPr>
            </w:pPr>
            <w:r w:rsidRPr="00E042DB">
              <w:rPr>
                <w:rFonts w:asciiTheme="majorBidi" w:hAnsiTheme="majorBidi" w:cstheme="majorBidi"/>
                <w:szCs w:val="24"/>
              </w:rPr>
              <w:t>256</w:t>
            </w:r>
            <w:r w:rsidR="00B65345" w:rsidRPr="00E042DB">
              <w:rPr>
                <w:rFonts w:asciiTheme="majorBidi" w:hAnsiTheme="majorBidi" w:cstheme="majorBidi"/>
                <w:szCs w:val="24"/>
              </w:rPr>
              <w:t>7</w:t>
            </w:r>
          </w:p>
        </w:tc>
        <w:tc>
          <w:tcPr>
            <w:tcW w:w="141" w:type="dxa"/>
          </w:tcPr>
          <w:p w14:paraId="504325A2" w14:textId="77777777" w:rsidR="00134E6D" w:rsidRPr="00E042DB"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9" w:type="dxa"/>
            <w:tcBorders>
              <w:bottom w:val="single" w:sz="6" w:space="0" w:color="auto"/>
            </w:tcBorders>
          </w:tcPr>
          <w:p w14:paraId="3B079B6F" w14:textId="438DD53C" w:rsidR="00134E6D" w:rsidRPr="00E042DB" w:rsidRDefault="00134E6D" w:rsidP="00C20F68">
            <w:pPr>
              <w:spacing w:line="300" w:lineRule="exact"/>
              <w:ind w:left="-57" w:right="-57"/>
              <w:jc w:val="center"/>
              <w:rPr>
                <w:rFonts w:asciiTheme="majorBidi" w:hAnsiTheme="majorBidi" w:cstheme="majorBidi"/>
                <w:szCs w:val="24"/>
                <w:cs/>
              </w:rPr>
            </w:pPr>
            <w:r w:rsidRPr="00E042DB">
              <w:rPr>
                <w:rFonts w:asciiTheme="majorBidi" w:hAnsiTheme="majorBidi" w:cstheme="majorBidi"/>
                <w:szCs w:val="24"/>
              </w:rPr>
              <w:t>256</w:t>
            </w:r>
            <w:r w:rsidR="00B65345" w:rsidRPr="00E042DB">
              <w:rPr>
                <w:rFonts w:asciiTheme="majorBidi" w:hAnsiTheme="majorBidi" w:cstheme="majorBidi"/>
                <w:szCs w:val="24"/>
              </w:rPr>
              <w:t>8</w:t>
            </w:r>
          </w:p>
        </w:tc>
        <w:tc>
          <w:tcPr>
            <w:tcW w:w="142" w:type="dxa"/>
            <w:gridSpan w:val="2"/>
          </w:tcPr>
          <w:p w14:paraId="2DE2B429" w14:textId="77777777" w:rsidR="00134E6D" w:rsidRPr="00E042DB" w:rsidRDefault="00134E6D" w:rsidP="00C20F68">
            <w:pPr>
              <w:spacing w:line="300" w:lineRule="exact"/>
              <w:ind w:left="-57" w:right="-57"/>
              <w:jc w:val="center"/>
              <w:rPr>
                <w:rFonts w:asciiTheme="majorBidi" w:hAnsiTheme="majorBidi" w:cstheme="majorBidi"/>
                <w:szCs w:val="24"/>
              </w:rPr>
            </w:pPr>
          </w:p>
        </w:tc>
        <w:tc>
          <w:tcPr>
            <w:tcW w:w="1253" w:type="dxa"/>
            <w:gridSpan w:val="2"/>
            <w:tcBorders>
              <w:bottom w:val="single" w:sz="6" w:space="0" w:color="auto"/>
            </w:tcBorders>
          </w:tcPr>
          <w:p w14:paraId="6D2663A1" w14:textId="5DF73BBA" w:rsidR="00134E6D" w:rsidRPr="00E042DB" w:rsidRDefault="00134E6D" w:rsidP="00C20F68">
            <w:pPr>
              <w:spacing w:line="300" w:lineRule="exact"/>
              <w:ind w:left="-57" w:right="-57"/>
              <w:jc w:val="center"/>
              <w:rPr>
                <w:rFonts w:asciiTheme="majorBidi" w:hAnsiTheme="majorBidi" w:cstheme="majorBidi"/>
                <w:szCs w:val="24"/>
                <w:cs/>
              </w:rPr>
            </w:pPr>
            <w:r w:rsidRPr="00E042DB">
              <w:rPr>
                <w:rFonts w:asciiTheme="majorBidi" w:hAnsiTheme="majorBidi" w:cstheme="majorBidi"/>
                <w:szCs w:val="24"/>
              </w:rPr>
              <w:t>256</w:t>
            </w:r>
            <w:r w:rsidR="00B65345" w:rsidRPr="00E042DB">
              <w:rPr>
                <w:rFonts w:asciiTheme="majorBidi" w:hAnsiTheme="majorBidi" w:cstheme="majorBidi"/>
                <w:szCs w:val="24"/>
              </w:rPr>
              <w:t>7</w:t>
            </w:r>
          </w:p>
        </w:tc>
      </w:tr>
      <w:tr w:rsidR="003D77DB" w:rsidRPr="00E042DB" w14:paraId="55324C94" w14:textId="77777777" w:rsidTr="00E042DB">
        <w:trPr>
          <w:gridAfter w:val="1"/>
          <w:wAfter w:w="12" w:type="dxa"/>
          <w:trHeight w:val="217"/>
        </w:trPr>
        <w:tc>
          <w:tcPr>
            <w:tcW w:w="3004" w:type="dxa"/>
            <w:vAlign w:val="center"/>
          </w:tcPr>
          <w:p w14:paraId="616DD552" w14:textId="77777777" w:rsidR="003D77DB" w:rsidRPr="006B3B05" w:rsidRDefault="003D77DB" w:rsidP="003D77DB">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cs/>
                <w:lang w:val="en-US"/>
              </w:rPr>
            </w:pPr>
            <w:r w:rsidRPr="006B3B05">
              <w:rPr>
                <w:rFonts w:asciiTheme="majorBidi" w:hAnsiTheme="majorBidi" w:cstheme="majorBidi"/>
                <w:spacing w:val="0"/>
                <w:sz w:val="24"/>
                <w:szCs w:val="24"/>
                <w:cs/>
                <w:lang w:val="en-US"/>
              </w:rPr>
              <w:t>กำไรสำหรับปีที่เป็นของผู้ถือหุ้นสามัญ (บาท)</w:t>
            </w:r>
          </w:p>
        </w:tc>
        <w:tc>
          <w:tcPr>
            <w:tcW w:w="1246" w:type="dxa"/>
          </w:tcPr>
          <w:p w14:paraId="4D9D8B85" w14:textId="155A31F0" w:rsidR="003D77DB" w:rsidRPr="006B3B05" w:rsidRDefault="006B3B05" w:rsidP="003D77D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158,561,818.86</w:t>
            </w:r>
          </w:p>
        </w:tc>
        <w:tc>
          <w:tcPr>
            <w:tcW w:w="134" w:type="dxa"/>
          </w:tcPr>
          <w:p w14:paraId="2FFE5A43" w14:textId="77777777" w:rsidR="003D77DB" w:rsidRPr="006B3B05" w:rsidRDefault="003D77DB" w:rsidP="003D77D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246" w:type="dxa"/>
          </w:tcPr>
          <w:p w14:paraId="4BD99A39" w14:textId="3CFDE100" w:rsidR="003D77DB" w:rsidRPr="006B3B05" w:rsidRDefault="003D77DB" w:rsidP="003D77D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rPr>
              <w:t xml:space="preserve"> 39,898,927.62 </w:t>
            </w:r>
          </w:p>
        </w:tc>
        <w:tc>
          <w:tcPr>
            <w:tcW w:w="141" w:type="dxa"/>
          </w:tcPr>
          <w:p w14:paraId="75FE6D65" w14:textId="77777777" w:rsidR="003D77DB" w:rsidRPr="006B3B05" w:rsidRDefault="003D77DB" w:rsidP="003D77D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tcPr>
          <w:p w14:paraId="3CB7C316" w14:textId="1C6DED0A" w:rsidR="003D77DB" w:rsidRPr="006B3B05" w:rsidRDefault="006B3B05" w:rsidP="003D77D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158,536,687.89</w:t>
            </w:r>
          </w:p>
        </w:tc>
        <w:tc>
          <w:tcPr>
            <w:tcW w:w="134" w:type="dxa"/>
          </w:tcPr>
          <w:p w14:paraId="70C40585" w14:textId="77777777" w:rsidR="003D77DB" w:rsidRPr="006B3B05" w:rsidRDefault="003D77DB" w:rsidP="003D77D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rPr>
            </w:pPr>
          </w:p>
        </w:tc>
        <w:tc>
          <w:tcPr>
            <w:tcW w:w="1249" w:type="dxa"/>
            <w:gridSpan w:val="2"/>
          </w:tcPr>
          <w:p w14:paraId="2B14BA0D" w14:textId="6C478BCC" w:rsidR="003D77DB" w:rsidRPr="006B3B05" w:rsidRDefault="003D77DB" w:rsidP="003D77D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rPr>
              <w:t xml:space="preserve"> 39,517,675.36 </w:t>
            </w:r>
          </w:p>
        </w:tc>
      </w:tr>
      <w:tr w:rsidR="00B65345" w:rsidRPr="00E042DB" w14:paraId="249D2643" w14:textId="77777777" w:rsidTr="00E042DB">
        <w:trPr>
          <w:gridAfter w:val="1"/>
          <w:wAfter w:w="12" w:type="dxa"/>
          <w:trHeight w:val="61"/>
        </w:trPr>
        <w:tc>
          <w:tcPr>
            <w:tcW w:w="3004" w:type="dxa"/>
          </w:tcPr>
          <w:p w14:paraId="05B0AB07" w14:textId="77777777" w:rsidR="00B65345" w:rsidRPr="006B3B05" w:rsidRDefault="00B65345" w:rsidP="00B65345">
            <w:pPr>
              <w:spacing w:line="300" w:lineRule="exact"/>
              <w:ind w:left="-57"/>
              <w:rPr>
                <w:rFonts w:asciiTheme="majorBidi" w:hAnsiTheme="majorBidi" w:cstheme="majorBidi"/>
                <w:szCs w:val="24"/>
                <w:cs/>
              </w:rPr>
            </w:pPr>
            <w:r w:rsidRPr="006B3B05">
              <w:rPr>
                <w:rFonts w:asciiTheme="majorBidi" w:hAnsiTheme="majorBidi" w:cstheme="majorBidi"/>
                <w:szCs w:val="24"/>
                <w:cs/>
              </w:rPr>
              <w:t>จำนวนหุ้นสามัญถัวเฉลี่ยถ่วงน้ำหนัก (หุ้น)</w:t>
            </w:r>
          </w:p>
        </w:tc>
        <w:tc>
          <w:tcPr>
            <w:tcW w:w="1246" w:type="dxa"/>
            <w:vAlign w:val="center"/>
          </w:tcPr>
          <w:p w14:paraId="659DD62D" w14:textId="2CB7B547" w:rsidR="00B65345" w:rsidRPr="006B3B05" w:rsidRDefault="00220D2F" w:rsidP="00B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420,000,000</w:t>
            </w:r>
          </w:p>
        </w:tc>
        <w:tc>
          <w:tcPr>
            <w:tcW w:w="134" w:type="dxa"/>
          </w:tcPr>
          <w:p w14:paraId="732E63BF" w14:textId="77777777" w:rsidR="00B65345" w:rsidRPr="006B3B05" w:rsidRDefault="00B65345" w:rsidP="00B65345">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246" w:type="dxa"/>
            <w:vAlign w:val="center"/>
          </w:tcPr>
          <w:p w14:paraId="55B589B3" w14:textId="77C44713" w:rsidR="00B65345" w:rsidRPr="006B3B05" w:rsidRDefault="00B65345" w:rsidP="00B6534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420,000,000</w:t>
            </w:r>
          </w:p>
        </w:tc>
        <w:tc>
          <w:tcPr>
            <w:tcW w:w="141" w:type="dxa"/>
            <w:vAlign w:val="center"/>
          </w:tcPr>
          <w:p w14:paraId="307086D9" w14:textId="77777777" w:rsidR="00B65345" w:rsidRPr="006B3B05" w:rsidRDefault="00B65345" w:rsidP="00B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249" w:type="dxa"/>
            <w:vAlign w:val="center"/>
          </w:tcPr>
          <w:p w14:paraId="67F1FF1B" w14:textId="1EB22E4D" w:rsidR="00B65345" w:rsidRPr="006B3B05" w:rsidRDefault="00220D2F" w:rsidP="00B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420,000,000</w:t>
            </w:r>
          </w:p>
        </w:tc>
        <w:tc>
          <w:tcPr>
            <w:tcW w:w="134" w:type="dxa"/>
            <w:vAlign w:val="center"/>
          </w:tcPr>
          <w:p w14:paraId="49D4AB90" w14:textId="77777777" w:rsidR="00B65345" w:rsidRPr="006B3B05" w:rsidRDefault="00B65345" w:rsidP="00B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249" w:type="dxa"/>
            <w:gridSpan w:val="2"/>
            <w:vAlign w:val="center"/>
          </w:tcPr>
          <w:p w14:paraId="7EC69DB5" w14:textId="7736262E" w:rsidR="00B65345" w:rsidRPr="006B3B05" w:rsidRDefault="00B65345" w:rsidP="00B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420,000,000</w:t>
            </w:r>
          </w:p>
        </w:tc>
      </w:tr>
      <w:tr w:rsidR="000B7C28" w:rsidRPr="00E042DB" w14:paraId="3C4E33E6" w14:textId="77777777" w:rsidTr="00E042DB">
        <w:trPr>
          <w:gridAfter w:val="1"/>
          <w:wAfter w:w="12" w:type="dxa"/>
        </w:trPr>
        <w:tc>
          <w:tcPr>
            <w:tcW w:w="3004" w:type="dxa"/>
            <w:vAlign w:val="center"/>
          </w:tcPr>
          <w:p w14:paraId="3BD19568" w14:textId="77777777" w:rsidR="000B7C28" w:rsidRPr="006B3B05" w:rsidRDefault="000B7C28" w:rsidP="000B7C28">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rPr>
            </w:pPr>
            <w:r w:rsidRPr="006B3B05">
              <w:rPr>
                <w:rFonts w:asciiTheme="majorBidi" w:hAnsiTheme="majorBidi" w:cstheme="majorBidi"/>
                <w:spacing w:val="0"/>
                <w:sz w:val="24"/>
                <w:szCs w:val="24"/>
                <w:cs/>
                <w:lang w:val="en-US"/>
              </w:rPr>
              <w:t xml:space="preserve">กำไรต่อหุ้นขั้นพื้นฐาน </w:t>
            </w:r>
            <w:r w:rsidRPr="006B3B05">
              <w:rPr>
                <w:rFonts w:asciiTheme="majorBidi" w:hAnsiTheme="majorBidi" w:cstheme="majorBidi"/>
                <w:spacing w:val="0"/>
                <w:sz w:val="24"/>
                <w:szCs w:val="24"/>
              </w:rPr>
              <w:t>(</w:t>
            </w:r>
            <w:r w:rsidRPr="006B3B05">
              <w:rPr>
                <w:rFonts w:asciiTheme="majorBidi" w:hAnsiTheme="majorBidi" w:cstheme="majorBidi"/>
                <w:spacing w:val="0"/>
                <w:sz w:val="24"/>
                <w:szCs w:val="24"/>
                <w:cs/>
                <w:lang w:val="en-US"/>
              </w:rPr>
              <w:t>บาทต่อหุ้น</w:t>
            </w:r>
            <w:r w:rsidRPr="006B3B05">
              <w:rPr>
                <w:rFonts w:asciiTheme="majorBidi" w:hAnsiTheme="majorBidi" w:cstheme="majorBidi"/>
                <w:spacing w:val="0"/>
                <w:sz w:val="24"/>
                <w:szCs w:val="24"/>
              </w:rPr>
              <w:t>)</w:t>
            </w:r>
          </w:p>
        </w:tc>
        <w:tc>
          <w:tcPr>
            <w:tcW w:w="1246" w:type="dxa"/>
            <w:vAlign w:val="center"/>
          </w:tcPr>
          <w:p w14:paraId="725D920B" w14:textId="76430327" w:rsidR="000B7C28" w:rsidRPr="006B3B05" w:rsidRDefault="000B7C28" w:rsidP="000B7C2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cs/>
                <w:lang w:val="en-US"/>
              </w:rPr>
              <w:t>0.</w:t>
            </w:r>
            <w:r w:rsidR="006B3B05" w:rsidRPr="006B3B05">
              <w:rPr>
                <w:rFonts w:asciiTheme="majorBidi" w:hAnsiTheme="majorBidi" w:cstheme="majorBidi"/>
                <w:spacing w:val="0"/>
                <w:sz w:val="24"/>
                <w:szCs w:val="24"/>
                <w:lang w:val="en-US"/>
              </w:rPr>
              <w:t>378</w:t>
            </w:r>
          </w:p>
        </w:tc>
        <w:tc>
          <w:tcPr>
            <w:tcW w:w="134" w:type="dxa"/>
          </w:tcPr>
          <w:p w14:paraId="0AB892FB" w14:textId="77777777" w:rsidR="000B7C28" w:rsidRPr="006B3B05" w:rsidRDefault="000B7C28" w:rsidP="000B7C28">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246" w:type="dxa"/>
            <w:tcBorders>
              <w:bottom w:val="nil"/>
            </w:tcBorders>
            <w:vAlign w:val="center"/>
          </w:tcPr>
          <w:p w14:paraId="65EB58B6" w14:textId="77D5318C" w:rsidR="000B7C28" w:rsidRPr="006B3B05" w:rsidRDefault="000B7C28" w:rsidP="000B7C2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0.09</w:t>
            </w:r>
            <w:r w:rsidR="00723D25" w:rsidRPr="006B3B05">
              <w:rPr>
                <w:rFonts w:asciiTheme="majorBidi" w:hAnsiTheme="majorBidi" w:cstheme="majorBidi"/>
                <w:spacing w:val="0"/>
                <w:sz w:val="24"/>
                <w:szCs w:val="24"/>
                <w:lang w:val="en-US"/>
              </w:rPr>
              <w:t>5</w:t>
            </w:r>
          </w:p>
        </w:tc>
        <w:tc>
          <w:tcPr>
            <w:tcW w:w="141" w:type="dxa"/>
            <w:vAlign w:val="center"/>
          </w:tcPr>
          <w:p w14:paraId="10B71A6F" w14:textId="77777777" w:rsidR="000B7C28" w:rsidRPr="006B3B05" w:rsidRDefault="000B7C28" w:rsidP="000B7C2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tcBorders>
              <w:bottom w:val="nil"/>
            </w:tcBorders>
            <w:vAlign w:val="center"/>
          </w:tcPr>
          <w:p w14:paraId="5B7DBF68" w14:textId="4A9FD0C2" w:rsidR="000B7C28" w:rsidRPr="006B3B05" w:rsidRDefault="000B7C28" w:rsidP="000B7C2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cs/>
                <w:lang w:val="en-US"/>
              </w:rPr>
              <w:t>0.</w:t>
            </w:r>
            <w:r w:rsidR="006B3B05" w:rsidRPr="006B3B05">
              <w:rPr>
                <w:rFonts w:asciiTheme="majorBidi" w:hAnsiTheme="majorBidi" w:cstheme="majorBidi"/>
                <w:spacing w:val="0"/>
                <w:sz w:val="24"/>
                <w:szCs w:val="24"/>
                <w:lang w:val="en-US"/>
              </w:rPr>
              <w:t>37</w:t>
            </w:r>
            <w:r w:rsidR="00BD4230">
              <w:rPr>
                <w:rFonts w:asciiTheme="majorBidi" w:hAnsiTheme="majorBidi" w:cstheme="majorBidi"/>
                <w:spacing w:val="0"/>
                <w:sz w:val="24"/>
                <w:szCs w:val="24"/>
                <w:lang w:val="en-US"/>
              </w:rPr>
              <w:t>8</w:t>
            </w:r>
          </w:p>
        </w:tc>
        <w:tc>
          <w:tcPr>
            <w:tcW w:w="134" w:type="dxa"/>
            <w:vAlign w:val="center"/>
          </w:tcPr>
          <w:p w14:paraId="0224E3A2" w14:textId="77777777" w:rsidR="000B7C28" w:rsidRPr="006B3B05" w:rsidRDefault="000B7C28" w:rsidP="000B7C2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gridSpan w:val="2"/>
            <w:tcBorders>
              <w:bottom w:val="nil"/>
            </w:tcBorders>
            <w:vAlign w:val="center"/>
          </w:tcPr>
          <w:p w14:paraId="5C3D7213" w14:textId="42B280B1" w:rsidR="000B7C28" w:rsidRPr="006B3B05" w:rsidRDefault="000B7C28" w:rsidP="000B7C2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B3B05">
              <w:rPr>
                <w:rFonts w:asciiTheme="majorBidi" w:hAnsiTheme="majorBidi" w:cstheme="majorBidi"/>
                <w:spacing w:val="0"/>
                <w:sz w:val="24"/>
                <w:szCs w:val="24"/>
                <w:lang w:val="en-US"/>
              </w:rPr>
              <w:t>0.09</w:t>
            </w:r>
            <w:r w:rsidR="00B540EF" w:rsidRPr="006B3B05">
              <w:rPr>
                <w:rFonts w:asciiTheme="majorBidi" w:hAnsiTheme="majorBidi" w:cstheme="majorBidi"/>
                <w:spacing w:val="0"/>
                <w:sz w:val="24"/>
                <w:szCs w:val="24"/>
                <w:lang w:val="en-US"/>
              </w:rPr>
              <w:t>4</w:t>
            </w:r>
          </w:p>
        </w:tc>
      </w:tr>
      <w:bookmarkEnd w:id="15"/>
    </w:tbl>
    <w:p w14:paraId="1F50C85F" w14:textId="4D101E89" w:rsidR="00C20F68" w:rsidRDefault="00C20F68" w:rsidP="00E042DB">
      <w:pPr>
        <w:pStyle w:val="BodyText3"/>
        <w:tabs>
          <w:tab w:val="clear" w:pos="1843"/>
          <w:tab w:val="left" w:pos="851"/>
          <w:tab w:val="left" w:pos="1985"/>
        </w:tabs>
        <w:spacing w:line="380" w:lineRule="exact"/>
        <w:ind w:left="301" w:hanging="448"/>
        <w:jc w:val="thaiDistribute"/>
        <w:rPr>
          <w:rFonts w:asciiTheme="majorBidi" w:hAnsiTheme="majorBidi" w:cstheme="majorBidi"/>
          <w:spacing w:val="0"/>
          <w:sz w:val="32"/>
          <w:szCs w:val="32"/>
          <w:lang w:val="en-US"/>
        </w:rPr>
      </w:pPr>
    </w:p>
    <w:p w14:paraId="2093AC91" w14:textId="67603A18" w:rsidR="00057EA0" w:rsidRPr="00461EEE" w:rsidRDefault="00723D25" w:rsidP="00E042DB">
      <w:pPr>
        <w:pStyle w:val="BodyText3"/>
        <w:tabs>
          <w:tab w:val="clear" w:pos="1843"/>
          <w:tab w:val="left" w:pos="854"/>
          <w:tab w:val="left" w:pos="1985"/>
        </w:tabs>
        <w:spacing w:line="380" w:lineRule="exact"/>
        <w:ind w:left="301" w:hanging="448"/>
        <w:jc w:val="thaiDistribute"/>
        <w:rPr>
          <w:rFonts w:asciiTheme="majorBidi" w:hAnsiTheme="majorBidi" w:cstheme="majorBidi"/>
          <w:b/>
          <w:bCs/>
          <w:color w:val="000000" w:themeColor="text1"/>
          <w:spacing w:val="0"/>
          <w:sz w:val="32"/>
          <w:szCs w:val="32"/>
          <w:lang w:val="en-US"/>
        </w:rPr>
      </w:pPr>
      <w:r>
        <w:rPr>
          <w:rFonts w:asciiTheme="majorBidi" w:hAnsiTheme="majorBidi" w:cstheme="majorBidi"/>
          <w:b/>
          <w:bCs/>
          <w:color w:val="000000" w:themeColor="text1"/>
          <w:spacing w:val="0"/>
          <w:sz w:val="32"/>
          <w:szCs w:val="32"/>
          <w:lang w:val="en-US"/>
        </w:rPr>
        <w:t>2</w:t>
      </w:r>
      <w:r w:rsidR="00A01640">
        <w:rPr>
          <w:rFonts w:asciiTheme="majorBidi" w:hAnsiTheme="majorBidi" w:cstheme="majorBidi"/>
          <w:b/>
          <w:bCs/>
          <w:color w:val="000000" w:themeColor="text1"/>
          <w:spacing w:val="0"/>
          <w:sz w:val="32"/>
          <w:szCs w:val="32"/>
          <w:lang w:val="en-US"/>
        </w:rPr>
        <w:t>3</w:t>
      </w:r>
      <w:r w:rsidR="00057EA0" w:rsidRPr="00403166">
        <w:rPr>
          <w:rFonts w:asciiTheme="majorBidi" w:hAnsiTheme="majorBidi" w:cstheme="majorBidi"/>
          <w:b/>
          <w:bCs/>
          <w:color w:val="000000" w:themeColor="text1"/>
          <w:spacing w:val="0"/>
          <w:sz w:val="32"/>
          <w:szCs w:val="32"/>
          <w:lang w:val="en-US"/>
        </w:rPr>
        <w:t>.</w:t>
      </w:r>
      <w:r w:rsidR="00057EA0" w:rsidRPr="00403166">
        <w:rPr>
          <w:rFonts w:asciiTheme="majorBidi" w:hAnsiTheme="majorBidi" w:cstheme="majorBidi"/>
          <w:b/>
          <w:bCs/>
          <w:color w:val="000000" w:themeColor="text1"/>
          <w:spacing w:val="0"/>
          <w:sz w:val="32"/>
          <w:szCs w:val="32"/>
          <w:lang w:val="en-US"/>
        </w:rPr>
        <w:tab/>
      </w:r>
      <w:r w:rsidR="001F7665" w:rsidRPr="00461EEE">
        <w:rPr>
          <w:rFonts w:asciiTheme="majorBidi" w:hAnsiTheme="majorBidi" w:cstheme="majorBidi"/>
          <w:b/>
          <w:bCs/>
          <w:color w:val="000000" w:themeColor="text1"/>
          <w:spacing w:val="0"/>
          <w:sz w:val="32"/>
          <w:szCs w:val="32"/>
          <w:cs/>
          <w:lang w:val="en-US"/>
        </w:rPr>
        <w:t>เงินปันผลและสำรองตามกฎหมาย</w:t>
      </w:r>
    </w:p>
    <w:p w14:paraId="3570BC9E" w14:textId="6194B959" w:rsidR="009459DF" w:rsidRPr="00461EEE" w:rsidRDefault="009459DF" w:rsidP="00E042DB">
      <w:pPr>
        <w:pStyle w:val="BodyText3"/>
        <w:tabs>
          <w:tab w:val="clear" w:pos="1843"/>
          <w:tab w:val="left" w:pos="854"/>
          <w:tab w:val="left" w:pos="1985"/>
        </w:tabs>
        <w:spacing w:line="380" w:lineRule="exact"/>
        <w:ind w:left="301" w:hanging="448"/>
        <w:jc w:val="thaiDistribute"/>
        <w:rPr>
          <w:rFonts w:asciiTheme="majorBidi" w:hAnsiTheme="majorBidi" w:cstheme="majorBidi"/>
          <w:b/>
          <w:bCs/>
          <w:color w:val="000000" w:themeColor="text1"/>
          <w:spacing w:val="0"/>
          <w:sz w:val="32"/>
          <w:szCs w:val="32"/>
          <w:u w:val="single"/>
          <w:lang w:val="en-US"/>
        </w:rPr>
      </w:pPr>
      <w:r w:rsidRPr="00461EEE">
        <w:rPr>
          <w:rFonts w:asciiTheme="majorBidi" w:hAnsiTheme="majorBidi" w:cstheme="majorBidi" w:hint="cs"/>
          <w:spacing w:val="0"/>
          <w:sz w:val="32"/>
          <w:szCs w:val="32"/>
          <w:cs/>
          <w:lang w:val="en-US"/>
        </w:rPr>
        <w:t xml:space="preserve">        </w:t>
      </w:r>
      <w:r w:rsidRPr="00461EEE">
        <w:rPr>
          <w:rFonts w:asciiTheme="majorBidi" w:hAnsiTheme="majorBidi" w:cstheme="majorBidi"/>
          <w:spacing w:val="0"/>
          <w:sz w:val="32"/>
          <w:szCs w:val="32"/>
          <w:u w:val="single"/>
          <w:cs/>
          <w:lang w:val="en-US"/>
        </w:rPr>
        <w:t xml:space="preserve">ปี </w:t>
      </w:r>
      <w:r w:rsidRPr="00461EEE">
        <w:rPr>
          <w:rFonts w:asciiTheme="majorBidi" w:hAnsiTheme="majorBidi" w:cstheme="majorBidi"/>
          <w:spacing w:val="0"/>
          <w:sz w:val="32"/>
          <w:szCs w:val="32"/>
          <w:u w:val="single"/>
          <w:lang w:val="en-US"/>
        </w:rPr>
        <w:t>256</w:t>
      </w:r>
      <w:r w:rsidRPr="00461EEE">
        <w:rPr>
          <w:rFonts w:asciiTheme="majorBidi" w:hAnsiTheme="majorBidi" w:cstheme="majorBidi" w:hint="cs"/>
          <w:spacing w:val="0"/>
          <w:sz w:val="32"/>
          <w:szCs w:val="32"/>
          <w:u w:val="single"/>
          <w:cs/>
          <w:lang w:val="en-US"/>
        </w:rPr>
        <w:t>8</w:t>
      </w:r>
    </w:p>
    <w:p w14:paraId="01582084" w14:textId="4794A26E" w:rsidR="002053BC" w:rsidRPr="002053BC" w:rsidRDefault="002053BC" w:rsidP="00E042DB">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pacing w:val="-6"/>
          <w:sz w:val="32"/>
          <w:szCs w:val="32"/>
        </w:rPr>
      </w:pPr>
      <w:r w:rsidRPr="002053BC">
        <w:rPr>
          <w:rFonts w:asciiTheme="majorBidi" w:hAnsiTheme="majorBidi" w:cstheme="majorBidi"/>
          <w:b/>
          <w:bCs/>
          <w:color w:val="000000" w:themeColor="text1"/>
          <w:spacing w:val="-6"/>
          <w:sz w:val="32"/>
          <w:szCs w:val="32"/>
        </w:rPr>
        <w:tab/>
      </w:r>
      <w:r w:rsidRPr="002053BC">
        <w:rPr>
          <w:rFonts w:asciiTheme="majorBidi" w:hAnsiTheme="majorBidi"/>
          <w:color w:val="000000" w:themeColor="text1"/>
          <w:spacing w:val="-6"/>
          <w:sz w:val="32"/>
          <w:szCs w:val="32"/>
          <w:cs/>
        </w:rPr>
        <w:t xml:space="preserve">ตามรายงานการประชุมสามัญผู้ถือหุ้นของบริษัท ครั้งที่ </w:t>
      </w:r>
      <w:r w:rsidRPr="002053BC">
        <w:rPr>
          <w:rFonts w:asciiTheme="majorBidi" w:hAnsiTheme="majorBidi" w:cstheme="majorBidi"/>
          <w:color w:val="000000" w:themeColor="text1"/>
          <w:spacing w:val="-6"/>
          <w:sz w:val="32"/>
          <w:szCs w:val="32"/>
        </w:rPr>
        <w:t>21/2568</w:t>
      </w:r>
      <w:r w:rsidRPr="002053BC">
        <w:rPr>
          <w:rFonts w:asciiTheme="majorBidi" w:hAnsiTheme="majorBidi" w:cstheme="majorBidi"/>
          <w:color w:val="000000" w:themeColor="text1"/>
          <w:spacing w:val="-6"/>
          <w:sz w:val="32"/>
          <w:szCs w:val="32"/>
          <w:cs/>
        </w:rPr>
        <w:t xml:space="preserve"> เมื่อวันที่ </w:t>
      </w:r>
      <w:r w:rsidRPr="002053BC">
        <w:rPr>
          <w:rFonts w:asciiTheme="majorBidi" w:hAnsiTheme="majorBidi" w:cstheme="majorBidi"/>
          <w:color w:val="000000" w:themeColor="text1"/>
          <w:spacing w:val="-6"/>
          <w:sz w:val="32"/>
          <w:szCs w:val="32"/>
        </w:rPr>
        <w:t>21</w:t>
      </w:r>
      <w:r w:rsidRPr="002053BC">
        <w:rPr>
          <w:rFonts w:asciiTheme="majorBidi" w:hAnsiTheme="majorBidi" w:cstheme="majorBidi"/>
          <w:color w:val="000000" w:themeColor="text1"/>
          <w:spacing w:val="-6"/>
          <w:sz w:val="32"/>
          <w:szCs w:val="32"/>
          <w:cs/>
        </w:rPr>
        <w:t xml:space="preserve"> เมษายน </w:t>
      </w:r>
      <w:r w:rsidRPr="002053BC">
        <w:rPr>
          <w:rFonts w:asciiTheme="majorBidi" w:hAnsiTheme="majorBidi" w:cstheme="majorBidi"/>
          <w:color w:val="000000" w:themeColor="text1"/>
          <w:spacing w:val="-6"/>
          <w:sz w:val="32"/>
          <w:szCs w:val="32"/>
        </w:rPr>
        <w:t>2568</w:t>
      </w:r>
      <w:r w:rsidRPr="002053BC">
        <w:rPr>
          <w:rFonts w:asciiTheme="majorBidi" w:hAnsiTheme="majorBidi" w:cstheme="majorBidi"/>
          <w:color w:val="000000" w:themeColor="text1"/>
          <w:spacing w:val="-6"/>
          <w:sz w:val="32"/>
          <w:szCs w:val="32"/>
          <w:cs/>
        </w:rPr>
        <w:t xml:space="preserve"> </w:t>
      </w:r>
      <w:r w:rsidRPr="002053BC">
        <w:rPr>
          <w:rFonts w:asciiTheme="majorBidi" w:hAnsiTheme="majorBidi" w:cstheme="majorBidi"/>
          <w:spacing w:val="-6"/>
          <w:sz w:val="32"/>
          <w:szCs w:val="32"/>
          <w:cs/>
        </w:rPr>
        <w:t>ที่ประชุมผู้ถือหุ้น</w:t>
      </w:r>
      <w:r w:rsidRPr="002053BC">
        <w:rPr>
          <w:rFonts w:asciiTheme="majorBidi" w:hAnsiTheme="majorBidi" w:cstheme="majorBidi"/>
          <w:color w:val="000000" w:themeColor="text1"/>
          <w:spacing w:val="-6"/>
          <w:sz w:val="32"/>
          <w:szCs w:val="32"/>
          <w:cs/>
        </w:rPr>
        <w:t xml:space="preserve">มีมติอนุมัติให้มีการจัดสรรสำรองตามกฎหมายเป็นจำนวนเงิน </w:t>
      </w:r>
      <w:r w:rsidRPr="002053BC">
        <w:rPr>
          <w:rFonts w:asciiTheme="majorBidi" w:hAnsiTheme="majorBidi" w:cstheme="majorBidi"/>
          <w:color w:val="000000" w:themeColor="text1"/>
          <w:spacing w:val="-6"/>
          <w:sz w:val="32"/>
          <w:szCs w:val="32"/>
        </w:rPr>
        <w:t>1.97</w:t>
      </w:r>
      <w:r w:rsidRPr="002053BC">
        <w:rPr>
          <w:rFonts w:asciiTheme="majorBidi" w:hAnsiTheme="majorBidi" w:cstheme="majorBidi"/>
          <w:color w:val="000000" w:themeColor="text1"/>
          <w:spacing w:val="-6"/>
          <w:sz w:val="32"/>
          <w:szCs w:val="32"/>
          <w:cs/>
        </w:rPr>
        <w:t xml:space="preserve"> ล้านบาท </w:t>
      </w:r>
      <w:r w:rsidRPr="002053BC">
        <w:rPr>
          <w:rFonts w:asciiTheme="majorBidi" w:hAnsiTheme="majorBidi" w:cstheme="majorBidi"/>
          <w:color w:val="000000"/>
          <w:spacing w:val="-6"/>
          <w:sz w:val="32"/>
          <w:szCs w:val="32"/>
          <w:cs/>
        </w:rPr>
        <w:t>และอนุมัติการจ่าย</w:t>
      </w:r>
      <w:r w:rsidRPr="002053BC">
        <w:rPr>
          <w:rFonts w:asciiTheme="majorBidi" w:hAnsiTheme="majorBidi" w:cstheme="majorBidi"/>
          <w:color w:val="000000"/>
          <w:spacing w:val="-6"/>
          <w:sz w:val="32"/>
          <w:szCs w:val="32"/>
          <w:cs/>
        </w:rPr>
        <w:br/>
        <w:t>เงินปันผลจากผ</w:t>
      </w:r>
      <w:r w:rsidRPr="002053BC">
        <w:rPr>
          <w:rFonts w:asciiTheme="majorBidi" w:hAnsiTheme="majorBidi" w:cstheme="majorBidi" w:hint="cs"/>
          <w:color w:val="000000"/>
          <w:spacing w:val="-6"/>
          <w:sz w:val="32"/>
          <w:szCs w:val="32"/>
          <w:cs/>
        </w:rPr>
        <w:t>ลประกอบการ</w:t>
      </w:r>
      <w:r w:rsidRPr="002053BC">
        <w:rPr>
          <w:rFonts w:asciiTheme="majorBidi" w:hAnsiTheme="majorBidi" w:cstheme="majorBidi"/>
          <w:color w:val="000000"/>
          <w:spacing w:val="-6"/>
          <w:sz w:val="32"/>
          <w:szCs w:val="32"/>
          <w:cs/>
        </w:rPr>
        <w:t>กำไรสุทธิสำหรับปี</w:t>
      </w:r>
      <w:r w:rsidRPr="002053BC">
        <w:rPr>
          <w:rFonts w:asciiTheme="majorBidi" w:hAnsiTheme="majorBidi" w:cstheme="majorBidi" w:hint="cs"/>
          <w:color w:val="000000"/>
          <w:spacing w:val="-6"/>
          <w:sz w:val="32"/>
          <w:szCs w:val="32"/>
          <w:cs/>
        </w:rPr>
        <w:t xml:space="preserve"> </w:t>
      </w:r>
      <w:r w:rsidRPr="002053BC">
        <w:rPr>
          <w:rFonts w:asciiTheme="majorBidi" w:hAnsiTheme="majorBidi" w:cstheme="majorBidi"/>
          <w:color w:val="000000"/>
          <w:spacing w:val="-6"/>
          <w:sz w:val="32"/>
          <w:szCs w:val="32"/>
        </w:rPr>
        <w:t>2567</w:t>
      </w:r>
      <w:r w:rsidRPr="002053BC">
        <w:rPr>
          <w:rFonts w:asciiTheme="majorBidi" w:hAnsiTheme="majorBidi" w:cstheme="majorBidi"/>
          <w:color w:val="000000"/>
          <w:spacing w:val="-6"/>
          <w:sz w:val="32"/>
          <w:szCs w:val="32"/>
          <w:cs/>
        </w:rPr>
        <w:t xml:space="preserve"> </w:t>
      </w:r>
      <w:r w:rsidRPr="002053BC">
        <w:rPr>
          <w:rFonts w:asciiTheme="majorBidi" w:hAnsiTheme="majorBidi" w:cstheme="majorBidi" w:hint="cs"/>
          <w:color w:val="000000"/>
          <w:spacing w:val="-6"/>
          <w:sz w:val="32"/>
          <w:szCs w:val="32"/>
          <w:cs/>
        </w:rPr>
        <w:t xml:space="preserve">ซึ่งได้รับจากการประกอบกิจการที่ได้รับการส่งเสริมการลงทุน </w:t>
      </w:r>
      <w:r w:rsidRPr="002053BC">
        <w:rPr>
          <w:rFonts w:asciiTheme="majorBidi" w:hAnsiTheme="majorBidi" w:cstheme="majorBidi"/>
          <w:color w:val="000000"/>
          <w:spacing w:val="-6"/>
          <w:sz w:val="32"/>
          <w:szCs w:val="32"/>
          <w:cs/>
        </w:rPr>
        <w:t>(</w:t>
      </w:r>
      <w:r w:rsidRPr="002053BC">
        <w:rPr>
          <w:rFonts w:asciiTheme="majorBidi" w:hAnsiTheme="majorBidi" w:cstheme="majorBidi"/>
          <w:color w:val="000000"/>
          <w:spacing w:val="-6"/>
          <w:sz w:val="32"/>
          <w:szCs w:val="32"/>
        </w:rPr>
        <w:t xml:space="preserve">BOI) </w:t>
      </w:r>
      <w:r w:rsidRPr="002053BC">
        <w:rPr>
          <w:rFonts w:asciiTheme="majorBidi" w:hAnsiTheme="majorBidi" w:cstheme="majorBidi"/>
          <w:color w:val="000000"/>
          <w:spacing w:val="-6"/>
          <w:sz w:val="32"/>
          <w:szCs w:val="32"/>
          <w:cs/>
        </w:rPr>
        <w:t>หลังหักสำรองตาม</w:t>
      </w:r>
      <w:r w:rsidRPr="002053BC">
        <w:rPr>
          <w:rFonts w:asciiTheme="majorBidi" w:hAnsiTheme="majorBidi" w:cstheme="majorBidi" w:hint="cs"/>
          <w:color w:val="000000"/>
          <w:spacing w:val="-6"/>
          <w:sz w:val="32"/>
          <w:szCs w:val="32"/>
          <w:cs/>
        </w:rPr>
        <w:t>กฎหมาย</w:t>
      </w:r>
      <w:r w:rsidRPr="002053BC">
        <w:rPr>
          <w:rFonts w:asciiTheme="majorBidi" w:hAnsiTheme="majorBidi" w:cstheme="majorBidi"/>
          <w:color w:val="000000"/>
          <w:spacing w:val="-6"/>
          <w:sz w:val="32"/>
          <w:szCs w:val="32"/>
          <w:cs/>
        </w:rPr>
        <w:t xml:space="preserve"> ในอัตราหุ้นละ </w:t>
      </w:r>
      <w:r w:rsidRPr="002053BC">
        <w:rPr>
          <w:rFonts w:asciiTheme="majorBidi" w:hAnsiTheme="majorBidi" w:cstheme="majorBidi"/>
          <w:color w:val="000000"/>
          <w:spacing w:val="-6"/>
          <w:sz w:val="32"/>
          <w:szCs w:val="32"/>
        </w:rPr>
        <w:t xml:space="preserve">0.06 </w:t>
      </w:r>
      <w:r w:rsidRPr="002053BC">
        <w:rPr>
          <w:rFonts w:asciiTheme="majorBidi" w:hAnsiTheme="majorBidi" w:cstheme="majorBidi"/>
          <w:color w:val="000000"/>
          <w:spacing w:val="-6"/>
          <w:sz w:val="32"/>
          <w:szCs w:val="32"/>
          <w:cs/>
        </w:rPr>
        <w:t xml:space="preserve">บาท คิดเป็นจำนวนเงิน </w:t>
      </w:r>
      <w:r w:rsidRPr="002053BC">
        <w:rPr>
          <w:rFonts w:asciiTheme="majorBidi" w:hAnsiTheme="majorBidi" w:cstheme="majorBidi"/>
          <w:color w:val="000000"/>
          <w:spacing w:val="-6"/>
          <w:sz w:val="32"/>
          <w:szCs w:val="32"/>
        </w:rPr>
        <w:t xml:space="preserve">25.20 </w:t>
      </w:r>
      <w:r w:rsidRPr="002053BC">
        <w:rPr>
          <w:rFonts w:asciiTheme="majorBidi" w:hAnsiTheme="majorBidi" w:cstheme="majorBidi"/>
          <w:color w:val="000000"/>
          <w:spacing w:val="-6"/>
          <w:sz w:val="32"/>
          <w:szCs w:val="32"/>
          <w:cs/>
        </w:rPr>
        <w:t>ล้านบาท ซึ่ง</w:t>
      </w:r>
      <w:r w:rsidRPr="002053BC">
        <w:rPr>
          <w:rFonts w:asciiTheme="majorBidi" w:hAnsiTheme="majorBidi" w:cstheme="majorBidi" w:hint="cs"/>
          <w:color w:val="000000"/>
          <w:spacing w:val="-6"/>
          <w:sz w:val="32"/>
          <w:szCs w:val="32"/>
          <w:cs/>
        </w:rPr>
        <w:t>บริษัทได้</w:t>
      </w:r>
      <w:r w:rsidRPr="002053BC">
        <w:rPr>
          <w:rFonts w:asciiTheme="majorBidi" w:hAnsiTheme="majorBidi" w:cstheme="majorBidi"/>
          <w:color w:val="000000"/>
          <w:spacing w:val="-6"/>
          <w:sz w:val="32"/>
          <w:szCs w:val="32"/>
          <w:cs/>
        </w:rPr>
        <w:t>จ่าย</w:t>
      </w:r>
      <w:r w:rsidRPr="002053BC">
        <w:rPr>
          <w:rFonts w:asciiTheme="majorBidi" w:hAnsiTheme="majorBidi" w:cstheme="majorBidi" w:hint="cs"/>
          <w:color w:val="000000"/>
          <w:spacing w:val="-6"/>
          <w:sz w:val="32"/>
          <w:szCs w:val="32"/>
          <w:cs/>
        </w:rPr>
        <w:t xml:space="preserve">เงินปันผลระหว่างกาลแล้วรวมจำนวนเงิน </w:t>
      </w:r>
      <w:r w:rsidRPr="002053BC">
        <w:rPr>
          <w:rFonts w:asciiTheme="majorBidi" w:hAnsiTheme="majorBidi" w:cstheme="majorBidi"/>
          <w:color w:val="000000"/>
          <w:spacing w:val="-6"/>
          <w:sz w:val="32"/>
          <w:szCs w:val="32"/>
        </w:rPr>
        <w:t xml:space="preserve">16.80 </w:t>
      </w:r>
      <w:r w:rsidRPr="002053BC">
        <w:rPr>
          <w:rFonts w:asciiTheme="majorBidi" w:hAnsiTheme="majorBidi" w:cstheme="majorBidi" w:hint="cs"/>
          <w:color w:val="000000"/>
          <w:spacing w:val="-6"/>
          <w:sz w:val="32"/>
          <w:szCs w:val="32"/>
          <w:cs/>
        </w:rPr>
        <w:t>ล้านบาท (สำหรับ</w:t>
      </w:r>
      <w:r w:rsidRPr="002053BC">
        <w:rPr>
          <w:rFonts w:asciiTheme="majorBidi" w:hAnsiTheme="majorBidi" w:cstheme="majorBidi"/>
          <w:color w:val="000000"/>
          <w:spacing w:val="-6"/>
          <w:sz w:val="32"/>
          <w:szCs w:val="32"/>
          <w:cs/>
        </w:rPr>
        <w:t xml:space="preserve">หุ้นสามัญจำนวน </w:t>
      </w:r>
      <w:r w:rsidRPr="002053BC">
        <w:rPr>
          <w:rFonts w:asciiTheme="majorBidi" w:hAnsiTheme="majorBidi" w:cstheme="majorBidi"/>
          <w:color w:val="000000"/>
          <w:spacing w:val="-6"/>
          <w:sz w:val="32"/>
          <w:szCs w:val="32"/>
        </w:rPr>
        <w:t xml:space="preserve">420,000,000 </w:t>
      </w:r>
      <w:r w:rsidRPr="002053BC">
        <w:rPr>
          <w:rFonts w:asciiTheme="majorBidi" w:hAnsiTheme="majorBidi" w:cstheme="majorBidi"/>
          <w:color w:val="000000"/>
          <w:spacing w:val="-6"/>
          <w:sz w:val="32"/>
          <w:szCs w:val="32"/>
          <w:cs/>
        </w:rPr>
        <w:t xml:space="preserve">หุ้น ในอัตราหุ้นละ </w:t>
      </w:r>
      <w:r w:rsidRPr="002053BC">
        <w:rPr>
          <w:rFonts w:asciiTheme="majorBidi" w:hAnsiTheme="majorBidi" w:cstheme="majorBidi"/>
          <w:color w:val="000000"/>
          <w:spacing w:val="-6"/>
          <w:sz w:val="32"/>
          <w:szCs w:val="32"/>
        </w:rPr>
        <w:t xml:space="preserve">0.04 </w:t>
      </w:r>
      <w:r w:rsidRPr="002053BC">
        <w:rPr>
          <w:rFonts w:asciiTheme="majorBidi" w:hAnsiTheme="majorBidi" w:cstheme="majorBidi"/>
          <w:color w:val="000000"/>
          <w:spacing w:val="-6"/>
          <w:sz w:val="32"/>
          <w:szCs w:val="32"/>
          <w:cs/>
        </w:rPr>
        <w:t>บาท</w:t>
      </w:r>
      <w:r w:rsidRPr="002053BC">
        <w:rPr>
          <w:rFonts w:asciiTheme="majorBidi" w:hAnsiTheme="majorBidi" w:cstheme="majorBidi" w:hint="cs"/>
          <w:color w:val="000000"/>
          <w:spacing w:val="-6"/>
          <w:sz w:val="32"/>
          <w:szCs w:val="32"/>
          <w:cs/>
        </w:rPr>
        <w:t>)</w:t>
      </w:r>
      <w:r w:rsidRPr="002053BC">
        <w:rPr>
          <w:rFonts w:asciiTheme="majorBidi" w:hAnsiTheme="majorBidi" w:cstheme="majorBidi"/>
          <w:color w:val="000000"/>
          <w:spacing w:val="-6"/>
          <w:sz w:val="32"/>
          <w:szCs w:val="32"/>
          <w:cs/>
        </w:rPr>
        <w:t xml:space="preserve"> </w:t>
      </w:r>
      <w:r w:rsidRPr="002053BC">
        <w:rPr>
          <w:rFonts w:asciiTheme="majorBidi" w:hAnsiTheme="majorBidi" w:cstheme="majorBidi" w:hint="cs"/>
          <w:color w:val="000000"/>
          <w:spacing w:val="-6"/>
          <w:sz w:val="32"/>
          <w:szCs w:val="32"/>
          <w:cs/>
        </w:rPr>
        <w:t xml:space="preserve">โดยจ่ายเงินปันผลระหว่างกาลครั้งที่ </w:t>
      </w:r>
      <w:r w:rsidRPr="002053BC">
        <w:rPr>
          <w:rFonts w:asciiTheme="majorBidi" w:hAnsiTheme="majorBidi" w:cstheme="majorBidi"/>
          <w:color w:val="000000"/>
          <w:spacing w:val="-6"/>
          <w:sz w:val="32"/>
          <w:szCs w:val="32"/>
        </w:rPr>
        <w:t xml:space="preserve">1 </w:t>
      </w:r>
      <w:r w:rsidRPr="002053BC">
        <w:rPr>
          <w:rFonts w:asciiTheme="majorBidi" w:hAnsiTheme="majorBidi" w:cstheme="majorBidi" w:hint="cs"/>
          <w:color w:val="000000"/>
          <w:spacing w:val="-6"/>
          <w:sz w:val="32"/>
          <w:szCs w:val="32"/>
          <w:cs/>
        </w:rPr>
        <w:t xml:space="preserve">เมื่อวันที่ </w:t>
      </w:r>
      <w:r w:rsidRPr="002053BC">
        <w:rPr>
          <w:rFonts w:asciiTheme="majorBidi" w:hAnsiTheme="majorBidi" w:cstheme="majorBidi"/>
          <w:color w:val="000000"/>
          <w:spacing w:val="-6"/>
          <w:sz w:val="32"/>
          <w:szCs w:val="32"/>
        </w:rPr>
        <w:t xml:space="preserve">12 </w:t>
      </w:r>
      <w:r w:rsidRPr="002053BC">
        <w:rPr>
          <w:rFonts w:asciiTheme="majorBidi" w:hAnsiTheme="majorBidi" w:cstheme="majorBidi" w:hint="cs"/>
          <w:color w:val="000000"/>
          <w:spacing w:val="-6"/>
          <w:sz w:val="32"/>
          <w:szCs w:val="32"/>
          <w:cs/>
        </w:rPr>
        <w:t xml:space="preserve">กันยายน </w:t>
      </w:r>
      <w:r w:rsidRPr="002053BC">
        <w:rPr>
          <w:rFonts w:asciiTheme="majorBidi" w:hAnsiTheme="majorBidi" w:cstheme="majorBidi"/>
          <w:color w:val="000000"/>
          <w:spacing w:val="-6"/>
          <w:sz w:val="32"/>
          <w:szCs w:val="32"/>
        </w:rPr>
        <w:t xml:space="preserve">2567 </w:t>
      </w:r>
      <w:r w:rsidRPr="002053BC">
        <w:rPr>
          <w:rFonts w:asciiTheme="majorBidi" w:hAnsiTheme="majorBidi" w:cstheme="majorBidi" w:hint="cs"/>
          <w:color w:val="000000"/>
          <w:spacing w:val="-6"/>
          <w:sz w:val="32"/>
          <w:szCs w:val="32"/>
          <w:cs/>
        </w:rPr>
        <w:t xml:space="preserve">จำนวนเงิน </w:t>
      </w:r>
      <w:r w:rsidRPr="002053BC">
        <w:rPr>
          <w:rFonts w:asciiTheme="majorBidi" w:hAnsiTheme="majorBidi" w:cstheme="majorBidi"/>
          <w:color w:val="000000"/>
          <w:spacing w:val="-6"/>
          <w:sz w:val="32"/>
          <w:szCs w:val="32"/>
        </w:rPr>
        <w:t xml:space="preserve">8.40 </w:t>
      </w:r>
      <w:r w:rsidRPr="002053BC">
        <w:rPr>
          <w:rFonts w:asciiTheme="majorBidi" w:hAnsiTheme="majorBidi" w:cstheme="majorBidi" w:hint="cs"/>
          <w:color w:val="000000"/>
          <w:spacing w:val="-6"/>
          <w:sz w:val="32"/>
          <w:szCs w:val="32"/>
          <w:cs/>
        </w:rPr>
        <w:t xml:space="preserve">ล้านบาท และจ่ายเงินปันผลระหว่างกาลครั้งที่ </w:t>
      </w:r>
      <w:r w:rsidRPr="002053BC">
        <w:rPr>
          <w:rFonts w:asciiTheme="majorBidi" w:hAnsiTheme="majorBidi" w:cstheme="majorBidi"/>
          <w:color w:val="000000"/>
          <w:spacing w:val="-6"/>
          <w:sz w:val="32"/>
          <w:szCs w:val="32"/>
        </w:rPr>
        <w:t xml:space="preserve">2 </w:t>
      </w:r>
      <w:r w:rsidRPr="002053BC">
        <w:rPr>
          <w:rFonts w:asciiTheme="majorBidi" w:hAnsiTheme="majorBidi" w:cstheme="majorBidi" w:hint="cs"/>
          <w:color w:val="000000"/>
          <w:spacing w:val="-6"/>
          <w:sz w:val="32"/>
          <w:szCs w:val="32"/>
          <w:cs/>
        </w:rPr>
        <w:t xml:space="preserve">เมื่อวันที่ </w:t>
      </w:r>
      <w:r w:rsidRPr="002053BC">
        <w:rPr>
          <w:rFonts w:asciiTheme="majorBidi" w:hAnsiTheme="majorBidi" w:cstheme="majorBidi"/>
          <w:color w:val="000000"/>
          <w:spacing w:val="-6"/>
          <w:sz w:val="32"/>
          <w:szCs w:val="32"/>
        </w:rPr>
        <w:t xml:space="preserve">12 </w:t>
      </w:r>
      <w:r w:rsidRPr="002053BC">
        <w:rPr>
          <w:rFonts w:asciiTheme="majorBidi" w:hAnsiTheme="majorBidi" w:cstheme="majorBidi" w:hint="cs"/>
          <w:color w:val="000000"/>
          <w:spacing w:val="-6"/>
          <w:sz w:val="32"/>
          <w:szCs w:val="32"/>
          <w:cs/>
        </w:rPr>
        <w:t xml:space="preserve">ธันวาคม </w:t>
      </w:r>
      <w:r w:rsidRPr="002053BC">
        <w:rPr>
          <w:rFonts w:asciiTheme="majorBidi" w:hAnsiTheme="majorBidi" w:cstheme="majorBidi"/>
          <w:color w:val="000000"/>
          <w:spacing w:val="-6"/>
          <w:sz w:val="32"/>
          <w:szCs w:val="32"/>
        </w:rPr>
        <w:t xml:space="preserve">2567 </w:t>
      </w:r>
      <w:r w:rsidRPr="002053BC">
        <w:rPr>
          <w:rFonts w:asciiTheme="majorBidi" w:hAnsiTheme="majorBidi" w:cstheme="majorBidi" w:hint="cs"/>
          <w:color w:val="000000"/>
          <w:spacing w:val="-6"/>
          <w:sz w:val="32"/>
          <w:szCs w:val="32"/>
          <w:cs/>
        </w:rPr>
        <w:t xml:space="preserve">จำนวนเงิน </w:t>
      </w:r>
      <w:r w:rsidRPr="002053BC">
        <w:rPr>
          <w:rFonts w:asciiTheme="majorBidi" w:hAnsiTheme="majorBidi" w:cstheme="majorBidi"/>
          <w:color w:val="000000"/>
          <w:spacing w:val="-6"/>
          <w:sz w:val="32"/>
          <w:szCs w:val="32"/>
        </w:rPr>
        <w:t xml:space="preserve">8.40 </w:t>
      </w:r>
      <w:r w:rsidRPr="002053BC">
        <w:rPr>
          <w:rFonts w:asciiTheme="majorBidi" w:hAnsiTheme="majorBidi" w:cstheme="majorBidi" w:hint="cs"/>
          <w:color w:val="000000"/>
          <w:spacing w:val="-6"/>
          <w:sz w:val="32"/>
          <w:szCs w:val="32"/>
          <w:cs/>
        </w:rPr>
        <w:t xml:space="preserve">ล้านบาท คงเหลือจ่ายเงินปันผลงวดประจำปี (งวดที่ </w:t>
      </w:r>
      <w:r w:rsidRPr="002053BC">
        <w:rPr>
          <w:rFonts w:asciiTheme="majorBidi" w:hAnsiTheme="majorBidi" w:cstheme="majorBidi"/>
          <w:color w:val="000000"/>
          <w:spacing w:val="-6"/>
          <w:sz w:val="32"/>
          <w:szCs w:val="32"/>
        </w:rPr>
        <w:t>3)</w:t>
      </w:r>
      <w:r w:rsidRPr="002053BC">
        <w:rPr>
          <w:rFonts w:asciiTheme="majorBidi" w:hAnsiTheme="majorBidi" w:cstheme="majorBidi" w:hint="cs"/>
          <w:color w:val="000000"/>
          <w:spacing w:val="-6"/>
          <w:sz w:val="32"/>
          <w:szCs w:val="32"/>
          <w:cs/>
        </w:rPr>
        <w:t xml:space="preserve"> </w:t>
      </w:r>
      <w:r w:rsidRPr="002053BC">
        <w:rPr>
          <w:rFonts w:asciiTheme="majorBidi" w:hAnsiTheme="majorBidi" w:cstheme="majorBidi"/>
          <w:color w:val="000000"/>
          <w:spacing w:val="-6"/>
          <w:sz w:val="32"/>
          <w:szCs w:val="32"/>
          <w:cs/>
        </w:rPr>
        <w:t xml:space="preserve">เป็นจำนวนเงิน </w:t>
      </w:r>
      <w:r w:rsidRPr="002053BC">
        <w:rPr>
          <w:rFonts w:asciiTheme="majorBidi" w:hAnsiTheme="majorBidi" w:cstheme="majorBidi"/>
          <w:color w:val="000000"/>
          <w:spacing w:val="-6"/>
          <w:sz w:val="32"/>
          <w:szCs w:val="32"/>
        </w:rPr>
        <w:t xml:space="preserve">8.40 </w:t>
      </w:r>
      <w:r w:rsidRPr="002053BC">
        <w:rPr>
          <w:rFonts w:asciiTheme="majorBidi" w:hAnsiTheme="majorBidi" w:cstheme="majorBidi"/>
          <w:color w:val="000000"/>
          <w:spacing w:val="-6"/>
          <w:sz w:val="32"/>
          <w:szCs w:val="32"/>
          <w:cs/>
        </w:rPr>
        <w:t xml:space="preserve">ล้านบาท </w:t>
      </w:r>
      <w:r w:rsidRPr="002053BC">
        <w:rPr>
          <w:rFonts w:asciiTheme="majorBidi" w:hAnsiTheme="majorBidi" w:cstheme="majorBidi" w:hint="cs"/>
          <w:color w:val="000000"/>
          <w:spacing w:val="-6"/>
          <w:sz w:val="32"/>
          <w:szCs w:val="32"/>
          <w:cs/>
        </w:rPr>
        <w:t>(สำหรับ</w:t>
      </w:r>
      <w:r w:rsidRPr="002053BC">
        <w:rPr>
          <w:rFonts w:asciiTheme="majorBidi" w:hAnsiTheme="majorBidi" w:cstheme="majorBidi"/>
          <w:color w:val="000000"/>
          <w:spacing w:val="-6"/>
          <w:sz w:val="32"/>
          <w:szCs w:val="32"/>
          <w:cs/>
        </w:rPr>
        <w:t xml:space="preserve">หุ้นสามัญจำนวน </w:t>
      </w:r>
      <w:r w:rsidRPr="002053BC">
        <w:rPr>
          <w:rFonts w:asciiTheme="majorBidi" w:hAnsiTheme="majorBidi" w:cstheme="majorBidi"/>
          <w:color w:val="000000"/>
          <w:spacing w:val="-6"/>
          <w:sz w:val="32"/>
          <w:szCs w:val="32"/>
        </w:rPr>
        <w:t xml:space="preserve">420,000,000 </w:t>
      </w:r>
      <w:r w:rsidRPr="002053BC">
        <w:rPr>
          <w:rFonts w:asciiTheme="majorBidi" w:hAnsiTheme="majorBidi" w:cstheme="majorBidi"/>
          <w:color w:val="000000"/>
          <w:spacing w:val="-6"/>
          <w:sz w:val="32"/>
          <w:szCs w:val="32"/>
          <w:cs/>
        </w:rPr>
        <w:t xml:space="preserve">หุ้น ในอัตราหุ้นละ </w:t>
      </w:r>
      <w:r w:rsidRPr="002053BC">
        <w:rPr>
          <w:rFonts w:asciiTheme="majorBidi" w:hAnsiTheme="majorBidi" w:cstheme="majorBidi"/>
          <w:color w:val="000000"/>
          <w:spacing w:val="-6"/>
          <w:sz w:val="32"/>
          <w:szCs w:val="32"/>
        </w:rPr>
        <w:t xml:space="preserve">0.02 </w:t>
      </w:r>
      <w:r w:rsidRPr="002053BC">
        <w:rPr>
          <w:rFonts w:asciiTheme="majorBidi" w:hAnsiTheme="majorBidi" w:cstheme="majorBidi"/>
          <w:color w:val="000000"/>
          <w:spacing w:val="-6"/>
          <w:sz w:val="32"/>
          <w:szCs w:val="32"/>
          <w:cs/>
        </w:rPr>
        <w:t>บาท</w:t>
      </w:r>
      <w:r w:rsidRPr="002053BC">
        <w:rPr>
          <w:rFonts w:asciiTheme="majorBidi" w:hAnsiTheme="majorBidi" w:cstheme="majorBidi" w:hint="cs"/>
          <w:color w:val="000000"/>
          <w:spacing w:val="-6"/>
          <w:sz w:val="32"/>
          <w:szCs w:val="32"/>
          <w:cs/>
        </w:rPr>
        <w:t>)</w:t>
      </w:r>
      <w:r w:rsidRPr="002053BC">
        <w:rPr>
          <w:rFonts w:asciiTheme="majorBidi" w:hAnsiTheme="majorBidi" w:cstheme="majorBidi"/>
          <w:color w:val="000000"/>
          <w:spacing w:val="-6"/>
          <w:sz w:val="32"/>
          <w:szCs w:val="32"/>
          <w:cs/>
        </w:rPr>
        <w:t xml:space="preserve"> </w:t>
      </w:r>
      <w:r w:rsidRPr="002053BC">
        <w:rPr>
          <w:rFonts w:asciiTheme="majorBidi" w:hAnsiTheme="majorBidi" w:cstheme="majorBidi" w:hint="cs"/>
          <w:color w:val="000000"/>
          <w:spacing w:val="-6"/>
          <w:sz w:val="32"/>
          <w:szCs w:val="32"/>
          <w:cs/>
        </w:rPr>
        <w:t>โดย</w:t>
      </w:r>
      <w:r w:rsidRPr="002053BC">
        <w:rPr>
          <w:rFonts w:asciiTheme="majorBidi" w:hAnsiTheme="majorBidi" w:cstheme="majorBidi"/>
          <w:color w:val="000000"/>
          <w:spacing w:val="-6"/>
          <w:sz w:val="32"/>
          <w:szCs w:val="32"/>
          <w:cs/>
        </w:rPr>
        <w:t xml:space="preserve">จ่ายเงินปันผลในวันที่ </w:t>
      </w:r>
      <w:r w:rsidRPr="002053BC">
        <w:rPr>
          <w:rFonts w:asciiTheme="majorBidi" w:hAnsiTheme="majorBidi" w:cstheme="majorBidi"/>
          <w:color w:val="000000"/>
          <w:spacing w:val="-6"/>
          <w:sz w:val="32"/>
          <w:szCs w:val="32"/>
        </w:rPr>
        <w:t xml:space="preserve">16 </w:t>
      </w:r>
      <w:r w:rsidRPr="002053BC">
        <w:rPr>
          <w:rFonts w:asciiTheme="majorBidi" w:hAnsiTheme="majorBidi" w:cstheme="majorBidi"/>
          <w:color w:val="000000"/>
          <w:spacing w:val="-6"/>
          <w:sz w:val="32"/>
          <w:szCs w:val="32"/>
          <w:cs/>
        </w:rPr>
        <w:t xml:space="preserve">พฤษภาคม </w:t>
      </w:r>
      <w:r w:rsidRPr="002053BC">
        <w:rPr>
          <w:rFonts w:asciiTheme="majorBidi" w:hAnsiTheme="majorBidi" w:cstheme="majorBidi"/>
          <w:color w:val="000000"/>
          <w:spacing w:val="-6"/>
          <w:sz w:val="32"/>
          <w:szCs w:val="32"/>
        </w:rPr>
        <w:t xml:space="preserve">2568 </w:t>
      </w:r>
    </w:p>
    <w:p w14:paraId="2CE426D2" w14:textId="683BF85A" w:rsidR="002053BC" w:rsidRPr="00C44115" w:rsidRDefault="002053BC" w:rsidP="00E042DB">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sidRPr="002536CD">
        <w:rPr>
          <w:rFonts w:asciiTheme="majorBidi" w:hAnsiTheme="majorBidi" w:cstheme="majorBidi"/>
          <w:b/>
          <w:bCs/>
          <w:color w:val="000000" w:themeColor="text1"/>
          <w:spacing w:val="-2"/>
          <w:sz w:val="32"/>
          <w:szCs w:val="32"/>
        </w:rPr>
        <w:lastRenderedPageBreak/>
        <w:tab/>
      </w:r>
      <w:r w:rsidRPr="008366CC">
        <w:rPr>
          <w:rFonts w:asciiTheme="majorBidi" w:hAnsiTheme="majorBidi"/>
          <w:color w:val="000000" w:themeColor="text1"/>
          <w:spacing w:val="-2"/>
          <w:sz w:val="32"/>
          <w:szCs w:val="32"/>
          <w:cs/>
        </w:rPr>
        <w:t>ตาม</w:t>
      </w:r>
      <w:r w:rsidR="008F1CA4">
        <w:rPr>
          <w:rFonts w:asciiTheme="majorBidi" w:hAnsiTheme="majorBidi" w:hint="cs"/>
          <w:color w:val="000000" w:themeColor="text1"/>
          <w:spacing w:val="-2"/>
          <w:sz w:val="32"/>
          <w:szCs w:val="32"/>
          <w:cs/>
        </w:rPr>
        <w:t>มติที่</w:t>
      </w:r>
      <w:r w:rsidRPr="008366CC">
        <w:rPr>
          <w:rFonts w:asciiTheme="majorBidi" w:hAnsiTheme="majorBidi"/>
          <w:color w:val="000000" w:themeColor="text1"/>
          <w:spacing w:val="-2"/>
          <w:sz w:val="32"/>
          <w:szCs w:val="32"/>
          <w:cs/>
        </w:rPr>
        <w:t>ประชุม</w:t>
      </w:r>
      <w:r w:rsidRPr="008366CC">
        <w:rPr>
          <w:rFonts w:asciiTheme="majorBidi" w:hAnsiTheme="majorBidi" w:hint="cs"/>
          <w:color w:val="000000" w:themeColor="text1"/>
          <w:spacing w:val="-2"/>
          <w:sz w:val="32"/>
          <w:szCs w:val="32"/>
          <w:cs/>
        </w:rPr>
        <w:t>คณะกรรมการ</w:t>
      </w:r>
      <w:r w:rsidRPr="008366CC">
        <w:rPr>
          <w:rFonts w:asciiTheme="majorBidi" w:hAnsiTheme="majorBidi"/>
          <w:color w:val="000000" w:themeColor="text1"/>
          <w:spacing w:val="-2"/>
          <w:sz w:val="32"/>
          <w:szCs w:val="32"/>
          <w:cs/>
        </w:rPr>
        <w:t xml:space="preserve">บริษัท ครั้งที่ </w:t>
      </w:r>
      <w:r w:rsidRPr="008366CC">
        <w:rPr>
          <w:rFonts w:asciiTheme="majorBidi" w:hAnsiTheme="majorBidi" w:cstheme="majorBidi"/>
          <w:color w:val="000000" w:themeColor="text1"/>
          <w:spacing w:val="-2"/>
          <w:sz w:val="32"/>
          <w:szCs w:val="32"/>
        </w:rPr>
        <w:t>4/2568</w:t>
      </w:r>
      <w:r w:rsidRPr="008366CC">
        <w:rPr>
          <w:rFonts w:asciiTheme="majorBidi" w:hAnsiTheme="majorBidi" w:cstheme="majorBidi"/>
          <w:color w:val="000000" w:themeColor="text1"/>
          <w:spacing w:val="-2"/>
          <w:sz w:val="32"/>
          <w:szCs w:val="32"/>
          <w:cs/>
        </w:rPr>
        <w:t xml:space="preserve"> เมื่อวันที่ </w:t>
      </w:r>
      <w:r w:rsidRPr="008366CC">
        <w:rPr>
          <w:rFonts w:asciiTheme="majorBidi" w:hAnsiTheme="majorBidi" w:cstheme="majorBidi"/>
          <w:color w:val="000000" w:themeColor="text1"/>
          <w:spacing w:val="-2"/>
          <w:sz w:val="32"/>
          <w:szCs w:val="32"/>
        </w:rPr>
        <w:t xml:space="preserve">7 </w:t>
      </w:r>
      <w:r w:rsidRPr="008366CC">
        <w:rPr>
          <w:rFonts w:asciiTheme="majorBidi" w:hAnsiTheme="majorBidi" w:cstheme="majorBidi" w:hint="cs"/>
          <w:color w:val="000000" w:themeColor="text1"/>
          <w:spacing w:val="-2"/>
          <w:sz w:val="32"/>
          <w:szCs w:val="32"/>
          <w:cs/>
        </w:rPr>
        <w:t>สิงหาคม</w:t>
      </w:r>
      <w:r w:rsidRPr="008366CC">
        <w:rPr>
          <w:rFonts w:asciiTheme="majorBidi" w:hAnsiTheme="majorBidi" w:cstheme="majorBidi"/>
          <w:color w:val="000000" w:themeColor="text1"/>
          <w:spacing w:val="-2"/>
          <w:sz w:val="32"/>
          <w:szCs w:val="32"/>
          <w:cs/>
        </w:rPr>
        <w:t xml:space="preserve"> </w:t>
      </w:r>
      <w:r w:rsidRPr="008366CC">
        <w:rPr>
          <w:rFonts w:asciiTheme="majorBidi" w:hAnsiTheme="majorBidi" w:cstheme="majorBidi"/>
          <w:color w:val="000000" w:themeColor="text1"/>
          <w:spacing w:val="-2"/>
          <w:sz w:val="32"/>
          <w:szCs w:val="32"/>
        </w:rPr>
        <w:t>2568</w:t>
      </w:r>
      <w:r w:rsidRPr="008366CC">
        <w:rPr>
          <w:rFonts w:asciiTheme="majorBidi" w:hAnsiTheme="majorBidi" w:cstheme="majorBidi"/>
          <w:color w:val="000000" w:themeColor="text1"/>
          <w:spacing w:val="-2"/>
          <w:sz w:val="32"/>
          <w:szCs w:val="32"/>
          <w:cs/>
        </w:rPr>
        <w:t xml:space="preserve"> </w:t>
      </w:r>
      <w:r w:rsidRPr="008366CC">
        <w:rPr>
          <w:rFonts w:asciiTheme="majorBidi" w:hAnsiTheme="majorBidi" w:cstheme="majorBidi" w:hint="cs"/>
          <w:sz w:val="32"/>
          <w:szCs w:val="32"/>
          <w:cs/>
        </w:rPr>
        <w:t>ได้มีการ</w:t>
      </w:r>
      <w:r w:rsidRPr="008366CC">
        <w:rPr>
          <w:rFonts w:asciiTheme="majorBidi" w:hAnsiTheme="majorBidi" w:cstheme="majorBidi"/>
          <w:color w:val="000000" w:themeColor="text1"/>
          <w:spacing w:val="1"/>
          <w:sz w:val="32"/>
          <w:szCs w:val="32"/>
          <w:cs/>
        </w:rPr>
        <w:t>อนุมัติ</w:t>
      </w:r>
      <w:r w:rsidRPr="008366CC">
        <w:rPr>
          <w:rFonts w:asciiTheme="majorBidi" w:hAnsiTheme="majorBidi" w:cstheme="majorBidi"/>
          <w:color w:val="000000" w:themeColor="text1"/>
          <w:sz w:val="32"/>
          <w:szCs w:val="32"/>
          <w:cs/>
        </w:rPr>
        <w:t>ให้</w:t>
      </w:r>
      <w:r w:rsidRPr="008366CC">
        <w:rPr>
          <w:rFonts w:asciiTheme="majorBidi" w:hAnsiTheme="majorBidi" w:cstheme="majorBidi" w:hint="cs"/>
          <w:color w:val="000000" w:themeColor="text1"/>
          <w:sz w:val="32"/>
          <w:szCs w:val="32"/>
          <w:cs/>
        </w:rPr>
        <w:t>จ่ายเงินปันผลระหว่างกาลจากผลกำไรสุทธิ ซึ่งได้จากการประกอบกิจการ</w:t>
      </w:r>
      <w:r w:rsidRPr="008366CC">
        <w:rPr>
          <w:rFonts w:asciiTheme="majorBidi" w:hAnsiTheme="majorBidi" w:cstheme="majorBidi" w:hint="cs"/>
          <w:color w:val="000000"/>
          <w:sz w:val="32"/>
          <w:szCs w:val="32"/>
          <w:cs/>
        </w:rPr>
        <w:t xml:space="preserve">ที่ได้รับการส่งเสริมการลงทุน </w:t>
      </w:r>
      <w:r w:rsidRPr="008366CC">
        <w:rPr>
          <w:rFonts w:asciiTheme="majorBidi" w:hAnsiTheme="majorBidi" w:cstheme="majorBidi"/>
          <w:color w:val="000000"/>
          <w:sz w:val="32"/>
          <w:szCs w:val="32"/>
          <w:cs/>
        </w:rPr>
        <w:t>(</w:t>
      </w:r>
      <w:r w:rsidRPr="008366CC">
        <w:rPr>
          <w:rFonts w:asciiTheme="majorBidi" w:hAnsiTheme="majorBidi" w:cstheme="majorBidi"/>
          <w:color w:val="000000"/>
          <w:sz w:val="32"/>
          <w:szCs w:val="32"/>
        </w:rPr>
        <w:t xml:space="preserve">BOI) </w:t>
      </w:r>
      <w:r w:rsidRPr="008366CC">
        <w:rPr>
          <w:rFonts w:asciiTheme="majorBidi" w:hAnsiTheme="majorBidi" w:cstheme="majorBidi"/>
          <w:color w:val="000000"/>
          <w:sz w:val="32"/>
          <w:szCs w:val="32"/>
          <w:cs/>
        </w:rPr>
        <w:t>หลังหักสำรองตาม</w:t>
      </w:r>
      <w:r w:rsidRPr="008366CC">
        <w:rPr>
          <w:rFonts w:asciiTheme="majorBidi" w:hAnsiTheme="majorBidi" w:cstheme="majorBidi" w:hint="cs"/>
          <w:color w:val="000000"/>
          <w:sz w:val="32"/>
          <w:szCs w:val="32"/>
          <w:cs/>
        </w:rPr>
        <w:t xml:space="preserve">กฎหมายสำหรับงวดหกเดือนตั้งแต่วันที่ </w:t>
      </w:r>
      <w:r>
        <w:rPr>
          <w:rFonts w:asciiTheme="majorBidi" w:hAnsiTheme="majorBidi" w:cstheme="majorBidi"/>
          <w:color w:val="000000"/>
          <w:sz w:val="32"/>
          <w:szCs w:val="32"/>
        </w:rPr>
        <w:t>1</w:t>
      </w:r>
      <w:r w:rsidRPr="008366CC">
        <w:rPr>
          <w:rFonts w:asciiTheme="majorBidi" w:hAnsiTheme="majorBidi" w:cstheme="majorBidi" w:hint="cs"/>
          <w:color w:val="000000"/>
          <w:sz w:val="32"/>
          <w:szCs w:val="32"/>
          <w:cs/>
        </w:rPr>
        <w:t xml:space="preserve"> มกราคม </w:t>
      </w:r>
      <w:r w:rsidRPr="008366CC">
        <w:rPr>
          <w:rFonts w:asciiTheme="majorBidi" w:hAnsiTheme="majorBidi" w:cstheme="majorBidi"/>
          <w:color w:val="000000"/>
          <w:sz w:val="32"/>
          <w:szCs w:val="32"/>
        </w:rPr>
        <w:t xml:space="preserve">2568 </w:t>
      </w:r>
      <w:r w:rsidRPr="008366CC">
        <w:rPr>
          <w:rFonts w:asciiTheme="majorBidi" w:hAnsiTheme="majorBidi" w:cstheme="majorBidi" w:hint="cs"/>
          <w:color w:val="000000"/>
          <w:sz w:val="32"/>
          <w:szCs w:val="32"/>
          <w:cs/>
        </w:rPr>
        <w:t xml:space="preserve">ถึงวันที่ </w:t>
      </w:r>
      <w:r w:rsidRPr="008366CC">
        <w:rPr>
          <w:rFonts w:asciiTheme="majorBidi" w:hAnsiTheme="majorBidi" w:cstheme="majorBidi"/>
          <w:color w:val="000000"/>
          <w:sz w:val="32"/>
          <w:szCs w:val="32"/>
        </w:rPr>
        <w:t xml:space="preserve">30 </w:t>
      </w:r>
      <w:r w:rsidRPr="008366CC">
        <w:rPr>
          <w:rFonts w:asciiTheme="majorBidi" w:hAnsiTheme="majorBidi" w:cstheme="majorBidi" w:hint="cs"/>
          <w:color w:val="000000"/>
          <w:sz w:val="32"/>
          <w:szCs w:val="32"/>
          <w:cs/>
        </w:rPr>
        <w:t xml:space="preserve">มิถุนายน </w:t>
      </w:r>
      <w:r w:rsidRPr="008366CC">
        <w:rPr>
          <w:rFonts w:asciiTheme="majorBidi" w:hAnsiTheme="majorBidi" w:cstheme="majorBidi"/>
          <w:color w:val="000000"/>
          <w:sz w:val="32"/>
          <w:szCs w:val="32"/>
        </w:rPr>
        <w:t xml:space="preserve">2568 </w:t>
      </w:r>
      <w:r w:rsidRPr="008366CC">
        <w:rPr>
          <w:rFonts w:asciiTheme="majorBidi" w:hAnsiTheme="majorBidi" w:cstheme="majorBidi" w:hint="cs"/>
          <w:color w:val="000000"/>
          <w:sz w:val="32"/>
          <w:szCs w:val="32"/>
          <w:cs/>
        </w:rPr>
        <w:t xml:space="preserve">ซึ่งเป็นการจ่ายให้กับหุ้นสามัญ จำนวน </w:t>
      </w:r>
      <w:r w:rsidRPr="008366CC">
        <w:rPr>
          <w:rFonts w:asciiTheme="majorBidi" w:hAnsiTheme="majorBidi" w:cstheme="majorBidi"/>
          <w:color w:val="000000"/>
          <w:sz w:val="32"/>
          <w:szCs w:val="32"/>
        </w:rPr>
        <w:t xml:space="preserve">420,000,000 </w:t>
      </w:r>
      <w:r w:rsidRPr="008366CC">
        <w:rPr>
          <w:rFonts w:asciiTheme="majorBidi" w:hAnsiTheme="majorBidi" w:cstheme="majorBidi"/>
          <w:color w:val="000000"/>
          <w:sz w:val="32"/>
          <w:szCs w:val="32"/>
          <w:cs/>
        </w:rPr>
        <w:t xml:space="preserve">หุ้น ในอัตราหุ้นละ </w:t>
      </w:r>
      <w:r w:rsidRPr="008366CC">
        <w:rPr>
          <w:rFonts w:asciiTheme="majorBidi" w:hAnsiTheme="majorBidi" w:cstheme="majorBidi"/>
          <w:color w:val="000000"/>
          <w:sz w:val="32"/>
          <w:szCs w:val="32"/>
        </w:rPr>
        <w:t xml:space="preserve">0.10 </w:t>
      </w:r>
      <w:r w:rsidRPr="008366CC">
        <w:rPr>
          <w:rFonts w:asciiTheme="majorBidi" w:hAnsiTheme="majorBidi" w:cstheme="majorBidi"/>
          <w:color w:val="000000"/>
          <w:sz w:val="32"/>
          <w:szCs w:val="32"/>
          <w:cs/>
        </w:rPr>
        <w:t>บาท</w:t>
      </w:r>
      <w:r w:rsidRPr="008366CC">
        <w:rPr>
          <w:rFonts w:asciiTheme="majorBidi" w:hAnsiTheme="majorBidi" w:cstheme="majorBidi" w:hint="cs"/>
          <w:color w:val="000000"/>
          <w:sz w:val="32"/>
          <w:szCs w:val="32"/>
          <w:cs/>
        </w:rPr>
        <w:t xml:space="preserve"> เป็นจำนวนเงิน </w:t>
      </w:r>
      <w:r>
        <w:rPr>
          <w:rFonts w:asciiTheme="majorBidi" w:hAnsiTheme="majorBidi" w:cstheme="majorBidi"/>
          <w:color w:val="000000"/>
          <w:sz w:val="32"/>
          <w:szCs w:val="32"/>
        </w:rPr>
        <w:t>42</w:t>
      </w:r>
      <w:r w:rsidRPr="008366CC">
        <w:rPr>
          <w:rFonts w:asciiTheme="majorBidi" w:hAnsiTheme="majorBidi" w:cstheme="majorBidi" w:hint="cs"/>
          <w:color w:val="000000"/>
          <w:sz w:val="32"/>
          <w:szCs w:val="32"/>
          <w:cs/>
        </w:rPr>
        <w:t xml:space="preserve"> ล้านบาท โดย</w:t>
      </w:r>
      <w:r w:rsidRPr="008366CC">
        <w:rPr>
          <w:rFonts w:asciiTheme="majorBidi" w:hAnsiTheme="majorBidi" w:cstheme="majorBidi"/>
          <w:color w:val="000000"/>
          <w:sz w:val="32"/>
          <w:szCs w:val="32"/>
          <w:cs/>
        </w:rPr>
        <w:t xml:space="preserve">จ่ายเงินปันผลในวันที่ </w:t>
      </w:r>
      <w:r w:rsidRPr="008366CC">
        <w:rPr>
          <w:rFonts w:asciiTheme="majorBidi" w:hAnsiTheme="majorBidi" w:cstheme="majorBidi"/>
          <w:color w:val="000000"/>
          <w:sz w:val="32"/>
          <w:szCs w:val="32"/>
        </w:rPr>
        <w:t>3</w:t>
      </w:r>
      <w:r w:rsidRPr="008366CC">
        <w:rPr>
          <w:rFonts w:asciiTheme="majorBidi" w:hAnsiTheme="majorBidi" w:cstheme="majorBidi" w:hint="cs"/>
          <w:color w:val="000000"/>
          <w:sz w:val="32"/>
          <w:szCs w:val="32"/>
          <w:cs/>
        </w:rPr>
        <w:t xml:space="preserve"> กันยายน</w:t>
      </w:r>
      <w:r w:rsidRPr="008366CC">
        <w:rPr>
          <w:rFonts w:asciiTheme="majorBidi" w:hAnsiTheme="majorBidi" w:cstheme="majorBidi"/>
          <w:color w:val="000000"/>
          <w:sz w:val="32"/>
          <w:szCs w:val="32"/>
          <w:cs/>
        </w:rPr>
        <w:t xml:space="preserve"> </w:t>
      </w:r>
      <w:r w:rsidRPr="008366CC">
        <w:rPr>
          <w:rFonts w:asciiTheme="majorBidi" w:hAnsiTheme="majorBidi" w:cstheme="majorBidi"/>
          <w:color w:val="000000"/>
          <w:sz w:val="32"/>
          <w:szCs w:val="32"/>
        </w:rPr>
        <w:t xml:space="preserve">2568 </w:t>
      </w:r>
    </w:p>
    <w:p w14:paraId="501D8937" w14:textId="42AEB0B6" w:rsidR="00403166" w:rsidRPr="00461EEE" w:rsidRDefault="00403166" w:rsidP="00E042DB">
      <w:pPr>
        <w:tabs>
          <w:tab w:val="left" w:pos="288"/>
          <w:tab w:val="left" w:pos="851"/>
          <w:tab w:val="left" w:pos="1418"/>
          <w:tab w:val="left" w:pos="1985"/>
          <w:tab w:val="left" w:pos="2552"/>
        </w:tabs>
        <w:spacing w:line="380" w:lineRule="exact"/>
        <w:ind w:left="289" w:firstLine="561"/>
        <w:jc w:val="thaiDistribute"/>
        <w:rPr>
          <w:rFonts w:asciiTheme="majorBidi" w:hAnsiTheme="majorBidi" w:cstheme="majorBidi"/>
          <w:color w:val="000000"/>
          <w:sz w:val="32"/>
          <w:szCs w:val="32"/>
        </w:rPr>
      </w:pPr>
      <w:r w:rsidRPr="00461EEE">
        <w:rPr>
          <w:rFonts w:asciiTheme="majorBidi" w:hAnsiTheme="majorBidi" w:cstheme="majorBidi"/>
          <w:b/>
          <w:bCs/>
          <w:color w:val="000000" w:themeColor="text1"/>
          <w:sz w:val="32"/>
          <w:szCs w:val="32"/>
        </w:rPr>
        <w:tab/>
      </w:r>
      <w:r w:rsidR="008F1CA4" w:rsidRPr="008366CC">
        <w:rPr>
          <w:rFonts w:asciiTheme="majorBidi" w:hAnsiTheme="majorBidi"/>
          <w:color w:val="000000" w:themeColor="text1"/>
          <w:spacing w:val="-2"/>
          <w:sz w:val="32"/>
          <w:szCs w:val="32"/>
          <w:cs/>
        </w:rPr>
        <w:t>ตาม</w:t>
      </w:r>
      <w:r w:rsidR="008F1CA4">
        <w:rPr>
          <w:rFonts w:asciiTheme="majorBidi" w:hAnsiTheme="majorBidi" w:hint="cs"/>
          <w:color w:val="000000" w:themeColor="text1"/>
          <w:spacing w:val="-2"/>
          <w:sz w:val="32"/>
          <w:szCs w:val="32"/>
          <w:cs/>
        </w:rPr>
        <w:t>มติที่</w:t>
      </w:r>
      <w:r w:rsidRPr="00461EEE">
        <w:rPr>
          <w:rFonts w:asciiTheme="majorBidi" w:hAnsiTheme="majorBidi" w:cstheme="majorBidi"/>
          <w:color w:val="000000" w:themeColor="text1"/>
          <w:sz w:val="32"/>
          <w:szCs w:val="32"/>
          <w:cs/>
        </w:rPr>
        <w:t xml:space="preserve">ประชุมคณะกรรมการบริษัท ครั้งที่ </w:t>
      </w:r>
      <w:r w:rsidR="008F1CA4">
        <w:rPr>
          <w:rFonts w:asciiTheme="majorBidi" w:hAnsiTheme="majorBidi" w:cstheme="majorBidi"/>
          <w:color w:val="000000" w:themeColor="text1"/>
          <w:sz w:val="32"/>
          <w:szCs w:val="32"/>
        </w:rPr>
        <w:t>5</w:t>
      </w:r>
      <w:r w:rsidRPr="00461EEE">
        <w:rPr>
          <w:rFonts w:asciiTheme="majorBidi" w:hAnsiTheme="majorBidi" w:cstheme="majorBidi"/>
          <w:color w:val="000000" w:themeColor="text1"/>
          <w:sz w:val="32"/>
          <w:szCs w:val="32"/>
        </w:rPr>
        <w:t>/2568</w:t>
      </w:r>
      <w:r w:rsidRPr="00461EEE">
        <w:rPr>
          <w:rFonts w:asciiTheme="majorBidi" w:hAnsiTheme="majorBidi" w:cstheme="majorBidi"/>
          <w:color w:val="000000" w:themeColor="text1"/>
          <w:sz w:val="32"/>
          <w:szCs w:val="32"/>
          <w:cs/>
        </w:rPr>
        <w:t xml:space="preserve"> เมื่อวันที่ </w:t>
      </w:r>
      <w:r w:rsidRPr="00461EEE">
        <w:rPr>
          <w:rFonts w:asciiTheme="majorBidi" w:hAnsiTheme="majorBidi" w:cstheme="majorBidi"/>
          <w:color w:val="000000" w:themeColor="text1"/>
          <w:sz w:val="32"/>
          <w:szCs w:val="32"/>
        </w:rPr>
        <w:t xml:space="preserve">12 </w:t>
      </w:r>
      <w:r w:rsidRPr="00461EEE">
        <w:rPr>
          <w:rFonts w:asciiTheme="majorBidi" w:hAnsiTheme="majorBidi" w:cstheme="majorBidi"/>
          <w:color w:val="000000" w:themeColor="text1"/>
          <w:sz w:val="32"/>
          <w:szCs w:val="32"/>
          <w:cs/>
        </w:rPr>
        <w:t xml:space="preserve">พฤศจิกายน </w:t>
      </w:r>
      <w:r w:rsidRPr="00461EEE">
        <w:rPr>
          <w:rFonts w:asciiTheme="majorBidi" w:hAnsiTheme="majorBidi" w:cstheme="majorBidi"/>
          <w:color w:val="000000" w:themeColor="text1"/>
          <w:sz w:val="32"/>
          <w:szCs w:val="32"/>
        </w:rPr>
        <w:t>2568</w:t>
      </w:r>
      <w:r w:rsidRPr="00461EEE">
        <w:rPr>
          <w:rFonts w:asciiTheme="majorBidi" w:hAnsiTheme="majorBidi" w:cstheme="majorBidi"/>
          <w:color w:val="000000" w:themeColor="text1"/>
          <w:sz w:val="32"/>
          <w:szCs w:val="32"/>
          <w:cs/>
        </w:rPr>
        <w:t xml:space="preserve"> </w:t>
      </w:r>
      <w:r w:rsidRPr="00461EEE">
        <w:rPr>
          <w:rFonts w:asciiTheme="majorBidi" w:hAnsiTheme="majorBidi" w:cstheme="majorBidi"/>
          <w:sz w:val="32"/>
          <w:szCs w:val="32"/>
          <w:cs/>
        </w:rPr>
        <w:t>ได้มีการ</w:t>
      </w:r>
      <w:r w:rsidRPr="00461EEE">
        <w:rPr>
          <w:rFonts w:asciiTheme="majorBidi" w:hAnsiTheme="majorBidi" w:cstheme="majorBidi"/>
          <w:color w:val="000000" w:themeColor="text1"/>
          <w:sz w:val="32"/>
          <w:szCs w:val="32"/>
          <w:cs/>
        </w:rPr>
        <w:t>อนุมัติให้จ่ายเงินปันผลระหว่างกาลจากผลกำไรสุทธิ ซึ่งได้จากการประกอบกิจการ</w:t>
      </w:r>
      <w:r w:rsidRPr="00461EEE">
        <w:rPr>
          <w:rFonts w:asciiTheme="majorBidi" w:hAnsiTheme="majorBidi" w:cstheme="majorBidi"/>
          <w:color w:val="000000"/>
          <w:sz w:val="32"/>
          <w:szCs w:val="32"/>
          <w:cs/>
        </w:rPr>
        <w:t>ที่ได้รับการส่งเสริมการลงทุน (</w:t>
      </w:r>
      <w:r w:rsidRPr="00461EEE">
        <w:rPr>
          <w:rFonts w:asciiTheme="majorBidi" w:hAnsiTheme="majorBidi" w:cstheme="majorBidi"/>
          <w:color w:val="000000"/>
          <w:sz w:val="32"/>
          <w:szCs w:val="32"/>
        </w:rPr>
        <w:t xml:space="preserve">BOI) </w:t>
      </w:r>
      <w:r w:rsidRPr="00461EEE">
        <w:rPr>
          <w:rFonts w:asciiTheme="majorBidi" w:hAnsiTheme="majorBidi" w:cstheme="majorBidi"/>
          <w:color w:val="000000"/>
          <w:sz w:val="32"/>
          <w:szCs w:val="32"/>
          <w:cs/>
        </w:rPr>
        <w:t>หลังหักสำรองตามกฎหมายสำหรับงวด</w:t>
      </w:r>
      <w:r w:rsidR="00D53FA2" w:rsidRPr="00461EEE">
        <w:rPr>
          <w:rFonts w:asciiTheme="majorBidi" w:hAnsiTheme="majorBidi" w:cstheme="majorBidi"/>
          <w:color w:val="000000"/>
          <w:sz w:val="32"/>
          <w:szCs w:val="32"/>
          <w:cs/>
        </w:rPr>
        <w:t>เก้า</w:t>
      </w:r>
      <w:r w:rsidRPr="00461EEE">
        <w:rPr>
          <w:rFonts w:asciiTheme="majorBidi" w:hAnsiTheme="majorBidi" w:cstheme="majorBidi"/>
          <w:color w:val="000000"/>
          <w:sz w:val="32"/>
          <w:szCs w:val="32"/>
          <w:cs/>
        </w:rPr>
        <w:t xml:space="preserve">เดือนตั้งแต่วันที่ </w:t>
      </w:r>
      <w:r w:rsidRPr="00461EEE">
        <w:rPr>
          <w:rFonts w:asciiTheme="majorBidi" w:hAnsiTheme="majorBidi" w:cstheme="majorBidi"/>
          <w:color w:val="000000"/>
          <w:sz w:val="32"/>
          <w:szCs w:val="32"/>
        </w:rPr>
        <w:t>1</w:t>
      </w:r>
      <w:r w:rsidRPr="00461EEE">
        <w:rPr>
          <w:rFonts w:asciiTheme="majorBidi" w:hAnsiTheme="majorBidi" w:cstheme="majorBidi"/>
          <w:color w:val="000000"/>
          <w:sz w:val="32"/>
          <w:szCs w:val="32"/>
          <w:cs/>
        </w:rPr>
        <w:t xml:space="preserve"> มกราคม </w:t>
      </w:r>
      <w:r w:rsidRPr="00461EEE">
        <w:rPr>
          <w:rFonts w:asciiTheme="majorBidi" w:hAnsiTheme="majorBidi" w:cstheme="majorBidi"/>
          <w:color w:val="000000"/>
          <w:sz w:val="32"/>
          <w:szCs w:val="32"/>
        </w:rPr>
        <w:t xml:space="preserve">2568 </w:t>
      </w:r>
      <w:r w:rsidRPr="00461EEE">
        <w:rPr>
          <w:rFonts w:asciiTheme="majorBidi" w:hAnsiTheme="majorBidi" w:cstheme="majorBidi"/>
          <w:color w:val="000000"/>
          <w:sz w:val="32"/>
          <w:szCs w:val="32"/>
          <w:cs/>
        </w:rPr>
        <w:t xml:space="preserve">ถึงวันที่ </w:t>
      </w:r>
      <w:r w:rsidRPr="00461EEE">
        <w:rPr>
          <w:rFonts w:asciiTheme="majorBidi" w:hAnsiTheme="majorBidi" w:cstheme="majorBidi"/>
          <w:color w:val="000000"/>
          <w:sz w:val="32"/>
          <w:szCs w:val="32"/>
        </w:rPr>
        <w:t xml:space="preserve">30 </w:t>
      </w:r>
      <w:r w:rsidR="00D53FA2" w:rsidRPr="00461EEE">
        <w:rPr>
          <w:rFonts w:asciiTheme="majorBidi" w:hAnsiTheme="majorBidi" w:cstheme="majorBidi"/>
          <w:color w:val="000000"/>
          <w:sz w:val="32"/>
          <w:szCs w:val="32"/>
          <w:cs/>
        </w:rPr>
        <w:t>กันยายน</w:t>
      </w:r>
      <w:r w:rsidRPr="00461EEE">
        <w:rPr>
          <w:rFonts w:asciiTheme="majorBidi" w:hAnsiTheme="majorBidi" w:cstheme="majorBidi"/>
          <w:color w:val="000000"/>
          <w:sz w:val="32"/>
          <w:szCs w:val="32"/>
          <w:cs/>
        </w:rPr>
        <w:t xml:space="preserve"> </w:t>
      </w:r>
      <w:r w:rsidRPr="00461EEE">
        <w:rPr>
          <w:rFonts w:asciiTheme="majorBidi" w:hAnsiTheme="majorBidi" w:cstheme="majorBidi"/>
          <w:color w:val="000000"/>
          <w:sz w:val="32"/>
          <w:szCs w:val="32"/>
        </w:rPr>
        <w:t xml:space="preserve">2568 </w:t>
      </w:r>
      <w:r w:rsidRPr="00461EEE">
        <w:rPr>
          <w:rFonts w:asciiTheme="majorBidi" w:hAnsiTheme="majorBidi" w:cstheme="majorBidi"/>
          <w:color w:val="000000"/>
          <w:sz w:val="32"/>
          <w:szCs w:val="32"/>
          <w:cs/>
        </w:rPr>
        <w:t xml:space="preserve">ซึ่งเป็นการจ่ายให้กับหุ้นสามัญ จำนวน </w:t>
      </w:r>
      <w:r w:rsidRPr="00461EEE">
        <w:rPr>
          <w:rFonts w:asciiTheme="majorBidi" w:hAnsiTheme="majorBidi" w:cstheme="majorBidi"/>
          <w:color w:val="000000"/>
          <w:sz w:val="32"/>
          <w:szCs w:val="32"/>
        </w:rPr>
        <w:t xml:space="preserve">420,000,000 </w:t>
      </w:r>
      <w:r w:rsidRPr="00461EEE">
        <w:rPr>
          <w:rFonts w:asciiTheme="majorBidi" w:hAnsiTheme="majorBidi" w:cstheme="majorBidi"/>
          <w:color w:val="000000"/>
          <w:sz w:val="32"/>
          <w:szCs w:val="32"/>
          <w:cs/>
        </w:rPr>
        <w:t xml:space="preserve">หุ้น </w:t>
      </w:r>
      <w:r w:rsidR="00530188" w:rsidRPr="00461EEE">
        <w:rPr>
          <w:rFonts w:asciiTheme="majorBidi" w:hAnsiTheme="majorBidi" w:cstheme="majorBidi"/>
          <w:color w:val="000000"/>
          <w:sz w:val="32"/>
          <w:szCs w:val="32"/>
          <w:cs/>
        </w:rPr>
        <w:t xml:space="preserve">ในอัตราหุ้นละ </w:t>
      </w:r>
      <w:r w:rsidR="00530188">
        <w:rPr>
          <w:rFonts w:asciiTheme="majorBidi" w:hAnsiTheme="majorBidi" w:cstheme="majorBidi"/>
          <w:color w:val="000000"/>
          <w:sz w:val="32"/>
          <w:szCs w:val="32"/>
        </w:rPr>
        <w:t>0.15</w:t>
      </w:r>
      <w:r w:rsidR="00530188" w:rsidRPr="00461EEE">
        <w:rPr>
          <w:rFonts w:asciiTheme="majorBidi" w:hAnsiTheme="majorBidi" w:cstheme="majorBidi"/>
          <w:color w:val="000000"/>
          <w:sz w:val="32"/>
          <w:szCs w:val="32"/>
        </w:rPr>
        <w:t xml:space="preserve"> </w:t>
      </w:r>
      <w:r w:rsidR="00530188" w:rsidRPr="00461EEE">
        <w:rPr>
          <w:rFonts w:asciiTheme="majorBidi" w:hAnsiTheme="majorBidi" w:cstheme="majorBidi"/>
          <w:color w:val="000000"/>
          <w:sz w:val="32"/>
          <w:szCs w:val="32"/>
          <w:cs/>
        </w:rPr>
        <w:t xml:space="preserve">บาท เป็นจำนวนเงิน </w:t>
      </w:r>
      <w:r w:rsidR="00530188">
        <w:rPr>
          <w:rFonts w:asciiTheme="majorBidi" w:hAnsiTheme="majorBidi" w:cstheme="majorBidi"/>
          <w:color w:val="000000"/>
          <w:sz w:val="32"/>
          <w:szCs w:val="32"/>
        </w:rPr>
        <w:t>63</w:t>
      </w:r>
      <w:r w:rsidR="00530188" w:rsidRPr="00461EEE">
        <w:rPr>
          <w:rFonts w:asciiTheme="majorBidi" w:hAnsiTheme="majorBidi" w:cstheme="majorBidi"/>
          <w:color w:val="000000"/>
          <w:sz w:val="32"/>
          <w:szCs w:val="32"/>
          <w:cs/>
        </w:rPr>
        <w:t xml:space="preserve"> </w:t>
      </w:r>
      <w:r w:rsidR="00530188" w:rsidRPr="002B017A">
        <w:rPr>
          <w:rFonts w:asciiTheme="majorBidi" w:hAnsiTheme="majorBidi" w:cstheme="majorBidi"/>
          <w:color w:val="000000"/>
          <w:spacing w:val="-4"/>
          <w:sz w:val="32"/>
          <w:szCs w:val="32"/>
          <w:cs/>
        </w:rPr>
        <w:t>ล้านบาท โดย</w:t>
      </w:r>
      <w:r w:rsidR="002B017A" w:rsidRPr="002B017A">
        <w:rPr>
          <w:rFonts w:asciiTheme="majorBidi" w:hAnsiTheme="majorBidi" w:cstheme="majorBidi" w:hint="cs"/>
          <w:color w:val="000000"/>
          <w:spacing w:val="-4"/>
          <w:sz w:val="32"/>
          <w:szCs w:val="32"/>
          <w:cs/>
        </w:rPr>
        <w:t>ได้</w:t>
      </w:r>
      <w:r w:rsidR="00530188" w:rsidRPr="002B017A">
        <w:rPr>
          <w:rFonts w:asciiTheme="majorBidi" w:hAnsiTheme="majorBidi" w:cstheme="majorBidi"/>
          <w:color w:val="000000"/>
          <w:spacing w:val="-4"/>
          <w:sz w:val="32"/>
          <w:szCs w:val="32"/>
          <w:cs/>
        </w:rPr>
        <w:t>จ่ายเงินปันผล</w:t>
      </w:r>
      <w:r w:rsidR="00530188" w:rsidRPr="002B017A">
        <w:rPr>
          <w:rFonts w:asciiTheme="majorBidi" w:hAnsiTheme="majorBidi" w:cstheme="majorBidi" w:hint="cs"/>
          <w:color w:val="000000"/>
          <w:spacing w:val="-4"/>
          <w:sz w:val="32"/>
          <w:szCs w:val="32"/>
          <w:cs/>
        </w:rPr>
        <w:t xml:space="preserve">ระหว่างกาลครั้งที่ </w:t>
      </w:r>
      <w:r w:rsidR="00530188" w:rsidRPr="002B017A">
        <w:rPr>
          <w:rFonts w:asciiTheme="majorBidi" w:hAnsiTheme="majorBidi" w:cstheme="majorBidi"/>
          <w:color w:val="000000"/>
          <w:spacing w:val="-4"/>
          <w:sz w:val="32"/>
          <w:szCs w:val="32"/>
        </w:rPr>
        <w:t xml:space="preserve">1 </w:t>
      </w:r>
      <w:r w:rsidR="00530188" w:rsidRPr="002B017A">
        <w:rPr>
          <w:rFonts w:asciiTheme="majorBidi" w:hAnsiTheme="majorBidi" w:cstheme="majorBidi" w:hint="cs"/>
          <w:color w:val="000000"/>
          <w:spacing w:val="-4"/>
          <w:sz w:val="32"/>
          <w:szCs w:val="32"/>
          <w:cs/>
        </w:rPr>
        <w:t>แล้ว เมื่อ</w:t>
      </w:r>
      <w:r w:rsidR="00530188" w:rsidRPr="002B017A">
        <w:rPr>
          <w:rFonts w:asciiTheme="majorBidi" w:hAnsiTheme="majorBidi" w:cstheme="majorBidi"/>
          <w:color w:val="000000"/>
          <w:spacing w:val="-4"/>
          <w:sz w:val="32"/>
          <w:szCs w:val="32"/>
          <w:cs/>
        </w:rPr>
        <w:t>วันที่</w:t>
      </w:r>
      <w:r w:rsidR="00530188" w:rsidRPr="002B017A">
        <w:rPr>
          <w:rFonts w:asciiTheme="majorBidi" w:hAnsiTheme="majorBidi" w:cstheme="majorBidi" w:hint="cs"/>
          <w:color w:val="000000"/>
          <w:spacing w:val="-4"/>
          <w:sz w:val="32"/>
          <w:szCs w:val="32"/>
          <w:cs/>
        </w:rPr>
        <w:t xml:space="preserve"> </w:t>
      </w:r>
      <w:r w:rsidR="00530188" w:rsidRPr="002B017A">
        <w:rPr>
          <w:rFonts w:asciiTheme="majorBidi" w:hAnsiTheme="majorBidi" w:cstheme="majorBidi"/>
          <w:color w:val="000000"/>
          <w:spacing w:val="-4"/>
          <w:sz w:val="32"/>
          <w:szCs w:val="32"/>
        </w:rPr>
        <w:t xml:space="preserve">3 </w:t>
      </w:r>
      <w:r w:rsidR="00530188" w:rsidRPr="002B017A">
        <w:rPr>
          <w:rFonts w:asciiTheme="majorBidi" w:hAnsiTheme="majorBidi" w:cstheme="majorBidi" w:hint="cs"/>
          <w:color w:val="000000"/>
          <w:spacing w:val="-4"/>
          <w:sz w:val="32"/>
          <w:szCs w:val="32"/>
          <w:cs/>
        </w:rPr>
        <w:t xml:space="preserve">กันยายน </w:t>
      </w:r>
      <w:r w:rsidR="00530188" w:rsidRPr="002B017A">
        <w:rPr>
          <w:rFonts w:asciiTheme="majorBidi" w:hAnsiTheme="majorBidi" w:cstheme="majorBidi"/>
          <w:color w:val="000000"/>
          <w:spacing w:val="-4"/>
          <w:sz w:val="32"/>
          <w:szCs w:val="32"/>
        </w:rPr>
        <w:t xml:space="preserve">2568 </w:t>
      </w:r>
      <w:r w:rsidR="00530188" w:rsidRPr="002B017A">
        <w:rPr>
          <w:rFonts w:asciiTheme="majorBidi" w:hAnsiTheme="majorBidi" w:cstheme="majorBidi"/>
          <w:color w:val="000000"/>
          <w:spacing w:val="-4"/>
          <w:sz w:val="32"/>
          <w:szCs w:val="32"/>
          <w:cs/>
        </w:rPr>
        <w:t xml:space="preserve">เป็นจำนวนเงิน </w:t>
      </w:r>
      <w:r w:rsidR="00530188" w:rsidRPr="002B017A">
        <w:rPr>
          <w:rFonts w:asciiTheme="majorBidi" w:hAnsiTheme="majorBidi" w:cstheme="majorBidi"/>
          <w:color w:val="000000"/>
          <w:spacing w:val="-4"/>
          <w:sz w:val="32"/>
          <w:szCs w:val="32"/>
        </w:rPr>
        <w:t>42</w:t>
      </w:r>
      <w:r w:rsidR="00530188" w:rsidRPr="002B017A">
        <w:rPr>
          <w:rFonts w:asciiTheme="majorBidi" w:hAnsiTheme="majorBidi" w:cstheme="majorBidi"/>
          <w:color w:val="000000"/>
          <w:spacing w:val="-4"/>
          <w:sz w:val="32"/>
          <w:szCs w:val="32"/>
          <w:cs/>
        </w:rPr>
        <w:t xml:space="preserve"> ล้าน</w:t>
      </w:r>
      <w:r w:rsidR="00530188" w:rsidRPr="00461EEE">
        <w:rPr>
          <w:rFonts w:asciiTheme="majorBidi" w:hAnsiTheme="majorBidi" w:cstheme="majorBidi"/>
          <w:color w:val="000000"/>
          <w:sz w:val="32"/>
          <w:szCs w:val="32"/>
          <w:cs/>
        </w:rPr>
        <w:t>บาท</w:t>
      </w:r>
      <w:r w:rsidR="00530188">
        <w:rPr>
          <w:rFonts w:asciiTheme="majorBidi" w:hAnsiTheme="majorBidi" w:cstheme="majorBidi"/>
          <w:color w:val="000000"/>
          <w:sz w:val="32"/>
          <w:szCs w:val="32"/>
        </w:rPr>
        <w:t xml:space="preserve"> </w:t>
      </w:r>
      <w:r w:rsidR="00530188" w:rsidRPr="002B017A">
        <w:rPr>
          <w:rFonts w:asciiTheme="majorBidi" w:hAnsiTheme="majorBidi" w:cstheme="majorBidi" w:hint="cs"/>
          <w:color w:val="000000"/>
          <w:sz w:val="32"/>
          <w:szCs w:val="32"/>
          <w:cs/>
        </w:rPr>
        <w:t xml:space="preserve">คงเหลือจ่ายเงินปันผลระหว่างกาลครั้งที่ </w:t>
      </w:r>
      <w:r w:rsidR="00530188" w:rsidRPr="002B017A">
        <w:rPr>
          <w:rFonts w:asciiTheme="majorBidi" w:hAnsiTheme="majorBidi" w:cstheme="majorBidi"/>
          <w:color w:val="000000"/>
          <w:sz w:val="32"/>
          <w:szCs w:val="32"/>
        </w:rPr>
        <w:t xml:space="preserve">2 </w:t>
      </w:r>
      <w:r w:rsidR="00530188" w:rsidRPr="002B017A">
        <w:rPr>
          <w:rFonts w:asciiTheme="majorBidi" w:hAnsiTheme="majorBidi" w:cstheme="majorBidi" w:hint="cs"/>
          <w:color w:val="000000"/>
          <w:sz w:val="32"/>
          <w:szCs w:val="32"/>
          <w:cs/>
        </w:rPr>
        <w:t>นี้</w:t>
      </w:r>
      <w:r w:rsidRPr="002B017A">
        <w:rPr>
          <w:rFonts w:asciiTheme="majorBidi" w:hAnsiTheme="majorBidi" w:cstheme="majorBidi"/>
          <w:color w:val="000000"/>
          <w:sz w:val="32"/>
          <w:szCs w:val="32"/>
          <w:cs/>
        </w:rPr>
        <w:t xml:space="preserve">ในอัตราหุ้นละ </w:t>
      </w:r>
      <w:r w:rsidRPr="002B017A">
        <w:rPr>
          <w:rFonts w:asciiTheme="majorBidi" w:hAnsiTheme="majorBidi" w:cstheme="majorBidi"/>
          <w:color w:val="000000"/>
          <w:sz w:val="32"/>
          <w:szCs w:val="32"/>
        </w:rPr>
        <w:t>0.</w:t>
      </w:r>
      <w:r w:rsidR="00D53FA2" w:rsidRPr="002B017A">
        <w:rPr>
          <w:rFonts w:asciiTheme="majorBidi" w:hAnsiTheme="majorBidi" w:cstheme="majorBidi"/>
          <w:color w:val="000000"/>
          <w:sz w:val="32"/>
          <w:szCs w:val="32"/>
        </w:rPr>
        <w:t>05</w:t>
      </w:r>
      <w:r w:rsidRPr="002B017A">
        <w:rPr>
          <w:rFonts w:asciiTheme="majorBidi" w:hAnsiTheme="majorBidi" w:cstheme="majorBidi"/>
          <w:color w:val="000000"/>
          <w:sz w:val="32"/>
          <w:szCs w:val="32"/>
        </w:rPr>
        <w:t xml:space="preserve"> </w:t>
      </w:r>
      <w:r w:rsidRPr="002B017A">
        <w:rPr>
          <w:rFonts w:asciiTheme="majorBidi" w:hAnsiTheme="majorBidi" w:cstheme="majorBidi"/>
          <w:color w:val="000000"/>
          <w:sz w:val="32"/>
          <w:szCs w:val="32"/>
          <w:cs/>
        </w:rPr>
        <w:t xml:space="preserve">บาท เป็นจำนวนเงิน </w:t>
      </w:r>
      <w:r w:rsidR="00D53FA2" w:rsidRPr="002B017A">
        <w:rPr>
          <w:rFonts w:asciiTheme="majorBidi" w:hAnsiTheme="majorBidi" w:cstheme="majorBidi"/>
          <w:color w:val="000000"/>
          <w:sz w:val="32"/>
          <w:szCs w:val="32"/>
        </w:rPr>
        <w:t>21</w:t>
      </w:r>
      <w:r w:rsidRPr="002B017A">
        <w:rPr>
          <w:rFonts w:asciiTheme="majorBidi" w:hAnsiTheme="majorBidi" w:cstheme="majorBidi"/>
          <w:color w:val="000000"/>
          <w:sz w:val="32"/>
          <w:szCs w:val="32"/>
          <w:cs/>
        </w:rPr>
        <w:t xml:space="preserve"> ล้านบาท โดยจ่าย</w:t>
      </w:r>
      <w:r w:rsidR="002B017A" w:rsidRPr="002B017A">
        <w:rPr>
          <w:rFonts w:asciiTheme="majorBidi" w:hAnsiTheme="majorBidi" w:cstheme="majorBidi"/>
          <w:color w:val="000000"/>
          <w:sz w:val="32"/>
          <w:szCs w:val="32"/>
          <w:cs/>
        </w:rPr>
        <w:br/>
      </w:r>
      <w:r w:rsidRPr="002B017A">
        <w:rPr>
          <w:rFonts w:asciiTheme="majorBidi" w:hAnsiTheme="majorBidi" w:cstheme="majorBidi"/>
          <w:color w:val="000000"/>
          <w:sz w:val="32"/>
          <w:szCs w:val="32"/>
          <w:cs/>
        </w:rPr>
        <w:t xml:space="preserve">เงินปันผลในวันที่ </w:t>
      </w:r>
      <w:r w:rsidR="00D53FA2" w:rsidRPr="002B017A">
        <w:rPr>
          <w:rFonts w:asciiTheme="majorBidi" w:eastAsia="Cordia New" w:hAnsiTheme="majorBidi" w:cstheme="majorBidi"/>
          <w:color w:val="000000" w:themeColor="text1"/>
          <w:sz w:val="32"/>
          <w:szCs w:val="32"/>
          <w:lang w:eastAsia="x-none"/>
        </w:rPr>
        <w:t xml:space="preserve">4 </w:t>
      </w:r>
      <w:r w:rsidR="00D53FA2" w:rsidRPr="002B017A">
        <w:rPr>
          <w:rFonts w:asciiTheme="majorBidi" w:eastAsia="Cordia New" w:hAnsiTheme="majorBidi" w:cstheme="majorBidi"/>
          <w:color w:val="000000" w:themeColor="text1"/>
          <w:sz w:val="32"/>
          <w:szCs w:val="32"/>
          <w:cs/>
          <w:lang w:eastAsia="x-none"/>
        </w:rPr>
        <w:t>ธันวาคม</w:t>
      </w:r>
      <w:r w:rsidR="00D53FA2" w:rsidRPr="002B017A">
        <w:rPr>
          <w:rFonts w:asciiTheme="majorBidi" w:eastAsia="Cordia New" w:hAnsiTheme="majorBidi" w:cstheme="majorBidi"/>
          <w:color w:val="000000" w:themeColor="text1"/>
          <w:sz w:val="32"/>
          <w:szCs w:val="32"/>
          <w:lang w:eastAsia="x-none"/>
        </w:rPr>
        <w:t xml:space="preserve"> 2568</w:t>
      </w:r>
    </w:p>
    <w:p w14:paraId="325DABE0" w14:textId="73B79148" w:rsidR="00E042DB" w:rsidRDefault="00560FFA" w:rsidP="00403166">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Pr>
          <w:rFonts w:asciiTheme="majorBidi" w:hAnsiTheme="majorBidi" w:cstheme="majorBidi" w:hint="cs"/>
          <w:color w:val="000000"/>
          <w:sz w:val="32"/>
          <w:szCs w:val="32"/>
          <w:cs/>
        </w:rPr>
        <w:t xml:space="preserve">ในระหว่างปี บริษัทจัดสรรกำไรเป็นทุนสำรองตามกฎหมาย เป็นจำนวนเงิน </w:t>
      </w:r>
      <w:r>
        <w:rPr>
          <w:rFonts w:asciiTheme="majorBidi" w:hAnsiTheme="majorBidi" w:cstheme="majorBidi"/>
          <w:color w:val="000000"/>
          <w:sz w:val="32"/>
          <w:szCs w:val="32"/>
        </w:rPr>
        <w:t xml:space="preserve">7.93 </w:t>
      </w:r>
      <w:r>
        <w:rPr>
          <w:rFonts w:asciiTheme="majorBidi" w:hAnsiTheme="majorBidi" w:cstheme="majorBidi" w:hint="cs"/>
          <w:color w:val="000000"/>
          <w:sz w:val="32"/>
          <w:szCs w:val="32"/>
          <w:cs/>
        </w:rPr>
        <w:t>ล้านบาท</w:t>
      </w:r>
    </w:p>
    <w:p w14:paraId="585470F6" w14:textId="77777777" w:rsidR="00560FFA" w:rsidRDefault="00560FFA" w:rsidP="00403166">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cs/>
        </w:rPr>
      </w:pPr>
    </w:p>
    <w:p w14:paraId="5C500666" w14:textId="77777777" w:rsidR="006104AB" w:rsidRPr="008272E2" w:rsidRDefault="008725CD" w:rsidP="005767F8">
      <w:pPr>
        <w:pStyle w:val="BodyText3"/>
        <w:tabs>
          <w:tab w:val="clear" w:pos="1843"/>
          <w:tab w:val="left" w:pos="854"/>
          <w:tab w:val="left" w:pos="1985"/>
        </w:tabs>
        <w:spacing w:line="380" w:lineRule="exact"/>
        <w:ind w:left="301" w:hanging="448"/>
        <w:jc w:val="thaiDistribute"/>
        <w:rPr>
          <w:rFonts w:asciiTheme="majorBidi" w:hAnsiTheme="majorBidi" w:cstheme="majorBidi"/>
          <w:spacing w:val="0"/>
          <w:sz w:val="32"/>
          <w:szCs w:val="32"/>
          <w:u w:val="single"/>
          <w:lang w:val="en-US"/>
        </w:rPr>
      </w:pPr>
      <w:r w:rsidRPr="008272E2">
        <w:rPr>
          <w:rFonts w:asciiTheme="majorBidi" w:hAnsiTheme="majorBidi" w:cstheme="majorBidi"/>
          <w:b/>
          <w:bCs/>
          <w:spacing w:val="0"/>
          <w:sz w:val="32"/>
          <w:szCs w:val="32"/>
          <w:lang w:val="en-US"/>
        </w:rPr>
        <w:tab/>
      </w:r>
      <w:r w:rsidR="006104AB" w:rsidRPr="008272E2">
        <w:rPr>
          <w:rFonts w:asciiTheme="majorBidi" w:hAnsiTheme="majorBidi" w:cstheme="majorBidi"/>
          <w:spacing w:val="0"/>
          <w:sz w:val="32"/>
          <w:szCs w:val="32"/>
          <w:u w:val="single"/>
          <w:cs/>
          <w:lang w:val="en-US"/>
        </w:rPr>
        <w:t xml:space="preserve">ปี </w:t>
      </w:r>
      <w:r w:rsidR="006104AB" w:rsidRPr="008272E2">
        <w:rPr>
          <w:rFonts w:asciiTheme="majorBidi" w:hAnsiTheme="majorBidi" w:cstheme="majorBidi"/>
          <w:spacing w:val="0"/>
          <w:sz w:val="32"/>
          <w:szCs w:val="32"/>
          <w:u w:val="single"/>
          <w:lang w:val="en-US"/>
        </w:rPr>
        <w:t>2567</w:t>
      </w:r>
    </w:p>
    <w:p w14:paraId="05125B16" w14:textId="18595EB5" w:rsidR="006104AB" w:rsidRPr="008272E2" w:rsidRDefault="006104AB" w:rsidP="005767F8">
      <w:pPr>
        <w:pStyle w:val="PlainText"/>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rPr>
      </w:pPr>
      <w:r w:rsidRPr="008272E2">
        <w:rPr>
          <w:rFonts w:asciiTheme="majorBidi" w:hAnsiTheme="majorBidi" w:cstheme="majorBidi"/>
          <w:sz w:val="32"/>
          <w:szCs w:val="32"/>
          <w:cs/>
        </w:rPr>
        <w:t xml:space="preserve">ตามรายงานการประชุมสามัญผู้ถือหุ้น ครั้งที่ </w:t>
      </w:r>
      <w:r w:rsidRPr="008272E2">
        <w:rPr>
          <w:rFonts w:asciiTheme="majorBidi" w:hAnsiTheme="majorBidi" w:cstheme="majorBidi"/>
          <w:sz w:val="32"/>
          <w:szCs w:val="32"/>
        </w:rPr>
        <w:t xml:space="preserve">20/2567 </w:t>
      </w:r>
      <w:r w:rsidRPr="008272E2">
        <w:rPr>
          <w:rFonts w:asciiTheme="majorBidi" w:hAnsiTheme="majorBidi" w:cstheme="majorBidi"/>
          <w:sz w:val="32"/>
          <w:szCs w:val="32"/>
          <w:cs/>
        </w:rPr>
        <w:t xml:space="preserve">เมื่อวันที่ </w:t>
      </w:r>
      <w:r w:rsidRPr="008272E2">
        <w:rPr>
          <w:rFonts w:asciiTheme="majorBidi" w:hAnsiTheme="majorBidi" w:cstheme="majorBidi"/>
          <w:sz w:val="32"/>
          <w:szCs w:val="32"/>
        </w:rPr>
        <w:t xml:space="preserve">22 </w:t>
      </w:r>
      <w:r w:rsidRPr="008272E2">
        <w:rPr>
          <w:rFonts w:asciiTheme="majorBidi" w:hAnsiTheme="majorBidi" w:cstheme="majorBidi"/>
          <w:sz w:val="32"/>
          <w:szCs w:val="32"/>
          <w:cs/>
        </w:rPr>
        <w:t xml:space="preserve">เมษายน </w:t>
      </w:r>
      <w:r w:rsidRPr="008272E2">
        <w:rPr>
          <w:rFonts w:asciiTheme="majorBidi" w:hAnsiTheme="majorBidi" w:cstheme="majorBidi"/>
          <w:sz w:val="32"/>
          <w:szCs w:val="32"/>
        </w:rPr>
        <w:t xml:space="preserve">2567 </w:t>
      </w:r>
      <w:r w:rsidRPr="008272E2">
        <w:rPr>
          <w:rFonts w:asciiTheme="majorBidi" w:hAnsiTheme="majorBidi" w:cstheme="majorBidi"/>
          <w:sz w:val="32"/>
          <w:szCs w:val="32"/>
          <w:cs/>
        </w:rPr>
        <w:t>ที่ประชุมผู้ถือหุ้น</w:t>
      </w:r>
      <w:r w:rsidRPr="008272E2">
        <w:rPr>
          <w:rFonts w:asciiTheme="majorBidi" w:hAnsiTheme="majorBidi" w:cstheme="majorBidi"/>
          <w:sz w:val="32"/>
          <w:szCs w:val="32"/>
          <w:cs/>
        </w:rPr>
        <w:br/>
        <w:t>มีมติ</w:t>
      </w:r>
      <w:r w:rsidR="00BB5186" w:rsidRPr="008272E2">
        <w:rPr>
          <w:rFonts w:asciiTheme="majorBidi" w:hAnsiTheme="majorBidi" w:cstheme="majorBidi"/>
          <w:sz w:val="32"/>
          <w:szCs w:val="32"/>
          <w:cs/>
        </w:rPr>
        <w:t xml:space="preserve">อนุมัติให้จัดสรรสำรองตามกฎหมายเป็นจำนวนเงิน </w:t>
      </w:r>
      <w:r w:rsidR="00BB5186" w:rsidRPr="008272E2">
        <w:rPr>
          <w:rFonts w:asciiTheme="majorBidi" w:hAnsiTheme="majorBidi" w:cstheme="majorBidi"/>
          <w:sz w:val="32"/>
          <w:szCs w:val="32"/>
          <w:lang w:val="en-US"/>
        </w:rPr>
        <w:t xml:space="preserve">0.50 </w:t>
      </w:r>
      <w:r w:rsidR="00BB5186" w:rsidRPr="008272E2">
        <w:rPr>
          <w:rFonts w:asciiTheme="majorBidi" w:hAnsiTheme="majorBidi" w:cstheme="majorBidi"/>
          <w:sz w:val="32"/>
          <w:szCs w:val="32"/>
          <w:cs/>
          <w:lang w:val="en-US"/>
        </w:rPr>
        <w:t>ล้านบาท และ</w:t>
      </w:r>
      <w:r w:rsidRPr="008272E2">
        <w:rPr>
          <w:rFonts w:asciiTheme="majorBidi" w:hAnsiTheme="majorBidi" w:cstheme="majorBidi"/>
          <w:sz w:val="32"/>
          <w:szCs w:val="32"/>
          <w:cs/>
        </w:rPr>
        <w:t>อนุมัติให้จ่ายเงินปันผล</w:t>
      </w:r>
      <w:r w:rsidR="00BB5186" w:rsidRPr="008272E2">
        <w:rPr>
          <w:rFonts w:asciiTheme="majorBidi" w:hAnsiTheme="majorBidi" w:cstheme="majorBidi"/>
          <w:sz w:val="32"/>
          <w:szCs w:val="32"/>
          <w:cs/>
        </w:rPr>
        <w:br/>
      </w:r>
      <w:r w:rsidRPr="008272E2">
        <w:rPr>
          <w:rFonts w:asciiTheme="majorBidi" w:hAnsiTheme="majorBidi" w:cstheme="majorBidi"/>
          <w:sz w:val="32"/>
          <w:szCs w:val="32"/>
          <w:cs/>
        </w:rPr>
        <w:t xml:space="preserve">จากผลประกอบการกำไรสุทธิสำหรับปี </w:t>
      </w:r>
      <w:r w:rsidRPr="008272E2">
        <w:rPr>
          <w:rFonts w:asciiTheme="majorBidi" w:hAnsiTheme="majorBidi" w:cstheme="majorBidi"/>
          <w:sz w:val="32"/>
          <w:szCs w:val="32"/>
        </w:rPr>
        <w:t xml:space="preserve">2566 </w:t>
      </w:r>
      <w:r w:rsidRPr="008272E2">
        <w:rPr>
          <w:rFonts w:asciiTheme="majorBidi" w:hAnsiTheme="majorBidi" w:cstheme="majorBidi"/>
          <w:sz w:val="32"/>
          <w:szCs w:val="32"/>
          <w:cs/>
        </w:rPr>
        <w:t xml:space="preserve">เป็นจำนวนเงินรวม </w:t>
      </w:r>
      <w:r w:rsidRPr="008272E2">
        <w:rPr>
          <w:rFonts w:asciiTheme="majorBidi" w:hAnsiTheme="majorBidi" w:cstheme="majorBidi"/>
          <w:sz w:val="32"/>
          <w:szCs w:val="32"/>
        </w:rPr>
        <w:t xml:space="preserve">5.04 </w:t>
      </w:r>
      <w:r w:rsidRPr="008272E2">
        <w:rPr>
          <w:rFonts w:asciiTheme="majorBidi" w:hAnsiTheme="majorBidi" w:cstheme="majorBidi"/>
          <w:sz w:val="32"/>
          <w:szCs w:val="32"/>
          <w:cs/>
        </w:rPr>
        <w:t>ล้านบาท</w:t>
      </w:r>
      <w:r w:rsidR="00BB5186" w:rsidRPr="008272E2">
        <w:rPr>
          <w:rFonts w:asciiTheme="majorBidi" w:hAnsiTheme="majorBidi" w:cstheme="majorBidi"/>
          <w:sz w:val="32"/>
          <w:szCs w:val="32"/>
          <w:cs/>
        </w:rPr>
        <w:t xml:space="preserve"> </w:t>
      </w:r>
      <w:r w:rsidRPr="008272E2">
        <w:rPr>
          <w:rFonts w:asciiTheme="majorBidi" w:hAnsiTheme="majorBidi" w:cstheme="majorBidi"/>
          <w:sz w:val="32"/>
          <w:szCs w:val="32"/>
          <w:cs/>
        </w:rPr>
        <w:t xml:space="preserve">ให้กับหุ้นสามัญจำนวน </w:t>
      </w:r>
      <w:r w:rsidRPr="008272E2">
        <w:rPr>
          <w:rFonts w:asciiTheme="majorBidi" w:hAnsiTheme="majorBidi" w:cstheme="majorBidi"/>
          <w:sz w:val="32"/>
          <w:szCs w:val="32"/>
        </w:rPr>
        <w:t xml:space="preserve">420,000,000 </w:t>
      </w:r>
      <w:r w:rsidRPr="008272E2">
        <w:rPr>
          <w:rFonts w:asciiTheme="majorBidi" w:hAnsiTheme="majorBidi" w:cstheme="majorBidi"/>
          <w:sz w:val="32"/>
          <w:szCs w:val="32"/>
          <w:cs/>
        </w:rPr>
        <w:t xml:space="preserve">หุ้น ในอัตราหุ้นละ </w:t>
      </w:r>
      <w:r w:rsidRPr="008272E2">
        <w:rPr>
          <w:rFonts w:asciiTheme="majorBidi" w:hAnsiTheme="majorBidi" w:cstheme="majorBidi"/>
          <w:sz w:val="32"/>
          <w:szCs w:val="32"/>
        </w:rPr>
        <w:t xml:space="preserve">0.012 </w:t>
      </w:r>
      <w:r w:rsidRPr="008272E2">
        <w:rPr>
          <w:rFonts w:asciiTheme="majorBidi" w:hAnsiTheme="majorBidi" w:cstheme="majorBidi"/>
          <w:sz w:val="32"/>
          <w:szCs w:val="32"/>
          <w:cs/>
        </w:rPr>
        <w:t xml:space="preserve">บาท และมีมติอนุมัติให้จัดสรรเงินกำไรสะสมที่ยังไม่ได้จัดสรร </w:t>
      </w:r>
      <w:r w:rsidR="00BB5186" w:rsidRPr="008272E2">
        <w:rPr>
          <w:rFonts w:asciiTheme="majorBidi" w:hAnsiTheme="majorBidi" w:cstheme="majorBidi"/>
          <w:sz w:val="32"/>
          <w:szCs w:val="32"/>
          <w:cs/>
        </w:rPr>
        <w:br/>
      </w:r>
      <w:r w:rsidRPr="008272E2">
        <w:rPr>
          <w:rFonts w:asciiTheme="majorBidi" w:hAnsiTheme="majorBidi" w:cstheme="majorBidi"/>
          <w:sz w:val="32"/>
          <w:szCs w:val="32"/>
          <w:cs/>
        </w:rPr>
        <w:t xml:space="preserve">ณ วันที่ </w:t>
      </w:r>
      <w:r w:rsidRPr="008272E2">
        <w:rPr>
          <w:rFonts w:asciiTheme="majorBidi" w:hAnsiTheme="majorBidi" w:cstheme="majorBidi"/>
          <w:sz w:val="32"/>
          <w:szCs w:val="32"/>
        </w:rPr>
        <w:t xml:space="preserve">31 </w:t>
      </w:r>
      <w:r w:rsidRPr="008272E2">
        <w:rPr>
          <w:rFonts w:asciiTheme="majorBidi" w:hAnsiTheme="majorBidi" w:cstheme="majorBidi"/>
          <w:sz w:val="32"/>
          <w:szCs w:val="32"/>
          <w:cs/>
        </w:rPr>
        <w:t xml:space="preserve">ธันวาคม </w:t>
      </w:r>
      <w:r w:rsidRPr="008272E2">
        <w:rPr>
          <w:rFonts w:asciiTheme="majorBidi" w:hAnsiTheme="majorBidi" w:cstheme="majorBidi"/>
          <w:sz w:val="32"/>
          <w:szCs w:val="32"/>
        </w:rPr>
        <w:t xml:space="preserve">2566 </w:t>
      </w:r>
      <w:r w:rsidRPr="008272E2">
        <w:rPr>
          <w:rFonts w:asciiTheme="majorBidi" w:hAnsiTheme="majorBidi" w:cstheme="majorBidi"/>
          <w:sz w:val="32"/>
          <w:szCs w:val="32"/>
          <w:cs/>
        </w:rPr>
        <w:t xml:space="preserve">เพื่อจ่ายเงินปันผลให้กับหุ้นสามัญจำนวน </w:t>
      </w:r>
      <w:r w:rsidRPr="008272E2">
        <w:rPr>
          <w:rFonts w:asciiTheme="majorBidi" w:hAnsiTheme="majorBidi" w:cstheme="majorBidi"/>
          <w:sz w:val="32"/>
          <w:szCs w:val="32"/>
        </w:rPr>
        <w:t xml:space="preserve">420,000,000 </w:t>
      </w:r>
      <w:r w:rsidRPr="008272E2">
        <w:rPr>
          <w:rFonts w:asciiTheme="majorBidi" w:hAnsiTheme="majorBidi" w:cstheme="majorBidi"/>
          <w:sz w:val="32"/>
          <w:szCs w:val="32"/>
          <w:cs/>
        </w:rPr>
        <w:t xml:space="preserve">หุ้น ในอัตราหุ้นละ </w:t>
      </w:r>
      <w:r w:rsidRPr="008272E2">
        <w:rPr>
          <w:rFonts w:asciiTheme="majorBidi" w:hAnsiTheme="majorBidi" w:cstheme="majorBidi"/>
          <w:sz w:val="32"/>
          <w:szCs w:val="32"/>
        </w:rPr>
        <w:t xml:space="preserve">0.027 </w:t>
      </w:r>
      <w:r w:rsidRPr="008272E2">
        <w:rPr>
          <w:rFonts w:asciiTheme="majorBidi" w:hAnsiTheme="majorBidi" w:cstheme="majorBidi"/>
          <w:sz w:val="32"/>
          <w:szCs w:val="32"/>
          <w:cs/>
        </w:rPr>
        <w:t xml:space="preserve">บาท เป็นจำนวนเงินรวม </w:t>
      </w:r>
      <w:r w:rsidRPr="008272E2">
        <w:rPr>
          <w:rFonts w:asciiTheme="majorBidi" w:hAnsiTheme="majorBidi" w:cstheme="majorBidi"/>
          <w:sz w:val="32"/>
          <w:szCs w:val="32"/>
        </w:rPr>
        <w:t xml:space="preserve">11.34 </w:t>
      </w:r>
      <w:r w:rsidRPr="008272E2">
        <w:rPr>
          <w:rFonts w:asciiTheme="majorBidi" w:hAnsiTheme="majorBidi" w:cstheme="majorBidi"/>
          <w:sz w:val="32"/>
          <w:szCs w:val="32"/>
          <w:cs/>
        </w:rPr>
        <w:t xml:space="preserve">ล้านบาท รวมเป็นเงินทั้งสิ้น </w:t>
      </w:r>
      <w:r w:rsidRPr="008272E2">
        <w:rPr>
          <w:rFonts w:asciiTheme="majorBidi" w:hAnsiTheme="majorBidi" w:cstheme="majorBidi"/>
          <w:sz w:val="32"/>
          <w:szCs w:val="32"/>
        </w:rPr>
        <w:t xml:space="preserve">16.38 </w:t>
      </w:r>
      <w:r w:rsidRPr="008272E2">
        <w:rPr>
          <w:rFonts w:asciiTheme="majorBidi" w:hAnsiTheme="majorBidi" w:cstheme="majorBidi"/>
          <w:sz w:val="32"/>
          <w:szCs w:val="32"/>
          <w:cs/>
        </w:rPr>
        <w:t xml:space="preserve">ล้านบาท โดยจ่ายเงินปันผลในวันที่ </w:t>
      </w:r>
      <w:r w:rsidRPr="008272E2">
        <w:rPr>
          <w:rFonts w:asciiTheme="majorBidi" w:hAnsiTheme="majorBidi" w:cstheme="majorBidi"/>
          <w:sz w:val="32"/>
          <w:szCs w:val="32"/>
        </w:rPr>
        <w:t xml:space="preserve">17 </w:t>
      </w:r>
      <w:r w:rsidRPr="008272E2">
        <w:rPr>
          <w:rFonts w:asciiTheme="majorBidi" w:hAnsiTheme="majorBidi" w:cstheme="majorBidi"/>
          <w:sz w:val="32"/>
          <w:szCs w:val="32"/>
          <w:cs/>
        </w:rPr>
        <w:t xml:space="preserve">พฤษภาคม </w:t>
      </w:r>
      <w:r w:rsidRPr="008272E2">
        <w:rPr>
          <w:rFonts w:asciiTheme="majorBidi" w:hAnsiTheme="majorBidi" w:cstheme="majorBidi"/>
          <w:sz w:val="32"/>
          <w:szCs w:val="32"/>
        </w:rPr>
        <w:t>2567</w:t>
      </w:r>
    </w:p>
    <w:p w14:paraId="13D032BC" w14:textId="77777777" w:rsidR="006B0CDC" w:rsidRPr="008272E2" w:rsidRDefault="006B0CDC" w:rsidP="005767F8">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sz w:val="32"/>
          <w:szCs w:val="32"/>
          <w:lang w:eastAsia="x-none"/>
        </w:rPr>
      </w:pPr>
      <w:r w:rsidRPr="008272E2">
        <w:rPr>
          <w:rFonts w:asciiTheme="majorBidi" w:eastAsia="Cordia New" w:hAnsiTheme="majorBidi" w:cstheme="majorBidi"/>
          <w:sz w:val="32"/>
          <w:szCs w:val="32"/>
          <w:cs/>
          <w:lang w:eastAsia="x-none"/>
        </w:rPr>
        <w:t xml:space="preserve">ตามมติที่ประชุมคณะกรรมการบริษัท ครั้งที่ </w:t>
      </w:r>
      <w:r w:rsidRPr="008272E2">
        <w:rPr>
          <w:rFonts w:asciiTheme="majorBidi" w:eastAsia="Cordia New" w:hAnsiTheme="majorBidi" w:cstheme="majorBidi"/>
          <w:sz w:val="32"/>
          <w:szCs w:val="32"/>
          <w:lang w:eastAsia="x-none"/>
        </w:rPr>
        <w:t>5/2567</w:t>
      </w:r>
      <w:r w:rsidRPr="008272E2">
        <w:rPr>
          <w:rFonts w:asciiTheme="majorBidi" w:eastAsia="Cordia New" w:hAnsiTheme="majorBidi" w:cstheme="majorBidi"/>
          <w:sz w:val="32"/>
          <w:szCs w:val="32"/>
          <w:cs/>
          <w:lang w:eastAsia="x-none"/>
        </w:rPr>
        <w:t xml:space="preserve"> เมื่อวันที่ </w:t>
      </w:r>
      <w:r w:rsidRPr="008272E2">
        <w:rPr>
          <w:rFonts w:asciiTheme="majorBidi" w:eastAsia="Cordia New" w:hAnsiTheme="majorBidi" w:cstheme="majorBidi"/>
          <w:sz w:val="32"/>
          <w:szCs w:val="32"/>
          <w:lang w:eastAsia="x-none"/>
        </w:rPr>
        <w:t>7</w:t>
      </w:r>
      <w:r w:rsidRPr="008272E2">
        <w:rPr>
          <w:rFonts w:asciiTheme="majorBidi" w:eastAsia="Cordia New" w:hAnsiTheme="majorBidi" w:cstheme="majorBidi"/>
          <w:sz w:val="32"/>
          <w:szCs w:val="32"/>
          <w:cs/>
          <w:lang w:eastAsia="x-none"/>
        </w:rPr>
        <w:t xml:space="preserve"> สิงหาคม </w:t>
      </w:r>
      <w:r w:rsidRPr="008272E2">
        <w:rPr>
          <w:rFonts w:asciiTheme="majorBidi" w:eastAsia="Cordia New" w:hAnsiTheme="majorBidi" w:cstheme="majorBidi"/>
          <w:sz w:val="32"/>
          <w:szCs w:val="32"/>
          <w:lang w:eastAsia="x-none"/>
        </w:rPr>
        <w:t>2567</w:t>
      </w:r>
      <w:r w:rsidRPr="008272E2">
        <w:rPr>
          <w:rFonts w:asciiTheme="majorBidi" w:eastAsia="Cordia New" w:hAnsiTheme="majorBidi" w:cstheme="majorBidi"/>
          <w:sz w:val="32"/>
          <w:szCs w:val="32"/>
          <w:cs/>
          <w:lang w:eastAsia="x-none"/>
        </w:rPr>
        <w:t xml:space="preserve"> ได้มีการอนุมัติ</w:t>
      </w:r>
      <w:r w:rsidRPr="008272E2">
        <w:rPr>
          <w:rFonts w:asciiTheme="majorBidi" w:eastAsia="Cordia New" w:hAnsiTheme="majorBidi" w:cstheme="majorBidi"/>
          <w:sz w:val="32"/>
          <w:szCs w:val="32"/>
          <w:lang w:eastAsia="x-none"/>
        </w:rPr>
        <w:br/>
      </w:r>
      <w:r w:rsidRPr="008272E2">
        <w:rPr>
          <w:rFonts w:asciiTheme="majorBidi" w:eastAsia="Cordia New" w:hAnsiTheme="majorBidi" w:cstheme="majorBidi"/>
          <w:sz w:val="32"/>
          <w:szCs w:val="32"/>
          <w:cs/>
          <w:lang w:eastAsia="x-none"/>
        </w:rPr>
        <w:t>ให้จ่ายเงินปันผลระหว่างกาลจากผลกำไรสุทธิ</w:t>
      </w:r>
      <w:r w:rsidRPr="008272E2">
        <w:rPr>
          <w:rFonts w:asciiTheme="majorBidi" w:eastAsia="Cordia New" w:hAnsiTheme="majorBidi" w:cstheme="majorBidi"/>
          <w:sz w:val="32"/>
          <w:szCs w:val="32"/>
          <w:lang w:eastAsia="x-none"/>
        </w:rPr>
        <w:t xml:space="preserve"> </w:t>
      </w:r>
      <w:r w:rsidRPr="008272E2">
        <w:rPr>
          <w:rFonts w:asciiTheme="majorBidi" w:eastAsia="Cordia New" w:hAnsiTheme="majorBidi" w:cstheme="majorBidi"/>
          <w:sz w:val="32"/>
          <w:szCs w:val="32"/>
          <w:cs/>
          <w:lang w:eastAsia="x-none"/>
        </w:rPr>
        <w:t xml:space="preserve">ซึ่งได้รับจากการประกอบกิจการที่ได้รับการส่งเสริมการลงทุน </w:t>
      </w:r>
      <w:r w:rsidRPr="008272E2">
        <w:rPr>
          <w:rFonts w:asciiTheme="majorBidi" w:eastAsia="Cordia New" w:hAnsiTheme="majorBidi" w:cstheme="majorBidi"/>
          <w:sz w:val="32"/>
          <w:szCs w:val="32"/>
          <w:lang w:eastAsia="x-none"/>
        </w:rPr>
        <w:t xml:space="preserve">(BOI) </w:t>
      </w:r>
      <w:r w:rsidRPr="008272E2">
        <w:rPr>
          <w:rFonts w:asciiTheme="majorBidi" w:eastAsia="Cordia New" w:hAnsiTheme="majorBidi" w:cstheme="majorBidi"/>
          <w:sz w:val="32"/>
          <w:szCs w:val="32"/>
          <w:cs/>
          <w:lang w:eastAsia="x-none"/>
        </w:rPr>
        <w:t xml:space="preserve">หลังหักสำรองตามกฎหมายสำหรับงวดหกเดือนตั้งแต่วันที่ </w:t>
      </w:r>
      <w:r w:rsidRPr="008272E2">
        <w:rPr>
          <w:rFonts w:asciiTheme="majorBidi" w:eastAsia="Cordia New" w:hAnsiTheme="majorBidi" w:cstheme="majorBidi"/>
          <w:sz w:val="32"/>
          <w:szCs w:val="32"/>
          <w:lang w:eastAsia="x-none"/>
        </w:rPr>
        <w:t>1</w:t>
      </w:r>
      <w:r w:rsidRPr="008272E2">
        <w:rPr>
          <w:rFonts w:asciiTheme="majorBidi" w:eastAsia="Cordia New" w:hAnsiTheme="majorBidi" w:cstheme="majorBidi"/>
          <w:sz w:val="32"/>
          <w:szCs w:val="32"/>
          <w:cs/>
          <w:lang w:eastAsia="x-none"/>
        </w:rPr>
        <w:t xml:space="preserve"> มกราคม </w:t>
      </w:r>
      <w:r w:rsidRPr="008272E2">
        <w:rPr>
          <w:rFonts w:asciiTheme="majorBidi" w:eastAsia="Cordia New" w:hAnsiTheme="majorBidi" w:cstheme="majorBidi"/>
          <w:sz w:val="32"/>
          <w:szCs w:val="32"/>
          <w:lang w:eastAsia="x-none"/>
        </w:rPr>
        <w:t>2567</w:t>
      </w:r>
      <w:r w:rsidRPr="008272E2">
        <w:rPr>
          <w:rFonts w:asciiTheme="majorBidi" w:eastAsia="Cordia New" w:hAnsiTheme="majorBidi" w:cstheme="majorBidi"/>
          <w:sz w:val="32"/>
          <w:szCs w:val="32"/>
          <w:cs/>
          <w:lang w:eastAsia="x-none"/>
        </w:rPr>
        <w:t xml:space="preserve"> ถึงวันที่ </w:t>
      </w:r>
      <w:r w:rsidRPr="008272E2">
        <w:rPr>
          <w:rFonts w:asciiTheme="majorBidi" w:eastAsia="Cordia New" w:hAnsiTheme="majorBidi" w:cstheme="majorBidi"/>
          <w:sz w:val="32"/>
          <w:szCs w:val="32"/>
          <w:cs/>
          <w:lang w:eastAsia="x-none"/>
        </w:rPr>
        <w:br/>
      </w:r>
      <w:r w:rsidRPr="008272E2">
        <w:rPr>
          <w:rFonts w:asciiTheme="majorBidi" w:eastAsia="Cordia New" w:hAnsiTheme="majorBidi" w:cstheme="majorBidi"/>
          <w:sz w:val="32"/>
          <w:szCs w:val="32"/>
          <w:lang w:eastAsia="x-none"/>
        </w:rPr>
        <w:t>30</w:t>
      </w:r>
      <w:r w:rsidRPr="008272E2">
        <w:rPr>
          <w:rFonts w:asciiTheme="majorBidi" w:eastAsia="Cordia New" w:hAnsiTheme="majorBidi" w:cstheme="majorBidi"/>
          <w:sz w:val="32"/>
          <w:szCs w:val="32"/>
          <w:cs/>
          <w:lang w:eastAsia="x-none"/>
        </w:rPr>
        <w:t xml:space="preserve"> มิถุนายน </w:t>
      </w:r>
      <w:r w:rsidRPr="008272E2">
        <w:rPr>
          <w:rFonts w:asciiTheme="majorBidi" w:eastAsia="Cordia New" w:hAnsiTheme="majorBidi" w:cstheme="majorBidi"/>
          <w:sz w:val="32"/>
          <w:szCs w:val="32"/>
          <w:lang w:eastAsia="x-none"/>
        </w:rPr>
        <w:t>2567</w:t>
      </w:r>
      <w:r w:rsidRPr="008272E2">
        <w:rPr>
          <w:rFonts w:asciiTheme="majorBidi" w:eastAsia="Cordia New" w:hAnsiTheme="majorBidi" w:cstheme="majorBidi"/>
          <w:sz w:val="32"/>
          <w:szCs w:val="32"/>
          <w:cs/>
          <w:lang w:eastAsia="x-none"/>
        </w:rPr>
        <w:t xml:space="preserve"> ซึ่งเป็นการจ่ายให้กับหุ้นสามัญจำนวน </w:t>
      </w:r>
      <w:r w:rsidRPr="008272E2">
        <w:rPr>
          <w:rFonts w:asciiTheme="majorBidi" w:eastAsia="Cordia New" w:hAnsiTheme="majorBidi" w:cstheme="majorBidi"/>
          <w:sz w:val="32"/>
          <w:szCs w:val="32"/>
          <w:lang w:eastAsia="x-none"/>
        </w:rPr>
        <w:t xml:space="preserve">420,000,000 </w:t>
      </w:r>
      <w:r w:rsidRPr="008272E2">
        <w:rPr>
          <w:rFonts w:asciiTheme="majorBidi" w:eastAsia="Cordia New" w:hAnsiTheme="majorBidi" w:cstheme="majorBidi"/>
          <w:sz w:val="32"/>
          <w:szCs w:val="32"/>
          <w:cs/>
          <w:lang w:eastAsia="x-none"/>
        </w:rPr>
        <w:t xml:space="preserve">หุ้น ในอัตราหุ้นละ </w:t>
      </w:r>
      <w:r w:rsidRPr="008272E2">
        <w:rPr>
          <w:rFonts w:asciiTheme="majorBidi" w:eastAsia="Cordia New" w:hAnsiTheme="majorBidi" w:cstheme="majorBidi"/>
          <w:sz w:val="32"/>
          <w:szCs w:val="32"/>
          <w:lang w:eastAsia="x-none"/>
        </w:rPr>
        <w:t>0.02</w:t>
      </w:r>
      <w:r w:rsidRPr="008272E2">
        <w:rPr>
          <w:rFonts w:asciiTheme="majorBidi" w:eastAsia="Cordia New" w:hAnsiTheme="majorBidi" w:cstheme="majorBidi"/>
          <w:sz w:val="32"/>
          <w:szCs w:val="32"/>
          <w:cs/>
          <w:lang w:eastAsia="x-none"/>
        </w:rPr>
        <w:t xml:space="preserve"> บาท </w:t>
      </w:r>
      <w:r w:rsidRPr="008272E2">
        <w:rPr>
          <w:rFonts w:asciiTheme="majorBidi" w:eastAsia="Cordia New" w:hAnsiTheme="majorBidi" w:cstheme="majorBidi"/>
          <w:sz w:val="32"/>
          <w:szCs w:val="32"/>
          <w:cs/>
          <w:lang w:eastAsia="x-none"/>
        </w:rPr>
        <w:br/>
        <w:t xml:space="preserve">เป็นจำนวนเงิน </w:t>
      </w:r>
      <w:r w:rsidRPr="008272E2">
        <w:rPr>
          <w:rFonts w:asciiTheme="majorBidi" w:eastAsia="Cordia New" w:hAnsiTheme="majorBidi" w:cstheme="majorBidi"/>
          <w:sz w:val="32"/>
          <w:szCs w:val="32"/>
          <w:lang w:eastAsia="x-none"/>
        </w:rPr>
        <w:t>8.40</w:t>
      </w:r>
      <w:r w:rsidRPr="008272E2">
        <w:rPr>
          <w:rFonts w:asciiTheme="majorBidi" w:eastAsia="Cordia New" w:hAnsiTheme="majorBidi" w:cstheme="majorBidi"/>
          <w:sz w:val="32"/>
          <w:szCs w:val="32"/>
          <w:cs/>
          <w:lang w:eastAsia="x-none"/>
        </w:rPr>
        <w:t xml:space="preserve"> ล้านบาท โดยจ่ายเงินปันผลในวันที่ </w:t>
      </w:r>
      <w:r w:rsidRPr="008272E2">
        <w:rPr>
          <w:rFonts w:asciiTheme="majorBidi" w:eastAsia="Cordia New" w:hAnsiTheme="majorBidi" w:cstheme="majorBidi"/>
          <w:sz w:val="32"/>
          <w:szCs w:val="32"/>
          <w:lang w:eastAsia="x-none"/>
        </w:rPr>
        <w:t>6</w:t>
      </w:r>
      <w:r w:rsidRPr="008272E2">
        <w:rPr>
          <w:rFonts w:asciiTheme="majorBidi" w:eastAsia="Cordia New" w:hAnsiTheme="majorBidi" w:cstheme="majorBidi"/>
          <w:sz w:val="32"/>
          <w:szCs w:val="32"/>
          <w:cs/>
          <w:lang w:eastAsia="x-none"/>
        </w:rPr>
        <w:t xml:space="preserve"> กันยายน </w:t>
      </w:r>
      <w:r w:rsidRPr="008272E2">
        <w:rPr>
          <w:rFonts w:asciiTheme="majorBidi" w:eastAsia="Cordia New" w:hAnsiTheme="majorBidi" w:cstheme="majorBidi"/>
          <w:sz w:val="32"/>
          <w:szCs w:val="32"/>
          <w:lang w:eastAsia="x-none"/>
        </w:rPr>
        <w:t>2567</w:t>
      </w:r>
    </w:p>
    <w:p w14:paraId="195712C2" w14:textId="46E929D6" w:rsidR="003D43E3" w:rsidRPr="008272E2" w:rsidRDefault="006B0CDC" w:rsidP="005767F8">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sz w:val="32"/>
          <w:szCs w:val="32"/>
          <w:lang w:eastAsia="x-none"/>
        </w:rPr>
      </w:pPr>
      <w:r w:rsidRPr="008272E2">
        <w:rPr>
          <w:rFonts w:asciiTheme="majorBidi" w:eastAsia="Cordia New" w:hAnsiTheme="majorBidi" w:cstheme="majorBidi"/>
          <w:sz w:val="32"/>
          <w:szCs w:val="32"/>
          <w:cs/>
          <w:lang w:eastAsia="x-none"/>
        </w:rPr>
        <w:t xml:space="preserve">ตามมติที่ประชุมคณะกรรมการบริษัท ครั้งที่ </w:t>
      </w:r>
      <w:r w:rsidRPr="008272E2">
        <w:rPr>
          <w:rFonts w:asciiTheme="majorBidi" w:eastAsia="Cordia New" w:hAnsiTheme="majorBidi" w:cstheme="majorBidi"/>
          <w:sz w:val="32"/>
          <w:szCs w:val="32"/>
          <w:lang w:eastAsia="x-none"/>
        </w:rPr>
        <w:t>6/2567</w:t>
      </w:r>
      <w:r w:rsidRPr="008272E2">
        <w:rPr>
          <w:rFonts w:asciiTheme="majorBidi" w:eastAsia="Cordia New" w:hAnsiTheme="majorBidi" w:cstheme="majorBidi"/>
          <w:sz w:val="32"/>
          <w:szCs w:val="32"/>
          <w:cs/>
          <w:lang w:eastAsia="x-none"/>
        </w:rPr>
        <w:t xml:space="preserve"> เมื่อวันที่ </w:t>
      </w:r>
      <w:r w:rsidRPr="008272E2">
        <w:rPr>
          <w:rFonts w:asciiTheme="majorBidi" w:eastAsia="Cordia New" w:hAnsiTheme="majorBidi" w:cstheme="majorBidi"/>
          <w:sz w:val="32"/>
          <w:szCs w:val="32"/>
          <w:lang w:eastAsia="x-none"/>
        </w:rPr>
        <w:t>13</w:t>
      </w:r>
      <w:r w:rsidRPr="008272E2">
        <w:rPr>
          <w:rFonts w:asciiTheme="majorBidi" w:eastAsia="Cordia New" w:hAnsiTheme="majorBidi" w:cstheme="majorBidi"/>
          <w:sz w:val="32"/>
          <w:szCs w:val="32"/>
          <w:cs/>
          <w:lang w:eastAsia="x-none"/>
        </w:rPr>
        <w:t xml:space="preserve"> พฤศจิกายน </w:t>
      </w:r>
      <w:r w:rsidRPr="008272E2">
        <w:rPr>
          <w:rFonts w:asciiTheme="majorBidi" w:eastAsia="Cordia New" w:hAnsiTheme="majorBidi" w:cstheme="majorBidi"/>
          <w:sz w:val="32"/>
          <w:szCs w:val="32"/>
          <w:lang w:eastAsia="x-none"/>
        </w:rPr>
        <w:t>2567</w:t>
      </w:r>
      <w:r w:rsidRPr="008272E2">
        <w:rPr>
          <w:rFonts w:asciiTheme="majorBidi" w:eastAsia="Cordia New" w:hAnsiTheme="majorBidi" w:cstheme="majorBidi"/>
          <w:sz w:val="32"/>
          <w:szCs w:val="32"/>
          <w:cs/>
          <w:lang w:eastAsia="x-none"/>
        </w:rPr>
        <w:t xml:space="preserve"> ได้มีการอนุมัติ</w:t>
      </w:r>
      <w:r w:rsidRPr="008272E2">
        <w:rPr>
          <w:rFonts w:asciiTheme="majorBidi" w:eastAsia="Cordia New" w:hAnsiTheme="majorBidi" w:cstheme="majorBidi"/>
          <w:sz w:val="32"/>
          <w:szCs w:val="32"/>
          <w:lang w:eastAsia="x-none"/>
        </w:rPr>
        <w:br/>
      </w:r>
      <w:r w:rsidRPr="008272E2">
        <w:rPr>
          <w:rFonts w:asciiTheme="majorBidi" w:eastAsia="Cordia New" w:hAnsiTheme="majorBidi" w:cstheme="majorBidi"/>
          <w:sz w:val="32"/>
          <w:szCs w:val="32"/>
          <w:cs/>
          <w:lang w:eastAsia="x-none"/>
        </w:rPr>
        <w:t>ให้จ่ายเงินปันผลระหว่างกาลจากผลกำไรสุทธิ</w:t>
      </w:r>
      <w:r w:rsidRPr="008272E2">
        <w:rPr>
          <w:rFonts w:asciiTheme="majorBidi" w:eastAsia="Cordia New" w:hAnsiTheme="majorBidi" w:cstheme="majorBidi"/>
          <w:sz w:val="32"/>
          <w:szCs w:val="32"/>
          <w:lang w:eastAsia="x-none"/>
        </w:rPr>
        <w:t xml:space="preserve"> </w:t>
      </w:r>
      <w:r w:rsidRPr="008272E2">
        <w:rPr>
          <w:rFonts w:asciiTheme="majorBidi" w:eastAsia="Cordia New" w:hAnsiTheme="majorBidi" w:cstheme="majorBidi"/>
          <w:sz w:val="32"/>
          <w:szCs w:val="32"/>
          <w:cs/>
          <w:lang w:eastAsia="x-none"/>
        </w:rPr>
        <w:t xml:space="preserve">ซึ่งได้รับจากการประกอบกิจการที่ได้รับการส่งเสริมการลงทุน </w:t>
      </w:r>
      <w:r w:rsidRPr="008272E2">
        <w:rPr>
          <w:rFonts w:asciiTheme="majorBidi" w:eastAsia="Cordia New" w:hAnsiTheme="majorBidi" w:cstheme="majorBidi"/>
          <w:sz w:val="32"/>
          <w:szCs w:val="32"/>
          <w:lang w:eastAsia="x-none"/>
        </w:rPr>
        <w:t xml:space="preserve">(BOI) </w:t>
      </w:r>
      <w:r w:rsidRPr="008272E2">
        <w:rPr>
          <w:rFonts w:asciiTheme="majorBidi" w:eastAsia="Cordia New" w:hAnsiTheme="majorBidi" w:cstheme="majorBidi"/>
          <w:sz w:val="32"/>
          <w:szCs w:val="32"/>
          <w:cs/>
          <w:lang w:eastAsia="x-none"/>
        </w:rPr>
        <w:t>หลังหักสำรองตามกฎหมายสำหรับงวดเก้าเดือน</w:t>
      </w:r>
      <w:r w:rsidR="004728DD" w:rsidRPr="008272E2">
        <w:rPr>
          <w:rFonts w:asciiTheme="majorBidi" w:eastAsia="Cordia New" w:hAnsiTheme="majorBidi" w:cstheme="majorBidi"/>
          <w:sz w:val="32"/>
          <w:szCs w:val="32"/>
          <w:cs/>
          <w:lang w:eastAsia="x-none"/>
        </w:rPr>
        <w:t xml:space="preserve">ตั้งแต่วันที่ </w:t>
      </w:r>
      <w:r w:rsidR="004728DD" w:rsidRPr="008272E2">
        <w:rPr>
          <w:rFonts w:asciiTheme="majorBidi" w:eastAsia="Cordia New" w:hAnsiTheme="majorBidi" w:cstheme="majorBidi"/>
          <w:sz w:val="32"/>
          <w:szCs w:val="32"/>
          <w:lang w:eastAsia="x-none"/>
        </w:rPr>
        <w:t>1</w:t>
      </w:r>
      <w:r w:rsidR="004728DD" w:rsidRPr="008272E2">
        <w:rPr>
          <w:rFonts w:asciiTheme="majorBidi" w:eastAsia="Cordia New" w:hAnsiTheme="majorBidi" w:cstheme="majorBidi"/>
          <w:sz w:val="32"/>
          <w:szCs w:val="32"/>
          <w:cs/>
          <w:lang w:eastAsia="x-none"/>
        </w:rPr>
        <w:t xml:space="preserve"> มกราคม </w:t>
      </w:r>
      <w:r w:rsidR="004728DD" w:rsidRPr="008272E2">
        <w:rPr>
          <w:rFonts w:asciiTheme="majorBidi" w:eastAsia="Cordia New" w:hAnsiTheme="majorBidi" w:cstheme="majorBidi"/>
          <w:sz w:val="32"/>
          <w:szCs w:val="32"/>
          <w:lang w:eastAsia="x-none"/>
        </w:rPr>
        <w:t>2567</w:t>
      </w:r>
      <w:r w:rsidR="004728DD" w:rsidRPr="008272E2">
        <w:rPr>
          <w:rFonts w:asciiTheme="majorBidi" w:eastAsia="Cordia New" w:hAnsiTheme="majorBidi" w:cstheme="majorBidi"/>
          <w:sz w:val="32"/>
          <w:szCs w:val="32"/>
          <w:cs/>
          <w:lang w:eastAsia="x-none"/>
        </w:rPr>
        <w:t xml:space="preserve"> ถึงวันที่ </w:t>
      </w:r>
      <w:r w:rsidR="004728DD" w:rsidRPr="008272E2">
        <w:rPr>
          <w:rFonts w:asciiTheme="majorBidi" w:eastAsia="Cordia New" w:hAnsiTheme="majorBidi" w:cstheme="majorBidi"/>
          <w:sz w:val="32"/>
          <w:szCs w:val="32"/>
          <w:lang w:eastAsia="x-none"/>
        </w:rPr>
        <w:br/>
        <w:t>30</w:t>
      </w:r>
      <w:r w:rsidR="004728DD" w:rsidRPr="008272E2">
        <w:rPr>
          <w:rFonts w:asciiTheme="majorBidi" w:eastAsia="Cordia New" w:hAnsiTheme="majorBidi" w:cstheme="majorBidi"/>
          <w:sz w:val="32"/>
          <w:szCs w:val="32"/>
          <w:cs/>
          <w:lang w:eastAsia="x-none"/>
        </w:rPr>
        <w:t xml:space="preserve"> กันยายน </w:t>
      </w:r>
      <w:r w:rsidR="004728DD" w:rsidRPr="008272E2">
        <w:rPr>
          <w:rFonts w:asciiTheme="majorBidi" w:eastAsia="Cordia New" w:hAnsiTheme="majorBidi" w:cstheme="majorBidi"/>
          <w:sz w:val="32"/>
          <w:szCs w:val="32"/>
          <w:lang w:eastAsia="x-none"/>
        </w:rPr>
        <w:t>2567</w:t>
      </w:r>
      <w:r w:rsidR="004728DD" w:rsidRPr="008272E2">
        <w:rPr>
          <w:rFonts w:asciiTheme="majorBidi" w:eastAsia="Cordia New" w:hAnsiTheme="majorBidi" w:cstheme="majorBidi"/>
          <w:sz w:val="32"/>
          <w:szCs w:val="32"/>
          <w:cs/>
          <w:lang w:eastAsia="x-none"/>
        </w:rPr>
        <w:t xml:space="preserve"> ซึ่งเป็นการจ่ายให้กับหุ้นสามัญจำนวน </w:t>
      </w:r>
      <w:r w:rsidR="004728DD" w:rsidRPr="008272E2">
        <w:rPr>
          <w:rFonts w:asciiTheme="majorBidi" w:eastAsia="Cordia New" w:hAnsiTheme="majorBidi" w:cstheme="majorBidi"/>
          <w:sz w:val="32"/>
          <w:szCs w:val="32"/>
          <w:lang w:eastAsia="x-none"/>
        </w:rPr>
        <w:t xml:space="preserve">420,000,000 </w:t>
      </w:r>
      <w:r w:rsidR="004728DD" w:rsidRPr="008272E2">
        <w:rPr>
          <w:rFonts w:asciiTheme="majorBidi" w:eastAsia="Cordia New" w:hAnsiTheme="majorBidi" w:cstheme="majorBidi"/>
          <w:sz w:val="32"/>
          <w:szCs w:val="32"/>
          <w:cs/>
          <w:lang w:eastAsia="x-none"/>
        </w:rPr>
        <w:t xml:space="preserve">หุ้น ในอัตราหุ้นละ </w:t>
      </w:r>
      <w:r w:rsidR="004728DD" w:rsidRPr="008272E2">
        <w:rPr>
          <w:rFonts w:asciiTheme="majorBidi" w:eastAsia="Cordia New" w:hAnsiTheme="majorBidi" w:cstheme="majorBidi"/>
          <w:sz w:val="32"/>
          <w:szCs w:val="32"/>
          <w:lang w:eastAsia="x-none"/>
        </w:rPr>
        <w:t>0.04</w:t>
      </w:r>
      <w:r w:rsidR="004728DD" w:rsidRPr="008272E2">
        <w:rPr>
          <w:rFonts w:asciiTheme="majorBidi" w:eastAsia="Cordia New" w:hAnsiTheme="majorBidi" w:cstheme="majorBidi"/>
          <w:sz w:val="32"/>
          <w:szCs w:val="32"/>
          <w:cs/>
          <w:lang w:eastAsia="x-none"/>
        </w:rPr>
        <w:t xml:space="preserve"> บาท </w:t>
      </w:r>
      <w:r w:rsidR="004728DD" w:rsidRPr="008272E2">
        <w:rPr>
          <w:rFonts w:asciiTheme="majorBidi" w:eastAsia="Cordia New" w:hAnsiTheme="majorBidi" w:cstheme="majorBidi"/>
          <w:sz w:val="32"/>
          <w:szCs w:val="32"/>
          <w:cs/>
          <w:lang w:eastAsia="x-none"/>
        </w:rPr>
        <w:br/>
        <w:t xml:space="preserve">เป็นจำนวนเงิน </w:t>
      </w:r>
      <w:r w:rsidR="004728DD" w:rsidRPr="008272E2">
        <w:rPr>
          <w:rFonts w:asciiTheme="majorBidi" w:eastAsia="Cordia New" w:hAnsiTheme="majorBidi" w:cstheme="majorBidi"/>
          <w:sz w:val="32"/>
          <w:szCs w:val="32"/>
          <w:lang w:eastAsia="x-none"/>
        </w:rPr>
        <w:t>16.80</w:t>
      </w:r>
      <w:r w:rsidR="004728DD" w:rsidRPr="008272E2">
        <w:rPr>
          <w:rFonts w:asciiTheme="majorBidi" w:eastAsia="Cordia New" w:hAnsiTheme="majorBidi" w:cstheme="majorBidi"/>
          <w:sz w:val="32"/>
          <w:szCs w:val="32"/>
          <w:cs/>
          <w:lang w:eastAsia="x-none"/>
        </w:rPr>
        <w:t xml:space="preserve"> ล้านบาท </w:t>
      </w:r>
      <w:r w:rsidR="00B0075B" w:rsidRPr="008272E2">
        <w:rPr>
          <w:rFonts w:asciiTheme="majorBidi" w:eastAsia="Cordia New" w:hAnsiTheme="majorBidi" w:cstheme="majorBidi"/>
          <w:sz w:val="32"/>
          <w:szCs w:val="32"/>
          <w:cs/>
          <w:lang w:eastAsia="x-none"/>
        </w:rPr>
        <w:t xml:space="preserve">โดยจ่ายเงินปันผลระหว่างกาลครั้งที่ </w:t>
      </w:r>
      <w:r w:rsidR="00B0075B" w:rsidRPr="008272E2">
        <w:rPr>
          <w:rFonts w:asciiTheme="majorBidi" w:eastAsia="Cordia New" w:hAnsiTheme="majorBidi" w:cstheme="majorBidi"/>
          <w:sz w:val="32"/>
          <w:szCs w:val="32"/>
          <w:lang w:eastAsia="x-none"/>
        </w:rPr>
        <w:t xml:space="preserve">1 </w:t>
      </w:r>
      <w:r w:rsidR="00530188">
        <w:rPr>
          <w:rFonts w:asciiTheme="majorBidi" w:eastAsia="Cordia New" w:hAnsiTheme="majorBidi" w:cstheme="majorBidi" w:hint="cs"/>
          <w:sz w:val="32"/>
          <w:szCs w:val="32"/>
          <w:cs/>
          <w:lang w:eastAsia="x-none"/>
        </w:rPr>
        <w:t xml:space="preserve">แล้วเมื่อวันที่ </w:t>
      </w:r>
      <w:r w:rsidR="00530188">
        <w:rPr>
          <w:rFonts w:asciiTheme="majorBidi" w:eastAsia="Cordia New" w:hAnsiTheme="majorBidi" w:cstheme="majorBidi"/>
          <w:sz w:val="32"/>
          <w:szCs w:val="32"/>
          <w:lang w:eastAsia="x-none"/>
        </w:rPr>
        <w:t xml:space="preserve">6 </w:t>
      </w:r>
      <w:r w:rsidR="00530188">
        <w:rPr>
          <w:rFonts w:asciiTheme="majorBidi" w:eastAsia="Cordia New" w:hAnsiTheme="majorBidi" w:cstheme="majorBidi" w:hint="cs"/>
          <w:sz w:val="32"/>
          <w:szCs w:val="32"/>
          <w:cs/>
          <w:lang w:eastAsia="x-none"/>
        </w:rPr>
        <w:t xml:space="preserve">กันยายน </w:t>
      </w:r>
      <w:r w:rsidR="00530188">
        <w:rPr>
          <w:rFonts w:asciiTheme="majorBidi" w:eastAsia="Cordia New" w:hAnsiTheme="majorBidi" w:cstheme="majorBidi"/>
          <w:sz w:val="32"/>
          <w:szCs w:val="32"/>
          <w:lang w:eastAsia="x-none"/>
        </w:rPr>
        <w:t>2567</w:t>
      </w:r>
      <w:r w:rsidR="00B0075B" w:rsidRPr="008272E2">
        <w:rPr>
          <w:rFonts w:asciiTheme="majorBidi" w:eastAsia="Cordia New" w:hAnsiTheme="majorBidi" w:cstheme="majorBidi"/>
          <w:sz w:val="32"/>
          <w:szCs w:val="32"/>
          <w:cs/>
          <w:lang w:eastAsia="x-none"/>
        </w:rPr>
        <w:t xml:space="preserve"> </w:t>
      </w:r>
      <w:r w:rsidR="004649AB" w:rsidRPr="00530188">
        <w:rPr>
          <w:rFonts w:asciiTheme="majorBidi" w:eastAsia="Cordia New" w:hAnsiTheme="majorBidi" w:cstheme="majorBidi"/>
          <w:spacing w:val="-4"/>
          <w:sz w:val="32"/>
          <w:szCs w:val="32"/>
          <w:cs/>
          <w:lang w:eastAsia="x-none"/>
        </w:rPr>
        <w:t xml:space="preserve">เป็นจำนวนเงิน </w:t>
      </w:r>
      <w:r w:rsidR="004649AB" w:rsidRPr="00530188">
        <w:rPr>
          <w:rFonts w:asciiTheme="majorBidi" w:eastAsia="Cordia New" w:hAnsiTheme="majorBidi" w:cstheme="majorBidi"/>
          <w:spacing w:val="-4"/>
          <w:sz w:val="32"/>
          <w:szCs w:val="32"/>
          <w:lang w:eastAsia="x-none"/>
        </w:rPr>
        <w:t xml:space="preserve">8.40 </w:t>
      </w:r>
      <w:r w:rsidR="004649AB" w:rsidRPr="00530188">
        <w:rPr>
          <w:rFonts w:asciiTheme="majorBidi" w:eastAsia="Cordia New" w:hAnsiTheme="majorBidi" w:cstheme="majorBidi"/>
          <w:spacing w:val="-4"/>
          <w:sz w:val="32"/>
          <w:szCs w:val="32"/>
          <w:cs/>
          <w:lang w:eastAsia="x-none"/>
        </w:rPr>
        <w:t xml:space="preserve">ล้านบาท </w:t>
      </w:r>
      <w:r w:rsidR="00B0075B" w:rsidRPr="00530188">
        <w:rPr>
          <w:rFonts w:asciiTheme="majorBidi" w:eastAsia="Cordia New" w:hAnsiTheme="majorBidi" w:cstheme="majorBidi"/>
          <w:spacing w:val="-4"/>
          <w:sz w:val="32"/>
          <w:szCs w:val="32"/>
          <w:cs/>
          <w:lang w:eastAsia="x-none"/>
        </w:rPr>
        <w:t xml:space="preserve">คงเหลือจ่ายเงินปันผลระหว่างกาลครั้งที่ </w:t>
      </w:r>
      <w:r w:rsidR="00B0075B" w:rsidRPr="00530188">
        <w:rPr>
          <w:rFonts w:asciiTheme="majorBidi" w:eastAsia="Cordia New" w:hAnsiTheme="majorBidi" w:cstheme="majorBidi"/>
          <w:spacing w:val="-4"/>
          <w:sz w:val="32"/>
          <w:szCs w:val="32"/>
          <w:lang w:eastAsia="x-none"/>
        </w:rPr>
        <w:t>2</w:t>
      </w:r>
      <w:r w:rsidR="00B0075B" w:rsidRPr="00530188">
        <w:rPr>
          <w:rFonts w:asciiTheme="majorBidi" w:eastAsia="Cordia New" w:hAnsiTheme="majorBidi" w:cstheme="majorBidi"/>
          <w:spacing w:val="-4"/>
          <w:sz w:val="32"/>
          <w:szCs w:val="32"/>
          <w:cs/>
          <w:lang w:eastAsia="x-none"/>
        </w:rPr>
        <w:t xml:space="preserve"> </w:t>
      </w:r>
      <w:r w:rsidR="00530188" w:rsidRPr="00530188">
        <w:rPr>
          <w:rFonts w:asciiTheme="majorBidi" w:eastAsia="Cordia New" w:hAnsiTheme="majorBidi" w:cstheme="majorBidi"/>
          <w:spacing w:val="-4"/>
          <w:sz w:val="32"/>
          <w:szCs w:val="32"/>
          <w:cs/>
          <w:lang w:eastAsia="x-none"/>
        </w:rPr>
        <w:t xml:space="preserve">ในอัตราหุ้นละ </w:t>
      </w:r>
      <w:r w:rsidR="00530188" w:rsidRPr="00530188">
        <w:rPr>
          <w:rFonts w:asciiTheme="majorBidi" w:eastAsia="Cordia New" w:hAnsiTheme="majorBidi" w:cstheme="majorBidi"/>
          <w:spacing w:val="-4"/>
          <w:sz w:val="32"/>
          <w:szCs w:val="32"/>
          <w:lang w:eastAsia="x-none"/>
        </w:rPr>
        <w:t>0.02</w:t>
      </w:r>
      <w:r w:rsidR="00530188" w:rsidRPr="00530188">
        <w:rPr>
          <w:rFonts w:asciiTheme="majorBidi" w:eastAsia="Cordia New" w:hAnsiTheme="majorBidi" w:cstheme="majorBidi"/>
          <w:spacing w:val="-4"/>
          <w:sz w:val="32"/>
          <w:szCs w:val="32"/>
          <w:cs/>
          <w:lang w:eastAsia="x-none"/>
        </w:rPr>
        <w:t xml:space="preserve"> บาท </w:t>
      </w:r>
      <w:r w:rsidR="00B0075B" w:rsidRPr="00530188">
        <w:rPr>
          <w:rFonts w:asciiTheme="majorBidi" w:eastAsia="Cordia New" w:hAnsiTheme="majorBidi" w:cstheme="majorBidi"/>
          <w:spacing w:val="-4"/>
          <w:sz w:val="32"/>
          <w:szCs w:val="32"/>
          <w:cs/>
          <w:lang w:eastAsia="x-none"/>
        </w:rPr>
        <w:t xml:space="preserve">เป็นจำนวนเงิน </w:t>
      </w:r>
      <w:r w:rsidR="00B0075B" w:rsidRPr="00530188">
        <w:rPr>
          <w:rFonts w:asciiTheme="majorBidi" w:eastAsia="Cordia New" w:hAnsiTheme="majorBidi" w:cstheme="majorBidi"/>
          <w:spacing w:val="-4"/>
          <w:sz w:val="32"/>
          <w:szCs w:val="32"/>
          <w:lang w:eastAsia="x-none"/>
        </w:rPr>
        <w:t xml:space="preserve">8.40 </w:t>
      </w:r>
      <w:r w:rsidR="00B0075B" w:rsidRPr="00530188">
        <w:rPr>
          <w:rFonts w:asciiTheme="majorBidi" w:eastAsia="Cordia New" w:hAnsiTheme="majorBidi" w:cstheme="majorBidi"/>
          <w:spacing w:val="-4"/>
          <w:sz w:val="32"/>
          <w:szCs w:val="32"/>
          <w:cs/>
          <w:lang w:eastAsia="x-none"/>
        </w:rPr>
        <w:t xml:space="preserve">ล้านบาท </w:t>
      </w:r>
      <w:r w:rsidRPr="00530188">
        <w:rPr>
          <w:rFonts w:asciiTheme="majorBidi" w:eastAsia="Cordia New" w:hAnsiTheme="majorBidi" w:cstheme="majorBidi"/>
          <w:spacing w:val="-4"/>
          <w:sz w:val="32"/>
          <w:szCs w:val="32"/>
          <w:cs/>
          <w:lang w:eastAsia="x-none"/>
        </w:rPr>
        <w:t>โดย</w:t>
      </w:r>
      <w:r w:rsidRPr="008272E2">
        <w:rPr>
          <w:rFonts w:asciiTheme="majorBidi" w:eastAsia="Cordia New" w:hAnsiTheme="majorBidi" w:cstheme="majorBidi"/>
          <w:sz w:val="32"/>
          <w:szCs w:val="32"/>
          <w:cs/>
          <w:lang w:eastAsia="x-none"/>
        </w:rPr>
        <w:t xml:space="preserve">จ่ายเงินปันผลในวันที่ </w:t>
      </w:r>
      <w:r w:rsidR="003D43E3" w:rsidRPr="008272E2">
        <w:rPr>
          <w:rFonts w:asciiTheme="majorBidi" w:eastAsia="Cordia New" w:hAnsiTheme="majorBidi" w:cstheme="majorBidi"/>
          <w:sz w:val="32"/>
          <w:szCs w:val="32"/>
          <w:lang w:eastAsia="x-none"/>
        </w:rPr>
        <w:t>12</w:t>
      </w:r>
      <w:r w:rsidR="003D43E3" w:rsidRPr="008272E2">
        <w:rPr>
          <w:rFonts w:asciiTheme="majorBidi" w:eastAsia="Cordia New" w:hAnsiTheme="majorBidi" w:cstheme="majorBidi"/>
          <w:sz w:val="32"/>
          <w:szCs w:val="32"/>
          <w:cs/>
          <w:lang w:eastAsia="x-none"/>
        </w:rPr>
        <w:t xml:space="preserve"> ธันวาคม </w:t>
      </w:r>
      <w:r w:rsidR="003D43E3" w:rsidRPr="008272E2">
        <w:rPr>
          <w:rFonts w:asciiTheme="majorBidi" w:eastAsia="Cordia New" w:hAnsiTheme="majorBidi" w:cstheme="majorBidi"/>
          <w:sz w:val="32"/>
          <w:szCs w:val="32"/>
          <w:lang w:eastAsia="x-none"/>
        </w:rPr>
        <w:t>2567</w:t>
      </w:r>
    </w:p>
    <w:p w14:paraId="76466284" w14:textId="446ADB44" w:rsidR="00BD4230" w:rsidRPr="00403166" w:rsidRDefault="00560FFA" w:rsidP="00560FFA">
      <w:pPr>
        <w:tabs>
          <w:tab w:val="left" w:pos="284"/>
          <w:tab w:val="left" w:pos="851"/>
          <w:tab w:val="left" w:pos="1418"/>
          <w:tab w:val="left" w:pos="1985"/>
          <w:tab w:val="left" w:pos="2552"/>
        </w:tabs>
        <w:spacing w:line="380" w:lineRule="exact"/>
        <w:ind w:left="288" w:firstLine="563"/>
        <w:jc w:val="thaiDistribute"/>
        <w:rPr>
          <w:rFonts w:asciiTheme="majorBidi" w:eastAsia="Cordia New" w:hAnsiTheme="majorBidi" w:cstheme="majorBidi"/>
          <w:sz w:val="32"/>
          <w:szCs w:val="32"/>
          <w:lang w:eastAsia="x-none"/>
        </w:rPr>
      </w:pPr>
      <w:r>
        <w:rPr>
          <w:rFonts w:asciiTheme="majorBidi" w:hAnsiTheme="majorBidi" w:cstheme="majorBidi" w:hint="cs"/>
          <w:color w:val="000000"/>
          <w:sz w:val="32"/>
          <w:szCs w:val="32"/>
          <w:cs/>
        </w:rPr>
        <w:t xml:space="preserve">ในระหว่างปี บริษัทจัดสรรกำไรเป็นทุนสำรองตามกฎหมาย เป็นจำนวนเงิน </w:t>
      </w:r>
      <w:r>
        <w:rPr>
          <w:rFonts w:asciiTheme="majorBidi" w:hAnsiTheme="majorBidi" w:cstheme="majorBidi"/>
          <w:color w:val="000000"/>
          <w:sz w:val="32"/>
          <w:szCs w:val="32"/>
        </w:rPr>
        <w:t xml:space="preserve">1.98 </w:t>
      </w:r>
      <w:r>
        <w:rPr>
          <w:rFonts w:asciiTheme="majorBidi" w:hAnsiTheme="majorBidi" w:cstheme="majorBidi" w:hint="cs"/>
          <w:color w:val="000000"/>
          <w:sz w:val="32"/>
          <w:szCs w:val="32"/>
          <w:cs/>
        </w:rPr>
        <w:t>ล้านบาท</w:t>
      </w:r>
    </w:p>
    <w:p w14:paraId="5EC7F0F2" w14:textId="2F9066B9" w:rsidR="00B00305" w:rsidRPr="00403166" w:rsidRDefault="008C2B8D" w:rsidP="00BD4230">
      <w:pPr>
        <w:pStyle w:val="BodyText3"/>
        <w:tabs>
          <w:tab w:val="clear" w:pos="1843"/>
          <w:tab w:val="left" w:pos="854"/>
          <w:tab w:val="left" w:pos="1985"/>
        </w:tabs>
        <w:ind w:left="301" w:hanging="404"/>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24</w:t>
      </w:r>
      <w:r w:rsidR="00B00305" w:rsidRPr="00403166">
        <w:rPr>
          <w:rFonts w:asciiTheme="majorBidi" w:hAnsiTheme="majorBidi" w:cstheme="majorBidi"/>
          <w:b/>
          <w:bCs/>
          <w:spacing w:val="0"/>
          <w:sz w:val="32"/>
          <w:szCs w:val="32"/>
          <w:lang w:val="en-US"/>
        </w:rPr>
        <w:t>.</w:t>
      </w:r>
      <w:r w:rsidR="00B00305" w:rsidRPr="00403166">
        <w:rPr>
          <w:rFonts w:asciiTheme="majorBidi" w:hAnsiTheme="majorBidi" w:cstheme="majorBidi"/>
          <w:b/>
          <w:bCs/>
          <w:spacing w:val="0"/>
          <w:sz w:val="32"/>
          <w:szCs w:val="32"/>
          <w:lang w:val="en-US"/>
        </w:rPr>
        <w:tab/>
      </w:r>
      <w:r w:rsidR="00B00305" w:rsidRPr="00403166">
        <w:rPr>
          <w:rFonts w:asciiTheme="majorBidi" w:hAnsiTheme="majorBidi" w:cstheme="majorBidi"/>
          <w:b/>
          <w:bCs/>
          <w:spacing w:val="0"/>
          <w:sz w:val="32"/>
          <w:szCs w:val="32"/>
          <w:cs/>
          <w:lang w:val="en-US"/>
        </w:rPr>
        <w:t>เงินสมทบกองทุนสำรองเลี้ยงชีพ</w:t>
      </w:r>
    </w:p>
    <w:p w14:paraId="37736D39" w14:textId="77777777" w:rsidR="00B00305" w:rsidRPr="00403166" w:rsidRDefault="00B00305" w:rsidP="00BD4230">
      <w:pPr>
        <w:pStyle w:val="BodyText3"/>
        <w:tabs>
          <w:tab w:val="clear" w:pos="1843"/>
          <w:tab w:val="left" w:pos="854"/>
          <w:tab w:val="left" w:pos="1985"/>
        </w:tabs>
        <w:ind w:left="301"/>
        <w:jc w:val="thaiDistribute"/>
        <w:rPr>
          <w:rFonts w:asciiTheme="majorBidi" w:hAnsiTheme="majorBidi" w:cstheme="majorBidi"/>
          <w:spacing w:val="0"/>
          <w:sz w:val="32"/>
          <w:szCs w:val="32"/>
          <w:lang w:val="en-US"/>
        </w:rPr>
      </w:pPr>
      <w:r w:rsidRPr="00403166">
        <w:rPr>
          <w:rFonts w:asciiTheme="majorBidi" w:hAnsiTheme="majorBidi" w:cstheme="majorBidi"/>
          <w:spacing w:val="-4"/>
          <w:sz w:val="32"/>
          <w:szCs w:val="32"/>
          <w:lang w:val="en-US"/>
        </w:rPr>
        <w:tab/>
      </w:r>
      <w:r w:rsidRPr="00403166">
        <w:rPr>
          <w:rFonts w:asciiTheme="majorBidi" w:hAnsiTheme="majorBidi" w:cstheme="majorBidi"/>
          <w:spacing w:val="-4"/>
          <w:sz w:val="32"/>
          <w:szCs w:val="32"/>
          <w:cs/>
          <w:lang w:val="en-US"/>
        </w:rPr>
        <w:t xml:space="preserve">บริษัทและบริษัทย่อย ได้จัดตั้งกองทุนสำรองเลี้ยงชีพ ตามพระราชบัญญัติกองทุนสำรองเลี้ยงชีพ </w:t>
      </w:r>
      <w:r w:rsidRPr="00403166">
        <w:rPr>
          <w:rFonts w:asciiTheme="majorBidi" w:hAnsiTheme="majorBidi" w:cstheme="majorBidi"/>
          <w:spacing w:val="-4"/>
          <w:sz w:val="32"/>
          <w:szCs w:val="32"/>
          <w:cs/>
          <w:lang w:val="en-US"/>
        </w:rPr>
        <w:br/>
        <w:t xml:space="preserve">พ.ศ. </w:t>
      </w:r>
      <w:r w:rsidRPr="00403166">
        <w:rPr>
          <w:rFonts w:asciiTheme="majorBidi" w:hAnsiTheme="majorBidi" w:cstheme="majorBidi"/>
          <w:spacing w:val="-4"/>
          <w:sz w:val="32"/>
          <w:szCs w:val="32"/>
          <w:lang w:val="en-US"/>
        </w:rPr>
        <w:t>2530</w:t>
      </w:r>
      <w:r w:rsidRPr="00403166">
        <w:rPr>
          <w:rFonts w:asciiTheme="majorBidi" w:hAnsiTheme="majorBidi" w:cstheme="majorBidi"/>
          <w:spacing w:val="-4"/>
          <w:sz w:val="32"/>
          <w:szCs w:val="32"/>
          <w:cs/>
          <w:lang w:val="en-US"/>
        </w:rPr>
        <w:t xml:space="preserve"> เพื่อเป็นสวัสดิการตลอดจนเป็นหลักประกันแก่พนักงาน เมื่อลาออกจากงานหรือครบอายุการทำงาน (เกษียณ) ตามระเบียบของบริษัทและบริษัทย่อย โดยพนักงานจ่ายสะสมส่วนหนึ่ง และบริษัทย่อยจ่ายสมทบ</w:t>
      </w:r>
      <w:r w:rsidRPr="00403166">
        <w:rPr>
          <w:rFonts w:asciiTheme="majorBidi" w:hAnsiTheme="majorBidi" w:cstheme="majorBidi"/>
          <w:spacing w:val="2"/>
          <w:sz w:val="32"/>
          <w:szCs w:val="32"/>
          <w:cs/>
          <w:lang w:val="en-US"/>
        </w:rPr>
        <w:t xml:space="preserve">อีกส่วนหนึ่งในอัตราร้อยละ </w:t>
      </w:r>
      <w:r w:rsidRPr="00403166">
        <w:rPr>
          <w:rFonts w:asciiTheme="majorBidi" w:hAnsiTheme="majorBidi" w:cstheme="majorBidi"/>
          <w:spacing w:val="2"/>
          <w:sz w:val="32"/>
          <w:szCs w:val="32"/>
          <w:lang w:val="en-US"/>
        </w:rPr>
        <w:t xml:space="preserve">2 </w:t>
      </w:r>
      <w:r w:rsidRPr="00403166">
        <w:rPr>
          <w:rFonts w:asciiTheme="majorBidi" w:hAnsiTheme="majorBidi" w:cstheme="majorBidi"/>
          <w:spacing w:val="2"/>
          <w:sz w:val="32"/>
          <w:szCs w:val="32"/>
          <w:cs/>
          <w:lang w:val="en-US"/>
        </w:rPr>
        <w:t>ของเงินเดือน ทั้งนี้บริษัทและบริษัทย่อยได้แต่งตั้งบริษัทหลักทรัพย์จัดการ</w:t>
      </w:r>
      <w:r w:rsidRPr="00403166">
        <w:rPr>
          <w:rFonts w:asciiTheme="majorBidi" w:hAnsiTheme="majorBidi" w:cstheme="majorBidi"/>
          <w:spacing w:val="0"/>
          <w:sz w:val="32"/>
          <w:szCs w:val="32"/>
          <w:cs/>
          <w:lang w:val="en-US"/>
        </w:rPr>
        <w:t>กองทุนกสิกรไทย จำกัด เป็นผู้จัดการกองทุนเพื่อบริหารกองทุนดังกล่าว</w:t>
      </w:r>
    </w:p>
    <w:p w14:paraId="62320077" w14:textId="1B89B408" w:rsidR="00B00305" w:rsidRPr="00403166" w:rsidRDefault="00B00305" w:rsidP="00BD4230">
      <w:pPr>
        <w:pStyle w:val="BodyText3"/>
        <w:tabs>
          <w:tab w:val="clear" w:pos="1843"/>
          <w:tab w:val="left" w:pos="854"/>
          <w:tab w:val="left" w:pos="1985"/>
        </w:tabs>
        <w:ind w:left="301"/>
        <w:jc w:val="thaiDistribute"/>
        <w:rPr>
          <w:rFonts w:asciiTheme="majorBidi" w:hAnsiTheme="majorBidi" w:cstheme="majorBidi"/>
          <w:spacing w:val="0"/>
          <w:sz w:val="32"/>
          <w:szCs w:val="32"/>
          <w:lang w:val="en-US"/>
        </w:rPr>
      </w:pPr>
      <w:r w:rsidRPr="00403166">
        <w:rPr>
          <w:rFonts w:asciiTheme="majorBidi" w:hAnsiTheme="majorBidi" w:cstheme="majorBidi"/>
          <w:spacing w:val="0"/>
          <w:sz w:val="32"/>
          <w:szCs w:val="32"/>
          <w:lang w:val="en-US"/>
        </w:rPr>
        <w:tab/>
      </w:r>
      <w:r w:rsidRPr="00403166">
        <w:rPr>
          <w:rFonts w:asciiTheme="majorBidi" w:hAnsiTheme="majorBidi" w:cstheme="majorBidi"/>
          <w:spacing w:val="0"/>
          <w:sz w:val="32"/>
          <w:szCs w:val="32"/>
          <w:cs/>
          <w:lang w:val="en-US"/>
        </w:rPr>
        <w:t>เงินสมทบกองทุนสำรองเลี้ยงชีพในส่วนของบริษัทและบริษัทย่อย ที่จ่ายสำหรับพนักงานและ</w:t>
      </w:r>
      <w:r w:rsidRPr="00403166">
        <w:rPr>
          <w:rFonts w:asciiTheme="majorBidi" w:hAnsiTheme="majorBidi" w:cstheme="majorBidi"/>
          <w:spacing w:val="0"/>
          <w:sz w:val="32"/>
          <w:szCs w:val="32"/>
          <w:cs/>
          <w:lang w:val="en-US"/>
        </w:rPr>
        <w:br/>
        <w:t xml:space="preserve">ได้บันทึกเป็นค่าใช้จ่ายในงบกำไรขาดทุนเบ็ดเสร็จสำหรับปีสิ้นสุดวันที่ </w:t>
      </w:r>
      <w:r w:rsidRPr="00403166">
        <w:rPr>
          <w:rFonts w:asciiTheme="majorBidi" w:hAnsiTheme="majorBidi" w:cstheme="majorBidi"/>
          <w:spacing w:val="0"/>
          <w:sz w:val="32"/>
          <w:szCs w:val="32"/>
          <w:lang w:val="en-US"/>
        </w:rPr>
        <w:t>31</w:t>
      </w:r>
      <w:r w:rsidRPr="00403166">
        <w:rPr>
          <w:rFonts w:asciiTheme="majorBidi" w:hAnsiTheme="majorBidi" w:cstheme="majorBidi"/>
          <w:spacing w:val="0"/>
          <w:sz w:val="32"/>
          <w:szCs w:val="32"/>
          <w:cs/>
          <w:lang w:val="en-US"/>
        </w:rPr>
        <w:t xml:space="preserve"> ธันวาคม </w:t>
      </w:r>
      <w:r w:rsidR="00D42B3F" w:rsidRPr="00403166">
        <w:rPr>
          <w:rFonts w:asciiTheme="majorBidi" w:hAnsiTheme="majorBidi" w:cstheme="majorBidi"/>
          <w:spacing w:val="0"/>
          <w:sz w:val="32"/>
          <w:szCs w:val="32"/>
          <w:lang w:val="en-US"/>
        </w:rPr>
        <w:t>256</w:t>
      </w:r>
      <w:r w:rsidR="00E05A40" w:rsidRPr="00403166">
        <w:rPr>
          <w:rFonts w:asciiTheme="majorBidi" w:hAnsiTheme="majorBidi" w:cstheme="majorBidi"/>
          <w:spacing w:val="0"/>
          <w:sz w:val="32"/>
          <w:szCs w:val="32"/>
          <w:lang w:val="en-US"/>
        </w:rPr>
        <w:t>8</w:t>
      </w:r>
      <w:r w:rsidRPr="00403166">
        <w:rPr>
          <w:rFonts w:asciiTheme="majorBidi" w:hAnsiTheme="majorBidi" w:cstheme="majorBidi"/>
          <w:spacing w:val="0"/>
          <w:sz w:val="32"/>
          <w:szCs w:val="32"/>
          <w:cs/>
          <w:lang w:val="en-US"/>
        </w:rPr>
        <w:t xml:space="preserve"> และ </w:t>
      </w:r>
      <w:r w:rsidR="0016159B" w:rsidRPr="00403166">
        <w:rPr>
          <w:rFonts w:asciiTheme="majorBidi" w:hAnsiTheme="majorBidi" w:cstheme="majorBidi"/>
          <w:spacing w:val="0"/>
          <w:sz w:val="32"/>
          <w:szCs w:val="32"/>
          <w:lang w:val="en-US"/>
        </w:rPr>
        <w:t>256</w:t>
      </w:r>
      <w:r w:rsidR="00E05A40" w:rsidRPr="00403166">
        <w:rPr>
          <w:rFonts w:asciiTheme="majorBidi" w:hAnsiTheme="majorBidi" w:cstheme="majorBidi"/>
          <w:spacing w:val="0"/>
          <w:sz w:val="32"/>
          <w:szCs w:val="32"/>
          <w:lang w:val="en-US"/>
        </w:rPr>
        <w:t>7</w:t>
      </w:r>
      <w:r w:rsidRPr="00403166">
        <w:rPr>
          <w:rFonts w:asciiTheme="majorBidi" w:hAnsiTheme="majorBidi" w:cstheme="majorBidi"/>
          <w:spacing w:val="0"/>
          <w:sz w:val="32"/>
          <w:szCs w:val="32"/>
          <w:cs/>
          <w:lang w:val="en-US"/>
        </w:rPr>
        <w:t xml:space="preserve"> เป็น</w:t>
      </w:r>
      <w:r w:rsidRPr="00403166">
        <w:rPr>
          <w:rFonts w:asciiTheme="majorBidi" w:hAnsiTheme="majorBidi" w:cstheme="majorBidi"/>
          <w:spacing w:val="-4"/>
          <w:sz w:val="32"/>
          <w:szCs w:val="32"/>
          <w:cs/>
          <w:lang w:val="en-US"/>
        </w:rPr>
        <w:t>จำนวนเงิน</w:t>
      </w:r>
      <w:r w:rsidR="00C8525F" w:rsidRPr="00403166">
        <w:rPr>
          <w:rFonts w:asciiTheme="majorBidi" w:hAnsiTheme="majorBidi" w:cstheme="majorBidi" w:hint="cs"/>
          <w:spacing w:val="-4"/>
          <w:sz w:val="32"/>
          <w:szCs w:val="32"/>
          <w:cs/>
          <w:lang w:val="en-US"/>
        </w:rPr>
        <w:t xml:space="preserve"> </w:t>
      </w:r>
      <w:r w:rsidR="00D34790" w:rsidRPr="00403166">
        <w:rPr>
          <w:rFonts w:asciiTheme="majorBidi" w:hAnsiTheme="majorBidi" w:cstheme="majorBidi"/>
          <w:spacing w:val="-4"/>
          <w:sz w:val="32"/>
          <w:szCs w:val="32"/>
          <w:lang w:val="en-US"/>
        </w:rPr>
        <w:t>1.</w:t>
      </w:r>
      <w:r w:rsidR="008F1CA4">
        <w:rPr>
          <w:rFonts w:asciiTheme="majorBidi" w:hAnsiTheme="majorBidi" w:cstheme="majorBidi"/>
          <w:spacing w:val="-4"/>
          <w:sz w:val="32"/>
          <w:szCs w:val="32"/>
          <w:lang w:val="en-US"/>
        </w:rPr>
        <w:t>42</w:t>
      </w:r>
      <w:r w:rsidR="00C8525F" w:rsidRPr="00403166">
        <w:rPr>
          <w:rFonts w:asciiTheme="majorBidi" w:hAnsiTheme="majorBidi" w:cstheme="majorBidi" w:hint="cs"/>
          <w:spacing w:val="-4"/>
          <w:sz w:val="32"/>
          <w:szCs w:val="32"/>
          <w:cs/>
          <w:lang w:val="en-US"/>
        </w:rPr>
        <w:t xml:space="preserve"> </w:t>
      </w:r>
      <w:r w:rsidRPr="00403166">
        <w:rPr>
          <w:rFonts w:asciiTheme="majorBidi" w:hAnsiTheme="majorBidi" w:cstheme="majorBidi"/>
          <w:spacing w:val="-4"/>
          <w:sz w:val="32"/>
          <w:szCs w:val="32"/>
          <w:cs/>
          <w:lang w:val="en-US"/>
        </w:rPr>
        <w:t xml:space="preserve">ล้านบาท และ </w:t>
      </w:r>
      <w:r w:rsidR="00E05A40" w:rsidRPr="00403166">
        <w:rPr>
          <w:rFonts w:asciiTheme="majorBidi" w:hAnsiTheme="majorBidi" w:cstheme="majorBidi"/>
          <w:spacing w:val="-4"/>
          <w:sz w:val="32"/>
          <w:szCs w:val="32"/>
          <w:lang w:val="en-US"/>
        </w:rPr>
        <w:t>1.</w:t>
      </w:r>
      <w:r w:rsidR="008F1CA4">
        <w:rPr>
          <w:rFonts w:asciiTheme="majorBidi" w:hAnsiTheme="majorBidi" w:cstheme="majorBidi"/>
          <w:spacing w:val="-4"/>
          <w:sz w:val="32"/>
          <w:szCs w:val="32"/>
          <w:lang w:val="en-US"/>
        </w:rPr>
        <w:t>33</w:t>
      </w:r>
      <w:r w:rsidR="00E05A40" w:rsidRPr="00403166">
        <w:rPr>
          <w:rFonts w:asciiTheme="majorBidi" w:hAnsiTheme="majorBidi" w:cstheme="majorBidi"/>
          <w:spacing w:val="-4"/>
          <w:sz w:val="32"/>
          <w:szCs w:val="32"/>
          <w:lang w:val="en-US"/>
        </w:rPr>
        <w:t xml:space="preserve"> </w:t>
      </w:r>
      <w:r w:rsidRPr="00403166">
        <w:rPr>
          <w:rFonts w:asciiTheme="majorBidi" w:hAnsiTheme="majorBidi" w:cstheme="majorBidi"/>
          <w:spacing w:val="-4"/>
          <w:sz w:val="32"/>
          <w:szCs w:val="32"/>
          <w:cs/>
          <w:lang w:val="en-US"/>
        </w:rPr>
        <w:t>ล้านบาท ตามลำดับ</w:t>
      </w:r>
      <w:r w:rsidR="00726B55" w:rsidRPr="00403166">
        <w:rPr>
          <w:rFonts w:asciiTheme="majorBidi" w:hAnsiTheme="majorBidi" w:cstheme="majorBidi"/>
          <w:spacing w:val="-4"/>
          <w:sz w:val="32"/>
          <w:szCs w:val="32"/>
          <w:cs/>
          <w:lang w:val="en-US"/>
        </w:rPr>
        <w:t xml:space="preserve"> </w:t>
      </w:r>
      <w:r w:rsidRPr="00403166">
        <w:rPr>
          <w:rFonts w:asciiTheme="majorBidi" w:hAnsiTheme="majorBidi" w:cstheme="majorBidi"/>
          <w:spacing w:val="-4"/>
          <w:sz w:val="32"/>
          <w:szCs w:val="32"/>
          <w:cs/>
          <w:lang w:val="en-US"/>
        </w:rPr>
        <w:t>ในงบการเงินรวมและงบการเงินเฉพาะ</w:t>
      </w:r>
      <w:r w:rsidRPr="00403166">
        <w:rPr>
          <w:rFonts w:asciiTheme="majorBidi" w:hAnsiTheme="majorBidi" w:cstheme="majorBidi"/>
          <w:spacing w:val="0"/>
          <w:sz w:val="32"/>
          <w:szCs w:val="32"/>
          <w:cs/>
          <w:lang w:val="en-US"/>
        </w:rPr>
        <w:t>กิจการ</w:t>
      </w:r>
    </w:p>
    <w:p w14:paraId="07B2A0EC" w14:textId="77777777" w:rsidR="00BD4230" w:rsidRDefault="00BD4230" w:rsidP="00BD4230">
      <w:pPr>
        <w:pStyle w:val="BodyText3"/>
        <w:tabs>
          <w:tab w:val="clear" w:pos="1843"/>
          <w:tab w:val="left" w:pos="854"/>
          <w:tab w:val="left" w:pos="1985"/>
        </w:tabs>
        <w:ind w:left="301" w:hanging="404"/>
        <w:jc w:val="thaiDistribute"/>
        <w:rPr>
          <w:rFonts w:asciiTheme="majorBidi" w:hAnsiTheme="majorBidi" w:cstheme="majorBidi"/>
          <w:b/>
          <w:bCs/>
          <w:spacing w:val="0"/>
          <w:sz w:val="32"/>
          <w:szCs w:val="32"/>
          <w:lang w:val="en-US"/>
        </w:rPr>
      </w:pPr>
    </w:p>
    <w:p w14:paraId="0B731D89" w14:textId="1E2B8C50" w:rsidR="003A3645" w:rsidRPr="00403166" w:rsidRDefault="008C2B8D" w:rsidP="00BD4230">
      <w:pPr>
        <w:pStyle w:val="BodyText3"/>
        <w:tabs>
          <w:tab w:val="clear" w:pos="1843"/>
          <w:tab w:val="left" w:pos="854"/>
          <w:tab w:val="left" w:pos="1985"/>
        </w:tabs>
        <w:ind w:left="301" w:hanging="404"/>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25</w:t>
      </w:r>
      <w:r w:rsidR="003A3645" w:rsidRPr="00403166">
        <w:rPr>
          <w:rFonts w:asciiTheme="majorBidi" w:hAnsiTheme="majorBidi" w:cstheme="majorBidi"/>
          <w:b/>
          <w:bCs/>
          <w:spacing w:val="0"/>
          <w:sz w:val="32"/>
          <w:szCs w:val="32"/>
          <w:lang w:val="en-US"/>
        </w:rPr>
        <w:t>.</w:t>
      </w:r>
      <w:r w:rsidR="003A3645" w:rsidRPr="00403166">
        <w:rPr>
          <w:rFonts w:asciiTheme="majorBidi" w:hAnsiTheme="majorBidi" w:cstheme="majorBidi"/>
          <w:b/>
          <w:bCs/>
          <w:spacing w:val="0"/>
          <w:sz w:val="32"/>
          <w:szCs w:val="32"/>
          <w:lang w:val="en-US"/>
        </w:rPr>
        <w:tab/>
      </w:r>
      <w:r w:rsidR="003A3645" w:rsidRPr="00403166">
        <w:rPr>
          <w:rFonts w:asciiTheme="majorBidi" w:hAnsiTheme="majorBidi" w:cstheme="majorBidi"/>
          <w:b/>
          <w:bCs/>
          <w:spacing w:val="0"/>
          <w:sz w:val="32"/>
          <w:szCs w:val="32"/>
          <w:cs/>
          <w:lang w:val="en-US"/>
        </w:rPr>
        <w:t>สิทธิและประโยชน์จากการส่งเสริมการลงทุน</w:t>
      </w:r>
    </w:p>
    <w:p w14:paraId="5A40C73E" w14:textId="77777777" w:rsidR="003A3645" w:rsidRPr="00403166" w:rsidRDefault="003A3645" w:rsidP="00BD4230">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บริษัทได้รับบัตรส่งเสริมการลงทุน ดังรายละเอียดปรากฏตามตารางดังนี้</w:t>
      </w:r>
    </w:p>
    <w:tbl>
      <w:tblPr>
        <w:tblW w:w="8959" w:type="dxa"/>
        <w:tblInd w:w="340" w:type="dxa"/>
        <w:tblLayout w:type="fixed"/>
        <w:tblCellMar>
          <w:left w:w="57" w:type="dxa"/>
          <w:right w:w="57" w:type="dxa"/>
        </w:tblCellMar>
        <w:tblLook w:val="0000" w:firstRow="0" w:lastRow="0" w:firstColumn="0" w:lastColumn="0" w:noHBand="0" w:noVBand="0"/>
      </w:tblPr>
      <w:tblGrid>
        <w:gridCol w:w="3967"/>
        <w:gridCol w:w="1247"/>
        <w:gridCol w:w="1247"/>
        <w:gridCol w:w="1249"/>
        <w:gridCol w:w="1249"/>
      </w:tblGrid>
      <w:tr w:rsidR="006F3B3F" w:rsidRPr="005767F8" w14:paraId="30AED3E2" w14:textId="2087BB37" w:rsidTr="00C64E97">
        <w:tc>
          <w:tcPr>
            <w:tcW w:w="3967" w:type="dxa"/>
            <w:tcBorders>
              <w:top w:val="single" w:sz="6" w:space="0" w:color="auto"/>
              <w:left w:val="single" w:sz="6" w:space="0" w:color="auto"/>
              <w:bottom w:val="single" w:sz="6" w:space="0" w:color="auto"/>
              <w:right w:val="single" w:sz="6" w:space="0" w:color="auto"/>
            </w:tcBorders>
          </w:tcPr>
          <w:p w14:paraId="02287164" w14:textId="77777777" w:rsidR="006F3B3F" w:rsidRPr="005767F8" w:rsidRDefault="006F3B3F" w:rsidP="005767F8">
            <w:pPr>
              <w:pStyle w:val="PlainText"/>
              <w:tabs>
                <w:tab w:val="left" w:pos="238"/>
                <w:tab w:val="left" w:pos="560"/>
                <w:tab w:val="left" w:pos="851"/>
                <w:tab w:val="left" w:pos="1418"/>
                <w:tab w:val="left" w:pos="1985"/>
              </w:tabs>
              <w:spacing w:line="260" w:lineRule="exact"/>
              <w:contextualSpacing/>
              <w:jc w:val="both"/>
              <w:rPr>
                <w:rFonts w:asciiTheme="majorBidi" w:hAnsiTheme="majorBidi" w:cstheme="majorBidi"/>
                <w:sz w:val="22"/>
                <w:szCs w:val="22"/>
                <w:cs/>
                <w:lang w:val="en-US"/>
              </w:rPr>
            </w:pPr>
            <w:r w:rsidRPr="005767F8">
              <w:rPr>
                <w:rFonts w:asciiTheme="majorBidi" w:hAnsiTheme="majorBidi" w:cstheme="majorBidi"/>
                <w:sz w:val="22"/>
                <w:szCs w:val="22"/>
              </w:rPr>
              <w:t>1</w:t>
            </w:r>
            <w:r w:rsidRPr="005767F8">
              <w:rPr>
                <w:rFonts w:asciiTheme="majorBidi" w:hAnsiTheme="majorBidi" w:cstheme="majorBidi"/>
                <w:sz w:val="22"/>
                <w:szCs w:val="22"/>
                <w:lang w:val="en-GB"/>
              </w:rPr>
              <w:t xml:space="preserve">. </w:t>
            </w:r>
            <w:r w:rsidRPr="005767F8">
              <w:rPr>
                <w:rFonts w:asciiTheme="majorBidi" w:hAnsiTheme="majorBidi" w:cstheme="majorBidi"/>
                <w:sz w:val="22"/>
                <w:szCs w:val="22"/>
                <w:cs/>
                <w:lang w:val="en-US"/>
              </w:rPr>
              <w:t>บัตรส่งเสริมเลขที่</w:t>
            </w:r>
          </w:p>
        </w:tc>
        <w:tc>
          <w:tcPr>
            <w:tcW w:w="1247" w:type="dxa"/>
            <w:tcBorders>
              <w:top w:val="single" w:sz="6" w:space="0" w:color="auto"/>
              <w:left w:val="single" w:sz="6" w:space="0" w:color="auto"/>
              <w:bottom w:val="single" w:sz="6" w:space="0" w:color="auto"/>
              <w:right w:val="single" w:sz="6" w:space="0" w:color="auto"/>
            </w:tcBorders>
          </w:tcPr>
          <w:p w14:paraId="6492B0F7"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1935(4)/2552*(</w:t>
            </w:r>
            <w:r w:rsidRPr="005767F8">
              <w:rPr>
                <w:rFonts w:asciiTheme="majorBidi" w:hAnsiTheme="majorBidi" w:cstheme="majorBidi"/>
                <w:sz w:val="22"/>
                <w:szCs w:val="22"/>
                <w:lang w:val="en-US"/>
              </w:rPr>
              <w:t>1</w:t>
            </w:r>
            <w:r w:rsidRPr="005767F8">
              <w:rPr>
                <w:rFonts w:asciiTheme="majorBidi" w:hAnsiTheme="majorBidi" w:cstheme="majorBidi"/>
                <w:sz w:val="22"/>
                <w:szCs w:val="22"/>
              </w:rPr>
              <w:t>)</w:t>
            </w:r>
          </w:p>
        </w:tc>
        <w:tc>
          <w:tcPr>
            <w:tcW w:w="1247" w:type="dxa"/>
            <w:tcBorders>
              <w:top w:val="single" w:sz="6" w:space="0" w:color="auto"/>
              <w:left w:val="single" w:sz="6" w:space="0" w:color="auto"/>
              <w:bottom w:val="single" w:sz="6" w:space="0" w:color="auto"/>
              <w:right w:val="single" w:sz="6" w:space="0" w:color="auto"/>
            </w:tcBorders>
          </w:tcPr>
          <w:p w14:paraId="6A9BD0F1"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lang w:val="en-US"/>
              </w:rPr>
            </w:pPr>
            <w:r w:rsidRPr="005767F8">
              <w:rPr>
                <w:rFonts w:asciiTheme="majorBidi" w:hAnsiTheme="majorBidi" w:cstheme="majorBidi"/>
                <w:sz w:val="22"/>
                <w:szCs w:val="22"/>
              </w:rPr>
              <w:t>1825(4)/2554</w:t>
            </w:r>
            <w:r w:rsidRPr="005767F8">
              <w:rPr>
                <w:rFonts w:asciiTheme="majorBidi" w:hAnsiTheme="majorBidi" w:cstheme="majorBidi"/>
                <w:sz w:val="22"/>
                <w:szCs w:val="22"/>
                <w:lang w:val="en-US"/>
              </w:rPr>
              <w:t>*(2)</w:t>
            </w:r>
          </w:p>
        </w:tc>
        <w:tc>
          <w:tcPr>
            <w:tcW w:w="1249" w:type="dxa"/>
            <w:tcBorders>
              <w:top w:val="single" w:sz="6" w:space="0" w:color="auto"/>
              <w:left w:val="single" w:sz="6" w:space="0" w:color="auto"/>
              <w:bottom w:val="single" w:sz="6" w:space="0" w:color="auto"/>
              <w:right w:val="single" w:sz="6" w:space="0" w:color="auto"/>
            </w:tcBorders>
          </w:tcPr>
          <w:p w14:paraId="76AB9CE4" w14:textId="77EC095D"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59-1557-1-00-2-0</w:t>
            </w:r>
          </w:p>
        </w:tc>
        <w:tc>
          <w:tcPr>
            <w:tcW w:w="1249" w:type="dxa"/>
            <w:tcBorders>
              <w:top w:val="single" w:sz="6" w:space="0" w:color="auto"/>
              <w:left w:val="single" w:sz="6" w:space="0" w:color="auto"/>
              <w:bottom w:val="single" w:sz="6" w:space="0" w:color="auto"/>
              <w:right w:val="single" w:sz="6" w:space="0" w:color="auto"/>
            </w:tcBorders>
          </w:tcPr>
          <w:p w14:paraId="1225E3D5" w14:textId="5045F091"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66-0483-1-00-2-0</w:t>
            </w:r>
          </w:p>
        </w:tc>
      </w:tr>
      <w:tr w:rsidR="006F3B3F" w:rsidRPr="005767F8" w14:paraId="2A6CC4B6" w14:textId="52A2145B" w:rsidTr="00C64E97">
        <w:tc>
          <w:tcPr>
            <w:tcW w:w="3967" w:type="dxa"/>
            <w:tcBorders>
              <w:top w:val="single" w:sz="6" w:space="0" w:color="auto"/>
              <w:left w:val="single" w:sz="6" w:space="0" w:color="auto"/>
              <w:bottom w:val="single" w:sz="6" w:space="0" w:color="auto"/>
              <w:right w:val="single" w:sz="6" w:space="0" w:color="auto"/>
            </w:tcBorders>
          </w:tcPr>
          <w:p w14:paraId="3E036516" w14:textId="77777777" w:rsidR="006F3B3F" w:rsidRPr="005767F8" w:rsidRDefault="006F3B3F" w:rsidP="005767F8">
            <w:pPr>
              <w:pStyle w:val="PlainText"/>
              <w:tabs>
                <w:tab w:val="left" w:pos="238"/>
                <w:tab w:val="left" w:pos="560"/>
                <w:tab w:val="left" w:pos="851"/>
                <w:tab w:val="left" w:pos="1418"/>
                <w:tab w:val="left" w:pos="1985"/>
              </w:tabs>
              <w:spacing w:line="260" w:lineRule="exact"/>
              <w:contextualSpacing/>
              <w:jc w:val="both"/>
              <w:rPr>
                <w:rFonts w:asciiTheme="majorBidi" w:hAnsiTheme="majorBidi" w:cstheme="majorBidi"/>
                <w:sz w:val="22"/>
                <w:szCs w:val="22"/>
              </w:rPr>
            </w:pPr>
            <w:r w:rsidRPr="005767F8">
              <w:rPr>
                <w:rFonts w:asciiTheme="majorBidi" w:hAnsiTheme="majorBidi" w:cstheme="majorBidi"/>
                <w:sz w:val="22"/>
                <w:szCs w:val="22"/>
              </w:rPr>
              <w:t>2</w:t>
            </w:r>
            <w:r w:rsidRPr="005767F8">
              <w:rPr>
                <w:rFonts w:asciiTheme="majorBidi" w:hAnsiTheme="majorBidi" w:cstheme="majorBidi"/>
                <w:sz w:val="22"/>
                <w:szCs w:val="22"/>
                <w:lang w:val="en-GB"/>
              </w:rPr>
              <w:t xml:space="preserve">. </w:t>
            </w:r>
            <w:r w:rsidRPr="005767F8">
              <w:rPr>
                <w:rFonts w:asciiTheme="majorBidi" w:hAnsiTheme="majorBidi" w:cstheme="majorBidi"/>
                <w:sz w:val="22"/>
                <w:szCs w:val="22"/>
                <w:cs/>
                <w:lang w:val="en-US"/>
              </w:rPr>
              <w:t>วันที่ได้รับบัตรส่งเสริม</w:t>
            </w:r>
          </w:p>
        </w:tc>
        <w:tc>
          <w:tcPr>
            <w:tcW w:w="1247" w:type="dxa"/>
            <w:tcBorders>
              <w:top w:val="single" w:sz="6" w:space="0" w:color="auto"/>
              <w:left w:val="single" w:sz="6" w:space="0" w:color="auto"/>
              <w:bottom w:val="single" w:sz="6" w:space="0" w:color="auto"/>
              <w:right w:val="single" w:sz="6" w:space="0" w:color="auto"/>
            </w:tcBorders>
          </w:tcPr>
          <w:p w14:paraId="2349CA9F"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cs/>
                <w:lang w:val="en-US"/>
              </w:rPr>
            </w:pPr>
            <w:r w:rsidRPr="005767F8">
              <w:rPr>
                <w:rFonts w:asciiTheme="majorBidi" w:hAnsiTheme="majorBidi" w:cstheme="majorBidi"/>
                <w:sz w:val="22"/>
                <w:szCs w:val="22"/>
              </w:rPr>
              <w:t>4</w:t>
            </w:r>
            <w:r w:rsidRPr="005767F8">
              <w:rPr>
                <w:rFonts w:asciiTheme="majorBidi" w:hAnsiTheme="majorBidi" w:cstheme="majorBidi"/>
                <w:sz w:val="22"/>
                <w:szCs w:val="22"/>
                <w:cs/>
                <w:lang w:val="en-US"/>
              </w:rPr>
              <w:t xml:space="preserve"> ธันวาคม </w:t>
            </w:r>
            <w:r w:rsidRPr="005767F8">
              <w:rPr>
                <w:rFonts w:asciiTheme="majorBidi" w:hAnsiTheme="majorBidi" w:cstheme="majorBidi"/>
                <w:sz w:val="22"/>
                <w:szCs w:val="22"/>
              </w:rPr>
              <w:t>2552</w:t>
            </w:r>
          </w:p>
        </w:tc>
        <w:tc>
          <w:tcPr>
            <w:tcW w:w="1247" w:type="dxa"/>
            <w:tcBorders>
              <w:top w:val="single" w:sz="6" w:space="0" w:color="auto"/>
              <w:left w:val="single" w:sz="6" w:space="0" w:color="auto"/>
              <w:bottom w:val="single" w:sz="6" w:space="0" w:color="auto"/>
              <w:right w:val="single" w:sz="6" w:space="0" w:color="auto"/>
            </w:tcBorders>
          </w:tcPr>
          <w:p w14:paraId="60EEF021"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cs/>
                <w:lang w:val="en-US"/>
              </w:rPr>
            </w:pPr>
            <w:r w:rsidRPr="005767F8">
              <w:rPr>
                <w:rFonts w:asciiTheme="majorBidi" w:hAnsiTheme="majorBidi" w:cstheme="majorBidi"/>
                <w:sz w:val="22"/>
                <w:szCs w:val="22"/>
              </w:rPr>
              <w:t>21</w:t>
            </w:r>
            <w:r w:rsidRPr="005767F8">
              <w:rPr>
                <w:rFonts w:asciiTheme="majorBidi" w:hAnsiTheme="majorBidi" w:cstheme="majorBidi"/>
                <w:sz w:val="22"/>
                <w:szCs w:val="22"/>
                <w:cs/>
                <w:lang w:val="en-US"/>
              </w:rPr>
              <w:t xml:space="preserve"> กรกฎาคม </w:t>
            </w:r>
            <w:r w:rsidRPr="005767F8">
              <w:rPr>
                <w:rFonts w:asciiTheme="majorBidi" w:hAnsiTheme="majorBidi" w:cstheme="majorBidi"/>
                <w:sz w:val="22"/>
                <w:szCs w:val="22"/>
              </w:rPr>
              <w:t>2554</w:t>
            </w:r>
          </w:p>
        </w:tc>
        <w:tc>
          <w:tcPr>
            <w:tcW w:w="1249" w:type="dxa"/>
            <w:tcBorders>
              <w:top w:val="single" w:sz="6" w:space="0" w:color="auto"/>
              <w:left w:val="single" w:sz="6" w:space="0" w:color="auto"/>
              <w:bottom w:val="single" w:sz="6" w:space="0" w:color="auto"/>
              <w:right w:val="single" w:sz="6" w:space="0" w:color="auto"/>
            </w:tcBorders>
          </w:tcPr>
          <w:p w14:paraId="497F0EEF" w14:textId="1622B796"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 xml:space="preserve">28 </w:t>
            </w:r>
            <w:r w:rsidRPr="005767F8">
              <w:rPr>
                <w:rFonts w:asciiTheme="majorBidi" w:hAnsiTheme="majorBidi" w:cstheme="majorBidi"/>
                <w:sz w:val="22"/>
                <w:szCs w:val="22"/>
                <w:cs/>
                <w:lang w:val="en-US"/>
              </w:rPr>
              <w:t xml:space="preserve">พฤศจิกายน </w:t>
            </w:r>
            <w:r w:rsidRPr="005767F8">
              <w:rPr>
                <w:rFonts w:asciiTheme="majorBidi" w:hAnsiTheme="majorBidi" w:cstheme="majorBidi"/>
                <w:sz w:val="22"/>
                <w:szCs w:val="22"/>
              </w:rPr>
              <w:t>2559</w:t>
            </w:r>
          </w:p>
        </w:tc>
        <w:tc>
          <w:tcPr>
            <w:tcW w:w="1249" w:type="dxa"/>
            <w:tcBorders>
              <w:top w:val="single" w:sz="6" w:space="0" w:color="auto"/>
              <w:left w:val="single" w:sz="6" w:space="0" w:color="auto"/>
              <w:bottom w:val="single" w:sz="6" w:space="0" w:color="auto"/>
              <w:right w:val="single" w:sz="6" w:space="0" w:color="auto"/>
            </w:tcBorders>
          </w:tcPr>
          <w:p w14:paraId="2EF3C6D1" w14:textId="262AD839"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13</w:t>
            </w:r>
            <w:r w:rsidRPr="005767F8">
              <w:rPr>
                <w:rFonts w:asciiTheme="majorBidi" w:hAnsiTheme="majorBidi" w:cstheme="majorBidi"/>
                <w:sz w:val="22"/>
                <w:szCs w:val="22"/>
                <w:cs/>
              </w:rPr>
              <w:t xml:space="preserve"> กุมภาพันธ์ </w:t>
            </w:r>
            <w:r w:rsidRPr="005767F8">
              <w:rPr>
                <w:rFonts w:asciiTheme="majorBidi" w:hAnsiTheme="majorBidi" w:cstheme="majorBidi"/>
                <w:sz w:val="22"/>
                <w:szCs w:val="22"/>
              </w:rPr>
              <w:t>2566</w:t>
            </w:r>
          </w:p>
        </w:tc>
      </w:tr>
      <w:tr w:rsidR="006F3B3F" w:rsidRPr="005767F8" w14:paraId="64A54755" w14:textId="591F1F02" w:rsidTr="00C64E97">
        <w:tc>
          <w:tcPr>
            <w:tcW w:w="3967" w:type="dxa"/>
            <w:tcBorders>
              <w:top w:val="single" w:sz="6" w:space="0" w:color="auto"/>
              <w:left w:val="single" w:sz="6" w:space="0" w:color="auto"/>
              <w:bottom w:val="single" w:sz="6" w:space="0" w:color="auto"/>
              <w:right w:val="single" w:sz="6" w:space="0" w:color="auto"/>
            </w:tcBorders>
          </w:tcPr>
          <w:p w14:paraId="29C34473" w14:textId="77777777" w:rsidR="006F3B3F" w:rsidRPr="005767F8" w:rsidRDefault="006F3B3F" w:rsidP="005767F8">
            <w:pPr>
              <w:pStyle w:val="PlainText"/>
              <w:tabs>
                <w:tab w:val="left" w:pos="238"/>
                <w:tab w:val="left" w:pos="560"/>
                <w:tab w:val="left" w:pos="851"/>
                <w:tab w:val="left" w:pos="1418"/>
                <w:tab w:val="left" w:pos="1985"/>
              </w:tabs>
              <w:spacing w:line="260" w:lineRule="exact"/>
              <w:contextualSpacing/>
              <w:jc w:val="both"/>
              <w:rPr>
                <w:rFonts w:asciiTheme="majorBidi" w:hAnsiTheme="majorBidi" w:cstheme="majorBidi"/>
                <w:sz w:val="22"/>
                <w:szCs w:val="22"/>
              </w:rPr>
            </w:pPr>
            <w:r w:rsidRPr="005767F8">
              <w:rPr>
                <w:rFonts w:asciiTheme="majorBidi" w:hAnsiTheme="majorBidi" w:cstheme="majorBidi"/>
                <w:sz w:val="22"/>
                <w:szCs w:val="22"/>
              </w:rPr>
              <w:t>3</w:t>
            </w:r>
            <w:r w:rsidRPr="005767F8">
              <w:rPr>
                <w:rFonts w:asciiTheme="majorBidi" w:hAnsiTheme="majorBidi" w:cstheme="majorBidi"/>
                <w:sz w:val="22"/>
                <w:szCs w:val="22"/>
                <w:lang w:val="en-GB"/>
              </w:rPr>
              <w:t xml:space="preserve">. </w:t>
            </w:r>
            <w:r w:rsidRPr="005767F8">
              <w:rPr>
                <w:rFonts w:asciiTheme="majorBidi" w:hAnsiTheme="majorBidi" w:cstheme="majorBidi"/>
                <w:sz w:val="22"/>
                <w:szCs w:val="22"/>
                <w:cs/>
                <w:lang w:val="en-US"/>
              </w:rPr>
              <w:t>วันที่เริ่มใช้สิทธิ</w:t>
            </w:r>
          </w:p>
        </w:tc>
        <w:tc>
          <w:tcPr>
            <w:tcW w:w="1247" w:type="dxa"/>
            <w:tcBorders>
              <w:top w:val="single" w:sz="6" w:space="0" w:color="auto"/>
              <w:left w:val="single" w:sz="6" w:space="0" w:color="auto"/>
              <w:bottom w:val="single" w:sz="6" w:space="0" w:color="auto"/>
              <w:right w:val="single" w:sz="6" w:space="0" w:color="auto"/>
            </w:tcBorders>
          </w:tcPr>
          <w:p w14:paraId="4325AA72"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 xml:space="preserve">19 </w:t>
            </w:r>
            <w:r w:rsidRPr="005767F8">
              <w:rPr>
                <w:rFonts w:asciiTheme="majorBidi" w:hAnsiTheme="majorBidi" w:cstheme="majorBidi"/>
                <w:sz w:val="22"/>
                <w:szCs w:val="22"/>
                <w:cs/>
                <w:lang w:val="en-US"/>
              </w:rPr>
              <w:t xml:space="preserve">กรกฎาคม </w:t>
            </w:r>
            <w:r w:rsidRPr="005767F8">
              <w:rPr>
                <w:rFonts w:asciiTheme="majorBidi" w:hAnsiTheme="majorBidi" w:cstheme="majorBidi"/>
                <w:sz w:val="22"/>
                <w:szCs w:val="22"/>
              </w:rPr>
              <w:t>2556</w:t>
            </w:r>
          </w:p>
        </w:tc>
        <w:tc>
          <w:tcPr>
            <w:tcW w:w="1247" w:type="dxa"/>
            <w:tcBorders>
              <w:top w:val="single" w:sz="6" w:space="0" w:color="auto"/>
              <w:left w:val="single" w:sz="6" w:space="0" w:color="auto"/>
              <w:bottom w:val="single" w:sz="6" w:space="0" w:color="auto"/>
              <w:right w:val="single" w:sz="6" w:space="0" w:color="auto"/>
            </w:tcBorders>
          </w:tcPr>
          <w:p w14:paraId="1708B9DF" w14:textId="77777777"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cs/>
                <w:lang w:val="en-US"/>
              </w:rPr>
            </w:pPr>
            <w:r w:rsidRPr="005767F8">
              <w:rPr>
                <w:rFonts w:asciiTheme="majorBidi" w:hAnsiTheme="majorBidi" w:cstheme="majorBidi"/>
                <w:sz w:val="22"/>
                <w:szCs w:val="22"/>
              </w:rPr>
              <w:t>1</w:t>
            </w:r>
            <w:r w:rsidRPr="005767F8">
              <w:rPr>
                <w:rFonts w:asciiTheme="majorBidi" w:hAnsiTheme="majorBidi" w:cstheme="majorBidi"/>
                <w:sz w:val="22"/>
                <w:szCs w:val="22"/>
                <w:cs/>
                <w:lang w:val="en-US"/>
              </w:rPr>
              <w:t xml:space="preserve"> กรกฎาคม </w:t>
            </w:r>
            <w:r w:rsidRPr="005767F8">
              <w:rPr>
                <w:rFonts w:asciiTheme="majorBidi" w:hAnsiTheme="majorBidi" w:cstheme="majorBidi"/>
                <w:sz w:val="22"/>
                <w:szCs w:val="22"/>
              </w:rPr>
              <w:t>2558</w:t>
            </w:r>
          </w:p>
        </w:tc>
        <w:tc>
          <w:tcPr>
            <w:tcW w:w="1249" w:type="dxa"/>
            <w:tcBorders>
              <w:top w:val="single" w:sz="6" w:space="0" w:color="auto"/>
              <w:left w:val="single" w:sz="6" w:space="0" w:color="auto"/>
              <w:bottom w:val="single" w:sz="6" w:space="0" w:color="auto"/>
              <w:right w:val="single" w:sz="6" w:space="0" w:color="auto"/>
            </w:tcBorders>
          </w:tcPr>
          <w:p w14:paraId="44CF6D6A" w14:textId="3E5F7D19" w:rsidR="006F3B3F" w:rsidRPr="005767F8" w:rsidRDefault="006F3B3F" w:rsidP="005767F8">
            <w:pPr>
              <w:pStyle w:val="a0"/>
              <w:tabs>
                <w:tab w:val="left" w:pos="284"/>
                <w:tab w:val="left" w:pos="851"/>
                <w:tab w:val="left" w:pos="1202"/>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lang w:val="en-GB"/>
              </w:rPr>
              <w:t xml:space="preserve">5 </w:t>
            </w:r>
            <w:r w:rsidRPr="005767F8">
              <w:rPr>
                <w:rFonts w:asciiTheme="majorBidi" w:hAnsiTheme="majorBidi" w:cstheme="majorBidi"/>
                <w:sz w:val="22"/>
                <w:szCs w:val="22"/>
                <w:cs/>
                <w:lang w:val="en-US"/>
              </w:rPr>
              <w:t xml:space="preserve">มกราคม </w:t>
            </w:r>
            <w:r w:rsidRPr="005767F8">
              <w:rPr>
                <w:rFonts w:asciiTheme="majorBidi" w:hAnsiTheme="majorBidi" w:cstheme="majorBidi"/>
                <w:sz w:val="22"/>
                <w:szCs w:val="22"/>
                <w:lang w:val="en-GB"/>
              </w:rPr>
              <w:t>2561</w:t>
            </w:r>
          </w:p>
        </w:tc>
        <w:tc>
          <w:tcPr>
            <w:tcW w:w="1249" w:type="dxa"/>
            <w:tcBorders>
              <w:top w:val="single" w:sz="6" w:space="0" w:color="auto"/>
              <w:left w:val="single" w:sz="6" w:space="0" w:color="auto"/>
              <w:bottom w:val="single" w:sz="6" w:space="0" w:color="auto"/>
              <w:right w:val="single" w:sz="6" w:space="0" w:color="auto"/>
            </w:tcBorders>
          </w:tcPr>
          <w:p w14:paraId="19F57CD3" w14:textId="54B5CB9C"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1</w:t>
            </w:r>
            <w:r w:rsidRPr="005767F8">
              <w:rPr>
                <w:rFonts w:asciiTheme="majorBidi" w:hAnsiTheme="majorBidi" w:cstheme="majorBidi"/>
                <w:sz w:val="22"/>
                <w:szCs w:val="22"/>
                <w:cs/>
              </w:rPr>
              <w:t xml:space="preserve"> มีนาคม </w:t>
            </w:r>
            <w:r w:rsidRPr="005767F8">
              <w:rPr>
                <w:rFonts w:asciiTheme="majorBidi" w:hAnsiTheme="majorBidi" w:cstheme="majorBidi"/>
                <w:sz w:val="22"/>
                <w:szCs w:val="22"/>
              </w:rPr>
              <w:t>2567</w:t>
            </w:r>
          </w:p>
        </w:tc>
      </w:tr>
      <w:tr w:rsidR="006F3B3F" w:rsidRPr="005767F8" w14:paraId="3065510E" w14:textId="79C2701C" w:rsidTr="00C64E97">
        <w:tc>
          <w:tcPr>
            <w:tcW w:w="3967" w:type="dxa"/>
            <w:tcBorders>
              <w:top w:val="single" w:sz="6" w:space="0" w:color="auto"/>
              <w:left w:val="single" w:sz="6" w:space="0" w:color="auto"/>
              <w:bottom w:val="single" w:sz="6" w:space="0" w:color="auto"/>
              <w:right w:val="single" w:sz="6" w:space="0" w:color="auto"/>
            </w:tcBorders>
          </w:tcPr>
          <w:p w14:paraId="33AE8130" w14:textId="77777777" w:rsidR="006F3B3F" w:rsidRPr="005767F8" w:rsidRDefault="006F3B3F" w:rsidP="005767F8">
            <w:pPr>
              <w:pStyle w:val="PlainText"/>
              <w:tabs>
                <w:tab w:val="left" w:pos="238"/>
                <w:tab w:val="left" w:pos="560"/>
                <w:tab w:val="left" w:pos="851"/>
                <w:tab w:val="left" w:pos="1418"/>
                <w:tab w:val="left" w:pos="1985"/>
              </w:tabs>
              <w:spacing w:line="260" w:lineRule="exact"/>
              <w:contextualSpacing/>
              <w:jc w:val="both"/>
              <w:rPr>
                <w:rFonts w:asciiTheme="majorBidi" w:hAnsiTheme="majorBidi" w:cstheme="majorBidi"/>
                <w:sz w:val="22"/>
                <w:szCs w:val="22"/>
              </w:rPr>
            </w:pPr>
            <w:r w:rsidRPr="005767F8">
              <w:rPr>
                <w:rFonts w:asciiTheme="majorBidi" w:hAnsiTheme="majorBidi" w:cstheme="majorBidi"/>
                <w:sz w:val="22"/>
                <w:szCs w:val="22"/>
              </w:rPr>
              <w:t>4</w:t>
            </w:r>
            <w:r w:rsidRPr="005767F8">
              <w:rPr>
                <w:rFonts w:asciiTheme="majorBidi" w:hAnsiTheme="majorBidi" w:cstheme="majorBidi"/>
                <w:sz w:val="22"/>
                <w:szCs w:val="22"/>
                <w:lang w:val="en-GB"/>
              </w:rPr>
              <w:t>.</w:t>
            </w:r>
            <w:r w:rsidRPr="005767F8">
              <w:rPr>
                <w:rFonts w:asciiTheme="majorBidi" w:hAnsiTheme="majorBidi" w:cstheme="majorBidi"/>
                <w:sz w:val="22"/>
                <w:szCs w:val="22"/>
              </w:rPr>
              <w:t xml:space="preserve"> </w:t>
            </w:r>
            <w:r w:rsidRPr="005767F8">
              <w:rPr>
                <w:rFonts w:asciiTheme="majorBidi" w:hAnsiTheme="majorBidi" w:cstheme="majorBidi"/>
                <w:sz w:val="22"/>
                <w:szCs w:val="22"/>
                <w:cs/>
                <w:lang w:val="en-US"/>
              </w:rPr>
              <w:t>เพื่อส่งเสริมการลงทุนในกิจการ</w:t>
            </w:r>
          </w:p>
        </w:tc>
        <w:tc>
          <w:tcPr>
            <w:tcW w:w="1247" w:type="dxa"/>
            <w:tcBorders>
              <w:top w:val="single" w:sz="6" w:space="0" w:color="auto"/>
              <w:left w:val="single" w:sz="6" w:space="0" w:color="auto"/>
              <w:bottom w:val="single" w:sz="6" w:space="0" w:color="auto"/>
              <w:right w:val="single" w:sz="6" w:space="0" w:color="auto"/>
            </w:tcBorders>
          </w:tcPr>
          <w:p w14:paraId="489EEB33" w14:textId="77777777" w:rsidR="006F3B3F" w:rsidRPr="005767F8" w:rsidRDefault="006F3B3F" w:rsidP="005767F8">
            <w:pPr>
              <w:pStyle w:val="PlainText"/>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cs/>
                <w:lang w:val="en-US"/>
              </w:rPr>
              <w:t>บริการสอบเทียบ</w:t>
            </w:r>
          </w:p>
          <w:p w14:paraId="13B1D86D" w14:textId="77777777" w:rsidR="006F3B3F" w:rsidRPr="005767F8" w:rsidRDefault="006F3B3F" w:rsidP="005767F8">
            <w:pPr>
              <w:pStyle w:val="PlainText"/>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cs/>
                <w:lang w:val="en-US"/>
              </w:rPr>
              <w:t>มาตรฐาน</w:t>
            </w:r>
          </w:p>
        </w:tc>
        <w:tc>
          <w:tcPr>
            <w:tcW w:w="1247" w:type="dxa"/>
            <w:tcBorders>
              <w:top w:val="single" w:sz="6" w:space="0" w:color="auto"/>
              <w:left w:val="single" w:sz="6" w:space="0" w:color="auto"/>
              <w:bottom w:val="single" w:sz="6" w:space="0" w:color="auto"/>
              <w:right w:val="single" w:sz="6" w:space="0" w:color="auto"/>
            </w:tcBorders>
          </w:tcPr>
          <w:p w14:paraId="28C8795C" w14:textId="77777777" w:rsidR="006F3B3F" w:rsidRPr="005767F8" w:rsidRDefault="006F3B3F" w:rsidP="005767F8">
            <w:pPr>
              <w:pStyle w:val="a0"/>
              <w:spacing w:line="260" w:lineRule="exact"/>
              <w:ind w:left="-108" w:right="-108"/>
              <w:contextualSpacing/>
              <w:jc w:val="center"/>
              <w:rPr>
                <w:rFonts w:asciiTheme="majorBidi" w:hAnsiTheme="majorBidi" w:cstheme="majorBidi"/>
                <w:sz w:val="22"/>
                <w:szCs w:val="22"/>
                <w:cs/>
                <w:lang w:val="en-GB"/>
              </w:rPr>
            </w:pPr>
            <w:r w:rsidRPr="005767F8">
              <w:rPr>
                <w:rFonts w:asciiTheme="majorBidi" w:hAnsiTheme="majorBidi" w:cstheme="majorBidi"/>
                <w:sz w:val="22"/>
                <w:szCs w:val="22"/>
                <w:cs/>
                <w:lang w:val="en-US"/>
              </w:rPr>
              <w:t>บริการทดสอบทางวิทยาศาสตร์</w:t>
            </w:r>
          </w:p>
        </w:tc>
        <w:tc>
          <w:tcPr>
            <w:tcW w:w="1249" w:type="dxa"/>
            <w:tcBorders>
              <w:top w:val="single" w:sz="6" w:space="0" w:color="auto"/>
              <w:left w:val="single" w:sz="6" w:space="0" w:color="auto"/>
              <w:bottom w:val="single" w:sz="6" w:space="0" w:color="auto"/>
              <w:right w:val="single" w:sz="6" w:space="0" w:color="auto"/>
            </w:tcBorders>
          </w:tcPr>
          <w:p w14:paraId="2DE474E5" w14:textId="2148F513" w:rsidR="006F3B3F" w:rsidRPr="005767F8" w:rsidRDefault="006F3B3F" w:rsidP="005767F8">
            <w:pPr>
              <w:pStyle w:val="a0"/>
              <w:spacing w:line="260" w:lineRule="exact"/>
              <w:ind w:left="-108" w:right="-108"/>
              <w:contextualSpacing/>
              <w:jc w:val="center"/>
              <w:rPr>
                <w:rFonts w:asciiTheme="majorBidi" w:hAnsiTheme="majorBidi" w:cstheme="majorBidi"/>
                <w:sz w:val="22"/>
                <w:szCs w:val="22"/>
                <w:cs/>
                <w:lang w:val="en-US"/>
              </w:rPr>
            </w:pPr>
            <w:r w:rsidRPr="005767F8">
              <w:rPr>
                <w:rFonts w:asciiTheme="majorBidi" w:hAnsiTheme="majorBidi" w:cstheme="majorBidi"/>
                <w:sz w:val="22"/>
                <w:szCs w:val="22"/>
                <w:cs/>
                <w:lang w:val="en-US"/>
              </w:rPr>
              <w:t>บริการทดสอบทางวิทยาศาสตร์</w:t>
            </w:r>
          </w:p>
        </w:tc>
        <w:tc>
          <w:tcPr>
            <w:tcW w:w="1249" w:type="dxa"/>
            <w:tcBorders>
              <w:top w:val="single" w:sz="6" w:space="0" w:color="auto"/>
              <w:left w:val="single" w:sz="6" w:space="0" w:color="auto"/>
              <w:bottom w:val="single" w:sz="6" w:space="0" w:color="auto"/>
              <w:right w:val="single" w:sz="6" w:space="0" w:color="auto"/>
            </w:tcBorders>
          </w:tcPr>
          <w:p w14:paraId="3353CA9F" w14:textId="5D5115C2"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cs/>
              </w:rPr>
            </w:pPr>
            <w:r w:rsidRPr="005767F8">
              <w:rPr>
                <w:rFonts w:asciiTheme="majorBidi" w:hAnsiTheme="majorBidi" w:cstheme="majorBidi"/>
                <w:sz w:val="22"/>
                <w:szCs w:val="22"/>
                <w:cs/>
              </w:rPr>
              <w:t>บริการทดสอบทางวิทยาศาสตร์</w:t>
            </w:r>
          </w:p>
        </w:tc>
      </w:tr>
      <w:tr w:rsidR="006F3B3F" w:rsidRPr="005767F8" w14:paraId="73690DE2" w14:textId="309117B2" w:rsidTr="00C64E97">
        <w:tc>
          <w:tcPr>
            <w:tcW w:w="3967" w:type="dxa"/>
            <w:tcBorders>
              <w:top w:val="single" w:sz="6" w:space="0" w:color="auto"/>
              <w:left w:val="single" w:sz="6" w:space="0" w:color="auto"/>
              <w:right w:val="single" w:sz="6" w:space="0" w:color="auto"/>
            </w:tcBorders>
          </w:tcPr>
          <w:p w14:paraId="39E35416" w14:textId="77777777" w:rsidR="006F3B3F" w:rsidRPr="005767F8" w:rsidRDefault="006F3B3F" w:rsidP="005767F8">
            <w:pPr>
              <w:pStyle w:val="PlainText"/>
              <w:tabs>
                <w:tab w:val="left" w:pos="238"/>
                <w:tab w:val="left" w:pos="560"/>
                <w:tab w:val="left" w:pos="851"/>
                <w:tab w:val="left" w:pos="1418"/>
                <w:tab w:val="left" w:pos="1985"/>
              </w:tabs>
              <w:spacing w:line="260" w:lineRule="exact"/>
              <w:contextualSpacing/>
              <w:jc w:val="both"/>
              <w:rPr>
                <w:rFonts w:asciiTheme="majorBidi" w:hAnsiTheme="majorBidi" w:cstheme="majorBidi"/>
                <w:sz w:val="22"/>
                <w:szCs w:val="22"/>
                <w:cs/>
                <w:lang w:val="en-US"/>
              </w:rPr>
            </w:pPr>
            <w:r w:rsidRPr="005767F8">
              <w:rPr>
                <w:rFonts w:asciiTheme="majorBidi" w:hAnsiTheme="majorBidi" w:cstheme="majorBidi"/>
                <w:sz w:val="22"/>
                <w:szCs w:val="22"/>
              </w:rPr>
              <w:t>5</w:t>
            </w:r>
            <w:r w:rsidRPr="005767F8">
              <w:rPr>
                <w:rFonts w:asciiTheme="majorBidi" w:hAnsiTheme="majorBidi" w:cstheme="majorBidi"/>
                <w:sz w:val="22"/>
                <w:szCs w:val="22"/>
                <w:lang w:val="en-GB"/>
              </w:rPr>
              <w:t xml:space="preserve">. </w:t>
            </w:r>
            <w:r w:rsidRPr="005767F8">
              <w:rPr>
                <w:rFonts w:asciiTheme="majorBidi" w:hAnsiTheme="majorBidi" w:cstheme="majorBidi"/>
                <w:sz w:val="22"/>
                <w:szCs w:val="22"/>
                <w:cs/>
                <w:lang w:val="en-US"/>
              </w:rPr>
              <w:t>สิทธิประโยชน์สำคัญที่บริษัทได้รับ</w:t>
            </w:r>
          </w:p>
        </w:tc>
        <w:tc>
          <w:tcPr>
            <w:tcW w:w="1247" w:type="dxa"/>
            <w:tcBorders>
              <w:top w:val="single" w:sz="6" w:space="0" w:color="auto"/>
              <w:left w:val="single" w:sz="6" w:space="0" w:color="auto"/>
              <w:right w:val="single" w:sz="6" w:space="0" w:color="auto"/>
            </w:tcBorders>
          </w:tcPr>
          <w:p w14:paraId="611DAD34"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p>
        </w:tc>
        <w:tc>
          <w:tcPr>
            <w:tcW w:w="1247" w:type="dxa"/>
            <w:tcBorders>
              <w:top w:val="single" w:sz="6" w:space="0" w:color="auto"/>
              <w:left w:val="single" w:sz="6" w:space="0" w:color="auto"/>
              <w:right w:val="single" w:sz="6" w:space="0" w:color="auto"/>
            </w:tcBorders>
          </w:tcPr>
          <w:p w14:paraId="4A8A7C3B" w14:textId="77777777"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p>
        </w:tc>
        <w:tc>
          <w:tcPr>
            <w:tcW w:w="1249" w:type="dxa"/>
            <w:tcBorders>
              <w:top w:val="single" w:sz="6" w:space="0" w:color="auto"/>
              <w:left w:val="single" w:sz="6" w:space="0" w:color="auto"/>
              <w:right w:val="single" w:sz="6" w:space="0" w:color="auto"/>
            </w:tcBorders>
          </w:tcPr>
          <w:p w14:paraId="3DCCC331" w14:textId="77777777"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p>
        </w:tc>
        <w:tc>
          <w:tcPr>
            <w:tcW w:w="1249" w:type="dxa"/>
            <w:tcBorders>
              <w:top w:val="single" w:sz="6" w:space="0" w:color="auto"/>
              <w:left w:val="single" w:sz="6" w:space="0" w:color="auto"/>
              <w:right w:val="single" w:sz="6" w:space="0" w:color="auto"/>
            </w:tcBorders>
          </w:tcPr>
          <w:p w14:paraId="4946CAA6"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p>
        </w:tc>
      </w:tr>
      <w:tr w:rsidR="006F3B3F" w:rsidRPr="005767F8" w14:paraId="275FB049" w14:textId="3BD92AFB" w:rsidTr="00C64E97">
        <w:tc>
          <w:tcPr>
            <w:tcW w:w="3967" w:type="dxa"/>
            <w:tcBorders>
              <w:left w:val="single" w:sz="6" w:space="0" w:color="auto"/>
              <w:right w:val="single" w:sz="6" w:space="0" w:color="auto"/>
            </w:tcBorders>
          </w:tcPr>
          <w:p w14:paraId="20468433" w14:textId="77777777" w:rsidR="006F3B3F" w:rsidRPr="005767F8" w:rsidRDefault="006F3B3F" w:rsidP="005767F8">
            <w:pPr>
              <w:pStyle w:val="PlainText"/>
              <w:tabs>
                <w:tab w:val="left" w:pos="175"/>
                <w:tab w:val="left" w:pos="238"/>
                <w:tab w:val="left" w:pos="851"/>
                <w:tab w:val="left" w:pos="1418"/>
                <w:tab w:val="left" w:pos="1985"/>
              </w:tabs>
              <w:spacing w:line="260" w:lineRule="exact"/>
              <w:ind w:left="369" w:hanging="227"/>
              <w:contextualSpacing/>
              <w:jc w:val="thaiDistribute"/>
              <w:rPr>
                <w:rFonts w:asciiTheme="majorBidi" w:hAnsiTheme="majorBidi" w:cstheme="majorBidi"/>
                <w:spacing w:val="-10"/>
                <w:sz w:val="22"/>
                <w:szCs w:val="22"/>
                <w:cs/>
                <w:lang w:val="en-US"/>
              </w:rPr>
            </w:pPr>
            <w:r w:rsidRPr="005767F8">
              <w:rPr>
                <w:rFonts w:asciiTheme="majorBidi" w:hAnsiTheme="majorBidi" w:cstheme="majorBidi"/>
                <w:spacing w:val="-10"/>
                <w:sz w:val="22"/>
                <w:szCs w:val="22"/>
              </w:rPr>
              <w:t>5.1</w:t>
            </w:r>
            <w:r w:rsidRPr="005767F8">
              <w:rPr>
                <w:rFonts w:asciiTheme="majorBidi" w:hAnsiTheme="majorBidi" w:cstheme="majorBidi"/>
                <w:spacing w:val="-10"/>
                <w:sz w:val="22"/>
                <w:szCs w:val="22"/>
                <w:lang w:val="en-GB"/>
              </w:rPr>
              <w:t xml:space="preserve"> </w:t>
            </w:r>
            <w:r w:rsidRPr="005767F8">
              <w:rPr>
                <w:rFonts w:asciiTheme="majorBidi" w:hAnsiTheme="majorBidi" w:cstheme="majorBidi"/>
                <w:spacing w:val="-10"/>
                <w:sz w:val="22"/>
                <w:szCs w:val="22"/>
              </w:rPr>
              <w:tab/>
            </w:r>
            <w:r w:rsidRPr="005767F8">
              <w:rPr>
                <w:rFonts w:asciiTheme="majorBidi" w:hAnsiTheme="majorBidi" w:cstheme="majorBidi"/>
                <w:spacing w:val="-10"/>
                <w:sz w:val="22"/>
                <w:szCs w:val="22"/>
                <w:cs/>
                <w:lang w:val="en-US"/>
              </w:rPr>
              <w:t>ได้รับยกเว้นภาษีเงินได้นิติบุคคลสำหรับกำไรสุทธิที่ได้จากการ</w:t>
            </w:r>
            <w:r w:rsidRPr="005767F8">
              <w:rPr>
                <w:rFonts w:asciiTheme="majorBidi" w:hAnsiTheme="majorBidi" w:cstheme="majorBidi"/>
                <w:spacing w:val="-10"/>
                <w:sz w:val="22"/>
                <w:szCs w:val="22"/>
              </w:rPr>
              <w:t xml:space="preserve"> </w:t>
            </w:r>
            <w:r w:rsidRPr="005767F8">
              <w:rPr>
                <w:rFonts w:asciiTheme="majorBidi" w:hAnsiTheme="majorBidi" w:cstheme="majorBidi"/>
                <w:spacing w:val="-10"/>
                <w:sz w:val="22"/>
                <w:szCs w:val="22"/>
                <w:cs/>
                <w:lang w:val="en-US"/>
              </w:rPr>
              <w:t>ประกอบกิจการที่ได้รับการส่งเสริมนับแต่วันที่มีรายได้จากการ</w:t>
            </w:r>
            <w:r w:rsidRPr="005767F8">
              <w:rPr>
                <w:rFonts w:asciiTheme="majorBidi" w:hAnsiTheme="majorBidi" w:cstheme="majorBidi"/>
                <w:sz w:val="22"/>
                <w:szCs w:val="22"/>
                <w:cs/>
                <w:lang w:val="en-US"/>
              </w:rPr>
              <w:t>ประกอบกิจการ</w:t>
            </w:r>
            <w:r w:rsidRPr="005767F8">
              <w:rPr>
                <w:rFonts w:asciiTheme="majorBidi" w:hAnsiTheme="majorBidi" w:cstheme="majorBidi"/>
                <w:sz w:val="22"/>
                <w:szCs w:val="22"/>
              </w:rPr>
              <w:t>**</w:t>
            </w:r>
          </w:p>
        </w:tc>
        <w:tc>
          <w:tcPr>
            <w:tcW w:w="1247" w:type="dxa"/>
            <w:tcBorders>
              <w:left w:val="single" w:sz="6" w:space="0" w:color="auto"/>
              <w:right w:val="single" w:sz="6" w:space="0" w:color="auto"/>
            </w:tcBorders>
          </w:tcPr>
          <w:p w14:paraId="4C4A5DFC"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8</w:t>
            </w:r>
            <w:r w:rsidRPr="005767F8">
              <w:rPr>
                <w:rFonts w:asciiTheme="majorBidi" w:hAnsiTheme="majorBidi" w:cstheme="majorBidi"/>
                <w:sz w:val="22"/>
                <w:szCs w:val="22"/>
                <w:cs/>
                <w:lang w:val="en-US"/>
              </w:rPr>
              <w:t xml:space="preserve"> ปี</w:t>
            </w:r>
          </w:p>
        </w:tc>
        <w:tc>
          <w:tcPr>
            <w:tcW w:w="1247" w:type="dxa"/>
            <w:tcBorders>
              <w:left w:val="single" w:sz="6" w:space="0" w:color="auto"/>
              <w:right w:val="single" w:sz="6" w:space="0" w:color="auto"/>
            </w:tcBorders>
          </w:tcPr>
          <w:p w14:paraId="5C0474FF" w14:textId="77777777"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 xml:space="preserve">8 </w:t>
            </w:r>
            <w:r w:rsidRPr="005767F8">
              <w:rPr>
                <w:rFonts w:asciiTheme="majorBidi" w:hAnsiTheme="majorBidi" w:cstheme="majorBidi"/>
                <w:sz w:val="22"/>
                <w:szCs w:val="22"/>
                <w:cs/>
                <w:lang w:val="en-US"/>
              </w:rPr>
              <w:t>ปี</w:t>
            </w:r>
          </w:p>
        </w:tc>
        <w:tc>
          <w:tcPr>
            <w:tcW w:w="1249" w:type="dxa"/>
            <w:tcBorders>
              <w:left w:val="single" w:sz="6" w:space="0" w:color="auto"/>
              <w:right w:val="single" w:sz="6" w:space="0" w:color="auto"/>
            </w:tcBorders>
          </w:tcPr>
          <w:p w14:paraId="32093C6B" w14:textId="09C68780"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 xml:space="preserve">8 </w:t>
            </w:r>
            <w:r w:rsidRPr="005767F8">
              <w:rPr>
                <w:rFonts w:asciiTheme="majorBidi" w:hAnsiTheme="majorBidi" w:cstheme="majorBidi"/>
                <w:sz w:val="22"/>
                <w:szCs w:val="22"/>
                <w:cs/>
                <w:lang w:val="en-US"/>
              </w:rPr>
              <w:t>ปี</w:t>
            </w:r>
          </w:p>
        </w:tc>
        <w:tc>
          <w:tcPr>
            <w:tcW w:w="1249" w:type="dxa"/>
            <w:tcBorders>
              <w:left w:val="single" w:sz="6" w:space="0" w:color="auto"/>
              <w:right w:val="single" w:sz="6" w:space="0" w:color="auto"/>
            </w:tcBorders>
          </w:tcPr>
          <w:p w14:paraId="1552AF82" w14:textId="0ABC9782"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8</w:t>
            </w:r>
            <w:r w:rsidRPr="005767F8">
              <w:rPr>
                <w:rFonts w:asciiTheme="majorBidi" w:hAnsiTheme="majorBidi" w:cstheme="majorBidi"/>
                <w:sz w:val="22"/>
                <w:szCs w:val="22"/>
                <w:cs/>
              </w:rPr>
              <w:t xml:space="preserve"> ปี</w:t>
            </w:r>
          </w:p>
        </w:tc>
      </w:tr>
      <w:tr w:rsidR="006F3B3F" w:rsidRPr="005767F8" w14:paraId="7B55D887" w14:textId="2023DD47" w:rsidTr="00C64E97">
        <w:tc>
          <w:tcPr>
            <w:tcW w:w="3967" w:type="dxa"/>
            <w:tcBorders>
              <w:left w:val="single" w:sz="6" w:space="0" w:color="auto"/>
              <w:bottom w:val="single" w:sz="6" w:space="0" w:color="auto"/>
              <w:right w:val="single" w:sz="6" w:space="0" w:color="auto"/>
            </w:tcBorders>
          </w:tcPr>
          <w:p w14:paraId="1CFAAB13" w14:textId="7409AC51" w:rsidR="006F3B3F" w:rsidRPr="005767F8" w:rsidRDefault="006F3B3F" w:rsidP="005767F8">
            <w:pPr>
              <w:pStyle w:val="PlainText"/>
              <w:tabs>
                <w:tab w:val="left" w:pos="175"/>
                <w:tab w:val="left" w:pos="238"/>
                <w:tab w:val="left" w:pos="851"/>
                <w:tab w:val="left" w:pos="1418"/>
                <w:tab w:val="left" w:pos="1985"/>
              </w:tabs>
              <w:spacing w:line="260" w:lineRule="exact"/>
              <w:ind w:left="369" w:hanging="227"/>
              <w:contextualSpacing/>
              <w:jc w:val="thaiDistribute"/>
              <w:rPr>
                <w:rFonts w:asciiTheme="majorBidi" w:hAnsiTheme="majorBidi" w:cstheme="majorBidi"/>
                <w:spacing w:val="-10"/>
                <w:sz w:val="22"/>
                <w:szCs w:val="22"/>
                <w:cs/>
                <w:lang w:val="en-US"/>
              </w:rPr>
            </w:pPr>
            <w:r w:rsidRPr="005767F8">
              <w:rPr>
                <w:rFonts w:asciiTheme="majorBidi" w:hAnsiTheme="majorBidi" w:cstheme="majorBidi"/>
                <w:spacing w:val="-10"/>
                <w:sz w:val="22"/>
                <w:szCs w:val="22"/>
              </w:rPr>
              <w:t>5.2</w:t>
            </w:r>
            <w:r w:rsidRPr="005767F8">
              <w:rPr>
                <w:rFonts w:asciiTheme="majorBidi" w:hAnsiTheme="majorBidi" w:cstheme="majorBidi"/>
                <w:spacing w:val="-10"/>
                <w:sz w:val="22"/>
                <w:szCs w:val="22"/>
              </w:rPr>
              <w:tab/>
            </w:r>
            <w:r w:rsidRPr="005767F8">
              <w:rPr>
                <w:rFonts w:asciiTheme="majorBidi" w:hAnsiTheme="majorBidi" w:cstheme="majorBidi"/>
                <w:spacing w:val="-10"/>
                <w:sz w:val="22"/>
                <w:szCs w:val="22"/>
                <w:cs/>
                <w:lang w:val="en-US"/>
              </w:rPr>
              <w:t>ได้รับยกเว้นไม่ต้องนำเงินปันผลจากกิจการที่ได้รับการส่งเสริม</w:t>
            </w:r>
            <w:r w:rsidRPr="005767F8">
              <w:rPr>
                <w:rFonts w:asciiTheme="majorBidi" w:hAnsiTheme="majorBidi" w:cstheme="majorBidi"/>
                <w:spacing w:val="-10"/>
                <w:sz w:val="22"/>
                <w:szCs w:val="22"/>
              </w:rPr>
              <w:t xml:space="preserve"> </w:t>
            </w:r>
            <w:r w:rsidR="00C64E97" w:rsidRPr="005767F8">
              <w:rPr>
                <w:rFonts w:asciiTheme="majorBidi" w:hAnsiTheme="majorBidi" w:cstheme="majorBidi"/>
                <w:spacing w:val="-10"/>
                <w:sz w:val="22"/>
                <w:szCs w:val="22"/>
              </w:rPr>
              <w:br/>
            </w:r>
            <w:r w:rsidRPr="005767F8">
              <w:rPr>
                <w:rFonts w:asciiTheme="majorBidi" w:hAnsiTheme="majorBidi" w:cstheme="majorBidi"/>
                <w:spacing w:val="-10"/>
                <w:sz w:val="22"/>
                <w:szCs w:val="22"/>
                <w:cs/>
                <w:lang w:val="en-US"/>
              </w:rPr>
              <w:t>ซึ่ง</w:t>
            </w:r>
            <w:r w:rsidRPr="005767F8">
              <w:rPr>
                <w:rFonts w:asciiTheme="majorBidi" w:hAnsiTheme="majorBidi" w:cstheme="majorBidi"/>
                <w:sz w:val="22"/>
                <w:szCs w:val="22"/>
                <w:cs/>
                <w:lang w:val="en-US"/>
              </w:rPr>
              <w:t xml:space="preserve">ได้รับยกเว้นภาษีเงินได้นิติบุคคล ตามข้อ </w:t>
            </w:r>
            <w:r w:rsidRPr="005767F8">
              <w:rPr>
                <w:rFonts w:asciiTheme="majorBidi" w:hAnsiTheme="majorBidi" w:cstheme="majorBidi"/>
                <w:sz w:val="22"/>
                <w:szCs w:val="22"/>
              </w:rPr>
              <w:t>5.1</w:t>
            </w:r>
            <w:r w:rsidR="00C64E97" w:rsidRPr="005767F8">
              <w:rPr>
                <w:rFonts w:asciiTheme="majorBidi" w:hAnsiTheme="majorBidi" w:cstheme="majorBidi"/>
                <w:sz w:val="22"/>
                <w:szCs w:val="22"/>
              </w:rPr>
              <w:t xml:space="preserve"> </w:t>
            </w:r>
            <w:r w:rsidRPr="005767F8">
              <w:rPr>
                <w:rFonts w:asciiTheme="majorBidi" w:hAnsiTheme="majorBidi" w:cstheme="majorBidi"/>
                <w:sz w:val="22"/>
                <w:szCs w:val="22"/>
                <w:cs/>
                <w:lang w:val="en-US"/>
              </w:rPr>
              <w:t>ไปรวมคำนวณเพื่อเสียภาษีเงินได้</w:t>
            </w:r>
          </w:p>
        </w:tc>
        <w:tc>
          <w:tcPr>
            <w:tcW w:w="1247" w:type="dxa"/>
            <w:tcBorders>
              <w:left w:val="single" w:sz="6" w:space="0" w:color="auto"/>
              <w:bottom w:val="single" w:sz="6" w:space="0" w:color="auto"/>
              <w:right w:val="single" w:sz="6" w:space="0" w:color="auto"/>
            </w:tcBorders>
          </w:tcPr>
          <w:p w14:paraId="5781C77A" w14:textId="77777777"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8</w:t>
            </w:r>
            <w:r w:rsidRPr="005767F8">
              <w:rPr>
                <w:rFonts w:asciiTheme="majorBidi" w:hAnsiTheme="majorBidi" w:cstheme="majorBidi"/>
                <w:sz w:val="22"/>
                <w:szCs w:val="22"/>
                <w:cs/>
                <w:lang w:val="en-US"/>
              </w:rPr>
              <w:t xml:space="preserve"> ปี</w:t>
            </w:r>
          </w:p>
        </w:tc>
        <w:tc>
          <w:tcPr>
            <w:tcW w:w="1247" w:type="dxa"/>
            <w:tcBorders>
              <w:left w:val="single" w:sz="6" w:space="0" w:color="auto"/>
              <w:bottom w:val="single" w:sz="6" w:space="0" w:color="auto"/>
              <w:right w:val="single" w:sz="6" w:space="0" w:color="auto"/>
            </w:tcBorders>
          </w:tcPr>
          <w:p w14:paraId="28CE696A" w14:textId="77777777"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8</w:t>
            </w:r>
            <w:r w:rsidRPr="005767F8">
              <w:rPr>
                <w:rFonts w:asciiTheme="majorBidi" w:hAnsiTheme="majorBidi" w:cstheme="majorBidi"/>
                <w:sz w:val="22"/>
                <w:szCs w:val="22"/>
                <w:cs/>
                <w:lang w:val="en-US"/>
              </w:rPr>
              <w:t xml:space="preserve"> ปี</w:t>
            </w:r>
          </w:p>
        </w:tc>
        <w:tc>
          <w:tcPr>
            <w:tcW w:w="1249" w:type="dxa"/>
            <w:tcBorders>
              <w:left w:val="single" w:sz="6" w:space="0" w:color="auto"/>
              <w:bottom w:val="single" w:sz="6" w:space="0" w:color="auto"/>
              <w:right w:val="single" w:sz="6" w:space="0" w:color="auto"/>
            </w:tcBorders>
          </w:tcPr>
          <w:p w14:paraId="11AED609" w14:textId="26DAD9F6" w:rsidR="006F3B3F" w:rsidRPr="005767F8" w:rsidRDefault="006F3B3F" w:rsidP="005767F8">
            <w:pPr>
              <w:pStyle w:val="a0"/>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lang w:val="en-GB"/>
              </w:rPr>
              <w:t>8</w:t>
            </w:r>
            <w:r w:rsidRPr="005767F8">
              <w:rPr>
                <w:rFonts w:asciiTheme="majorBidi" w:hAnsiTheme="majorBidi" w:cstheme="majorBidi"/>
                <w:sz w:val="22"/>
                <w:szCs w:val="22"/>
              </w:rPr>
              <w:t xml:space="preserve"> </w:t>
            </w:r>
            <w:r w:rsidRPr="005767F8">
              <w:rPr>
                <w:rFonts w:asciiTheme="majorBidi" w:hAnsiTheme="majorBidi" w:cstheme="majorBidi"/>
                <w:sz w:val="22"/>
                <w:szCs w:val="22"/>
                <w:cs/>
                <w:lang w:val="en-US"/>
              </w:rPr>
              <w:t>ปี</w:t>
            </w:r>
          </w:p>
        </w:tc>
        <w:tc>
          <w:tcPr>
            <w:tcW w:w="1249" w:type="dxa"/>
            <w:tcBorders>
              <w:left w:val="single" w:sz="6" w:space="0" w:color="auto"/>
              <w:bottom w:val="single" w:sz="6" w:space="0" w:color="auto"/>
              <w:right w:val="single" w:sz="6" w:space="0" w:color="auto"/>
            </w:tcBorders>
          </w:tcPr>
          <w:p w14:paraId="1AECB879" w14:textId="000D1C83" w:rsidR="006F3B3F" w:rsidRPr="005767F8" w:rsidRDefault="006F3B3F" w:rsidP="005767F8">
            <w:pPr>
              <w:pStyle w:val="PlainText"/>
              <w:tabs>
                <w:tab w:val="left" w:pos="284"/>
                <w:tab w:val="left" w:pos="851"/>
                <w:tab w:val="left" w:pos="1418"/>
                <w:tab w:val="left" w:pos="1985"/>
              </w:tabs>
              <w:spacing w:line="260" w:lineRule="exact"/>
              <w:ind w:left="-108" w:right="-108"/>
              <w:contextualSpacing/>
              <w:jc w:val="center"/>
              <w:rPr>
                <w:rFonts w:asciiTheme="majorBidi" w:hAnsiTheme="majorBidi" w:cstheme="majorBidi"/>
                <w:sz w:val="22"/>
                <w:szCs w:val="22"/>
              </w:rPr>
            </w:pPr>
            <w:r w:rsidRPr="005767F8">
              <w:rPr>
                <w:rFonts w:asciiTheme="majorBidi" w:hAnsiTheme="majorBidi" w:cstheme="majorBidi"/>
                <w:sz w:val="22"/>
                <w:szCs w:val="22"/>
              </w:rPr>
              <w:t>8</w:t>
            </w:r>
            <w:r w:rsidRPr="005767F8">
              <w:rPr>
                <w:rFonts w:asciiTheme="majorBidi" w:hAnsiTheme="majorBidi" w:cstheme="majorBidi"/>
                <w:sz w:val="22"/>
                <w:szCs w:val="22"/>
                <w:cs/>
              </w:rPr>
              <w:t xml:space="preserve"> ปี</w:t>
            </w:r>
          </w:p>
        </w:tc>
      </w:tr>
      <w:tr w:rsidR="006F3B3F" w:rsidRPr="005767F8" w14:paraId="44FCDBDF" w14:textId="066DBEF8" w:rsidTr="00C64E97">
        <w:tc>
          <w:tcPr>
            <w:tcW w:w="8959" w:type="dxa"/>
            <w:gridSpan w:val="5"/>
            <w:tcBorders>
              <w:top w:val="single" w:sz="6" w:space="0" w:color="auto"/>
              <w:left w:val="single" w:sz="6" w:space="0" w:color="auto"/>
              <w:bottom w:val="single" w:sz="6" w:space="0" w:color="auto"/>
              <w:right w:val="single" w:sz="6" w:space="0" w:color="auto"/>
            </w:tcBorders>
          </w:tcPr>
          <w:p w14:paraId="3B43EEBC" w14:textId="1FA3F996" w:rsidR="006F3B3F" w:rsidRPr="005767F8" w:rsidRDefault="006F3B3F" w:rsidP="005767F8">
            <w:pPr>
              <w:pStyle w:val="PlainText"/>
              <w:tabs>
                <w:tab w:val="left" w:pos="340"/>
                <w:tab w:val="left" w:pos="560"/>
                <w:tab w:val="left" w:pos="851"/>
                <w:tab w:val="left" w:pos="1418"/>
                <w:tab w:val="left" w:pos="1985"/>
              </w:tabs>
              <w:spacing w:line="260" w:lineRule="exact"/>
              <w:ind w:left="340" w:hanging="340"/>
              <w:contextualSpacing/>
              <w:jc w:val="thaiDistribute"/>
              <w:rPr>
                <w:rFonts w:asciiTheme="majorBidi" w:hAnsiTheme="majorBidi" w:cstheme="majorBidi"/>
                <w:sz w:val="22"/>
                <w:szCs w:val="22"/>
              </w:rPr>
            </w:pPr>
            <w:r w:rsidRPr="005767F8">
              <w:rPr>
                <w:rFonts w:asciiTheme="majorBidi" w:hAnsiTheme="majorBidi" w:cstheme="majorBidi"/>
                <w:sz w:val="22"/>
                <w:szCs w:val="22"/>
              </w:rPr>
              <w:t xml:space="preserve">** </w:t>
            </w:r>
            <w:r w:rsidRPr="005767F8">
              <w:rPr>
                <w:rFonts w:asciiTheme="majorBidi" w:hAnsiTheme="majorBidi" w:cstheme="majorBidi"/>
                <w:sz w:val="22"/>
                <w:szCs w:val="22"/>
                <w:lang w:val="en-GB"/>
              </w:rPr>
              <w:tab/>
            </w:r>
            <w:r w:rsidRPr="005767F8">
              <w:rPr>
                <w:rFonts w:asciiTheme="majorBidi" w:hAnsiTheme="majorBidi" w:cstheme="majorBidi"/>
                <w:sz w:val="22"/>
                <w:szCs w:val="22"/>
                <w:cs/>
                <w:lang w:val="en-US"/>
              </w:rPr>
              <w:t>ในกรณีที่ประกอบกิจการขาดทุนในระหว่างเวลาได้รับยกเว้นภาษีเงินได้นิติบุคคล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338BCE62" w14:textId="77777777" w:rsidR="00E16624" w:rsidRPr="00403166" w:rsidRDefault="00E16624" w:rsidP="00F53B30">
      <w:pPr>
        <w:pStyle w:val="PlainText"/>
        <w:tabs>
          <w:tab w:val="left" w:pos="720"/>
          <w:tab w:val="left" w:pos="1418"/>
          <w:tab w:val="left" w:pos="1985"/>
        </w:tabs>
        <w:spacing w:line="240" w:lineRule="exact"/>
        <w:ind w:left="284" w:firstLine="567"/>
        <w:contextualSpacing/>
        <w:jc w:val="thaiDistribute"/>
        <w:rPr>
          <w:rFonts w:asciiTheme="majorBidi" w:hAnsiTheme="majorBidi" w:cstheme="majorBidi"/>
          <w:sz w:val="32"/>
          <w:szCs w:val="32"/>
        </w:rPr>
      </w:pPr>
    </w:p>
    <w:p w14:paraId="15794D50" w14:textId="77777777" w:rsidR="003A3645" w:rsidRPr="00403166" w:rsidRDefault="003A3645" w:rsidP="00B0075B">
      <w:pPr>
        <w:pStyle w:val="PlainText"/>
        <w:tabs>
          <w:tab w:val="left" w:pos="720"/>
          <w:tab w:val="left" w:pos="1418"/>
          <w:tab w:val="left" w:pos="1985"/>
        </w:tabs>
        <w:spacing w:line="320" w:lineRule="exact"/>
        <w:ind w:left="284" w:firstLine="567"/>
        <w:contextualSpacing/>
        <w:jc w:val="thaiDistribute"/>
        <w:rPr>
          <w:rFonts w:asciiTheme="majorBidi" w:hAnsiTheme="majorBidi" w:cstheme="majorBidi"/>
          <w:sz w:val="24"/>
          <w:szCs w:val="24"/>
        </w:rPr>
      </w:pPr>
      <w:r w:rsidRPr="00403166">
        <w:rPr>
          <w:rFonts w:asciiTheme="majorBidi" w:hAnsiTheme="majorBidi" w:cstheme="majorBidi"/>
          <w:sz w:val="24"/>
          <w:szCs w:val="24"/>
        </w:rPr>
        <w:t xml:space="preserve">* </w:t>
      </w:r>
      <w:r w:rsidRPr="00403166">
        <w:rPr>
          <w:rFonts w:asciiTheme="majorBidi" w:hAnsiTheme="majorBidi" w:cstheme="majorBidi"/>
          <w:spacing w:val="-4"/>
          <w:sz w:val="24"/>
          <w:szCs w:val="24"/>
        </w:rPr>
        <w:t>(</w:t>
      </w:r>
      <w:r w:rsidR="00AD1B44" w:rsidRPr="00403166">
        <w:rPr>
          <w:rFonts w:asciiTheme="majorBidi" w:hAnsiTheme="majorBidi" w:cstheme="majorBidi"/>
          <w:spacing w:val="-4"/>
          <w:sz w:val="24"/>
          <w:szCs w:val="24"/>
          <w:lang w:val="en-US"/>
        </w:rPr>
        <w:t>1</w:t>
      </w:r>
      <w:r w:rsidRPr="00403166">
        <w:rPr>
          <w:rFonts w:asciiTheme="majorBidi" w:hAnsiTheme="majorBidi" w:cstheme="majorBidi"/>
          <w:spacing w:val="-4"/>
          <w:sz w:val="24"/>
          <w:szCs w:val="24"/>
        </w:rPr>
        <w:t xml:space="preserve">) </w:t>
      </w:r>
      <w:r w:rsidRPr="00403166">
        <w:rPr>
          <w:rFonts w:asciiTheme="majorBidi" w:hAnsiTheme="majorBidi" w:cstheme="majorBidi"/>
          <w:spacing w:val="-4"/>
          <w:sz w:val="24"/>
          <w:szCs w:val="24"/>
          <w:cs/>
          <w:lang w:val="en-US"/>
        </w:rPr>
        <w:t xml:space="preserve">สิทธิประโยชน์ตามบัตรส่งเสริมเลขที่ </w:t>
      </w:r>
      <w:r w:rsidRPr="00403166">
        <w:rPr>
          <w:rFonts w:asciiTheme="majorBidi" w:hAnsiTheme="majorBidi" w:cstheme="majorBidi"/>
          <w:spacing w:val="-4"/>
          <w:sz w:val="24"/>
          <w:szCs w:val="24"/>
          <w:lang w:val="en-GB"/>
        </w:rPr>
        <w:t>1935(4)/2552 (</w:t>
      </w:r>
      <w:r w:rsidRPr="00403166">
        <w:rPr>
          <w:rFonts w:asciiTheme="majorBidi" w:hAnsiTheme="majorBidi" w:cstheme="majorBidi"/>
          <w:spacing w:val="-4"/>
          <w:sz w:val="24"/>
          <w:szCs w:val="24"/>
          <w:cs/>
          <w:lang w:val="en-US"/>
        </w:rPr>
        <w:t xml:space="preserve">ข้อ </w:t>
      </w:r>
      <w:r w:rsidRPr="00403166">
        <w:rPr>
          <w:rFonts w:asciiTheme="majorBidi" w:hAnsiTheme="majorBidi" w:cstheme="majorBidi"/>
          <w:spacing w:val="-4"/>
          <w:sz w:val="24"/>
          <w:szCs w:val="24"/>
          <w:lang w:val="en-GB"/>
        </w:rPr>
        <w:t xml:space="preserve">5) </w:t>
      </w:r>
      <w:r w:rsidRPr="00403166">
        <w:rPr>
          <w:rFonts w:asciiTheme="majorBidi" w:hAnsiTheme="majorBidi" w:cstheme="majorBidi"/>
          <w:spacing w:val="-4"/>
          <w:sz w:val="24"/>
          <w:szCs w:val="24"/>
          <w:cs/>
          <w:lang w:val="en-US"/>
        </w:rPr>
        <w:t xml:space="preserve">ครบกำหนด เมื่อวันที่ </w:t>
      </w:r>
      <w:r w:rsidRPr="00403166">
        <w:rPr>
          <w:rFonts w:asciiTheme="majorBidi" w:hAnsiTheme="majorBidi" w:cstheme="majorBidi"/>
          <w:spacing w:val="-4"/>
          <w:sz w:val="24"/>
          <w:szCs w:val="24"/>
          <w:lang w:val="en-GB"/>
        </w:rPr>
        <w:t xml:space="preserve">19 </w:t>
      </w:r>
      <w:r w:rsidRPr="00403166">
        <w:rPr>
          <w:rFonts w:asciiTheme="majorBidi" w:hAnsiTheme="majorBidi" w:cstheme="majorBidi"/>
          <w:spacing w:val="-4"/>
          <w:sz w:val="24"/>
          <w:szCs w:val="24"/>
          <w:cs/>
          <w:lang w:val="en-US"/>
        </w:rPr>
        <w:t xml:space="preserve">กรกฎาคม </w:t>
      </w:r>
      <w:r w:rsidRPr="00403166">
        <w:rPr>
          <w:rFonts w:asciiTheme="majorBidi" w:hAnsiTheme="majorBidi" w:cstheme="majorBidi"/>
          <w:sz w:val="24"/>
          <w:szCs w:val="24"/>
        </w:rPr>
        <w:t xml:space="preserve">2564 </w:t>
      </w:r>
      <w:r w:rsidRPr="00403166">
        <w:rPr>
          <w:rFonts w:asciiTheme="majorBidi" w:hAnsiTheme="majorBidi" w:cstheme="majorBidi"/>
          <w:sz w:val="24"/>
          <w:szCs w:val="24"/>
          <w:cs/>
          <w:lang w:val="en-U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403166">
        <w:rPr>
          <w:rFonts w:asciiTheme="majorBidi" w:hAnsiTheme="majorBidi" w:cstheme="majorBidi"/>
          <w:sz w:val="24"/>
          <w:szCs w:val="24"/>
        </w:rPr>
        <w:t>2569 (</w:t>
      </w:r>
      <w:r w:rsidRPr="00403166">
        <w:rPr>
          <w:rFonts w:asciiTheme="majorBidi" w:hAnsiTheme="majorBidi" w:cstheme="majorBidi"/>
          <w:sz w:val="24"/>
          <w:szCs w:val="24"/>
          <w:cs/>
          <w:lang w:val="en-US"/>
        </w:rPr>
        <w:t>มีกำหนดเวลาไม่เกินห้าปี)</w:t>
      </w:r>
    </w:p>
    <w:p w14:paraId="6997A304" w14:textId="77777777" w:rsidR="00E64642" w:rsidRDefault="00E64642" w:rsidP="00B0075B">
      <w:pPr>
        <w:pStyle w:val="PlainText"/>
        <w:tabs>
          <w:tab w:val="left" w:pos="720"/>
          <w:tab w:val="left" w:pos="1418"/>
          <w:tab w:val="left" w:pos="1985"/>
        </w:tabs>
        <w:spacing w:line="320" w:lineRule="exact"/>
        <w:ind w:left="284" w:firstLine="567"/>
        <w:contextualSpacing/>
        <w:jc w:val="thaiDistribute"/>
        <w:rPr>
          <w:rFonts w:asciiTheme="majorBidi" w:hAnsiTheme="majorBidi" w:cstheme="majorBidi"/>
          <w:sz w:val="24"/>
          <w:szCs w:val="24"/>
          <w:lang w:val="en-US"/>
        </w:rPr>
      </w:pPr>
      <w:r w:rsidRPr="00403166">
        <w:rPr>
          <w:rFonts w:asciiTheme="majorBidi" w:hAnsiTheme="majorBidi" w:cstheme="majorBidi"/>
          <w:sz w:val="24"/>
          <w:szCs w:val="24"/>
        </w:rPr>
        <w:t xml:space="preserve">* </w:t>
      </w:r>
      <w:r w:rsidRPr="00403166">
        <w:rPr>
          <w:rFonts w:asciiTheme="majorBidi" w:hAnsiTheme="majorBidi" w:cstheme="majorBidi"/>
          <w:spacing w:val="-4"/>
          <w:sz w:val="24"/>
          <w:szCs w:val="24"/>
        </w:rPr>
        <w:t>(</w:t>
      </w:r>
      <w:r w:rsidR="00AD1B44" w:rsidRPr="00403166">
        <w:rPr>
          <w:rFonts w:asciiTheme="majorBidi" w:hAnsiTheme="majorBidi" w:cstheme="majorBidi"/>
          <w:spacing w:val="-4"/>
          <w:sz w:val="24"/>
          <w:szCs w:val="24"/>
          <w:lang w:val="en-US"/>
        </w:rPr>
        <w:t>2</w:t>
      </w:r>
      <w:r w:rsidRPr="00403166">
        <w:rPr>
          <w:rFonts w:asciiTheme="majorBidi" w:hAnsiTheme="majorBidi" w:cstheme="majorBidi"/>
          <w:spacing w:val="-4"/>
          <w:sz w:val="24"/>
          <w:szCs w:val="24"/>
        </w:rPr>
        <w:t xml:space="preserve">) </w:t>
      </w:r>
      <w:r w:rsidRPr="00403166">
        <w:rPr>
          <w:rFonts w:asciiTheme="majorBidi" w:hAnsiTheme="majorBidi" w:cstheme="majorBidi"/>
          <w:spacing w:val="-4"/>
          <w:sz w:val="24"/>
          <w:szCs w:val="24"/>
          <w:cs/>
          <w:lang w:val="en-US"/>
        </w:rPr>
        <w:t xml:space="preserve">สิทธิประโยชน์ตามบัตรส่งเสริมเลขที่ </w:t>
      </w:r>
      <w:bookmarkStart w:id="16" w:name="_Hlk158157892"/>
      <w:r w:rsidRPr="00403166">
        <w:rPr>
          <w:rFonts w:asciiTheme="majorBidi" w:hAnsiTheme="majorBidi" w:cstheme="majorBidi"/>
          <w:spacing w:val="-4"/>
          <w:sz w:val="24"/>
          <w:szCs w:val="24"/>
          <w:lang w:val="en-GB"/>
        </w:rPr>
        <w:t>1825(4)/2554 (</w:t>
      </w:r>
      <w:bookmarkEnd w:id="16"/>
      <w:r w:rsidRPr="00403166">
        <w:rPr>
          <w:rFonts w:asciiTheme="majorBidi" w:hAnsiTheme="majorBidi" w:cstheme="majorBidi"/>
          <w:spacing w:val="-4"/>
          <w:sz w:val="24"/>
          <w:szCs w:val="24"/>
          <w:cs/>
          <w:lang w:val="en-US"/>
        </w:rPr>
        <w:t xml:space="preserve">ข้อ </w:t>
      </w:r>
      <w:r w:rsidRPr="00403166">
        <w:rPr>
          <w:rFonts w:asciiTheme="majorBidi" w:hAnsiTheme="majorBidi" w:cstheme="majorBidi"/>
          <w:spacing w:val="-4"/>
          <w:sz w:val="24"/>
          <w:szCs w:val="24"/>
          <w:lang w:val="en-GB"/>
        </w:rPr>
        <w:t xml:space="preserve">5) </w:t>
      </w:r>
      <w:r w:rsidRPr="00403166">
        <w:rPr>
          <w:rFonts w:asciiTheme="majorBidi" w:hAnsiTheme="majorBidi" w:cstheme="majorBidi"/>
          <w:spacing w:val="-4"/>
          <w:sz w:val="24"/>
          <w:szCs w:val="24"/>
          <w:cs/>
          <w:lang w:val="en-US"/>
        </w:rPr>
        <w:t xml:space="preserve">ครบกำหนด เมื่อวันที่ </w:t>
      </w:r>
      <w:r w:rsidRPr="00403166">
        <w:rPr>
          <w:rFonts w:asciiTheme="majorBidi" w:hAnsiTheme="majorBidi" w:cstheme="majorBidi"/>
          <w:spacing w:val="-4"/>
          <w:sz w:val="24"/>
          <w:szCs w:val="24"/>
          <w:lang w:val="en-GB"/>
        </w:rPr>
        <w:t xml:space="preserve">1 </w:t>
      </w:r>
      <w:r w:rsidRPr="00403166">
        <w:rPr>
          <w:rFonts w:asciiTheme="majorBidi" w:hAnsiTheme="majorBidi" w:cstheme="majorBidi"/>
          <w:spacing w:val="-4"/>
          <w:sz w:val="24"/>
          <w:szCs w:val="24"/>
          <w:cs/>
          <w:lang w:val="en-US"/>
        </w:rPr>
        <w:t xml:space="preserve">กรกฎาคม </w:t>
      </w:r>
      <w:r w:rsidRPr="00403166">
        <w:rPr>
          <w:rFonts w:asciiTheme="majorBidi" w:hAnsiTheme="majorBidi" w:cstheme="majorBidi"/>
          <w:sz w:val="24"/>
          <w:szCs w:val="24"/>
          <w:lang w:val="en-US"/>
        </w:rPr>
        <w:t>2566</w:t>
      </w:r>
      <w:r w:rsidRPr="00403166">
        <w:rPr>
          <w:rFonts w:asciiTheme="majorBidi" w:hAnsiTheme="majorBidi" w:cstheme="majorBidi"/>
          <w:sz w:val="24"/>
          <w:szCs w:val="24"/>
        </w:rPr>
        <w:t xml:space="preserve"> </w:t>
      </w:r>
      <w:r w:rsidRPr="00403166">
        <w:rPr>
          <w:rFonts w:asciiTheme="majorBidi" w:hAnsiTheme="majorBidi" w:cstheme="majorBidi"/>
          <w:sz w:val="24"/>
          <w:szCs w:val="24"/>
          <w:cs/>
          <w:lang w:val="en-U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403166">
        <w:rPr>
          <w:rFonts w:asciiTheme="majorBidi" w:hAnsiTheme="majorBidi" w:cstheme="majorBidi"/>
          <w:sz w:val="24"/>
          <w:szCs w:val="24"/>
          <w:lang w:val="en-US"/>
        </w:rPr>
        <w:t>2571</w:t>
      </w:r>
      <w:r w:rsidRPr="00403166">
        <w:rPr>
          <w:rFonts w:asciiTheme="majorBidi" w:hAnsiTheme="majorBidi" w:cstheme="majorBidi"/>
          <w:sz w:val="24"/>
          <w:szCs w:val="24"/>
        </w:rPr>
        <w:t xml:space="preserve"> (</w:t>
      </w:r>
      <w:r w:rsidRPr="00403166">
        <w:rPr>
          <w:rFonts w:asciiTheme="majorBidi" w:hAnsiTheme="majorBidi" w:cstheme="majorBidi"/>
          <w:sz w:val="24"/>
          <w:szCs w:val="24"/>
          <w:cs/>
          <w:lang w:val="en-US"/>
        </w:rPr>
        <w:t>มีกำหนดเวลาไม่เกินห้าปี)</w:t>
      </w:r>
    </w:p>
    <w:p w14:paraId="7955D00E" w14:textId="77777777" w:rsidR="003A3645" w:rsidRPr="00403166" w:rsidRDefault="003A3645" w:rsidP="005767F8">
      <w:pPr>
        <w:pStyle w:val="BodyText"/>
        <w:tabs>
          <w:tab w:val="left" w:pos="284"/>
          <w:tab w:val="left" w:pos="851"/>
        </w:tabs>
        <w:spacing w:line="380" w:lineRule="exact"/>
        <w:ind w:left="284" w:firstLine="567"/>
        <w:jc w:val="thaiDistribute"/>
        <w:rPr>
          <w:rFonts w:asciiTheme="majorBidi" w:hAnsiTheme="majorBidi" w:cstheme="majorBidi"/>
          <w:sz w:val="32"/>
          <w:szCs w:val="32"/>
          <w:lang w:val="en-US"/>
        </w:rPr>
      </w:pPr>
      <w:r w:rsidRPr="00403166">
        <w:rPr>
          <w:rFonts w:asciiTheme="majorBidi" w:hAnsiTheme="majorBidi" w:cstheme="majorBidi"/>
          <w:sz w:val="32"/>
          <w:szCs w:val="32"/>
          <w:cs/>
          <w:lang w:val="en-US"/>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6C1B8FBC" w14:textId="0D70A515" w:rsidR="003A3645" w:rsidRPr="00403166" w:rsidRDefault="003A3645" w:rsidP="005767F8">
      <w:pPr>
        <w:pStyle w:val="BodyText"/>
        <w:tabs>
          <w:tab w:val="left" w:pos="284"/>
          <w:tab w:val="left" w:pos="851"/>
        </w:tabs>
        <w:spacing w:line="380" w:lineRule="exact"/>
        <w:ind w:left="284" w:firstLine="567"/>
        <w:jc w:val="thaiDistribute"/>
        <w:rPr>
          <w:rFonts w:asciiTheme="majorBidi" w:hAnsiTheme="majorBidi" w:cstheme="majorBidi"/>
          <w:sz w:val="32"/>
          <w:szCs w:val="32"/>
          <w:cs/>
          <w:lang w:val="en-US"/>
        </w:rPr>
      </w:pPr>
      <w:r w:rsidRPr="00403166">
        <w:rPr>
          <w:rFonts w:asciiTheme="majorBidi" w:hAnsiTheme="majorBidi" w:cstheme="majorBidi"/>
          <w:sz w:val="32"/>
          <w:szCs w:val="32"/>
          <w:cs/>
          <w:lang w:val="en-US"/>
        </w:rPr>
        <w:t>บริษัท</w:t>
      </w:r>
      <w:r w:rsidR="00572B24"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rPr>
        <w:t>มีรายได้จากการบริการในประเทศ ซึ่งแยกส่วนที่ได้รับการส่งเสริมการลงทุนและที่ไม่ได้รับการส่งเสริมการลงทุนสำหรับปีสิ้นสุดวันที่</w:t>
      </w:r>
      <w:r w:rsidRPr="00403166">
        <w:rPr>
          <w:rFonts w:asciiTheme="majorBidi" w:hAnsiTheme="majorBidi" w:cstheme="majorBidi"/>
          <w:sz w:val="32"/>
          <w:szCs w:val="32"/>
        </w:rPr>
        <w:t xml:space="preserve"> 31 </w:t>
      </w:r>
      <w:r w:rsidRPr="00403166">
        <w:rPr>
          <w:rFonts w:asciiTheme="majorBidi" w:hAnsiTheme="majorBidi" w:cstheme="majorBidi"/>
          <w:sz w:val="32"/>
          <w:szCs w:val="32"/>
          <w:cs/>
          <w:lang w:val="en-US"/>
        </w:rPr>
        <w:t>ธันวาคม</w:t>
      </w:r>
      <w:r w:rsidRPr="00403166">
        <w:rPr>
          <w:rFonts w:asciiTheme="majorBidi" w:hAnsiTheme="majorBidi" w:cstheme="majorBidi"/>
          <w:sz w:val="32"/>
          <w:szCs w:val="32"/>
          <w:lang w:val="en-US"/>
        </w:rPr>
        <w:t xml:space="preserve"> </w:t>
      </w:r>
      <w:r w:rsidR="00D42B3F" w:rsidRPr="00403166">
        <w:rPr>
          <w:rFonts w:asciiTheme="majorBidi" w:hAnsiTheme="majorBidi" w:cstheme="majorBidi"/>
          <w:sz w:val="32"/>
          <w:szCs w:val="32"/>
          <w:lang w:val="en-US"/>
        </w:rPr>
        <w:t>256</w:t>
      </w:r>
      <w:r w:rsidR="00E05A40" w:rsidRPr="00403166">
        <w:rPr>
          <w:rFonts w:asciiTheme="majorBidi" w:hAnsiTheme="majorBidi" w:cstheme="majorBidi"/>
          <w:sz w:val="32"/>
          <w:szCs w:val="32"/>
          <w:lang w:val="en-US"/>
        </w:rPr>
        <w:t>8</w:t>
      </w:r>
      <w:r w:rsidRPr="00403166">
        <w:rPr>
          <w:rFonts w:asciiTheme="majorBidi" w:hAnsiTheme="majorBidi" w:cstheme="majorBidi"/>
          <w:sz w:val="32"/>
          <w:szCs w:val="32"/>
          <w:cs/>
          <w:lang w:val="en-US"/>
        </w:rPr>
        <w:t xml:space="preserve"> และ</w:t>
      </w:r>
      <w:r w:rsidRPr="00403166">
        <w:rPr>
          <w:rFonts w:asciiTheme="majorBidi" w:hAnsiTheme="majorBidi" w:cstheme="majorBidi"/>
          <w:sz w:val="32"/>
          <w:szCs w:val="32"/>
        </w:rPr>
        <w:t xml:space="preserve"> </w:t>
      </w:r>
      <w:r w:rsidR="0016159B" w:rsidRPr="00403166">
        <w:rPr>
          <w:rFonts w:asciiTheme="majorBidi" w:hAnsiTheme="majorBidi" w:cstheme="majorBidi"/>
          <w:sz w:val="32"/>
          <w:szCs w:val="32"/>
          <w:lang w:val="en-US"/>
        </w:rPr>
        <w:t>256</w:t>
      </w:r>
      <w:r w:rsidR="00E05A40" w:rsidRPr="00403166">
        <w:rPr>
          <w:rFonts w:asciiTheme="majorBidi" w:hAnsiTheme="majorBidi" w:cstheme="majorBidi"/>
          <w:sz w:val="32"/>
          <w:szCs w:val="32"/>
          <w:lang w:val="en-US"/>
        </w:rPr>
        <w:t>7</w:t>
      </w:r>
      <w:r w:rsidRPr="00403166">
        <w:rPr>
          <w:rFonts w:asciiTheme="majorBidi" w:hAnsiTheme="majorBidi" w:cstheme="majorBidi"/>
          <w:sz w:val="32"/>
          <w:szCs w:val="32"/>
          <w:cs/>
          <w:lang w:val="en-US"/>
        </w:rPr>
        <w:t xml:space="preserve"> ดังนี้</w:t>
      </w:r>
    </w:p>
    <w:tbl>
      <w:tblPr>
        <w:tblW w:w="8963" w:type="dxa"/>
        <w:tblInd w:w="341" w:type="dxa"/>
        <w:tblCellMar>
          <w:left w:w="57" w:type="dxa"/>
          <w:right w:w="57" w:type="dxa"/>
        </w:tblCellMar>
        <w:tblLook w:val="0000" w:firstRow="0" w:lastRow="0" w:firstColumn="0" w:lastColumn="0" w:noHBand="0" w:noVBand="0"/>
      </w:tblPr>
      <w:tblGrid>
        <w:gridCol w:w="1507"/>
        <w:gridCol w:w="1204"/>
        <w:gridCol w:w="134"/>
        <w:gridCol w:w="1167"/>
        <w:gridCol w:w="136"/>
        <w:gridCol w:w="1065"/>
        <w:gridCol w:w="138"/>
        <w:gridCol w:w="1171"/>
        <w:gridCol w:w="138"/>
        <w:gridCol w:w="1062"/>
        <w:gridCol w:w="133"/>
        <w:gridCol w:w="1108"/>
      </w:tblGrid>
      <w:tr w:rsidR="006A0508" w:rsidRPr="00403166" w14:paraId="100EF4E5" w14:textId="77777777" w:rsidTr="009E7E49">
        <w:trPr>
          <w:trHeight w:val="155"/>
        </w:trPr>
        <w:tc>
          <w:tcPr>
            <w:tcW w:w="1507" w:type="dxa"/>
          </w:tcPr>
          <w:p w14:paraId="09E6D9E5"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bottom w:val="single" w:sz="6" w:space="0" w:color="auto"/>
            </w:tcBorders>
          </w:tcPr>
          <w:p w14:paraId="7841D17F" w14:textId="77777777" w:rsidR="00141E6A" w:rsidRPr="00403166" w:rsidRDefault="00141E6A" w:rsidP="00C64E97">
            <w:pPr>
              <w:spacing w:line="260" w:lineRule="exact"/>
              <w:ind w:left="-57" w:right="-57"/>
              <w:contextualSpacing/>
              <w:jc w:val="center"/>
              <w:rPr>
                <w:rFonts w:asciiTheme="majorBidi" w:eastAsia="Cordia New" w:hAnsiTheme="majorBidi" w:cstheme="majorBidi"/>
                <w:sz w:val="22"/>
                <w:szCs w:val="22"/>
                <w:cs/>
              </w:rPr>
            </w:pPr>
            <w:r w:rsidRPr="00403166">
              <w:rPr>
                <w:rFonts w:asciiTheme="majorBidi" w:eastAsia="Cordia New" w:hAnsiTheme="majorBidi" w:cstheme="majorBidi"/>
                <w:sz w:val="22"/>
                <w:szCs w:val="22"/>
                <w:cs/>
              </w:rPr>
              <w:t>บาท</w:t>
            </w:r>
          </w:p>
        </w:tc>
      </w:tr>
      <w:tr w:rsidR="006A0508" w:rsidRPr="00403166" w14:paraId="7B5586F8" w14:textId="77777777" w:rsidTr="009E7E49">
        <w:trPr>
          <w:trHeight w:val="155"/>
        </w:trPr>
        <w:tc>
          <w:tcPr>
            <w:tcW w:w="1507" w:type="dxa"/>
          </w:tcPr>
          <w:p w14:paraId="28D59D21"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top w:val="single" w:sz="6" w:space="0" w:color="auto"/>
              <w:bottom w:val="single" w:sz="6" w:space="0" w:color="auto"/>
            </w:tcBorders>
            <w:vAlign w:val="center"/>
          </w:tcPr>
          <w:p w14:paraId="25F9CDB6" w14:textId="315A7A6E" w:rsidR="00141E6A" w:rsidRPr="00403166" w:rsidRDefault="00014818" w:rsidP="00C64E97">
            <w:pPr>
              <w:spacing w:line="260" w:lineRule="exact"/>
              <w:ind w:left="-57" w:right="-57"/>
              <w:contextualSpacing/>
              <w:jc w:val="center"/>
              <w:rPr>
                <w:rFonts w:asciiTheme="majorBidi" w:eastAsia="Cordia New" w:hAnsiTheme="majorBidi" w:cstheme="majorBidi"/>
                <w:sz w:val="22"/>
                <w:szCs w:val="22"/>
                <w:cs/>
              </w:rPr>
            </w:pPr>
            <w:r w:rsidRPr="00403166">
              <w:rPr>
                <w:rFonts w:asciiTheme="majorBidi" w:eastAsia="Calibri" w:hAnsiTheme="majorBidi" w:cstheme="majorBidi"/>
                <w:szCs w:val="24"/>
                <w:cs/>
              </w:rPr>
              <w:t>งบการเงินรวม</w:t>
            </w:r>
            <w:r>
              <w:rPr>
                <w:rFonts w:asciiTheme="majorBidi" w:eastAsia="Calibri" w:hAnsiTheme="majorBidi" w:cstheme="majorBidi" w:hint="cs"/>
                <w:szCs w:val="24"/>
                <w:cs/>
              </w:rPr>
              <w:t>/</w:t>
            </w:r>
            <w:r w:rsidR="00141E6A" w:rsidRPr="00403166">
              <w:rPr>
                <w:rFonts w:asciiTheme="majorBidi" w:eastAsia="Calibri" w:hAnsiTheme="majorBidi" w:cstheme="majorBidi"/>
                <w:szCs w:val="24"/>
                <w:cs/>
              </w:rPr>
              <w:t>งบการเงินเฉพาะกิจการ</w:t>
            </w:r>
          </w:p>
        </w:tc>
      </w:tr>
      <w:tr w:rsidR="006A0508" w:rsidRPr="00403166" w14:paraId="3A2E62AE" w14:textId="77777777" w:rsidTr="009E7E49">
        <w:trPr>
          <w:trHeight w:val="65"/>
        </w:trPr>
        <w:tc>
          <w:tcPr>
            <w:tcW w:w="1507" w:type="dxa"/>
          </w:tcPr>
          <w:p w14:paraId="1B27DFB7" w14:textId="77777777" w:rsidR="00141E6A" w:rsidRPr="00403166"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706" w:type="dxa"/>
            <w:gridSpan w:val="5"/>
            <w:tcBorders>
              <w:top w:val="single" w:sz="6" w:space="0" w:color="auto"/>
              <w:bottom w:val="single" w:sz="6" w:space="0" w:color="auto"/>
            </w:tcBorders>
          </w:tcPr>
          <w:p w14:paraId="63BE40A0" w14:textId="01E7986D"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rPr>
              <w:t>256</w:t>
            </w:r>
            <w:r w:rsidR="00553A91" w:rsidRPr="00403166">
              <w:rPr>
                <w:rFonts w:asciiTheme="majorBidi" w:hAnsiTheme="majorBidi" w:cstheme="majorBidi"/>
                <w:sz w:val="22"/>
                <w:szCs w:val="22"/>
              </w:rPr>
              <w:t>8</w:t>
            </w:r>
          </w:p>
        </w:tc>
        <w:tc>
          <w:tcPr>
            <w:tcW w:w="138" w:type="dxa"/>
            <w:tcBorders>
              <w:top w:val="single" w:sz="6" w:space="0" w:color="auto"/>
            </w:tcBorders>
          </w:tcPr>
          <w:p w14:paraId="14C22F77" w14:textId="77777777" w:rsidR="00141E6A" w:rsidRPr="00403166"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612" w:type="dxa"/>
            <w:gridSpan w:val="5"/>
            <w:tcBorders>
              <w:top w:val="single" w:sz="6" w:space="0" w:color="auto"/>
              <w:bottom w:val="single" w:sz="6" w:space="0" w:color="auto"/>
            </w:tcBorders>
          </w:tcPr>
          <w:p w14:paraId="78A3ACF0" w14:textId="28112FC8"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rPr>
              <w:t>256</w:t>
            </w:r>
            <w:r w:rsidR="00553A91" w:rsidRPr="00403166">
              <w:rPr>
                <w:rFonts w:asciiTheme="majorBidi" w:hAnsiTheme="majorBidi" w:cstheme="majorBidi"/>
                <w:sz w:val="22"/>
                <w:szCs w:val="22"/>
              </w:rPr>
              <w:t>7</w:t>
            </w:r>
          </w:p>
        </w:tc>
      </w:tr>
      <w:tr w:rsidR="006A0508" w:rsidRPr="00403166" w14:paraId="7578B198" w14:textId="77777777" w:rsidTr="009E7E49">
        <w:trPr>
          <w:trHeight w:val="65"/>
        </w:trPr>
        <w:tc>
          <w:tcPr>
            <w:tcW w:w="1507" w:type="dxa"/>
          </w:tcPr>
          <w:p w14:paraId="208C91D8" w14:textId="77777777" w:rsidR="00141E6A" w:rsidRPr="00403166"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204" w:type="dxa"/>
            <w:tcBorders>
              <w:top w:val="single" w:sz="6" w:space="0" w:color="auto"/>
              <w:bottom w:val="single" w:sz="6" w:space="0" w:color="auto"/>
            </w:tcBorders>
          </w:tcPr>
          <w:p w14:paraId="4BC3BCC5"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ธุรกิจที่ได้รับ</w:t>
            </w:r>
          </w:p>
          <w:p w14:paraId="2F2DBF56"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cs/>
              </w:rPr>
            </w:pPr>
            <w:r w:rsidRPr="00403166">
              <w:rPr>
                <w:rFonts w:asciiTheme="majorBidi" w:hAnsiTheme="majorBidi" w:cstheme="majorBidi"/>
                <w:sz w:val="22"/>
                <w:szCs w:val="22"/>
                <w:cs/>
              </w:rPr>
              <w:t xml:space="preserve">ส่งเสริมการลงทุน </w:t>
            </w:r>
          </w:p>
        </w:tc>
        <w:tc>
          <w:tcPr>
            <w:tcW w:w="134" w:type="dxa"/>
            <w:tcBorders>
              <w:top w:val="single" w:sz="6" w:space="0" w:color="auto"/>
            </w:tcBorders>
          </w:tcPr>
          <w:p w14:paraId="0912240E"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1167" w:type="dxa"/>
            <w:tcBorders>
              <w:top w:val="single" w:sz="6" w:space="0" w:color="auto"/>
              <w:bottom w:val="single" w:sz="6" w:space="0" w:color="auto"/>
            </w:tcBorders>
          </w:tcPr>
          <w:p w14:paraId="17FDF073"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ธุรกิจที่ไม่ได้รับ</w:t>
            </w:r>
          </w:p>
          <w:p w14:paraId="03FE2A92"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ส่งเสริมการลงทุน</w:t>
            </w:r>
          </w:p>
        </w:tc>
        <w:tc>
          <w:tcPr>
            <w:tcW w:w="136" w:type="dxa"/>
            <w:tcBorders>
              <w:top w:val="single" w:sz="6" w:space="0" w:color="auto"/>
            </w:tcBorders>
          </w:tcPr>
          <w:p w14:paraId="48B3DEC2"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1065" w:type="dxa"/>
            <w:tcBorders>
              <w:top w:val="single" w:sz="6" w:space="0" w:color="auto"/>
              <w:bottom w:val="single" w:sz="6" w:space="0" w:color="auto"/>
            </w:tcBorders>
          </w:tcPr>
          <w:p w14:paraId="37758966"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cs/>
              </w:rPr>
            </w:pPr>
            <w:r w:rsidRPr="00403166">
              <w:rPr>
                <w:rFonts w:asciiTheme="majorBidi" w:hAnsiTheme="majorBidi" w:cstheme="majorBidi"/>
                <w:sz w:val="22"/>
                <w:szCs w:val="22"/>
                <w:cs/>
              </w:rPr>
              <w:t>รวม</w:t>
            </w:r>
          </w:p>
        </w:tc>
        <w:tc>
          <w:tcPr>
            <w:tcW w:w="138" w:type="dxa"/>
          </w:tcPr>
          <w:p w14:paraId="3324EE7D" w14:textId="77777777" w:rsidR="00141E6A" w:rsidRPr="00403166"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171" w:type="dxa"/>
            <w:tcBorders>
              <w:top w:val="single" w:sz="6" w:space="0" w:color="auto"/>
              <w:left w:val="nil"/>
              <w:bottom w:val="single" w:sz="6" w:space="0" w:color="auto"/>
            </w:tcBorders>
          </w:tcPr>
          <w:p w14:paraId="2ADE027C"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ธุรกิจที่ได้รับ</w:t>
            </w:r>
          </w:p>
          <w:p w14:paraId="2212170E"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cs/>
              </w:rPr>
            </w:pPr>
            <w:r w:rsidRPr="00403166">
              <w:rPr>
                <w:rFonts w:asciiTheme="majorBidi" w:hAnsiTheme="majorBidi" w:cstheme="majorBidi"/>
                <w:sz w:val="22"/>
                <w:szCs w:val="22"/>
                <w:cs/>
              </w:rPr>
              <w:t xml:space="preserve">ส่งเสริมการลงทุน </w:t>
            </w:r>
          </w:p>
        </w:tc>
        <w:tc>
          <w:tcPr>
            <w:tcW w:w="138" w:type="dxa"/>
            <w:tcBorders>
              <w:top w:val="single" w:sz="6" w:space="0" w:color="auto"/>
            </w:tcBorders>
          </w:tcPr>
          <w:p w14:paraId="2B0B3CEB"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1062" w:type="dxa"/>
            <w:tcBorders>
              <w:top w:val="single" w:sz="6" w:space="0" w:color="auto"/>
              <w:bottom w:val="single" w:sz="6" w:space="0" w:color="auto"/>
            </w:tcBorders>
          </w:tcPr>
          <w:p w14:paraId="692CCC20"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ธุรกิจที่ไม่ได้รับ</w:t>
            </w:r>
          </w:p>
          <w:p w14:paraId="769FCFC6"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r w:rsidRPr="00403166">
              <w:rPr>
                <w:rFonts w:asciiTheme="majorBidi" w:hAnsiTheme="majorBidi" w:cstheme="majorBidi"/>
                <w:sz w:val="22"/>
                <w:szCs w:val="22"/>
                <w:cs/>
              </w:rPr>
              <w:t>ส่งเสริมการลงทุน</w:t>
            </w:r>
          </w:p>
        </w:tc>
        <w:tc>
          <w:tcPr>
            <w:tcW w:w="133" w:type="dxa"/>
            <w:tcBorders>
              <w:top w:val="single" w:sz="6" w:space="0" w:color="auto"/>
            </w:tcBorders>
          </w:tcPr>
          <w:p w14:paraId="6BF2CB33"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5C6A4F7F" w14:textId="77777777" w:rsidR="00141E6A" w:rsidRPr="00403166" w:rsidRDefault="00141E6A" w:rsidP="00C64E97">
            <w:pPr>
              <w:spacing w:line="260" w:lineRule="exact"/>
              <w:ind w:left="-57" w:right="-57"/>
              <w:contextualSpacing/>
              <w:jc w:val="center"/>
              <w:rPr>
                <w:rFonts w:asciiTheme="majorBidi" w:hAnsiTheme="majorBidi" w:cstheme="majorBidi"/>
                <w:sz w:val="22"/>
                <w:szCs w:val="22"/>
                <w:cs/>
              </w:rPr>
            </w:pPr>
            <w:r w:rsidRPr="00403166">
              <w:rPr>
                <w:rFonts w:asciiTheme="majorBidi" w:hAnsiTheme="majorBidi" w:cstheme="majorBidi"/>
                <w:sz w:val="22"/>
                <w:szCs w:val="22"/>
                <w:cs/>
              </w:rPr>
              <w:t>รวม</w:t>
            </w:r>
          </w:p>
        </w:tc>
      </w:tr>
      <w:tr w:rsidR="00553A91" w:rsidRPr="00403166" w14:paraId="645DC851" w14:textId="77777777" w:rsidTr="00DC58AC">
        <w:trPr>
          <w:trHeight w:val="80"/>
        </w:trPr>
        <w:tc>
          <w:tcPr>
            <w:tcW w:w="1507" w:type="dxa"/>
          </w:tcPr>
          <w:p w14:paraId="32421B17" w14:textId="77777777" w:rsidR="00553A91" w:rsidRPr="00403166" w:rsidRDefault="00553A91" w:rsidP="00553A91">
            <w:pPr>
              <w:tabs>
                <w:tab w:val="left" w:pos="226"/>
              </w:tabs>
              <w:spacing w:line="260" w:lineRule="exact"/>
              <w:ind w:right="-57" w:hanging="59"/>
              <w:contextualSpacing/>
              <w:rPr>
                <w:rFonts w:asciiTheme="majorBidi" w:hAnsiTheme="majorBidi" w:cstheme="majorBidi"/>
                <w:spacing w:val="-4"/>
                <w:sz w:val="22"/>
                <w:szCs w:val="22"/>
                <w:cs/>
              </w:rPr>
            </w:pPr>
            <w:r w:rsidRPr="00403166">
              <w:rPr>
                <w:rFonts w:asciiTheme="majorBidi" w:hAnsiTheme="majorBidi" w:cstheme="majorBidi"/>
                <w:spacing w:val="-4"/>
                <w:sz w:val="22"/>
                <w:szCs w:val="22"/>
                <w:cs/>
              </w:rPr>
              <w:t>รายได้จากการบริการ</w:t>
            </w:r>
          </w:p>
        </w:tc>
        <w:tc>
          <w:tcPr>
            <w:tcW w:w="1204" w:type="dxa"/>
            <w:tcBorders>
              <w:top w:val="single" w:sz="6" w:space="0" w:color="auto"/>
            </w:tcBorders>
            <w:vAlign w:val="center"/>
          </w:tcPr>
          <w:p w14:paraId="2D161966" w14:textId="514A8E30" w:rsidR="00553A91" w:rsidRPr="00403166" w:rsidRDefault="0030240E" w:rsidP="00553A91">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381,378,574.35</w:t>
            </w:r>
          </w:p>
        </w:tc>
        <w:tc>
          <w:tcPr>
            <w:tcW w:w="134" w:type="dxa"/>
          </w:tcPr>
          <w:p w14:paraId="43D921F1" w14:textId="77777777" w:rsidR="00553A91" w:rsidRPr="00403166" w:rsidRDefault="00553A91" w:rsidP="00553A91">
            <w:pPr>
              <w:spacing w:line="260" w:lineRule="exact"/>
              <w:contextualSpacing/>
              <w:jc w:val="right"/>
              <w:rPr>
                <w:rFonts w:asciiTheme="majorBidi" w:hAnsiTheme="majorBidi" w:cstheme="majorBidi"/>
                <w:sz w:val="22"/>
                <w:szCs w:val="22"/>
                <w:cs/>
              </w:rPr>
            </w:pPr>
          </w:p>
        </w:tc>
        <w:tc>
          <w:tcPr>
            <w:tcW w:w="1167" w:type="dxa"/>
            <w:tcBorders>
              <w:top w:val="single" w:sz="6" w:space="0" w:color="auto"/>
            </w:tcBorders>
            <w:vAlign w:val="center"/>
          </w:tcPr>
          <w:p w14:paraId="7BF7E3C1" w14:textId="061FF8C6" w:rsidR="00553A91" w:rsidRPr="00403166" w:rsidRDefault="0030240E" w:rsidP="00553A91">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109,631,796.21</w:t>
            </w:r>
          </w:p>
        </w:tc>
        <w:tc>
          <w:tcPr>
            <w:tcW w:w="136" w:type="dxa"/>
          </w:tcPr>
          <w:p w14:paraId="6FE94EB5" w14:textId="77777777" w:rsidR="00553A91" w:rsidRPr="00403166" w:rsidRDefault="00553A91" w:rsidP="00553A91">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tcBorders>
            <w:vAlign w:val="center"/>
          </w:tcPr>
          <w:p w14:paraId="647D6FA9" w14:textId="4ED9851E" w:rsidR="00553A91" w:rsidRPr="00403166" w:rsidRDefault="004C722A" w:rsidP="00553A91">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491,010,370.56</w:t>
            </w:r>
          </w:p>
        </w:tc>
        <w:tc>
          <w:tcPr>
            <w:tcW w:w="138" w:type="dxa"/>
          </w:tcPr>
          <w:p w14:paraId="3B31949D" w14:textId="77777777" w:rsidR="00553A91" w:rsidRPr="00403166" w:rsidRDefault="00553A91" w:rsidP="00553A91">
            <w:pPr>
              <w:tabs>
                <w:tab w:val="left" w:pos="226"/>
              </w:tabs>
              <w:spacing w:line="260" w:lineRule="exact"/>
              <w:ind w:right="-57"/>
              <w:contextualSpacing/>
              <w:rPr>
                <w:rFonts w:asciiTheme="majorBidi" w:hAnsiTheme="majorBidi" w:cstheme="majorBidi"/>
                <w:spacing w:val="-4"/>
                <w:sz w:val="22"/>
                <w:szCs w:val="22"/>
                <w:cs/>
              </w:rPr>
            </w:pPr>
          </w:p>
        </w:tc>
        <w:tc>
          <w:tcPr>
            <w:tcW w:w="1171" w:type="dxa"/>
            <w:vAlign w:val="center"/>
          </w:tcPr>
          <w:p w14:paraId="781F2C4A" w14:textId="06B07AFC" w:rsidR="00553A91" w:rsidRPr="00403166" w:rsidRDefault="00553A91" w:rsidP="00553A91">
            <w:pPr>
              <w:spacing w:line="260" w:lineRule="exact"/>
              <w:contextualSpacing/>
              <w:jc w:val="right"/>
              <w:rPr>
                <w:rFonts w:asciiTheme="majorBidi" w:hAnsiTheme="majorBidi" w:cstheme="majorBidi"/>
                <w:sz w:val="22"/>
                <w:szCs w:val="22"/>
                <w:cs/>
              </w:rPr>
            </w:pPr>
            <w:r w:rsidRPr="00403166">
              <w:rPr>
                <w:rFonts w:asciiTheme="majorBidi" w:hAnsiTheme="majorBidi" w:cstheme="majorBidi"/>
                <w:sz w:val="22"/>
                <w:szCs w:val="22"/>
              </w:rPr>
              <w:t xml:space="preserve"> 263,382,123.23 </w:t>
            </w:r>
          </w:p>
        </w:tc>
        <w:tc>
          <w:tcPr>
            <w:tcW w:w="138" w:type="dxa"/>
          </w:tcPr>
          <w:p w14:paraId="5EF30A3E" w14:textId="77777777" w:rsidR="00553A91" w:rsidRPr="00403166" w:rsidRDefault="00553A91" w:rsidP="00553A91">
            <w:pPr>
              <w:spacing w:line="260" w:lineRule="exact"/>
              <w:contextualSpacing/>
              <w:jc w:val="right"/>
              <w:rPr>
                <w:rFonts w:asciiTheme="majorBidi" w:hAnsiTheme="majorBidi" w:cstheme="majorBidi"/>
                <w:sz w:val="22"/>
                <w:szCs w:val="22"/>
                <w:cs/>
              </w:rPr>
            </w:pPr>
          </w:p>
        </w:tc>
        <w:tc>
          <w:tcPr>
            <w:tcW w:w="1062" w:type="dxa"/>
            <w:vAlign w:val="center"/>
          </w:tcPr>
          <w:p w14:paraId="2CDCD400" w14:textId="3B6AC102" w:rsidR="00553A91" w:rsidRPr="00403166" w:rsidRDefault="00553A91" w:rsidP="00553A91">
            <w:pPr>
              <w:spacing w:line="260" w:lineRule="exact"/>
              <w:contextualSpacing/>
              <w:jc w:val="right"/>
              <w:rPr>
                <w:rFonts w:asciiTheme="majorBidi" w:hAnsiTheme="majorBidi" w:cstheme="majorBidi"/>
                <w:sz w:val="22"/>
                <w:szCs w:val="22"/>
                <w:cs/>
              </w:rPr>
            </w:pPr>
            <w:r w:rsidRPr="00403166">
              <w:rPr>
                <w:rFonts w:asciiTheme="majorBidi" w:hAnsiTheme="majorBidi" w:cstheme="majorBidi"/>
                <w:sz w:val="22"/>
                <w:szCs w:val="22"/>
              </w:rPr>
              <w:t>81,464,653.42</w:t>
            </w:r>
          </w:p>
        </w:tc>
        <w:tc>
          <w:tcPr>
            <w:tcW w:w="133" w:type="dxa"/>
          </w:tcPr>
          <w:p w14:paraId="2EBDD7EC" w14:textId="77777777" w:rsidR="00553A91" w:rsidRPr="00403166" w:rsidRDefault="00553A91" w:rsidP="00553A91">
            <w:pPr>
              <w:tabs>
                <w:tab w:val="left" w:pos="226"/>
              </w:tabs>
              <w:spacing w:line="260" w:lineRule="exact"/>
              <w:ind w:right="-57"/>
              <w:contextualSpacing/>
              <w:rPr>
                <w:rFonts w:asciiTheme="majorBidi" w:hAnsiTheme="majorBidi" w:cstheme="majorBidi"/>
                <w:sz w:val="22"/>
                <w:szCs w:val="22"/>
                <w:cs/>
              </w:rPr>
            </w:pPr>
          </w:p>
        </w:tc>
        <w:tc>
          <w:tcPr>
            <w:tcW w:w="1108" w:type="dxa"/>
            <w:vAlign w:val="center"/>
          </w:tcPr>
          <w:p w14:paraId="44113CFE" w14:textId="097B2AB1" w:rsidR="00553A91" w:rsidRPr="00403166" w:rsidRDefault="00553A91" w:rsidP="00553A91">
            <w:pPr>
              <w:spacing w:line="260" w:lineRule="exact"/>
              <w:contextualSpacing/>
              <w:jc w:val="right"/>
              <w:rPr>
                <w:rFonts w:asciiTheme="majorBidi" w:hAnsiTheme="majorBidi" w:cstheme="majorBidi"/>
                <w:sz w:val="22"/>
                <w:szCs w:val="22"/>
                <w:cs/>
              </w:rPr>
            </w:pPr>
            <w:r w:rsidRPr="00403166">
              <w:rPr>
                <w:rFonts w:asciiTheme="majorBidi" w:hAnsiTheme="majorBidi" w:cstheme="majorBidi"/>
                <w:sz w:val="22"/>
                <w:szCs w:val="22"/>
              </w:rPr>
              <w:t>344,846,776.65</w:t>
            </w:r>
          </w:p>
        </w:tc>
      </w:tr>
      <w:tr w:rsidR="0030240E" w:rsidRPr="00403166" w14:paraId="16FFE767" w14:textId="77777777" w:rsidTr="00DC58AC">
        <w:trPr>
          <w:trHeight w:val="65"/>
        </w:trPr>
        <w:tc>
          <w:tcPr>
            <w:tcW w:w="1507" w:type="dxa"/>
          </w:tcPr>
          <w:p w14:paraId="7CDAC8C7" w14:textId="77777777" w:rsidR="0030240E" w:rsidRPr="00403166" w:rsidRDefault="0030240E" w:rsidP="0030240E">
            <w:pPr>
              <w:spacing w:line="260" w:lineRule="exact"/>
              <w:ind w:left="284"/>
              <w:contextualSpacing/>
              <w:rPr>
                <w:rFonts w:asciiTheme="majorBidi" w:hAnsiTheme="majorBidi" w:cstheme="majorBidi"/>
                <w:spacing w:val="-4"/>
                <w:sz w:val="22"/>
                <w:szCs w:val="22"/>
                <w:cs/>
              </w:rPr>
            </w:pPr>
            <w:r w:rsidRPr="00403166">
              <w:rPr>
                <w:rFonts w:asciiTheme="majorBidi" w:hAnsiTheme="majorBidi" w:cstheme="majorBidi"/>
                <w:spacing w:val="-4"/>
                <w:sz w:val="22"/>
                <w:szCs w:val="22"/>
                <w:cs/>
              </w:rPr>
              <w:t>รวม</w:t>
            </w:r>
          </w:p>
        </w:tc>
        <w:tc>
          <w:tcPr>
            <w:tcW w:w="1204" w:type="dxa"/>
            <w:tcBorders>
              <w:top w:val="single" w:sz="6" w:space="0" w:color="auto"/>
              <w:bottom w:val="double" w:sz="6" w:space="0" w:color="auto"/>
            </w:tcBorders>
            <w:vAlign w:val="center"/>
          </w:tcPr>
          <w:p w14:paraId="70557612" w14:textId="1C13DC80" w:rsidR="0030240E" w:rsidRPr="00403166" w:rsidRDefault="0030240E" w:rsidP="0030240E">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381,378,574.35</w:t>
            </w:r>
          </w:p>
        </w:tc>
        <w:tc>
          <w:tcPr>
            <w:tcW w:w="134" w:type="dxa"/>
          </w:tcPr>
          <w:p w14:paraId="199F9371" w14:textId="77777777" w:rsidR="0030240E" w:rsidRPr="00403166" w:rsidRDefault="0030240E" w:rsidP="0030240E">
            <w:pPr>
              <w:spacing w:line="260" w:lineRule="exact"/>
              <w:contextualSpacing/>
              <w:jc w:val="right"/>
              <w:rPr>
                <w:rFonts w:asciiTheme="majorBidi" w:hAnsiTheme="majorBidi" w:cstheme="majorBidi"/>
                <w:sz w:val="22"/>
                <w:szCs w:val="22"/>
                <w:cs/>
              </w:rPr>
            </w:pPr>
          </w:p>
        </w:tc>
        <w:tc>
          <w:tcPr>
            <w:tcW w:w="1167" w:type="dxa"/>
            <w:tcBorders>
              <w:top w:val="single" w:sz="6" w:space="0" w:color="auto"/>
              <w:bottom w:val="double" w:sz="6" w:space="0" w:color="auto"/>
            </w:tcBorders>
            <w:vAlign w:val="center"/>
          </w:tcPr>
          <w:p w14:paraId="19E8161E" w14:textId="40FECAAE" w:rsidR="0030240E" w:rsidRPr="00403166" w:rsidRDefault="0030240E" w:rsidP="0030240E">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109,631,796.21</w:t>
            </w:r>
          </w:p>
        </w:tc>
        <w:tc>
          <w:tcPr>
            <w:tcW w:w="136" w:type="dxa"/>
          </w:tcPr>
          <w:p w14:paraId="77A53BFC" w14:textId="77777777" w:rsidR="0030240E" w:rsidRPr="00403166" w:rsidRDefault="0030240E" w:rsidP="0030240E">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bottom w:val="double" w:sz="6" w:space="0" w:color="auto"/>
            </w:tcBorders>
            <w:vAlign w:val="center"/>
          </w:tcPr>
          <w:p w14:paraId="18FB3081" w14:textId="4220FF8F" w:rsidR="0030240E" w:rsidRPr="00403166" w:rsidRDefault="0030240E" w:rsidP="0030240E">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491,010,370.56</w:t>
            </w:r>
          </w:p>
        </w:tc>
        <w:tc>
          <w:tcPr>
            <w:tcW w:w="138" w:type="dxa"/>
          </w:tcPr>
          <w:p w14:paraId="77808560" w14:textId="77777777" w:rsidR="0030240E" w:rsidRPr="00403166" w:rsidRDefault="0030240E" w:rsidP="0030240E">
            <w:pPr>
              <w:tabs>
                <w:tab w:val="left" w:pos="226"/>
              </w:tabs>
              <w:spacing w:line="260" w:lineRule="exact"/>
              <w:ind w:right="-57"/>
              <w:contextualSpacing/>
              <w:rPr>
                <w:rFonts w:asciiTheme="majorBidi" w:hAnsiTheme="majorBidi" w:cstheme="majorBidi"/>
                <w:spacing w:val="-4"/>
                <w:sz w:val="22"/>
                <w:szCs w:val="22"/>
                <w:cs/>
              </w:rPr>
            </w:pPr>
          </w:p>
        </w:tc>
        <w:tc>
          <w:tcPr>
            <w:tcW w:w="1171" w:type="dxa"/>
            <w:tcBorders>
              <w:top w:val="single" w:sz="6" w:space="0" w:color="auto"/>
              <w:bottom w:val="double" w:sz="6" w:space="0" w:color="auto"/>
            </w:tcBorders>
            <w:vAlign w:val="center"/>
          </w:tcPr>
          <w:p w14:paraId="18899CC7" w14:textId="55218E48" w:rsidR="0030240E" w:rsidRPr="00403166" w:rsidRDefault="0030240E" w:rsidP="0030240E">
            <w:pPr>
              <w:spacing w:line="260" w:lineRule="exact"/>
              <w:contextualSpacing/>
              <w:jc w:val="right"/>
              <w:rPr>
                <w:rFonts w:asciiTheme="majorBidi" w:hAnsiTheme="majorBidi" w:cstheme="majorBidi"/>
                <w:sz w:val="22"/>
                <w:szCs w:val="22"/>
              </w:rPr>
            </w:pPr>
            <w:r w:rsidRPr="00403166">
              <w:rPr>
                <w:rFonts w:asciiTheme="majorBidi" w:hAnsiTheme="majorBidi" w:cstheme="majorBidi"/>
                <w:sz w:val="22"/>
                <w:szCs w:val="22"/>
              </w:rPr>
              <w:t xml:space="preserve"> 263,382,123.23 </w:t>
            </w:r>
          </w:p>
        </w:tc>
        <w:tc>
          <w:tcPr>
            <w:tcW w:w="138" w:type="dxa"/>
          </w:tcPr>
          <w:p w14:paraId="72503D28" w14:textId="77777777" w:rsidR="0030240E" w:rsidRPr="00403166" w:rsidRDefault="0030240E" w:rsidP="0030240E">
            <w:pPr>
              <w:spacing w:line="260" w:lineRule="exact"/>
              <w:contextualSpacing/>
              <w:jc w:val="right"/>
              <w:rPr>
                <w:rFonts w:asciiTheme="majorBidi" w:hAnsiTheme="majorBidi" w:cstheme="majorBidi"/>
                <w:sz w:val="22"/>
                <w:szCs w:val="22"/>
                <w:cs/>
              </w:rPr>
            </w:pPr>
          </w:p>
        </w:tc>
        <w:tc>
          <w:tcPr>
            <w:tcW w:w="1062" w:type="dxa"/>
            <w:tcBorders>
              <w:top w:val="single" w:sz="6" w:space="0" w:color="auto"/>
              <w:bottom w:val="double" w:sz="6" w:space="0" w:color="auto"/>
            </w:tcBorders>
            <w:vAlign w:val="center"/>
          </w:tcPr>
          <w:p w14:paraId="0B471096" w14:textId="035C5306" w:rsidR="0030240E" w:rsidRPr="00403166" w:rsidRDefault="0030240E" w:rsidP="0030240E">
            <w:pPr>
              <w:spacing w:line="260" w:lineRule="exact"/>
              <w:contextualSpacing/>
              <w:jc w:val="right"/>
              <w:rPr>
                <w:rFonts w:asciiTheme="majorBidi" w:hAnsiTheme="majorBidi" w:cstheme="majorBidi"/>
                <w:sz w:val="22"/>
                <w:szCs w:val="22"/>
                <w:cs/>
              </w:rPr>
            </w:pPr>
            <w:r w:rsidRPr="00403166">
              <w:rPr>
                <w:rFonts w:asciiTheme="majorBidi" w:hAnsiTheme="majorBidi" w:cstheme="majorBidi"/>
                <w:sz w:val="22"/>
                <w:szCs w:val="22"/>
              </w:rPr>
              <w:t>81,464,653.42</w:t>
            </w:r>
          </w:p>
        </w:tc>
        <w:tc>
          <w:tcPr>
            <w:tcW w:w="133" w:type="dxa"/>
          </w:tcPr>
          <w:p w14:paraId="4053F115" w14:textId="77777777" w:rsidR="0030240E" w:rsidRPr="00403166" w:rsidRDefault="0030240E" w:rsidP="0030240E">
            <w:pPr>
              <w:tabs>
                <w:tab w:val="left" w:pos="226"/>
              </w:tabs>
              <w:spacing w:line="260" w:lineRule="exact"/>
              <w:ind w:right="-57"/>
              <w:contextualSpacing/>
              <w:rPr>
                <w:rFonts w:asciiTheme="majorBidi" w:hAnsiTheme="majorBidi" w:cstheme="majorBidi"/>
                <w:sz w:val="22"/>
                <w:szCs w:val="22"/>
                <w:cs/>
              </w:rPr>
            </w:pPr>
          </w:p>
        </w:tc>
        <w:tc>
          <w:tcPr>
            <w:tcW w:w="1108" w:type="dxa"/>
            <w:tcBorders>
              <w:top w:val="single" w:sz="6" w:space="0" w:color="auto"/>
              <w:bottom w:val="double" w:sz="6" w:space="0" w:color="auto"/>
            </w:tcBorders>
            <w:vAlign w:val="center"/>
          </w:tcPr>
          <w:p w14:paraId="6F547B02" w14:textId="07E9D21E" w:rsidR="0030240E" w:rsidRPr="00403166" w:rsidRDefault="0030240E" w:rsidP="0030240E">
            <w:pPr>
              <w:spacing w:line="260" w:lineRule="exact"/>
              <w:contextualSpacing/>
              <w:jc w:val="right"/>
              <w:rPr>
                <w:rFonts w:asciiTheme="majorBidi" w:hAnsiTheme="majorBidi" w:cstheme="majorBidi"/>
                <w:sz w:val="22"/>
                <w:szCs w:val="22"/>
              </w:rPr>
            </w:pPr>
            <w:r w:rsidRPr="00403166">
              <w:rPr>
                <w:rFonts w:asciiTheme="majorBidi" w:hAnsiTheme="majorBidi" w:cstheme="majorBidi"/>
                <w:sz w:val="22"/>
                <w:szCs w:val="22"/>
              </w:rPr>
              <w:t>344,846,776.65</w:t>
            </w:r>
          </w:p>
        </w:tc>
      </w:tr>
    </w:tbl>
    <w:p w14:paraId="45E84A08" w14:textId="2DAE4EC2" w:rsidR="001F4293" w:rsidRPr="00403166" w:rsidRDefault="008C2B8D" w:rsidP="00BD4230">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26</w:t>
      </w:r>
      <w:r w:rsidR="001F4293" w:rsidRPr="00403166">
        <w:rPr>
          <w:rFonts w:asciiTheme="majorBidi" w:hAnsiTheme="majorBidi" w:cstheme="majorBidi"/>
          <w:b/>
          <w:bCs/>
          <w:sz w:val="32"/>
          <w:szCs w:val="32"/>
          <w:lang w:val="en-US"/>
        </w:rPr>
        <w:t>.</w:t>
      </w:r>
      <w:r w:rsidR="001F4293" w:rsidRPr="00403166">
        <w:rPr>
          <w:rFonts w:asciiTheme="majorBidi" w:hAnsiTheme="majorBidi" w:cstheme="majorBidi"/>
          <w:b/>
          <w:bCs/>
          <w:sz w:val="32"/>
          <w:szCs w:val="32"/>
          <w:lang w:val="en-US"/>
        </w:rPr>
        <w:tab/>
      </w:r>
      <w:r w:rsidR="001F4293" w:rsidRPr="00403166">
        <w:rPr>
          <w:rFonts w:asciiTheme="majorBidi" w:hAnsiTheme="majorBidi" w:cstheme="majorBidi"/>
          <w:b/>
          <w:bCs/>
          <w:sz w:val="32"/>
          <w:szCs w:val="32"/>
          <w:cs/>
          <w:lang w:val="en-US"/>
        </w:rPr>
        <w:t>การเสนอข้อมูลทางการเงินจำแนกตามส่วนงาน</w:t>
      </w:r>
    </w:p>
    <w:p w14:paraId="7B6CF0B1" w14:textId="77777777" w:rsidR="001F4293" w:rsidRDefault="001F4293" w:rsidP="00BD4230">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572B24" w:rsidRPr="00403166">
        <w:rPr>
          <w:rFonts w:asciiTheme="majorBidi" w:hAnsiTheme="majorBidi" w:cstheme="majorBidi"/>
          <w:sz w:val="32"/>
          <w:szCs w:val="32"/>
          <w:cs/>
          <w:lang w:val="en-US"/>
        </w:rPr>
        <w:t xml:space="preserve">และบริษัทย่อย </w:t>
      </w:r>
      <w:r w:rsidRPr="00403166">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r w:rsidRPr="00403166">
        <w:rPr>
          <w:rFonts w:asciiTheme="majorBidi" w:hAnsiTheme="majorBidi" w:cstheme="majorBidi"/>
          <w:sz w:val="32"/>
          <w:szCs w:val="32"/>
        </w:rPr>
        <w:tab/>
      </w:r>
    </w:p>
    <w:p w14:paraId="1D5AA3B3" w14:textId="1A61C680" w:rsidR="00E85160" w:rsidRPr="006C3720" w:rsidRDefault="001F4293" w:rsidP="00BD4230">
      <w:pPr>
        <w:pStyle w:val="PlainText"/>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r w:rsidRPr="00403166">
        <w:rPr>
          <w:rFonts w:asciiTheme="majorBidi" w:hAnsiTheme="majorBidi" w:cstheme="majorBidi"/>
          <w:sz w:val="32"/>
          <w:szCs w:val="32"/>
          <w:cs/>
          <w:lang w:val="en-US"/>
        </w:rPr>
        <w:t>บริษัท</w:t>
      </w:r>
      <w:r w:rsidR="00CF251C"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r w:rsidR="00190074">
        <w:rPr>
          <w:rFonts w:asciiTheme="majorBidi" w:hAnsiTheme="majorBidi" w:cstheme="majorBidi" w:hint="cs"/>
          <w:sz w:val="32"/>
          <w:szCs w:val="32"/>
          <w:cs/>
          <w:lang w:val="en-US"/>
        </w:rPr>
        <w:t xml:space="preserve"> </w:t>
      </w:r>
      <w:r w:rsidR="00530188">
        <w:rPr>
          <w:rFonts w:asciiTheme="majorBidi" w:hAnsiTheme="majorBidi" w:cstheme="majorBidi" w:hint="cs"/>
          <w:sz w:val="32"/>
          <w:szCs w:val="32"/>
          <w:cs/>
          <w:lang w:val="en-US"/>
        </w:rPr>
        <w:t>รวมถึงงานให้คำปรึกษา</w:t>
      </w:r>
      <w:r w:rsidR="00190074">
        <w:rPr>
          <w:rFonts w:asciiTheme="majorBidi" w:hAnsiTheme="majorBidi" w:cstheme="majorBidi"/>
          <w:sz w:val="32"/>
          <w:szCs w:val="32"/>
          <w:cs/>
          <w:lang w:val="en-US"/>
        </w:rPr>
        <w:br/>
      </w:r>
      <w:r w:rsidR="00530188">
        <w:rPr>
          <w:rFonts w:asciiTheme="majorBidi" w:hAnsiTheme="majorBidi" w:cstheme="majorBidi" w:hint="cs"/>
          <w:sz w:val="32"/>
          <w:szCs w:val="32"/>
          <w:cs/>
          <w:lang w:val="en-US"/>
        </w:rPr>
        <w:t>และฝึกอบรวมที่เกี่ยวข้อง</w:t>
      </w:r>
      <w:r w:rsidRPr="00403166">
        <w:rPr>
          <w:rFonts w:asciiTheme="majorBidi" w:hAnsiTheme="majorBidi" w:cstheme="majorBidi"/>
          <w:sz w:val="32"/>
          <w:szCs w:val="32"/>
          <w:cs/>
          <w:lang w:val="en-US"/>
        </w:rPr>
        <w:t>และดำเนินงานในส่วนงานภูมิศาสตร์หลัก คือ ประเทศไทย</w:t>
      </w:r>
      <w:r w:rsidRPr="00403166">
        <w:rPr>
          <w:rFonts w:asciiTheme="majorBidi" w:hAnsiTheme="majorBidi" w:cstheme="majorBidi"/>
          <w:sz w:val="32"/>
          <w:szCs w:val="32"/>
        </w:rPr>
        <w:t xml:space="preserve"> </w:t>
      </w:r>
      <w:r w:rsidRPr="00403166">
        <w:rPr>
          <w:rFonts w:asciiTheme="majorBidi" w:hAnsiTheme="majorBidi" w:cstheme="majorBidi"/>
          <w:sz w:val="32"/>
          <w:szCs w:val="32"/>
          <w:cs/>
          <w:lang w:val="en-US"/>
        </w:rPr>
        <w:t>บริษัทประเมินผล</w:t>
      </w:r>
      <w:r w:rsidR="003B38D6">
        <w:rPr>
          <w:rFonts w:asciiTheme="majorBidi" w:hAnsiTheme="majorBidi" w:cstheme="majorBidi"/>
          <w:sz w:val="32"/>
          <w:szCs w:val="32"/>
          <w:cs/>
          <w:lang w:val="en-US"/>
        </w:rPr>
        <w:br/>
      </w:r>
      <w:r w:rsidRPr="00403166">
        <w:rPr>
          <w:rFonts w:asciiTheme="majorBidi" w:hAnsiTheme="majorBidi" w:cstheme="majorBidi"/>
          <w:sz w:val="32"/>
          <w:szCs w:val="32"/>
          <w:cs/>
          <w:lang w:val="en-US"/>
        </w:rPr>
        <w:t>การปฏิบัติงานของส่วนงานโดยพิจารณาจากกำไรหรือขาดทุนจากการ</w:t>
      </w:r>
      <w:r w:rsidRPr="00403166">
        <w:rPr>
          <w:rFonts w:asciiTheme="majorBidi" w:hAnsiTheme="majorBidi" w:cstheme="majorBidi"/>
          <w:spacing w:val="-4"/>
          <w:sz w:val="32"/>
          <w:szCs w:val="32"/>
          <w:cs/>
          <w:lang w:val="en-US"/>
        </w:rPr>
        <w:t>ดำเนินงานซึ่งวัดมูลค่าโดยใช้เกณฑ์</w:t>
      </w:r>
      <w:r w:rsidRPr="00190074">
        <w:rPr>
          <w:rFonts w:asciiTheme="majorBidi" w:hAnsiTheme="majorBidi" w:cstheme="majorBidi"/>
          <w:spacing w:val="-6"/>
          <w:sz w:val="32"/>
          <w:szCs w:val="32"/>
          <w:cs/>
          <w:lang w:val="en-US"/>
        </w:rPr>
        <w:t>เดียวกับที่ใช้ในการวัดกำไรหรือขาดทุนจากการดำเนินงานในงบการเงิน ดังนั้น รายได้ กำไรจากการ</w:t>
      </w:r>
      <w:r w:rsidRPr="00403166">
        <w:rPr>
          <w:rFonts w:asciiTheme="majorBidi" w:hAnsiTheme="majorBidi" w:cstheme="majorBidi"/>
          <w:sz w:val="32"/>
          <w:szCs w:val="32"/>
          <w:cs/>
          <w:lang w:val="en-US"/>
        </w:rPr>
        <w:t>ดำเนินงาน และสินทรัพย์ทั้งหมดที่แสดงอยู่ในงบการเงิน จึงถือเป็นการรายงานตาม</w:t>
      </w:r>
      <w:r w:rsidRPr="006C3720">
        <w:rPr>
          <w:rFonts w:asciiTheme="majorBidi" w:hAnsiTheme="majorBidi" w:cstheme="majorBidi"/>
          <w:sz w:val="32"/>
          <w:szCs w:val="32"/>
          <w:cs/>
          <w:lang w:val="en-US"/>
        </w:rPr>
        <w:t xml:space="preserve">ส่วนงานดำเนินงานและเขตภูมิศาสตร์แล้ว </w:t>
      </w:r>
      <w:r w:rsidR="00E85160" w:rsidRPr="006C3720">
        <w:rPr>
          <w:rFonts w:asciiTheme="majorBidi" w:hAnsiTheme="majorBidi" w:cstheme="majorBidi"/>
          <w:sz w:val="32"/>
          <w:szCs w:val="32"/>
        </w:rPr>
        <w:t xml:space="preserve"> </w:t>
      </w:r>
      <w:r w:rsidR="00E85160" w:rsidRPr="006C3720">
        <w:rPr>
          <w:rFonts w:asciiTheme="majorBidi" w:hAnsiTheme="majorBidi" w:cstheme="majorBidi"/>
          <w:sz w:val="32"/>
          <w:szCs w:val="32"/>
        </w:rPr>
        <w:tab/>
      </w:r>
    </w:p>
    <w:p w14:paraId="3946C4FF" w14:textId="77777777" w:rsidR="00882C26" w:rsidRPr="006C3720" w:rsidRDefault="00882C26" w:rsidP="00BD4230">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p>
    <w:p w14:paraId="6B00429A" w14:textId="77777777" w:rsidR="00E85160" w:rsidRPr="006C3720" w:rsidRDefault="00E85160" w:rsidP="00BD4230">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u w:val="single"/>
          <w:lang w:val="en-GB"/>
        </w:rPr>
      </w:pPr>
      <w:r w:rsidRPr="006C3720">
        <w:rPr>
          <w:rFonts w:asciiTheme="majorBidi" w:hAnsiTheme="majorBidi" w:cstheme="majorBidi"/>
          <w:sz w:val="32"/>
          <w:szCs w:val="32"/>
          <w:lang w:val="en-US"/>
        </w:rPr>
        <w:tab/>
      </w:r>
      <w:r w:rsidRPr="006C3720">
        <w:rPr>
          <w:rFonts w:asciiTheme="majorBidi" w:hAnsiTheme="majorBidi" w:cstheme="majorBidi"/>
          <w:sz w:val="32"/>
          <w:szCs w:val="32"/>
          <w:u w:val="single"/>
          <w:cs/>
          <w:lang w:val="en-US"/>
        </w:rPr>
        <w:t>ข้อมูลเกี่ยวกับลูกค้ารายใหญ่</w:t>
      </w:r>
    </w:p>
    <w:p w14:paraId="0407F13B" w14:textId="4741D4A9" w:rsidR="00E85160" w:rsidRPr="006C3720" w:rsidRDefault="00E85160" w:rsidP="00BD4230">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6C3720">
        <w:rPr>
          <w:rFonts w:asciiTheme="majorBidi" w:hAnsiTheme="majorBidi" w:cstheme="majorBidi"/>
          <w:sz w:val="32"/>
          <w:szCs w:val="32"/>
          <w:lang w:val="en-GB"/>
        </w:rPr>
        <w:tab/>
      </w:r>
      <w:r w:rsidRPr="006C3720">
        <w:rPr>
          <w:rFonts w:asciiTheme="majorBidi" w:hAnsiTheme="majorBidi" w:cstheme="majorBidi"/>
          <w:sz w:val="32"/>
          <w:szCs w:val="32"/>
          <w:lang w:val="en-GB"/>
        </w:rPr>
        <w:tab/>
      </w:r>
      <w:r w:rsidRPr="006C3720">
        <w:rPr>
          <w:rFonts w:asciiTheme="majorBidi" w:hAnsiTheme="majorBidi" w:cstheme="majorBidi"/>
          <w:sz w:val="32"/>
          <w:szCs w:val="32"/>
          <w:cs/>
          <w:lang w:val="en-US"/>
        </w:rPr>
        <w:t xml:space="preserve">ในปี </w:t>
      </w:r>
      <w:r w:rsidR="00D42B3F" w:rsidRPr="006C3720">
        <w:rPr>
          <w:rFonts w:asciiTheme="majorBidi" w:hAnsiTheme="majorBidi" w:cstheme="majorBidi"/>
          <w:sz w:val="32"/>
          <w:szCs w:val="32"/>
          <w:lang w:val="en-GB"/>
        </w:rPr>
        <w:t>256</w:t>
      </w:r>
      <w:r w:rsidR="00553A91" w:rsidRPr="006C3720">
        <w:rPr>
          <w:rFonts w:asciiTheme="majorBidi" w:hAnsiTheme="majorBidi" w:cstheme="majorBidi"/>
          <w:sz w:val="32"/>
          <w:szCs w:val="32"/>
          <w:lang w:val="en-GB"/>
        </w:rPr>
        <w:t>8</w:t>
      </w:r>
      <w:r w:rsidRPr="006C3720">
        <w:rPr>
          <w:rFonts w:asciiTheme="majorBidi" w:hAnsiTheme="majorBidi" w:cstheme="majorBidi"/>
          <w:sz w:val="32"/>
          <w:szCs w:val="32"/>
          <w:cs/>
          <w:lang w:val="en-US"/>
        </w:rPr>
        <w:t xml:space="preserve"> และ </w:t>
      </w:r>
      <w:r w:rsidR="0016159B" w:rsidRPr="006C3720">
        <w:rPr>
          <w:rFonts w:asciiTheme="majorBidi" w:hAnsiTheme="majorBidi" w:cstheme="majorBidi"/>
          <w:sz w:val="32"/>
          <w:szCs w:val="32"/>
          <w:lang w:val="en-GB"/>
        </w:rPr>
        <w:t>256</w:t>
      </w:r>
      <w:r w:rsidR="00553A91" w:rsidRPr="006C3720">
        <w:rPr>
          <w:rFonts w:asciiTheme="majorBidi" w:hAnsiTheme="majorBidi" w:cstheme="majorBidi"/>
          <w:sz w:val="32"/>
          <w:szCs w:val="32"/>
          <w:lang w:val="en-GB"/>
        </w:rPr>
        <w:t>7</w:t>
      </w:r>
      <w:r w:rsidRPr="006C3720">
        <w:rPr>
          <w:rFonts w:asciiTheme="majorBidi" w:hAnsiTheme="majorBidi" w:cstheme="majorBidi"/>
          <w:sz w:val="32"/>
          <w:szCs w:val="32"/>
          <w:cs/>
          <w:lang w:val="en-US"/>
        </w:rPr>
        <w:t xml:space="preserve"> บริษัท</w:t>
      </w:r>
      <w:r w:rsidR="00726B55" w:rsidRPr="006C3720">
        <w:rPr>
          <w:rFonts w:asciiTheme="majorBidi" w:hAnsiTheme="majorBidi" w:cstheme="majorBidi"/>
          <w:sz w:val="32"/>
          <w:szCs w:val="32"/>
          <w:cs/>
          <w:lang w:val="en-US"/>
        </w:rPr>
        <w:t>และบริษัทย่อย</w:t>
      </w:r>
      <w:r w:rsidR="006F1D6B" w:rsidRPr="006C3720">
        <w:rPr>
          <w:rFonts w:asciiTheme="majorBidi" w:hAnsiTheme="majorBidi" w:cstheme="majorBidi"/>
          <w:sz w:val="32"/>
          <w:szCs w:val="32"/>
          <w:cs/>
          <w:lang w:val="en-US"/>
        </w:rPr>
        <w:t xml:space="preserve"> </w:t>
      </w:r>
      <w:r w:rsidRPr="006C3720">
        <w:rPr>
          <w:rFonts w:asciiTheme="majorBidi" w:hAnsiTheme="majorBidi" w:cstheme="majorBidi"/>
          <w:sz w:val="32"/>
          <w:szCs w:val="32"/>
          <w:cs/>
          <w:lang w:val="en-US"/>
        </w:rPr>
        <w:t xml:space="preserve">ไม่มีรายได้จากลูกค้ารายใดที่มีมูลค่าเท่ากับหรือมากกว่าร้อยละ </w:t>
      </w:r>
      <w:r w:rsidRPr="006C3720">
        <w:rPr>
          <w:rFonts w:asciiTheme="majorBidi" w:hAnsiTheme="majorBidi" w:cstheme="majorBidi"/>
          <w:sz w:val="32"/>
          <w:szCs w:val="32"/>
          <w:lang w:val="en-GB"/>
        </w:rPr>
        <w:t>10</w:t>
      </w:r>
      <w:r w:rsidRPr="006C3720">
        <w:rPr>
          <w:rFonts w:asciiTheme="majorBidi" w:hAnsiTheme="majorBidi" w:cstheme="majorBidi"/>
          <w:sz w:val="32"/>
          <w:szCs w:val="32"/>
          <w:cs/>
          <w:lang w:val="en-US"/>
        </w:rPr>
        <w:t xml:space="preserve"> ของรายได้ของกิจการ</w:t>
      </w:r>
    </w:p>
    <w:p w14:paraId="276873DA" w14:textId="77777777" w:rsidR="00C64E97" w:rsidRPr="006C3720" w:rsidRDefault="00C64E97" w:rsidP="00BD4230">
      <w:pPr>
        <w:pStyle w:val="BodyText"/>
        <w:tabs>
          <w:tab w:val="left" w:pos="284"/>
          <w:tab w:val="left" w:pos="851"/>
        </w:tabs>
        <w:spacing w:line="360" w:lineRule="exact"/>
        <w:ind w:left="284"/>
        <w:jc w:val="thaiDistribute"/>
        <w:rPr>
          <w:rFonts w:asciiTheme="majorBidi" w:hAnsiTheme="majorBidi" w:cstheme="majorBidi"/>
          <w:sz w:val="32"/>
          <w:szCs w:val="32"/>
          <w:u w:val="single"/>
          <w:lang w:val="en-US"/>
        </w:rPr>
      </w:pPr>
    </w:p>
    <w:p w14:paraId="78CAECC8" w14:textId="7DE3CE26" w:rsidR="00E85160" w:rsidRPr="006C3720" w:rsidRDefault="00E85160" w:rsidP="00BD4230">
      <w:pPr>
        <w:pStyle w:val="BodyText"/>
        <w:tabs>
          <w:tab w:val="left" w:pos="284"/>
          <w:tab w:val="left" w:pos="851"/>
        </w:tabs>
        <w:spacing w:line="360" w:lineRule="exact"/>
        <w:ind w:left="284"/>
        <w:jc w:val="thaiDistribute"/>
        <w:rPr>
          <w:rFonts w:asciiTheme="majorBidi" w:hAnsiTheme="majorBidi" w:cstheme="majorBidi"/>
          <w:sz w:val="32"/>
          <w:szCs w:val="32"/>
          <w:u w:val="single"/>
        </w:rPr>
      </w:pPr>
      <w:r w:rsidRPr="006C3720">
        <w:rPr>
          <w:rFonts w:asciiTheme="majorBidi" w:hAnsiTheme="majorBidi" w:cstheme="majorBidi"/>
          <w:sz w:val="32"/>
          <w:szCs w:val="32"/>
          <w:u w:val="single"/>
          <w:cs/>
        </w:rPr>
        <w:t>การจำแนกประเภทการรับรู้รายได้</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B6AFE" w:rsidRPr="006C3720" w14:paraId="46F20D4C" w14:textId="77777777" w:rsidTr="008163A3">
        <w:trPr>
          <w:cantSplit/>
        </w:trPr>
        <w:tc>
          <w:tcPr>
            <w:tcW w:w="4876" w:type="dxa"/>
          </w:tcPr>
          <w:p w14:paraId="3A4D5E6B" w14:textId="77777777" w:rsidR="00EB6AFE" w:rsidRPr="006C3720" w:rsidRDefault="00EB6AFE" w:rsidP="00BD423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452C136D" w14:textId="77777777" w:rsidR="00EB6AFE" w:rsidRPr="006C3720" w:rsidRDefault="00EB6AFE" w:rsidP="00BD423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6C3720">
              <w:rPr>
                <w:rFonts w:asciiTheme="majorBidi" w:hAnsiTheme="majorBidi" w:cstheme="majorBidi"/>
                <w:spacing w:val="-2"/>
                <w:sz w:val="32"/>
                <w:szCs w:val="32"/>
                <w:cs/>
              </w:rPr>
              <w:t>บาท</w:t>
            </w:r>
          </w:p>
        </w:tc>
      </w:tr>
      <w:tr w:rsidR="00EB6AFE" w:rsidRPr="006C3720" w14:paraId="0660F30E" w14:textId="77777777" w:rsidTr="008163A3">
        <w:trPr>
          <w:cantSplit/>
        </w:trPr>
        <w:tc>
          <w:tcPr>
            <w:tcW w:w="4876" w:type="dxa"/>
          </w:tcPr>
          <w:p w14:paraId="4EF4E823" w14:textId="77777777" w:rsidR="00EB6AFE" w:rsidRPr="006C3720" w:rsidRDefault="00EB6AFE" w:rsidP="00BD423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247A6427" w14:textId="77777777" w:rsidR="00EB6AFE" w:rsidRPr="006C3720" w:rsidRDefault="00EB6AFE" w:rsidP="00BD423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6C3720">
              <w:rPr>
                <w:rFonts w:asciiTheme="majorBidi" w:hAnsiTheme="majorBidi" w:cstheme="majorBidi"/>
                <w:spacing w:val="-2"/>
                <w:sz w:val="32"/>
                <w:szCs w:val="32"/>
                <w:cs/>
              </w:rPr>
              <w:t>งบการเงินรวม/งบการเงินเฉพาะกิจการ</w:t>
            </w:r>
          </w:p>
        </w:tc>
      </w:tr>
      <w:tr w:rsidR="00EB6AFE" w:rsidRPr="006C3720" w14:paraId="0FE3DD88" w14:textId="77777777" w:rsidTr="008163A3">
        <w:trPr>
          <w:cantSplit/>
        </w:trPr>
        <w:tc>
          <w:tcPr>
            <w:tcW w:w="4876" w:type="dxa"/>
          </w:tcPr>
          <w:p w14:paraId="50590D1E" w14:textId="77777777" w:rsidR="00EB6AFE" w:rsidRPr="006C3720" w:rsidRDefault="00EB6AFE" w:rsidP="00BD423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0359181C" w14:textId="77777777" w:rsidR="00EB6AFE" w:rsidRPr="006C3720" w:rsidRDefault="00EB6AFE" w:rsidP="00BD423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6C3720">
              <w:rPr>
                <w:rFonts w:asciiTheme="majorBidi" w:hAnsiTheme="majorBidi" w:cstheme="majorBidi"/>
                <w:sz w:val="32"/>
                <w:szCs w:val="32"/>
              </w:rPr>
              <w:t>2568</w:t>
            </w:r>
          </w:p>
        </w:tc>
        <w:tc>
          <w:tcPr>
            <w:tcW w:w="134" w:type="dxa"/>
            <w:tcBorders>
              <w:top w:val="single" w:sz="6" w:space="0" w:color="auto"/>
            </w:tcBorders>
          </w:tcPr>
          <w:p w14:paraId="0BFEA658" w14:textId="77777777" w:rsidR="00EB6AFE" w:rsidRPr="006C3720" w:rsidRDefault="00EB6AFE" w:rsidP="00BD423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43402BFA" w14:textId="77777777" w:rsidR="00EB6AFE" w:rsidRPr="006C3720" w:rsidRDefault="00EB6AFE" w:rsidP="00BD423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6C3720">
              <w:rPr>
                <w:rFonts w:asciiTheme="majorBidi" w:hAnsiTheme="majorBidi" w:cstheme="majorBidi"/>
                <w:sz w:val="32"/>
                <w:szCs w:val="32"/>
              </w:rPr>
              <w:t>2567</w:t>
            </w:r>
          </w:p>
        </w:tc>
      </w:tr>
      <w:tr w:rsidR="0088010D" w:rsidRPr="006C3720" w14:paraId="549970D8" w14:textId="77777777" w:rsidTr="00320125">
        <w:trPr>
          <w:cantSplit/>
        </w:trPr>
        <w:tc>
          <w:tcPr>
            <w:tcW w:w="4876" w:type="dxa"/>
          </w:tcPr>
          <w:p w14:paraId="33B6575D" w14:textId="07B0DFEA" w:rsidR="0088010D" w:rsidRPr="006C3720" w:rsidRDefault="0088010D" w:rsidP="00BD423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6C3720">
              <w:rPr>
                <w:rFonts w:asciiTheme="majorBidi" w:hAnsiTheme="majorBidi" w:cstheme="majorBidi"/>
                <w:sz w:val="32"/>
                <w:szCs w:val="32"/>
                <w:cs/>
              </w:rPr>
              <w:t>รับรู้รายได้ ณ เวลาใดเวลาหนึ่ง</w:t>
            </w:r>
          </w:p>
        </w:tc>
        <w:tc>
          <w:tcPr>
            <w:tcW w:w="1701" w:type="dxa"/>
          </w:tcPr>
          <w:p w14:paraId="75426406" w14:textId="5B199731"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6C3720">
              <w:rPr>
                <w:rFonts w:asciiTheme="majorBidi" w:hAnsiTheme="majorBidi" w:cstheme="majorBidi"/>
                <w:sz w:val="32"/>
                <w:szCs w:val="32"/>
              </w:rPr>
              <w:t xml:space="preserve"> 468,860,395.15 </w:t>
            </w:r>
          </w:p>
        </w:tc>
        <w:tc>
          <w:tcPr>
            <w:tcW w:w="134" w:type="dxa"/>
          </w:tcPr>
          <w:p w14:paraId="0F0420D6" w14:textId="77777777"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Pr>
          <w:p w14:paraId="2C6C5F86" w14:textId="1FA0A862"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6C3720">
              <w:rPr>
                <w:rFonts w:asciiTheme="majorBidi" w:hAnsiTheme="majorBidi" w:cstheme="majorBidi"/>
                <w:sz w:val="32"/>
                <w:szCs w:val="32"/>
              </w:rPr>
              <w:t xml:space="preserve"> 319,526,211.00 </w:t>
            </w:r>
          </w:p>
        </w:tc>
      </w:tr>
      <w:tr w:rsidR="0088010D" w:rsidRPr="006C3720" w14:paraId="40983ED9" w14:textId="77777777" w:rsidTr="00320125">
        <w:trPr>
          <w:cantSplit/>
        </w:trPr>
        <w:tc>
          <w:tcPr>
            <w:tcW w:w="4876" w:type="dxa"/>
          </w:tcPr>
          <w:p w14:paraId="1D8AEE28" w14:textId="11029E02" w:rsidR="0088010D" w:rsidRPr="006C3720" w:rsidRDefault="0088010D" w:rsidP="00BD423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6C3720">
              <w:rPr>
                <w:rFonts w:asciiTheme="majorBidi" w:hAnsiTheme="majorBidi" w:cstheme="majorBidi"/>
                <w:sz w:val="32"/>
                <w:szCs w:val="32"/>
                <w:cs/>
              </w:rPr>
              <w:t>รับรู้รายได้ตลอดช่วงเวลาหนึ่ง</w:t>
            </w:r>
          </w:p>
        </w:tc>
        <w:tc>
          <w:tcPr>
            <w:tcW w:w="1701" w:type="dxa"/>
            <w:tcBorders>
              <w:bottom w:val="single" w:sz="6" w:space="0" w:color="auto"/>
            </w:tcBorders>
          </w:tcPr>
          <w:p w14:paraId="75DF2648" w14:textId="05B29CFC"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6C3720">
              <w:rPr>
                <w:rFonts w:asciiTheme="majorBidi" w:hAnsiTheme="majorBidi" w:cstheme="majorBidi"/>
                <w:sz w:val="32"/>
                <w:szCs w:val="32"/>
              </w:rPr>
              <w:t xml:space="preserve"> 22,149,975.41 </w:t>
            </w:r>
          </w:p>
        </w:tc>
        <w:tc>
          <w:tcPr>
            <w:tcW w:w="134" w:type="dxa"/>
          </w:tcPr>
          <w:p w14:paraId="0CCC8960" w14:textId="77777777"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Borders>
              <w:bottom w:val="single" w:sz="6" w:space="0" w:color="auto"/>
            </w:tcBorders>
          </w:tcPr>
          <w:p w14:paraId="1DBEED09" w14:textId="51ADB429"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6C3720">
              <w:rPr>
                <w:rFonts w:asciiTheme="majorBidi" w:hAnsiTheme="majorBidi" w:cstheme="majorBidi"/>
                <w:sz w:val="32"/>
                <w:szCs w:val="32"/>
              </w:rPr>
              <w:t xml:space="preserve"> 25,320,565.65 </w:t>
            </w:r>
          </w:p>
        </w:tc>
      </w:tr>
      <w:tr w:rsidR="0088010D" w:rsidRPr="006C3720" w14:paraId="6113B257" w14:textId="77777777" w:rsidTr="00320125">
        <w:trPr>
          <w:cantSplit/>
        </w:trPr>
        <w:tc>
          <w:tcPr>
            <w:tcW w:w="4876" w:type="dxa"/>
          </w:tcPr>
          <w:p w14:paraId="32C6E19E" w14:textId="39D47444" w:rsidR="0088010D" w:rsidRPr="006C3720" w:rsidRDefault="0088010D" w:rsidP="00BD4230">
            <w:pPr>
              <w:pStyle w:val="PlainText"/>
              <w:tabs>
                <w:tab w:val="left" w:pos="284"/>
                <w:tab w:val="left" w:pos="851"/>
                <w:tab w:val="left" w:pos="1418"/>
                <w:tab w:val="left" w:pos="1985"/>
              </w:tabs>
              <w:spacing w:line="360" w:lineRule="exact"/>
              <w:ind w:left="-62" w:firstLine="423"/>
              <w:jc w:val="both"/>
              <w:rPr>
                <w:rFonts w:asciiTheme="majorBidi" w:hAnsiTheme="majorBidi" w:cstheme="majorBidi"/>
                <w:sz w:val="32"/>
                <w:szCs w:val="32"/>
                <w:cs/>
              </w:rPr>
            </w:pPr>
            <w:r w:rsidRPr="006C3720">
              <w:rPr>
                <w:rFonts w:asciiTheme="majorBidi" w:hAnsiTheme="majorBidi" w:cstheme="majorBidi"/>
                <w:sz w:val="32"/>
                <w:szCs w:val="32"/>
                <w:cs/>
              </w:rPr>
              <w:t>รวม</w:t>
            </w:r>
          </w:p>
        </w:tc>
        <w:tc>
          <w:tcPr>
            <w:tcW w:w="1701" w:type="dxa"/>
            <w:tcBorders>
              <w:top w:val="single" w:sz="6" w:space="0" w:color="auto"/>
              <w:bottom w:val="double" w:sz="6" w:space="0" w:color="auto"/>
            </w:tcBorders>
          </w:tcPr>
          <w:p w14:paraId="12CA3601" w14:textId="303D341C"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6C3720">
              <w:rPr>
                <w:rFonts w:asciiTheme="majorBidi" w:hAnsiTheme="majorBidi" w:cstheme="majorBidi"/>
                <w:sz w:val="32"/>
                <w:szCs w:val="32"/>
              </w:rPr>
              <w:t xml:space="preserve"> 491,010,370.56 </w:t>
            </w:r>
          </w:p>
        </w:tc>
        <w:tc>
          <w:tcPr>
            <w:tcW w:w="134" w:type="dxa"/>
          </w:tcPr>
          <w:p w14:paraId="72868267" w14:textId="77777777"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2D45928B" w14:textId="0FE567AF" w:rsidR="0088010D" w:rsidRPr="006C3720" w:rsidRDefault="0088010D" w:rsidP="00BD423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lang w:val="en-US"/>
              </w:rPr>
            </w:pPr>
            <w:r w:rsidRPr="006C3720">
              <w:rPr>
                <w:rFonts w:asciiTheme="majorBidi" w:hAnsiTheme="majorBidi" w:cstheme="majorBidi"/>
                <w:sz w:val="32"/>
                <w:szCs w:val="32"/>
              </w:rPr>
              <w:t xml:space="preserve"> 344,846,776.65 </w:t>
            </w:r>
          </w:p>
        </w:tc>
      </w:tr>
    </w:tbl>
    <w:p w14:paraId="6310EF64" w14:textId="77777777" w:rsidR="00EB6AFE" w:rsidRDefault="00EB6AFE" w:rsidP="00BD4230">
      <w:pPr>
        <w:pStyle w:val="BodyText"/>
        <w:tabs>
          <w:tab w:val="left" w:pos="284"/>
          <w:tab w:val="left" w:pos="851"/>
        </w:tabs>
        <w:spacing w:line="360" w:lineRule="exact"/>
        <w:ind w:left="284"/>
        <w:jc w:val="thaiDistribute"/>
        <w:rPr>
          <w:rFonts w:asciiTheme="majorBidi" w:hAnsiTheme="majorBidi" w:cstheme="majorBidi"/>
          <w:sz w:val="32"/>
          <w:szCs w:val="32"/>
          <w:u w:val="single"/>
        </w:rPr>
      </w:pPr>
    </w:p>
    <w:p w14:paraId="18428099" w14:textId="29160E5B" w:rsidR="002D5A73" w:rsidRPr="00403166" w:rsidRDefault="0029467C" w:rsidP="00BD4230">
      <w:pPr>
        <w:pStyle w:val="BodyText"/>
        <w:tabs>
          <w:tab w:val="left" w:pos="284"/>
          <w:tab w:val="left" w:pos="851"/>
          <w:tab w:val="left" w:pos="1985"/>
        </w:tabs>
        <w:spacing w:line="360" w:lineRule="exact"/>
        <w:ind w:left="289"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t>27</w:t>
      </w:r>
      <w:r w:rsidR="00C97238" w:rsidRPr="00403166">
        <w:rPr>
          <w:rFonts w:asciiTheme="majorBidi" w:hAnsiTheme="majorBidi" w:cstheme="majorBidi"/>
          <w:b/>
          <w:bCs/>
          <w:sz w:val="32"/>
          <w:szCs w:val="32"/>
          <w:lang w:val="en-US"/>
        </w:rPr>
        <w:t>.</w:t>
      </w:r>
      <w:r w:rsidR="00C97238" w:rsidRPr="00403166">
        <w:rPr>
          <w:rFonts w:asciiTheme="majorBidi" w:hAnsiTheme="majorBidi" w:cstheme="majorBidi"/>
          <w:b/>
          <w:bCs/>
          <w:sz w:val="32"/>
          <w:szCs w:val="32"/>
          <w:lang w:val="en-US"/>
        </w:rPr>
        <w:tab/>
      </w:r>
      <w:r w:rsidR="002D5A73" w:rsidRPr="00403166">
        <w:rPr>
          <w:rFonts w:asciiTheme="majorBidi" w:hAnsiTheme="majorBidi" w:cstheme="majorBidi"/>
          <w:b/>
          <w:bCs/>
          <w:sz w:val="32"/>
          <w:szCs w:val="32"/>
          <w:cs/>
          <w:lang w:val="en-US"/>
        </w:rPr>
        <w:t>เครื่องมือทางการเงิน</w:t>
      </w:r>
    </w:p>
    <w:p w14:paraId="4A4C32AA" w14:textId="17B739AF" w:rsidR="002D5A73" w:rsidRPr="00403166" w:rsidRDefault="0029467C" w:rsidP="00BD4230">
      <w:pPr>
        <w:spacing w:line="36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t>27</w:t>
      </w:r>
      <w:r w:rsidR="00AD1B44" w:rsidRPr="00403166">
        <w:rPr>
          <w:rFonts w:asciiTheme="majorBidi" w:hAnsiTheme="majorBidi" w:cstheme="majorBidi"/>
          <w:sz w:val="32"/>
          <w:szCs w:val="32"/>
        </w:rPr>
        <w:t>.</w:t>
      </w:r>
      <w:r w:rsidR="002D5A73" w:rsidRPr="00403166">
        <w:rPr>
          <w:rFonts w:asciiTheme="majorBidi" w:hAnsiTheme="majorBidi" w:cstheme="majorBidi"/>
          <w:sz w:val="32"/>
          <w:szCs w:val="32"/>
        </w:rPr>
        <w:t>1</w:t>
      </w:r>
      <w:r w:rsidR="002D5A73" w:rsidRPr="00403166">
        <w:rPr>
          <w:rFonts w:asciiTheme="majorBidi" w:hAnsiTheme="majorBidi" w:cstheme="majorBidi"/>
          <w:sz w:val="32"/>
          <w:szCs w:val="32"/>
        </w:rPr>
        <w:tab/>
      </w:r>
      <w:r w:rsidR="002D5A73" w:rsidRPr="00403166">
        <w:rPr>
          <w:rFonts w:asciiTheme="majorBidi" w:hAnsiTheme="majorBidi" w:cstheme="majorBidi"/>
          <w:sz w:val="32"/>
          <w:szCs w:val="32"/>
          <w:cs/>
        </w:rPr>
        <w:t>นโยบายการบริหารความเสี่ยง</w:t>
      </w:r>
    </w:p>
    <w:p w14:paraId="68408FBA" w14:textId="77777777" w:rsidR="002D5A73" w:rsidRPr="00403166" w:rsidRDefault="002D5A73" w:rsidP="00BD4230">
      <w:pPr>
        <w:spacing w:line="360" w:lineRule="exact"/>
        <w:ind w:left="851"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rPr>
        <w:t xml:space="preserve">บริษัทและบริษัทย่อยบริหารความเสี่ยงทางการเงินที่อาจเกิดขึ้นในเครื่องมือ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w:t>
      </w:r>
    </w:p>
    <w:p w14:paraId="0FD6C8F6" w14:textId="77777777" w:rsidR="005C63CD" w:rsidRPr="00403166" w:rsidRDefault="005C63CD" w:rsidP="00BD4230">
      <w:pPr>
        <w:pStyle w:val="BodyText"/>
        <w:tabs>
          <w:tab w:val="clear" w:pos="1418"/>
          <w:tab w:val="left" w:pos="284"/>
          <w:tab w:val="left" w:pos="1134"/>
        </w:tabs>
        <w:spacing w:line="360" w:lineRule="exact"/>
        <w:ind w:hanging="142"/>
        <w:contextualSpacing/>
        <w:rPr>
          <w:rFonts w:asciiTheme="majorBidi" w:hAnsiTheme="majorBidi" w:cstheme="majorBidi"/>
          <w:b/>
          <w:bCs/>
          <w:position w:val="2"/>
          <w:sz w:val="32"/>
          <w:szCs w:val="32"/>
          <w:lang w:val="en-US"/>
        </w:rPr>
      </w:pPr>
    </w:p>
    <w:p w14:paraId="3DE8388B" w14:textId="626E0E5E" w:rsidR="002D5A73" w:rsidRPr="00403166" w:rsidRDefault="0029467C" w:rsidP="00BD4230">
      <w:pPr>
        <w:spacing w:line="360" w:lineRule="exact"/>
        <w:ind w:left="851" w:hanging="567"/>
        <w:contextualSpacing/>
        <w:jc w:val="thaiDistribute"/>
        <w:rPr>
          <w:rFonts w:asciiTheme="majorBidi" w:hAnsiTheme="majorBidi" w:cstheme="majorBidi"/>
          <w:sz w:val="32"/>
          <w:szCs w:val="32"/>
        </w:rPr>
      </w:pPr>
      <w:bookmarkStart w:id="17" w:name="_Hlk156145002"/>
      <w:r>
        <w:rPr>
          <w:rFonts w:asciiTheme="majorBidi" w:hAnsiTheme="majorBidi" w:cstheme="majorBidi"/>
          <w:sz w:val="32"/>
          <w:szCs w:val="32"/>
        </w:rPr>
        <w:t>27</w:t>
      </w:r>
      <w:r w:rsidR="00AD1B44" w:rsidRPr="00403166">
        <w:rPr>
          <w:rFonts w:asciiTheme="majorBidi" w:hAnsiTheme="majorBidi" w:cstheme="majorBidi"/>
          <w:sz w:val="32"/>
          <w:szCs w:val="32"/>
        </w:rPr>
        <w:t>.</w:t>
      </w:r>
      <w:r w:rsidR="002D5A73" w:rsidRPr="00403166">
        <w:rPr>
          <w:rFonts w:asciiTheme="majorBidi" w:hAnsiTheme="majorBidi" w:cstheme="majorBidi"/>
          <w:sz w:val="32"/>
          <w:szCs w:val="32"/>
        </w:rPr>
        <w:t>2</w:t>
      </w:r>
      <w:r w:rsidR="002D5A73" w:rsidRPr="00403166">
        <w:rPr>
          <w:rFonts w:asciiTheme="majorBidi" w:hAnsiTheme="majorBidi" w:cstheme="majorBidi"/>
          <w:sz w:val="32"/>
          <w:szCs w:val="32"/>
        </w:rPr>
        <w:tab/>
      </w:r>
      <w:r w:rsidR="002D5A73" w:rsidRPr="00403166">
        <w:rPr>
          <w:rFonts w:asciiTheme="majorBidi" w:hAnsiTheme="majorBidi" w:cstheme="majorBidi"/>
          <w:sz w:val="32"/>
          <w:szCs w:val="32"/>
          <w:cs/>
        </w:rPr>
        <w:t>ความเสี่ยงด้านเครดิต</w:t>
      </w:r>
    </w:p>
    <w:p w14:paraId="10CE08A9" w14:textId="77777777" w:rsidR="002D5A73" w:rsidRPr="00403166" w:rsidRDefault="002D5A73" w:rsidP="00BD4230">
      <w:pPr>
        <w:pStyle w:val="BodyTextIndent3"/>
        <w:tabs>
          <w:tab w:val="left" w:pos="284"/>
          <w:tab w:val="left" w:pos="1985"/>
        </w:tabs>
        <w:ind w:left="851" w:firstLine="567"/>
        <w:contextualSpacing/>
        <w:jc w:val="thaiDistribute"/>
        <w:rPr>
          <w:rFonts w:asciiTheme="majorBidi" w:hAnsiTheme="majorBidi" w:cstheme="majorBidi"/>
        </w:rPr>
      </w:pPr>
      <w:r w:rsidRPr="00403166">
        <w:rPr>
          <w:rFonts w:asciiTheme="majorBidi" w:hAnsiTheme="majorBidi" w:cstheme="majorBidi"/>
          <w:cs/>
          <w:lang w:val="en-US"/>
        </w:rPr>
        <w:t>บริษัทและบริษัทย่อยมีความเสี่ยงด้านเครดิตที่เกี่ยวเนื่องกับลูกหนี้การค้า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บริษัท</w:t>
      </w:r>
      <w:r w:rsidR="00AD1B44" w:rsidRPr="00403166">
        <w:rPr>
          <w:rFonts w:asciiTheme="majorBidi" w:hAnsiTheme="majorBidi" w:cstheme="majorBidi"/>
          <w:cs/>
          <w:lang w:val="en-US"/>
        </w:rPr>
        <w:t>และบริษัทย่อย</w:t>
      </w:r>
      <w:r w:rsidRPr="00403166">
        <w:rPr>
          <w:rFonts w:asciiTheme="majorBidi" w:hAnsiTheme="majorBidi" w:cstheme="majorBidi"/>
          <w:spacing w:val="-2"/>
          <w:cs/>
          <w:lang w:val="en-US"/>
        </w:rPr>
        <w:t>ไม่คาดว่าจะได้รับความเสียหายที่เป็นสาระสำคัญจากการเก็บเงินจากลูกหนี้ดังกล่าว</w:t>
      </w:r>
      <w:r w:rsidR="00A36CAF" w:rsidRPr="00403166">
        <w:rPr>
          <w:rFonts w:asciiTheme="majorBidi" w:hAnsiTheme="majorBidi" w:cstheme="majorBidi"/>
          <w:spacing w:val="-2"/>
          <w:cs/>
          <w:lang w:val="en-US"/>
        </w:rPr>
        <w:t>น</w:t>
      </w:r>
      <w:r w:rsidRPr="00403166">
        <w:rPr>
          <w:rFonts w:asciiTheme="majorBidi" w:hAnsiTheme="majorBidi" w:cstheme="majorBidi"/>
          <w:spacing w:val="-2"/>
          <w:cs/>
          <w:lang w:val="en-US"/>
        </w:rPr>
        <w:t>อกเหนือไปจาก</w:t>
      </w:r>
      <w:r w:rsidRPr="00403166">
        <w:rPr>
          <w:rFonts w:asciiTheme="majorBidi" w:hAnsiTheme="majorBidi" w:cstheme="majorBidi"/>
          <w:cs/>
          <w:lang w:val="en-US"/>
        </w:rPr>
        <w:t>ที่ได้ตั้งค่าเผื่อผลขาดทุนด้านเครดิตที่คาดว่าจะเกิดขึ้นไว้แล้ว</w:t>
      </w:r>
    </w:p>
    <w:bookmarkEnd w:id="17"/>
    <w:p w14:paraId="64F5D702" w14:textId="1823E0C3" w:rsidR="002D5A73" w:rsidRPr="00403166" w:rsidRDefault="0029467C" w:rsidP="005767F8">
      <w:pPr>
        <w:spacing w:line="38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lastRenderedPageBreak/>
        <w:t>27</w:t>
      </w:r>
      <w:r w:rsidR="00AD1B44" w:rsidRPr="00403166">
        <w:rPr>
          <w:rFonts w:asciiTheme="majorBidi" w:hAnsiTheme="majorBidi" w:cstheme="majorBidi"/>
          <w:sz w:val="32"/>
          <w:szCs w:val="32"/>
        </w:rPr>
        <w:t>.</w:t>
      </w:r>
      <w:r w:rsidR="002D5A73" w:rsidRPr="00403166">
        <w:rPr>
          <w:rFonts w:asciiTheme="majorBidi" w:hAnsiTheme="majorBidi" w:cstheme="majorBidi"/>
          <w:sz w:val="32"/>
          <w:szCs w:val="32"/>
        </w:rPr>
        <w:t>3</w:t>
      </w:r>
      <w:r w:rsidR="002D5A73" w:rsidRPr="00403166">
        <w:rPr>
          <w:rFonts w:asciiTheme="majorBidi" w:hAnsiTheme="majorBidi" w:cstheme="majorBidi"/>
          <w:sz w:val="32"/>
          <w:szCs w:val="32"/>
        </w:rPr>
        <w:tab/>
      </w:r>
      <w:r w:rsidR="002D5A73" w:rsidRPr="00403166">
        <w:rPr>
          <w:rFonts w:asciiTheme="majorBidi" w:hAnsiTheme="majorBidi" w:cstheme="majorBidi"/>
          <w:sz w:val="32"/>
          <w:szCs w:val="32"/>
          <w:cs/>
        </w:rPr>
        <w:t>ความเสี่ยงจากอัตราดอกเบี้ย</w:t>
      </w:r>
    </w:p>
    <w:p w14:paraId="46464191" w14:textId="77777777" w:rsidR="002D5A73" w:rsidRPr="00403166" w:rsidRDefault="002D5A73" w:rsidP="005767F8">
      <w:pPr>
        <w:spacing w:line="380" w:lineRule="exact"/>
        <w:ind w:left="851"/>
        <w:contextualSpacing/>
        <w:jc w:val="thaiDistribute"/>
        <w:rPr>
          <w:rFonts w:asciiTheme="majorBidi" w:hAnsiTheme="majorBidi" w:cstheme="majorBidi"/>
          <w:spacing w:val="-4"/>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cs/>
        </w:rPr>
        <w:t>บริษัทและบริษัทย่อย</w:t>
      </w:r>
      <w:r w:rsidRPr="00403166">
        <w:rPr>
          <w:rFonts w:asciiTheme="majorBidi" w:hAnsiTheme="majorBidi" w:cstheme="majorBidi"/>
          <w:spacing w:val="2"/>
          <w:sz w:val="32"/>
          <w:szCs w:val="32"/>
          <w:cs/>
        </w:rPr>
        <w:t xml:space="preserve">มีความเสี่ยงจากอัตราดอกเบี้ยเนื่องจากมีเงินฝากสถาบันการเงิน </w:t>
      </w:r>
      <w:r w:rsidR="00CF378F" w:rsidRPr="00403166">
        <w:rPr>
          <w:rFonts w:asciiTheme="majorBidi" w:hAnsiTheme="majorBidi" w:cstheme="majorBidi"/>
          <w:spacing w:val="2"/>
          <w:sz w:val="32"/>
          <w:szCs w:val="32"/>
          <w:cs/>
        </w:rPr>
        <w:br/>
      </w:r>
      <w:r w:rsidRPr="00403166">
        <w:rPr>
          <w:rFonts w:asciiTheme="majorBidi" w:hAnsiTheme="majorBidi" w:cstheme="majorBidi"/>
          <w:spacing w:val="2"/>
          <w:sz w:val="32"/>
          <w:szCs w:val="32"/>
          <w:cs/>
        </w:rPr>
        <w:t xml:space="preserve">เงินเบิกเกินบัญชี </w:t>
      </w:r>
      <w:r w:rsidRPr="00403166">
        <w:rPr>
          <w:rFonts w:asciiTheme="majorBidi" w:hAnsiTheme="majorBidi" w:cstheme="majorBidi"/>
          <w:sz w:val="32"/>
          <w:szCs w:val="32"/>
          <w:cs/>
        </w:rPr>
        <w:t>ทั้งนี้สินทรัพย์และหนี้สินทางการเงินส่วนใหญ่มีอัตราดอกเบี้ยที่ปรับขึ้นลงตามอัตราตลาดหรือมีอัตราดอกเบี้ยคงที่ซึ่งใกล้เคียงกับอัตราตลาดในปัจจุบัน</w:t>
      </w:r>
      <w:r w:rsidRPr="00403166">
        <w:rPr>
          <w:rFonts w:asciiTheme="majorBidi" w:hAnsiTheme="majorBidi" w:cstheme="majorBidi"/>
          <w:spacing w:val="2"/>
          <w:sz w:val="32"/>
          <w:szCs w:val="32"/>
          <w:cs/>
        </w:rPr>
        <w:t xml:space="preserve"> อย่างไรก็ตาม</w:t>
      </w:r>
      <w:r w:rsidR="00AD1B44" w:rsidRPr="00403166">
        <w:rPr>
          <w:rFonts w:asciiTheme="majorBidi" w:hAnsiTheme="majorBidi" w:cstheme="majorBidi"/>
          <w:spacing w:val="2"/>
          <w:sz w:val="32"/>
          <w:szCs w:val="32"/>
          <w:cs/>
        </w:rPr>
        <w:t xml:space="preserve"> </w:t>
      </w:r>
      <w:r w:rsidRPr="00403166">
        <w:rPr>
          <w:rFonts w:asciiTheme="majorBidi" w:hAnsiTheme="majorBidi" w:cstheme="majorBidi"/>
          <w:spacing w:val="2"/>
          <w:sz w:val="32"/>
          <w:szCs w:val="32"/>
          <w:cs/>
        </w:rPr>
        <w:t>บริษัท</w:t>
      </w:r>
      <w:r w:rsidR="00AD1B44" w:rsidRPr="00403166">
        <w:rPr>
          <w:rFonts w:asciiTheme="majorBidi" w:hAnsiTheme="majorBidi" w:cstheme="majorBidi"/>
          <w:sz w:val="32"/>
          <w:szCs w:val="32"/>
          <w:cs/>
        </w:rPr>
        <w:t>และบริษัทย่อย</w:t>
      </w:r>
      <w:r w:rsidRPr="00403166">
        <w:rPr>
          <w:rFonts w:asciiTheme="majorBidi" w:hAnsiTheme="majorBidi" w:cstheme="majorBidi"/>
          <w:spacing w:val="2"/>
          <w:sz w:val="32"/>
          <w:szCs w:val="32"/>
          <w:cs/>
        </w:rPr>
        <w:t>เชื่อว่าความ</w:t>
      </w:r>
      <w:r w:rsidRPr="00403166">
        <w:rPr>
          <w:rFonts w:asciiTheme="majorBidi" w:hAnsiTheme="majorBidi" w:cstheme="majorBidi"/>
          <w:sz w:val="32"/>
          <w:szCs w:val="32"/>
          <w:cs/>
        </w:rPr>
        <w:t>ผันผวนของอัตราดอกเบี้ยในตลาดในอนาคตจะไม่ส่งผลกระทบอย่างเป็นสาระสำคัญต่อผลการดำเนินงานและ</w:t>
      </w:r>
      <w:r w:rsidRPr="00403166">
        <w:rPr>
          <w:rFonts w:asciiTheme="majorBidi" w:hAnsiTheme="majorBidi" w:cstheme="majorBidi"/>
          <w:spacing w:val="-4"/>
          <w:sz w:val="32"/>
          <w:szCs w:val="32"/>
          <w:cs/>
        </w:rPr>
        <w:t>กระแสเงินสดของกิจการ บริษัทมิได้ใช้ตราสารอนุพันธ์ทางการเงินอื่นเพื่อป้องกันความเสี่ยงดังกล่าว</w:t>
      </w:r>
    </w:p>
    <w:p w14:paraId="104E295A" w14:textId="4329FA3C" w:rsidR="002D5A73" w:rsidRPr="00403166" w:rsidRDefault="002D5A73" w:rsidP="00C64E97">
      <w:pPr>
        <w:spacing w:line="360" w:lineRule="exact"/>
        <w:ind w:left="851" w:firstLine="567"/>
        <w:contextualSpacing/>
        <w:jc w:val="thaiDistribute"/>
        <w:rPr>
          <w:rFonts w:asciiTheme="majorBidi" w:hAnsiTheme="majorBidi" w:cstheme="majorBidi"/>
          <w:sz w:val="32"/>
          <w:szCs w:val="32"/>
        </w:rPr>
      </w:pPr>
      <w:r w:rsidRPr="00403166">
        <w:rPr>
          <w:rFonts w:asciiTheme="majorBidi" w:hAnsiTheme="majorBidi" w:cstheme="majorBidi"/>
          <w:sz w:val="32"/>
          <w:szCs w:val="32"/>
          <w:cs/>
        </w:rPr>
        <w:t>ณ</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วันที่</w:t>
      </w:r>
      <w:r w:rsidRPr="00403166">
        <w:rPr>
          <w:rFonts w:asciiTheme="majorBidi" w:hAnsiTheme="majorBidi" w:cstheme="majorBidi"/>
          <w:sz w:val="32"/>
          <w:szCs w:val="32"/>
        </w:rPr>
        <w:t xml:space="preserve"> 31</w:t>
      </w:r>
      <w:r w:rsidRPr="00403166">
        <w:rPr>
          <w:rFonts w:asciiTheme="majorBidi" w:hAnsiTheme="majorBidi" w:cstheme="majorBidi"/>
          <w:sz w:val="32"/>
          <w:szCs w:val="32"/>
          <w:cs/>
        </w:rPr>
        <w:t xml:space="preserve"> ธันวาคม</w:t>
      </w:r>
      <w:r w:rsidRPr="00403166">
        <w:rPr>
          <w:rFonts w:asciiTheme="majorBidi" w:hAnsiTheme="majorBidi" w:cstheme="majorBidi"/>
          <w:sz w:val="32"/>
          <w:szCs w:val="32"/>
        </w:rPr>
        <w:t xml:space="preserve"> </w:t>
      </w:r>
      <w:r w:rsidR="00D42B3F" w:rsidRPr="00403166">
        <w:rPr>
          <w:rFonts w:asciiTheme="majorBidi" w:hAnsiTheme="majorBidi" w:cstheme="majorBidi"/>
          <w:sz w:val="32"/>
          <w:szCs w:val="32"/>
        </w:rPr>
        <w:t>256</w:t>
      </w:r>
      <w:r w:rsidR="00553A91" w:rsidRPr="00403166">
        <w:rPr>
          <w:rFonts w:asciiTheme="majorBidi" w:hAnsiTheme="majorBidi" w:cstheme="majorBidi"/>
          <w:sz w:val="32"/>
          <w:szCs w:val="32"/>
        </w:rPr>
        <w:t>8</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และ</w:t>
      </w:r>
      <w:r w:rsidRPr="00403166">
        <w:rPr>
          <w:rFonts w:asciiTheme="majorBidi" w:hAnsiTheme="majorBidi" w:cstheme="majorBidi"/>
          <w:sz w:val="32"/>
          <w:szCs w:val="32"/>
        </w:rPr>
        <w:t xml:space="preserve"> </w:t>
      </w:r>
      <w:r w:rsidR="0016159B" w:rsidRPr="00403166">
        <w:rPr>
          <w:rFonts w:asciiTheme="majorBidi" w:hAnsiTheme="majorBidi" w:cstheme="majorBidi"/>
          <w:sz w:val="32"/>
          <w:szCs w:val="32"/>
        </w:rPr>
        <w:t>256</w:t>
      </w:r>
      <w:r w:rsidR="00553A91" w:rsidRPr="00403166">
        <w:rPr>
          <w:rFonts w:asciiTheme="majorBidi" w:hAnsiTheme="majorBidi" w:cstheme="majorBidi"/>
          <w:sz w:val="32"/>
          <w:szCs w:val="32"/>
        </w:rPr>
        <w:t>7</w:t>
      </w:r>
      <w:r w:rsidRPr="00403166">
        <w:rPr>
          <w:rFonts w:asciiTheme="majorBidi" w:hAnsiTheme="majorBidi" w:cstheme="majorBidi"/>
          <w:sz w:val="32"/>
          <w:szCs w:val="32"/>
          <w:cs/>
        </w:rPr>
        <w:t xml:space="preserve"> สินทรัพย์และหนี้สินทางการเงินที่สำคัญสามารถจัดตามประเภทอัตราดอกเบี้ยได้ดังนี้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2550"/>
        <w:gridCol w:w="1020"/>
        <w:gridCol w:w="134"/>
        <w:gridCol w:w="1020"/>
        <w:gridCol w:w="134"/>
        <w:gridCol w:w="1020"/>
        <w:gridCol w:w="134"/>
        <w:gridCol w:w="1020"/>
        <w:gridCol w:w="135"/>
        <w:gridCol w:w="1196"/>
      </w:tblGrid>
      <w:tr w:rsidR="006A0508" w:rsidRPr="005767F8" w14:paraId="3A4D1F47" w14:textId="77777777" w:rsidTr="002112A2">
        <w:trPr>
          <w:trHeight w:val="20"/>
        </w:trPr>
        <w:tc>
          <w:tcPr>
            <w:tcW w:w="2550" w:type="dxa"/>
          </w:tcPr>
          <w:p w14:paraId="219514B9" w14:textId="77777777" w:rsidR="00042B9A" w:rsidRPr="005767F8" w:rsidRDefault="00042B9A" w:rsidP="00735D90">
            <w:pPr>
              <w:tabs>
                <w:tab w:val="left" w:pos="284"/>
                <w:tab w:val="left" w:pos="851"/>
                <w:tab w:val="left" w:pos="1418"/>
                <w:tab w:val="left" w:pos="1985"/>
              </w:tabs>
              <w:spacing w:line="280" w:lineRule="exact"/>
              <w:ind w:left="113" w:hanging="170"/>
              <w:rPr>
                <w:rFonts w:asciiTheme="majorBidi" w:hAnsiTheme="majorBidi" w:cstheme="majorBidi"/>
                <w:sz w:val="22"/>
                <w:szCs w:val="22"/>
              </w:rPr>
            </w:pPr>
            <w:bookmarkStart w:id="18" w:name="_Hlk158125235"/>
          </w:p>
        </w:tc>
        <w:tc>
          <w:tcPr>
            <w:tcW w:w="4482" w:type="dxa"/>
            <w:gridSpan w:val="7"/>
            <w:tcBorders>
              <w:bottom w:val="single" w:sz="6" w:space="0" w:color="auto"/>
            </w:tcBorders>
          </w:tcPr>
          <w:p w14:paraId="6F48CB6E" w14:textId="77777777" w:rsidR="00042B9A" w:rsidRPr="005767F8" w:rsidRDefault="00042B9A" w:rsidP="00735D90">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cs/>
              </w:rPr>
              <w:t>บาท</w:t>
            </w:r>
          </w:p>
        </w:tc>
        <w:tc>
          <w:tcPr>
            <w:tcW w:w="135" w:type="dxa"/>
          </w:tcPr>
          <w:p w14:paraId="56B12D13" w14:textId="77777777" w:rsidR="00042B9A" w:rsidRPr="005767F8" w:rsidRDefault="00042B9A" w:rsidP="00735D90">
            <w:pPr>
              <w:spacing w:line="280" w:lineRule="exact"/>
              <w:ind w:left="-57" w:right="-57"/>
              <w:jc w:val="center"/>
              <w:rPr>
                <w:rFonts w:asciiTheme="majorBidi" w:hAnsiTheme="majorBidi" w:cstheme="majorBidi"/>
                <w:sz w:val="22"/>
                <w:szCs w:val="22"/>
                <w:cs/>
              </w:rPr>
            </w:pPr>
          </w:p>
        </w:tc>
        <w:tc>
          <w:tcPr>
            <w:tcW w:w="1196" w:type="dxa"/>
          </w:tcPr>
          <w:p w14:paraId="661B2451" w14:textId="77777777" w:rsidR="00042B9A" w:rsidRPr="005767F8" w:rsidRDefault="00042B9A" w:rsidP="00735D90">
            <w:pPr>
              <w:spacing w:line="280" w:lineRule="exact"/>
              <w:ind w:left="-57" w:right="-57"/>
              <w:jc w:val="center"/>
              <w:rPr>
                <w:rFonts w:asciiTheme="majorBidi" w:hAnsiTheme="majorBidi" w:cstheme="majorBidi"/>
                <w:sz w:val="22"/>
                <w:szCs w:val="22"/>
                <w:cs/>
              </w:rPr>
            </w:pPr>
          </w:p>
        </w:tc>
      </w:tr>
      <w:tr w:rsidR="006A0508" w:rsidRPr="005767F8" w14:paraId="524DC077" w14:textId="77777777" w:rsidTr="002112A2">
        <w:trPr>
          <w:trHeight w:val="20"/>
        </w:trPr>
        <w:tc>
          <w:tcPr>
            <w:tcW w:w="2550" w:type="dxa"/>
          </w:tcPr>
          <w:p w14:paraId="3BB5B731" w14:textId="77777777" w:rsidR="00042B9A" w:rsidRPr="005767F8" w:rsidRDefault="00042B9A" w:rsidP="00735D90">
            <w:pPr>
              <w:tabs>
                <w:tab w:val="left" w:pos="284"/>
                <w:tab w:val="left" w:pos="851"/>
                <w:tab w:val="left" w:pos="1418"/>
                <w:tab w:val="left" w:pos="1985"/>
              </w:tabs>
              <w:spacing w:line="280" w:lineRule="exact"/>
              <w:ind w:left="113" w:hanging="170"/>
              <w:rPr>
                <w:rFonts w:asciiTheme="majorBidi" w:hAnsiTheme="majorBidi" w:cstheme="majorBidi"/>
                <w:sz w:val="22"/>
                <w:szCs w:val="22"/>
              </w:rPr>
            </w:pPr>
          </w:p>
        </w:tc>
        <w:tc>
          <w:tcPr>
            <w:tcW w:w="4482" w:type="dxa"/>
            <w:gridSpan w:val="7"/>
            <w:tcBorders>
              <w:bottom w:val="single" w:sz="6" w:space="0" w:color="auto"/>
            </w:tcBorders>
          </w:tcPr>
          <w:p w14:paraId="4541A8D2" w14:textId="6E49721C"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 xml:space="preserve">งบการเงินรวม ณ วันที่ </w:t>
            </w:r>
            <w:r w:rsidRPr="005767F8">
              <w:rPr>
                <w:rFonts w:asciiTheme="majorBidi" w:hAnsiTheme="majorBidi" w:cstheme="majorBidi"/>
                <w:sz w:val="22"/>
                <w:szCs w:val="22"/>
              </w:rPr>
              <w:t xml:space="preserve">31 </w:t>
            </w:r>
            <w:r w:rsidRPr="005767F8">
              <w:rPr>
                <w:rFonts w:asciiTheme="majorBidi" w:hAnsiTheme="majorBidi" w:cstheme="majorBidi"/>
                <w:sz w:val="22"/>
                <w:szCs w:val="22"/>
                <w:cs/>
              </w:rPr>
              <w:t xml:space="preserve">ธันวาคม </w:t>
            </w:r>
            <w:r w:rsidR="00D42B3F" w:rsidRPr="005767F8">
              <w:rPr>
                <w:rFonts w:asciiTheme="majorBidi" w:hAnsiTheme="majorBidi" w:cstheme="majorBidi"/>
                <w:sz w:val="22"/>
                <w:szCs w:val="22"/>
              </w:rPr>
              <w:t>256</w:t>
            </w:r>
            <w:r w:rsidR="00553A91" w:rsidRPr="005767F8">
              <w:rPr>
                <w:rFonts w:asciiTheme="majorBidi" w:hAnsiTheme="majorBidi" w:cstheme="majorBidi"/>
                <w:sz w:val="22"/>
                <w:szCs w:val="22"/>
              </w:rPr>
              <w:t>8</w:t>
            </w:r>
          </w:p>
        </w:tc>
        <w:tc>
          <w:tcPr>
            <w:tcW w:w="135" w:type="dxa"/>
          </w:tcPr>
          <w:p w14:paraId="02F647DA" w14:textId="77777777" w:rsidR="00042B9A" w:rsidRPr="005767F8" w:rsidRDefault="00042B9A" w:rsidP="00735D90">
            <w:pPr>
              <w:spacing w:line="280" w:lineRule="exact"/>
              <w:ind w:left="-57" w:right="-57"/>
              <w:jc w:val="center"/>
              <w:rPr>
                <w:rFonts w:asciiTheme="majorBidi" w:hAnsiTheme="majorBidi" w:cstheme="majorBidi"/>
                <w:sz w:val="22"/>
                <w:szCs w:val="22"/>
                <w:cs/>
              </w:rPr>
            </w:pPr>
          </w:p>
        </w:tc>
        <w:tc>
          <w:tcPr>
            <w:tcW w:w="1196" w:type="dxa"/>
          </w:tcPr>
          <w:p w14:paraId="3D2F1537" w14:textId="77777777" w:rsidR="00042B9A" w:rsidRPr="005767F8" w:rsidRDefault="00042B9A" w:rsidP="00735D90">
            <w:pPr>
              <w:spacing w:line="280" w:lineRule="exact"/>
              <w:ind w:left="-57" w:right="-57"/>
              <w:jc w:val="center"/>
              <w:rPr>
                <w:rFonts w:asciiTheme="majorBidi" w:hAnsiTheme="majorBidi" w:cstheme="majorBidi"/>
                <w:sz w:val="22"/>
                <w:szCs w:val="22"/>
                <w:cs/>
              </w:rPr>
            </w:pPr>
          </w:p>
        </w:tc>
      </w:tr>
      <w:tr w:rsidR="006A0508" w:rsidRPr="005767F8" w14:paraId="109658BC" w14:textId="77777777" w:rsidTr="002112A2">
        <w:trPr>
          <w:trHeight w:val="20"/>
        </w:trPr>
        <w:tc>
          <w:tcPr>
            <w:tcW w:w="2550" w:type="dxa"/>
          </w:tcPr>
          <w:p w14:paraId="0BDD6BC7" w14:textId="77777777" w:rsidR="00042B9A" w:rsidRPr="005767F8" w:rsidRDefault="00042B9A" w:rsidP="00735D90">
            <w:pPr>
              <w:tabs>
                <w:tab w:val="left" w:pos="284"/>
                <w:tab w:val="left" w:pos="851"/>
                <w:tab w:val="left" w:pos="1418"/>
                <w:tab w:val="left" w:pos="1985"/>
              </w:tabs>
              <w:spacing w:line="28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487C5CE7"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p w14:paraId="6604D8D1"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ปรับขึ้นลง</w:t>
            </w:r>
          </w:p>
          <w:p w14:paraId="62FEAE07"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ตามอัตราตลาด</w:t>
            </w:r>
          </w:p>
        </w:tc>
        <w:tc>
          <w:tcPr>
            <w:tcW w:w="134" w:type="dxa"/>
            <w:tcBorders>
              <w:top w:val="single" w:sz="6" w:space="0" w:color="auto"/>
            </w:tcBorders>
          </w:tcPr>
          <w:p w14:paraId="5F673628" w14:textId="77777777" w:rsidR="00042B9A" w:rsidRPr="005767F8" w:rsidRDefault="00042B9A" w:rsidP="00735D90">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59580CA"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p w14:paraId="237A7A36"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คงที่</w:t>
            </w:r>
          </w:p>
        </w:tc>
        <w:tc>
          <w:tcPr>
            <w:tcW w:w="134" w:type="dxa"/>
            <w:tcBorders>
              <w:top w:val="single" w:sz="6" w:space="0" w:color="auto"/>
            </w:tcBorders>
          </w:tcPr>
          <w:p w14:paraId="2CAF1F44" w14:textId="77777777" w:rsidR="00042B9A" w:rsidRPr="005767F8" w:rsidRDefault="00042B9A" w:rsidP="00735D90">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554F4FA4"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ไม่มี</w:t>
            </w:r>
          </w:p>
          <w:p w14:paraId="5EAF1B8C"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tc>
        <w:tc>
          <w:tcPr>
            <w:tcW w:w="134" w:type="dxa"/>
            <w:tcBorders>
              <w:top w:val="single" w:sz="6" w:space="0" w:color="auto"/>
            </w:tcBorders>
          </w:tcPr>
          <w:p w14:paraId="7EC0A2F2" w14:textId="77777777" w:rsidR="00042B9A" w:rsidRPr="005767F8" w:rsidRDefault="00042B9A" w:rsidP="00735D90">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3F381CFE" w14:textId="77777777" w:rsidR="00042B9A" w:rsidRPr="005767F8" w:rsidRDefault="00042B9A" w:rsidP="00735D90">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cs/>
              </w:rPr>
              <w:t>รวม</w:t>
            </w:r>
          </w:p>
        </w:tc>
        <w:tc>
          <w:tcPr>
            <w:tcW w:w="135" w:type="dxa"/>
          </w:tcPr>
          <w:p w14:paraId="66BD1882" w14:textId="77777777" w:rsidR="00042B9A" w:rsidRPr="005767F8" w:rsidRDefault="00042B9A" w:rsidP="00735D90">
            <w:pPr>
              <w:spacing w:line="28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7F622411" w14:textId="77777777" w:rsidR="00042B9A" w:rsidRPr="005767F8" w:rsidRDefault="00042B9A" w:rsidP="00735D90">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r w:rsidRPr="005767F8">
              <w:rPr>
                <w:rFonts w:asciiTheme="majorBidi" w:hAnsiTheme="majorBidi" w:cstheme="majorBidi"/>
                <w:sz w:val="22"/>
                <w:szCs w:val="22"/>
                <w:cs/>
              </w:rPr>
              <w:br/>
              <w:t>ที่แท้จริง</w:t>
            </w:r>
          </w:p>
          <w:p w14:paraId="730E8F24" w14:textId="77777777" w:rsidR="00042B9A" w:rsidRPr="005767F8" w:rsidRDefault="00042B9A" w:rsidP="00735D90">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rPr>
              <w:t>(</w:t>
            </w:r>
            <w:r w:rsidRPr="005767F8">
              <w:rPr>
                <w:rFonts w:asciiTheme="majorBidi" w:hAnsiTheme="majorBidi" w:cstheme="majorBidi"/>
                <w:sz w:val="22"/>
                <w:szCs w:val="22"/>
                <w:cs/>
              </w:rPr>
              <w:t>ร้อยละต่อปี)</w:t>
            </w:r>
          </w:p>
        </w:tc>
      </w:tr>
      <w:tr w:rsidR="006A0508" w:rsidRPr="005767F8" w14:paraId="0EB60E8A" w14:textId="77777777" w:rsidTr="002112A2">
        <w:trPr>
          <w:trHeight w:val="20"/>
        </w:trPr>
        <w:tc>
          <w:tcPr>
            <w:tcW w:w="2550" w:type="dxa"/>
            <w:vAlign w:val="center"/>
          </w:tcPr>
          <w:p w14:paraId="72D6D320" w14:textId="77777777" w:rsidR="00B10282" w:rsidRPr="005767F8" w:rsidRDefault="00B10282" w:rsidP="00735D90">
            <w:pPr>
              <w:tabs>
                <w:tab w:val="left" w:pos="284"/>
                <w:tab w:val="left" w:pos="851"/>
                <w:tab w:val="left" w:pos="1418"/>
                <w:tab w:val="left" w:pos="1985"/>
              </w:tabs>
              <w:spacing w:line="280" w:lineRule="exact"/>
              <w:ind w:left="113" w:hanging="170"/>
              <w:rPr>
                <w:rFonts w:asciiTheme="majorBidi" w:hAnsiTheme="majorBidi" w:cstheme="majorBidi"/>
                <w:sz w:val="22"/>
                <w:szCs w:val="22"/>
                <w:u w:val="single"/>
                <w:cs/>
              </w:rPr>
            </w:pPr>
            <w:r w:rsidRPr="005767F8">
              <w:rPr>
                <w:rFonts w:asciiTheme="majorBidi" w:hAnsiTheme="majorBidi" w:cstheme="majorBidi"/>
                <w:sz w:val="22"/>
                <w:szCs w:val="22"/>
                <w:u w:val="single"/>
                <w:cs/>
              </w:rPr>
              <w:t>สินทรัพย์ทางการเงิน</w:t>
            </w:r>
          </w:p>
        </w:tc>
        <w:tc>
          <w:tcPr>
            <w:tcW w:w="1020" w:type="dxa"/>
          </w:tcPr>
          <w:p w14:paraId="366E609F" w14:textId="77777777" w:rsidR="00B10282" w:rsidRPr="005767F8" w:rsidRDefault="00B10282" w:rsidP="00735D90">
            <w:pPr>
              <w:spacing w:line="280" w:lineRule="exact"/>
              <w:jc w:val="right"/>
              <w:rPr>
                <w:rFonts w:asciiTheme="majorBidi" w:hAnsiTheme="majorBidi" w:cstheme="majorBidi"/>
                <w:sz w:val="22"/>
                <w:szCs w:val="22"/>
              </w:rPr>
            </w:pPr>
          </w:p>
        </w:tc>
        <w:tc>
          <w:tcPr>
            <w:tcW w:w="134" w:type="dxa"/>
          </w:tcPr>
          <w:p w14:paraId="437D801D" w14:textId="77777777" w:rsidR="00B10282" w:rsidRPr="005767F8" w:rsidRDefault="00B10282" w:rsidP="00735D90">
            <w:pPr>
              <w:spacing w:line="280" w:lineRule="exact"/>
              <w:jc w:val="right"/>
              <w:rPr>
                <w:rFonts w:asciiTheme="majorBidi" w:hAnsiTheme="majorBidi" w:cstheme="majorBidi"/>
                <w:sz w:val="22"/>
                <w:szCs w:val="22"/>
              </w:rPr>
            </w:pPr>
          </w:p>
        </w:tc>
        <w:tc>
          <w:tcPr>
            <w:tcW w:w="1020" w:type="dxa"/>
          </w:tcPr>
          <w:p w14:paraId="40A8B5E5" w14:textId="77777777" w:rsidR="00B10282" w:rsidRPr="005767F8" w:rsidRDefault="00B10282" w:rsidP="00735D90">
            <w:pPr>
              <w:spacing w:line="280" w:lineRule="exact"/>
              <w:jc w:val="right"/>
              <w:rPr>
                <w:rFonts w:asciiTheme="majorBidi" w:hAnsiTheme="majorBidi" w:cstheme="majorBidi"/>
                <w:sz w:val="22"/>
                <w:szCs w:val="22"/>
              </w:rPr>
            </w:pPr>
          </w:p>
        </w:tc>
        <w:tc>
          <w:tcPr>
            <w:tcW w:w="134" w:type="dxa"/>
          </w:tcPr>
          <w:p w14:paraId="2356F878" w14:textId="77777777" w:rsidR="00B10282" w:rsidRPr="005767F8" w:rsidRDefault="00B10282" w:rsidP="00735D90">
            <w:pPr>
              <w:spacing w:line="280" w:lineRule="exact"/>
              <w:jc w:val="right"/>
              <w:rPr>
                <w:rFonts w:asciiTheme="majorBidi" w:hAnsiTheme="majorBidi" w:cstheme="majorBidi"/>
                <w:sz w:val="22"/>
                <w:szCs w:val="22"/>
              </w:rPr>
            </w:pPr>
          </w:p>
        </w:tc>
        <w:tc>
          <w:tcPr>
            <w:tcW w:w="1020" w:type="dxa"/>
          </w:tcPr>
          <w:p w14:paraId="5A86EB1C" w14:textId="77777777" w:rsidR="00B10282" w:rsidRPr="005767F8" w:rsidRDefault="00B10282" w:rsidP="00735D90">
            <w:pPr>
              <w:spacing w:line="280" w:lineRule="exact"/>
              <w:jc w:val="right"/>
              <w:rPr>
                <w:rFonts w:asciiTheme="majorBidi" w:hAnsiTheme="majorBidi" w:cstheme="majorBidi"/>
                <w:sz w:val="22"/>
                <w:szCs w:val="22"/>
              </w:rPr>
            </w:pPr>
          </w:p>
        </w:tc>
        <w:tc>
          <w:tcPr>
            <w:tcW w:w="134" w:type="dxa"/>
          </w:tcPr>
          <w:p w14:paraId="04F67102" w14:textId="77777777" w:rsidR="00B10282" w:rsidRPr="005767F8" w:rsidRDefault="00B10282" w:rsidP="00735D90">
            <w:pPr>
              <w:spacing w:line="280" w:lineRule="exact"/>
              <w:jc w:val="right"/>
              <w:rPr>
                <w:rFonts w:asciiTheme="majorBidi" w:hAnsiTheme="majorBidi" w:cstheme="majorBidi"/>
                <w:sz w:val="22"/>
                <w:szCs w:val="22"/>
              </w:rPr>
            </w:pPr>
          </w:p>
        </w:tc>
        <w:tc>
          <w:tcPr>
            <w:tcW w:w="1020" w:type="dxa"/>
          </w:tcPr>
          <w:p w14:paraId="7D5A196A" w14:textId="77777777" w:rsidR="00B10282" w:rsidRPr="005767F8" w:rsidRDefault="00B10282" w:rsidP="00735D90">
            <w:pPr>
              <w:spacing w:line="280" w:lineRule="exact"/>
              <w:jc w:val="right"/>
              <w:rPr>
                <w:rFonts w:asciiTheme="majorBidi" w:hAnsiTheme="majorBidi" w:cstheme="majorBidi"/>
                <w:sz w:val="22"/>
                <w:szCs w:val="22"/>
              </w:rPr>
            </w:pPr>
          </w:p>
        </w:tc>
        <w:tc>
          <w:tcPr>
            <w:tcW w:w="135" w:type="dxa"/>
          </w:tcPr>
          <w:p w14:paraId="048DE07C" w14:textId="77777777" w:rsidR="00B10282" w:rsidRPr="005767F8" w:rsidRDefault="00B10282" w:rsidP="00735D90">
            <w:pPr>
              <w:spacing w:line="280" w:lineRule="exact"/>
              <w:jc w:val="right"/>
              <w:rPr>
                <w:rFonts w:asciiTheme="majorBidi" w:hAnsiTheme="majorBidi" w:cstheme="majorBidi"/>
                <w:sz w:val="22"/>
                <w:szCs w:val="22"/>
              </w:rPr>
            </w:pPr>
          </w:p>
        </w:tc>
        <w:tc>
          <w:tcPr>
            <w:tcW w:w="1196" w:type="dxa"/>
          </w:tcPr>
          <w:p w14:paraId="51E9BAF4" w14:textId="77777777" w:rsidR="00B10282" w:rsidRPr="005767F8" w:rsidRDefault="00B10282" w:rsidP="00735D90">
            <w:pPr>
              <w:spacing w:line="280" w:lineRule="exact"/>
              <w:jc w:val="right"/>
              <w:rPr>
                <w:rFonts w:asciiTheme="majorBidi" w:hAnsiTheme="majorBidi" w:cstheme="majorBidi"/>
                <w:sz w:val="22"/>
                <w:szCs w:val="22"/>
                <w:cs/>
              </w:rPr>
            </w:pPr>
          </w:p>
        </w:tc>
      </w:tr>
      <w:tr w:rsidR="00224609" w:rsidRPr="005767F8" w14:paraId="3D9A7576" w14:textId="77777777" w:rsidTr="002112A2">
        <w:trPr>
          <w:trHeight w:val="20"/>
        </w:trPr>
        <w:tc>
          <w:tcPr>
            <w:tcW w:w="2550" w:type="dxa"/>
            <w:vAlign w:val="center"/>
          </w:tcPr>
          <w:p w14:paraId="79588D2F" w14:textId="77777777" w:rsidR="00224609" w:rsidRPr="005767F8" w:rsidRDefault="00224609" w:rsidP="00735D90">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เงินสดและรายการเทียบเท่าเงินสด</w:t>
            </w:r>
          </w:p>
        </w:tc>
        <w:tc>
          <w:tcPr>
            <w:tcW w:w="1020" w:type="dxa"/>
          </w:tcPr>
          <w:p w14:paraId="552D4819" w14:textId="7BB67CD2" w:rsidR="00224609" w:rsidRPr="005767F8" w:rsidRDefault="002112A2" w:rsidP="00735D90">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43,165,571.90</w:t>
            </w:r>
          </w:p>
        </w:tc>
        <w:tc>
          <w:tcPr>
            <w:tcW w:w="134" w:type="dxa"/>
          </w:tcPr>
          <w:p w14:paraId="4533C305" w14:textId="77777777" w:rsidR="00224609" w:rsidRPr="005767F8" w:rsidRDefault="00224609" w:rsidP="00735D90">
            <w:pPr>
              <w:spacing w:line="280" w:lineRule="exact"/>
              <w:ind w:hanging="57"/>
              <w:jc w:val="right"/>
              <w:rPr>
                <w:rFonts w:asciiTheme="majorBidi" w:hAnsiTheme="majorBidi" w:cstheme="majorBidi"/>
                <w:sz w:val="22"/>
                <w:szCs w:val="22"/>
              </w:rPr>
            </w:pPr>
          </w:p>
        </w:tc>
        <w:tc>
          <w:tcPr>
            <w:tcW w:w="1020" w:type="dxa"/>
          </w:tcPr>
          <w:p w14:paraId="6DCD6BC8" w14:textId="5BABF875" w:rsidR="00224609" w:rsidRPr="005767F8" w:rsidRDefault="00224609" w:rsidP="00735D90">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7CACD71B" w14:textId="77777777" w:rsidR="00224609" w:rsidRPr="005767F8" w:rsidRDefault="00224609" w:rsidP="00735D90">
            <w:pPr>
              <w:spacing w:line="280" w:lineRule="exact"/>
              <w:ind w:hanging="57"/>
              <w:jc w:val="right"/>
              <w:rPr>
                <w:rFonts w:asciiTheme="majorBidi" w:hAnsiTheme="majorBidi" w:cstheme="majorBidi"/>
                <w:sz w:val="22"/>
                <w:szCs w:val="22"/>
              </w:rPr>
            </w:pPr>
          </w:p>
        </w:tc>
        <w:tc>
          <w:tcPr>
            <w:tcW w:w="1020" w:type="dxa"/>
          </w:tcPr>
          <w:p w14:paraId="0DC525F7" w14:textId="16E3A29D" w:rsidR="00224609" w:rsidRPr="005767F8" w:rsidRDefault="00224609" w:rsidP="00735D90">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2,396,605.28 </w:t>
            </w:r>
          </w:p>
        </w:tc>
        <w:tc>
          <w:tcPr>
            <w:tcW w:w="134" w:type="dxa"/>
          </w:tcPr>
          <w:p w14:paraId="5F4E31A5" w14:textId="77777777" w:rsidR="00224609" w:rsidRPr="005767F8" w:rsidRDefault="00224609" w:rsidP="00735D90">
            <w:pPr>
              <w:spacing w:line="280" w:lineRule="exact"/>
              <w:ind w:hanging="57"/>
              <w:jc w:val="right"/>
              <w:rPr>
                <w:rFonts w:asciiTheme="majorBidi" w:hAnsiTheme="majorBidi" w:cstheme="majorBidi"/>
                <w:sz w:val="22"/>
                <w:szCs w:val="22"/>
              </w:rPr>
            </w:pPr>
          </w:p>
        </w:tc>
        <w:tc>
          <w:tcPr>
            <w:tcW w:w="1020" w:type="dxa"/>
          </w:tcPr>
          <w:p w14:paraId="55D37AA1" w14:textId="60E4D137" w:rsidR="00224609" w:rsidRPr="005767F8" w:rsidRDefault="002112A2" w:rsidP="00735D90">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45,562,177.18</w:t>
            </w:r>
          </w:p>
        </w:tc>
        <w:tc>
          <w:tcPr>
            <w:tcW w:w="135" w:type="dxa"/>
          </w:tcPr>
          <w:p w14:paraId="2D145DB6" w14:textId="77777777" w:rsidR="00224609" w:rsidRPr="005767F8" w:rsidRDefault="00224609" w:rsidP="00735D90">
            <w:pPr>
              <w:spacing w:line="280" w:lineRule="exact"/>
              <w:ind w:hanging="57"/>
              <w:jc w:val="right"/>
              <w:rPr>
                <w:rFonts w:asciiTheme="majorBidi" w:hAnsiTheme="majorBidi" w:cstheme="majorBidi"/>
                <w:sz w:val="22"/>
                <w:szCs w:val="22"/>
              </w:rPr>
            </w:pPr>
          </w:p>
        </w:tc>
        <w:tc>
          <w:tcPr>
            <w:tcW w:w="1196" w:type="dxa"/>
          </w:tcPr>
          <w:p w14:paraId="015BE630" w14:textId="5E1EBD5E" w:rsidR="00224609" w:rsidRPr="005767F8" w:rsidRDefault="00224609" w:rsidP="00735D90">
            <w:pPr>
              <w:spacing w:line="280" w:lineRule="exact"/>
              <w:jc w:val="center"/>
              <w:rPr>
                <w:rFonts w:asciiTheme="majorBidi" w:hAnsiTheme="majorBidi" w:cstheme="majorBidi"/>
                <w:sz w:val="22"/>
                <w:szCs w:val="22"/>
              </w:rPr>
            </w:pPr>
            <w:r w:rsidRPr="005767F8">
              <w:rPr>
                <w:rFonts w:asciiTheme="majorBidi" w:hAnsiTheme="majorBidi" w:cstheme="majorBidi"/>
                <w:sz w:val="22"/>
                <w:szCs w:val="22"/>
              </w:rPr>
              <w:t xml:space="preserve">0.15 - </w:t>
            </w:r>
            <w:r w:rsidR="00560FFA">
              <w:rPr>
                <w:rFonts w:asciiTheme="majorBidi" w:hAnsiTheme="majorBidi" w:cstheme="majorBidi"/>
                <w:sz w:val="22"/>
                <w:szCs w:val="22"/>
              </w:rPr>
              <w:t>1.10</w:t>
            </w:r>
          </w:p>
        </w:tc>
      </w:tr>
      <w:bookmarkEnd w:id="18"/>
      <w:tr w:rsidR="00BA1DB1" w:rsidRPr="005767F8" w14:paraId="1CA4AEB3" w14:textId="77777777" w:rsidTr="002112A2">
        <w:trPr>
          <w:trHeight w:val="20"/>
        </w:trPr>
        <w:tc>
          <w:tcPr>
            <w:tcW w:w="2550" w:type="dxa"/>
            <w:vAlign w:val="center"/>
          </w:tcPr>
          <w:p w14:paraId="69990848" w14:textId="77777777" w:rsidR="00BA1DB1" w:rsidRPr="005767F8"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ลูกหนี้การค้าและลูกหนี้หมุนเวียนอื่น</w:t>
            </w:r>
          </w:p>
        </w:tc>
        <w:tc>
          <w:tcPr>
            <w:tcW w:w="1020" w:type="dxa"/>
          </w:tcPr>
          <w:p w14:paraId="2EDFA459" w14:textId="726275E5"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54B0BD47"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1B5A298F" w14:textId="4651B6D2"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6CF9017A"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27BA9DCF" w14:textId="6593BDA8" w:rsidR="00BA1DB1" w:rsidRPr="005767F8" w:rsidRDefault="00BA1DB1" w:rsidP="00BA1DB1">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54,534,493.16</w:t>
            </w:r>
          </w:p>
        </w:tc>
        <w:tc>
          <w:tcPr>
            <w:tcW w:w="134" w:type="dxa"/>
          </w:tcPr>
          <w:p w14:paraId="3D44C4AC"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1239D659" w14:textId="7C82F221" w:rsidR="00BA1DB1" w:rsidRPr="005767F8" w:rsidRDefault="00BA1DB1" w:rsidP="00BA1DB1">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54,534,493.16</w:t>
            </w:r>
          </w:p>
        </w:tc>
        <w:tc>
          <w:tcPr>
            <w:tcW w:w="135" w:type="dxa"/>
          </w:tcPr>
          <w:p w14:paraId="4FE0E255"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196" w:type="dxa"/>
          </w:tcPr>
          <w:p w14:paraId="0157B418" w14:textId="5AA1E156" w:rsidR="00BA1DB1" w:rsidRPr="005767F8" w:rsidRDefault="00BA1DB1" w:rsidP="00BA1DB1">
            <w:pPr>
              <w:spacing w:line="280" w:lineRule="exact"/>
              <w:jc w:val="center"/>
              <w:rPr>
                <w:rFonts w:asciiTheme="majorBidi" w:hAnsiTheme="majorBidi" w:cstheme="majorBidi"/>
                <w:sz w:val="22"/>
                <w:szCs w:val="22"/>
              </w:rPr>
            </w:pPr>
            <w:r w:rsidRPr="005767F8">
              <w:rPr>
                <w:rFonts w:asciiTheme="majorBidi" w:hAnsiTheme="majorBidi" w:cstheme="majorBidi"/>
                <w:sz w:val="22"/>
                <w:szCs w:val="22"/>
              </w:rPr>
              <w:t>-</w:t>
            </w:r>
          </w:p>
        </w:tc>
      </w:tr>
      <w:tr w:rsidR="00BA1DB1" w:rsidRPr="005767F8" w14:paraId="30E5A8A5" w14:textId="77777777" w:rsidTr="002112A2">
        <w:trPr>
          <w:trHeight w:val="20"/>
        </w:trPr>
        <w:tc>
          <w:tcPr>
            <w:tcW w:w="2550" w:type="dxa"/>
            <w:vAlign w:val="center"/>
          </w:tcPr>
          <w:p w14:paraId="74CEC26C" w14:textId="77777777" w:rsidR="00BA1DB1" w:rsidRPr="005767F8"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สินทรัพย์ที่เกิดจากสัญญา-หมุนเวียน</w:t>
            </w:r>
          </w:p>
        </w:tc>
        <w:tc>
          <w:tcPr>
            <w:tcW w:w="1020" w:type="dxa"/>
          </w:tcPr>
          <w:p w14:paraId="3B0593D2" w14:textId="67FE6E91"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6004B4C8"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2F98402A" w14:textId="26E4924F"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7EE2471F"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49CF757C" w14:textId="1102A2A4" w:rsidR="00BA1DB1" w:rsidRPr="005767F8" w:rsidRDefault="00BA1DB1" w:rsidP="00BA1DB1">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8,923,854.17 </w:t>
            </w:r>
          </w:p>
        </w:tc>
        <w:tc>
          <w:tcPr>
            <w:tcW w:w="134" w:type="dxa"/>
          </w:tcPr>
          <w:p w14:paraId="36DAEE63"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07F82BBA" w14:textId="1CF69EEA" w:rsidR="00BA1DB1" w:rsidRPr="005767F8" w:rsidRDefault="00BA1DB1" w:rsidP="00BA1DB1">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8,923,854.17 </w:t>
            </w:r>
          </w:p>
        </w:tc>
        <w:tc>
          <w:tcPr>
            <w:tcW w:w="135" w:type="dxa"/>
          </w:tcPr>
          <w:p w14:paraId="56B2374A"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196" w:type="dxa"/>
          </w:tcPr>
          <w:p w14:paraId="0DFFFEFB" w14:textId="53EFE3CC" w:rsidR="00BA1DB1" w:rsidRPr="005767F8" w:rsidRDefault="00BA1DB1" w:rsidP="00BA1DB1">
            <w:pPr>
              <w:spacing w:line="280" w:lineRule="exact"/>
              <w:jc w:val="center"/>
              <w:rPr>
                <w:rFonts w:asciiTheme="majorBidi" w:hAnsiTheme="majorBidi" w:cstheme="majorBidi"/>
                <w:sz w:val="22"/>
                <w:szCs w:val="22"/>
                <w:cs/>
              </w:rPr>
            </w:pPr>
            <w:r w:rsidRPr="005767F8">
              <w:rPr>
                <w:rFonts w:asciiTheme="majorBidi" w:hAnsiTheme="majorBidi" w:cstheme="majorBidi"/>
                <w:sz w:val="22"/>
                <w:szCs w:val="22"/>
              </w:rPr>
              <w:t>-</w:t>
            </w:r>
          </w:p>
        </w:tc>
      </w:tr>
      <w:tr w:rsidR="00BA1DB1" w:rsidRPr="005767F8" w14:paraId="02BC82F0" w14:textId="77777777" w:rsidTr="002112A2">
        <w:trPr>
          <w:trHeight w:val="20"/>
        </w:trPr>
        <w:tc>
          <w:tcPr>
            <w:tcW w:w="2550" w:type="dxa"/>
            <w:vAlign w:val="center"/>
          </w:tcPr>
          <w:p w14:paraId="75838406" w14:textId="77777777" w:rsidR="00BA1DB1" w:rsidRPr="005767F8"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สินทรัพย์ทางการเงินหมุนเวียนอื่น</w:t>
            </w:r>
          </w:p>
        </w:tc>
        <w:tc>
          <w:tcPr>
            <w:tcW w:w="1020" w:type="dxa"/>
          </w:tcPr>
          <w:p w14:paraId="516CE253" w14:textId="787BFED6"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593365A3"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23CF161A" w14:textId="47EC4F7A" w:rsidR="00BA1DB1" w:rsidRPr="005767F8" w:rsidRDefault="00BA1DB1" w:rsidP="00BA1DB1">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140</w:t>
            </w:r>
            <w:r w:rsidRPr="005767F8">
              <w:rPr>
                <w:rFonts w:asciiTheme="majorBidi" w:hAnsiTheme="majorBidi" w:cstheme="majorBidi"/>
                <w:sz w:val="22"/>
                <w:szCs w:val="22"/>
              </w:rPr>
              <w:t>,</w:t>
            </w:r>
            <w:r w:rsidRPr="005767F8">
              <w:rPr>
                <w:rFonts w:asciiTheme="majorBidi" w:hAnsiTheme="majorBidi" w:cstheme="majorBidi"/>
                <w:sz w:val="22"/>
                <w:szCs w:val="22"/>
                <w:cs/>
              </w:rPr>
              <w:t>000</w:t>
            </w:r>
            <w:r w:rsidRPr="005767F8">
              <w:rPr>
                <w:rFonts w:asciiTheme="majorBidi" w:hAnsiTheme="majorBidi" w:cstheme="majorBidi"/>
                <w:sz w:val="22"/>
                <w:szCs w:val="22"/>
              </w:rPr>
              <w:t>,</w:t>
            </w:r>
            <w:r w:rsidRPr="005767F8">
              <w:rPr>
                <w:rFonts w:asciiTheme="majorBidi" w:hAnsiTheme="majorBidi" w:cstheme="majorBidi"/>
                <w:sz w:val="22"/>
                <w:szCs w:val="22"/>
                <w:cs/>
              </w:rPr>
              <w:t>000.00</w:t>
            </w:r>
          </w:p>
        </w:tc>
        <w:tc>
          <w:tcPr>
            <w:tcW w:w="134" w:type="dxa"/>
          </w:tcPr>
          <w:p w14:paraId="5A8FAEE6"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55358405" w14:textId="4FB1DF59" w:rsidR="00BA1DB1" w:rsidRPr="005767F8" w:rsidRDefault="00BA1DB1" w:rsidP="00BA1DB1">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0116A530"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020" w:type="dxa"/>
          </w:tcPr>
          <w:p w14:paraId="5CCBCF18" w14:textId="75D245FA" w:rsidR="00BA1DB1" w:rsidRPr="005767F8" w:rsidRDefault="00BA1DB1" w:rsidP="00BA1DB1">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140</w:t>
            </w:r>
            <w:r w:rsidRPr="005767F8">
              <w:rPr>
                <w:rFonts w:asciiTheme="majorBidi" w:hAnsiTheme="majorBidi" w:cstheme="majorBidi"/>
                <w:sz w:val="22"/>
                <w:szCs w:val="22"/>
              </w:rPr>
              <w:t>,</w:t>
            </w:r>
            <w:r w:rsidRPr="005767F8">
              <w:rPr>
                <w:rFonts w:asciiTheme="majorBidi" w:hAnsiTheme="majorBidi" w:cstheme="majorBidi"/>
                <w:sz w:val="22"/>
                <w:szCs w:val="22"/>
                <w:cs/>
              </w:rPr>
              <w:t>000</w:t>
            </w:r>
            <w:r w:rsidRPr="005767F8">
              <w:rPr>
                <w:rFonts w:asciiTheme="majorBidi" w:hAnsiTheme="majorBidi" w:cstheme="majorBidi"/>
                <w:sz w:val="22"/>
                <w:szCs w:val="22"/>
              </w:rPr>
              <w:t>,</w:t>
            </w:r>
            <w:r w:rsidRPr="005767F8">
              <w:rPr>
                <w:rFonts w:asciiTheme="majorBidi" w:hAnsiTheme="majorBidi" w:cstheme="majorBidi"/>
                <w:sz w:val="22"/>
                <w:szCs w:val="22"/>
                <w:cs/>
              </w:rPr>
              <w:t>000.00</w:t>
            </w:r>
          </w:p>
        </w:tc>
        <w:tc>
          <w:tcPr>
            <w:tcW w:w="135" w:type="dxa"/>
          </w:tcPr>
          <w:p w14:paraId="11D4AF74" w14:textId="77777777" w:rsidR="00BA1DB1" w:rsidRPr="005767F8" w:rsidRDefault="00BA1DB1" w:rsidP="00BA1DB1">
            <w:pPr>
              <w:spacing w:line="280" w:lineRule="exact"/>
              <w:ind w:hanging="57"/>
              <w:jc w:val="right"/>
              <w:rPr>
                <w:rFonts w:asciiTheme="majorBidi" w:hAnsiTheme="majorBidi" w:cstheme="majorBidi"/>
                <w:sz w:val="22"/>
                <w:szCs w:val="22"/>
              </w:rPr>
            </w:pPr>
          </w:p>
        </w:tc>
        <w:tc>
          <w:tcPr>
            <w:tcW w:w="1196" w:type="dxa"/>
          </w:tcPr>
          <w:p w14:paraId="275BAB04" w14:textId="3502DCA8" w:rsidR="00BA1DB1" w:rsidRPr="005767F8" w:rsidRDefault="00BA1DB1" w:rsidP="00BA1DB1">
            <w:pPr>
              <w:spacing w:line="280" w:lineRule="exact"/>
              <w:jc w:val="center"/>
              <w:rPr>
                <w:rFonts w:asciiTheme="majorBidi" w:hAnsiTheme="majorBidi" w:cstheme="majorBidi"/>
                <w:sz w:val="22"/>
                <w:szCs w:val="22"/>
              </w:rPr>
            </w:pPr>
            <w:r w:rsidRPr="005767F8">
              <w:rPr>
                <w:rFonts w:asciiTheme="majorBidi" w:hAnsiTheme="majorBidi" w:cstheme="majorBidi"/>
                <w:sz w:val="22"/>
                <w:szCs w:val="22"/>
                <w:cs/>
              </w:rPr>
              <w:t>1.60 - 1.70</w:t>
            </w:r>
          </w:p>
        </w:tc>
      </w:tr>
      <w:tr w:rsidR="002112A2" w:rsidRPr="005767F8" w14:paraId="2BE7F6CD" w14:textId="77777777" w:rsidTr="002112A2">
        <w:trPr>
          <w:trHeight w:val="20"/>
        </w:trPr>
        <w:tc>
          <w:tcPr>
            <w:tcW w:w="2550" w:type="dxa"/>
            <w:vAlign w:val="center"/>
          </w:tcPr>
          <w:p w14:paraId="14F7D36F" w14:textId="77777777"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u w:val="single"/>
              </w:rPr>
            </w:pPr>
            <w:r w:rsidRPr="005767F8">
              <w:rPr>
                <w:rFonts w:asciiTheme="majorBidi" w:hAnsiTheme="majorBidi" w:cstheme="majorBidi"/>
                <w:sz w:val="22"/>
                <w:szCs w:val="22"/>
                <w:cs/>
              </w:rPr>
              <w:t>เงินฝากธนาคารที่ติดภาระค้ำประกัน</w:t>
            </w:r>
          </w:p>
        </w:tc>
        <w:tc>
          <w:tcPr>
            <w:tcW w:w="1020" w:type="dxa"/>
          </w:tcPr>
          <w:p w14:paraId="0276FD2E" w14:textId="1ED37033"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vAlign w:val="bottom"/>
          </w:tcPr>
          <w:p w14:paraId="29DB8C81"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vAlign w:val="bottom"/>
          </w:tcPr>
          <w:p w14:paraId="66A9EC95" w14:textId="7FE8788A" w:rsidR="002112A2" w:rsidRPr="005767F8" w:rsidRDefault="002112A2" w:rsidP="002112A2">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4" w:type="dxa"/>
            <w:vAlign w:val="bottom"/>
          </w:tcPr>
          <w:p w14:paraId="1FE5F80F"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546A0874" w14:textId="0DD05A5F" w:rsidR="002112A2" w:rsidRPr="005767F8" w:rsidRDefault="002112A2" w:rsidP="002112A2">
            <w:pPr>
              <w:spacing w:line="280" w:lineRule="exact"/>
              <w:ind w:right="340" w:hanging="57"/>
              <w:jc w:val="right"/>
              <w:rPr>
                <w:rFonts w:asciiTheme="majorBidi" w:hAnsiTheme="majorBidi" w:cstheme="majorBidi"/>
                <w:sz w:val="22"/>
                <w:szCs w:val="22"/>
              </w:rPr>
            </w:pPr>
            <w:r>
              <w:rPr>
                <w:rFonts w:asciiTheme="majorBidi" w:hAnsiTheme="majorBidi" w:cstheme="majorBidi"/>
                <w:sz w:val="22"/>
                <w:szCs w:val="22"/>
              </w:rPr>
              <w:t>-</w:t>
            </w:r>
          </w:p>
        </w:tc>
        <w:tc>
          <w:tcPr>
            <w:tcW w:w="134" w:type="dxa"/>
            <w:vAlign w:val="bottom"/>
          </w:tcPr>
          <w:p w14:paraId="02D31C0B"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vAlign w:val="bottom"/>
          </w:tcPr>
          <w:p w14:paraId="77E77390" w14:textId="71974B3E" w:rsidR="002112A2" w:rsidRPr="005767F8" w:rsidRDefault="002112A2" w:rsidP="002112A2">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5" w:type="dxa"/>
          </w:tcPr>
          <w:p w14:paraId="0549438B"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tcPr>
          <w:p w14:paraId="66B0E903" w14:textId="63CC06E6" w:rsidR="002112A2" w:rsidRPr="005767F8" w:rsidRDefault="002112A2" w:rsidP="002112A2">
            <w:pPr>
              <w:spacing w:line="280" w:lineRule="exact"/>
              <w:jc w:val="center"/>
              <w:rPr>
                <w:rFonts w:asciiTheme="majorBidi" w:hAnsiTheme="majorBidi" w:cstheme="majorBidi"/>
                <w:sz w:val="22"/>
                <w:szCs w:val="22"/>
              </w:rPr>
            </w:pPr>
            <w:r w:rsidRPr="005767F8">
              <w:rPr>
                <w:rFonts w:asciiTheme="majorBidi" w:hAnsiTheme="majorBidi" w:cstheme="majorBidi"/>
                <w:sz w:val="22"/>
                <w:szCs w:val="22"/>
              </w:rPr>
              <w:t>0.</w:t>
            </w:r>
            <w:r w:rsidRPr="005767F8">
              <w:rPr>
                <w:rFonts w:asciiTheme="majorBidi" w:hAnsiTheme="majorBidi" w:cstheme="majorBidi"/>
                <w:sz w:val="22"/>
                <w:szCs w:val="22"/>
                <w:cs/>
              </w:rPr>
              <w:t>1</w:t>
            </w:r>
            <w:r w:rsidRPr="005767F8">
              <w:rPr>
                <w:rFonts w:asciiTheme="majorBidi" w:hAnsiTheme="majorBidi" w:cstheme="majorBidi"/>
                <w:sz w:val="22"/>
                <w:szCs w:val="22"/>
              </w:rPr>
              <w:t xml:space="preserve">0 - 1.35 </w:t>
            </w:r>
          </w:p>
        </w:tc>
      </w:tr>
      <w:tr w:rsidR="002112A2" w:rsidRPr="005767F8" w14:paraId="0CADF777" w14:textId="77777777" w:rsidTr="002112A2">
        <w:trPr>
          <w:trHeight w:val="20"/>
        </w:trPr>
        <w:tc>
          <w:tcPr>
            <w:tcW w:w="2550" w:type="dxa"/>
            <w:vAlign w:val="center"/>
          </w:tcPr>
          <w:p w14:paraId="795A08EE" w14:textId="77777777"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pacing w:val="-6"/>
                <w:sz w:val="22"/>
                <w:szCs w:val="22"/>
                <w:u w:val="single"/>
                <w:cs/>
              </w:rPr>
              <w:t>หนี้สินทางการเงิน</w:t>
            </w:r>
          </w:p>
        </w:tc>
        <w:tc>
          <w:tcPr>
            <w:tcW w:w="1020" w:type="dxa"/>
          </w:tcPr>
          <w:p w14:paraId="0E158D92" w14:textId="77777777" w:rsidR="002112A2" w:rsidRPr="005767F8" w:rsidRDefault="002112A2" w:rsidP="002112A2">
            <w:pPr>
              <w:spacing w:line="280" w:lineRule="exact"/>
              <w:ind w:right="340" w:hanging="57"/>
              <w:jc w:val="right"/>
              <w:rPr>
                <w:rFonts w:asciiTheme="majorBidi" w:hAnsiTheme="majorBidi" w:cstheme="majorBidi"/>
                <w:sz w:val="22"/>
                <w:szCs w:val="22"/>
              </w:rPr>
            </w:pPr>
          </w:p>
        </w:tc>
        <w:tc>
          <w:tcPr>
            <w:tcW w:w="134" w:type="dxa"/>
          </w:tcPr>
          <w:p w14:paraId="6BE4DE4C"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4630F5A8"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34" w:type="dxa"/>
          </w:tcPr>
          <w:p w14:paraId="5F4D052C"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28CC4C57" w14:textId="77777777" w:rsidR="002112A2" w:rsidRPr="005767F8" w:rsidRDefault="002112A2" w:rsidP="002112A2">
            <w:pPr>
              <w:spacing w:line="280" w:lineRule="exact"/>
              <w:ind w:right="340" w:hanging="57"/>
              <w:jc w:val="right"/>
              <w:rPr>
                <w:rFonts w:asciiTheme="majorBidi" w:hAnsiTheme="majorBidi" w:cstheme="majorBidi"/>
                <w:sz w:val="22"/>
                <w:szCs w:val="22"/>
              </w:rPr>
            </w:pPr>
          </w:p>
        </w:tc>
        <w:tc>
          <w:tcPr>
            <w:tcW w:w="134" w:type="dxa"/>
          </w:tcPr>
          <w:p w14:paraId="409979E6"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5AE653A8"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35" w:type="dxa"/>
          </w:tcPr>
          <w:p w14:paraId="51242B79"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vAlign w:val="bottom"/>
          </w:tcPr>
          <w:p w14:paraId="73A499D2" w14:textId="77777777" w:rsidR="002112A2" w:rsidRPr="005767F8" w:rsidRDefault="002112A2" w:rsidP="002112A2">
            <w:pPr>
              <w:spacing w:line="280" w:lineRule="exact"/>
              <w:ind w:left="-57" w:right="-57"/>
              <w:jc w:val="center"/>
              <w:rPr>
                <w:rFonts w:asciiTheme="majorBidi" w:hAnsiTheme="majorBidi" w:cstheme="majorBidi"/>
                <w:sz w:val="22"/>
                <w:szCs w:val="22"/>
              </w:rPr>
            </w:pPr>
          </w:p>
        </w:tc>
      </w:tr>
      <w:tr w:rsidR="002112A2" w:rsidRPr="005767F8" w14:paraId="7525B64A" w14:textId="77777777" w:rsidTr="002112A2">
        <w:trPr>
          <w:trHeight w:val="20"/>
        </w:trPr>
        <w:tc>
          <w:tcPr>
            <w:tcW w:w="2550" w:type="dxa"/>
            <w:vAlign w:val="center"/>
          </w:tcPr>
          <w:p w14:paraId="08FB528C" w14:textId="77777777" w:rsidR="002112A2" w:rsidRPr="005767F8" w:rsidRDefault="002112A2" w:rsidP="002112A2">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4"/>
                <w:sz w:val="22"/>
                <w:szCs w:val="22"/>
                <w:cs/>
              </w:rPr>
              <w:t>เจ้าหนี้การค้าและเจ้าหนี้</w:t>
            </w:r>
            <w:r w:rsidRPr="005767F8">
              <w:rPr>
                <w:rFonts w:asciiTheme="majorBidi" w:hAnsiTheme="majorBidi" w:cstheme="majorBidi"/>
                <w:sz w:val="22"/>
                <w:szCs w:val="22"/>
                <w:cs/>
              </w:rPr>
              <w:t>หมุนเวียน</w:t>
            </w:r>
            <w:r w:rsidRPr="005767F8">
              <w:rPr>
                <w:rFonts w:asciiTheme="majorBidi" w:hAnsiTheme="majorBidi" w:cstheme="majorBidi"/>
                <w:spacing w:val="-4"/>
                <w:sz w:val="22"/>
                <w:szCs w:val="22"/>
                <w:cs/>
              </w:rPr>
              <w:t>อื่น</w:t>
            </w:r>
          </w:p>
        </w:tc>
        <w:tc>
          <w:tcPr>
            <w:tcW w:w="1020" w:type="dxa"/>
          </w:tcPr>
          <w:p w14:paraId="2C9A6ED2" w14:textId="64C3825C"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3B9A3D57"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272FFE49" w14:textId="3B6CF64A"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773AFB87" w14:textId="77777777" w:rsidR="002112A2" w:rsidRPr="005767F8" w:rsidRDefault="002112A2" w:rsidP="002112A2">
            <w:pPr>
              <w:spacing w:line="280" w:lineRule="exact"/>
              <w:ind w:hanging="57"/>
              <w:rPr>
                <w:rFonts w:asciiTheme="majorBidi" w:hAnsiTheme="majorBidi" w:cstheme="majorBidi"/>
                <w:sz w:val="22"/>
                <w:szCs w:val="22"/>
              </w:rPr>
            </w:pPr>
          </w:p>
        </w:tc>
        <w:tc>
          <w:tcPr>
            <w:tcW w:w="1020" w:type="dxa"/>
          </w:tcPr>
          <w:p w14:paraId="2CD04F0C" w14:textId="51C42105" w:rsidR="002112A2" w:rsidRPr="005767F8" w:rsidRDefault="002112A2" w:rsidP="002112A2">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39,231,200.64</w:t>
            </w:r>
          </w:p>
        </w:tc>
        <w:tc>
          <w:tcPr>
            <w:tcW w:w="134" w:type="dxa"/>
          </w:tcPr>
          <w:p w14:paraId="4E755381" w14:textId="77777777" w:rsidR="002112A2" w:rsidRPr="005767F8" w:rsidRDefault="002112A2" w:rsidP="002112A2">
            <w:pPr>
              <w:spacing w:line="280" w:lineRule="exact"/>
              <w:ind w:hanging="57"/>
              <w:rPr>
                <w:rFonts w:asciiTheme="majorBidi" w:hAnsiTheme="majorBidi" w:cstheme="majorBidi"/>
                <w:sz w:val="22"/>
                <w:szCs w:val="22"/>
              </w:rPr>
            </w:pPr>
          </w:p>
        </w:tc>
        <w:tc>
          <w:tcPr>
            <w:tcW w:w="1020" w:type="dxa"/>
          </w:tcPr>
          <w:p w14:paraId="06115508" w14:textId="12A5F704" w:rsidR="002112A2" w:rsidRPr="005767F8" w:rsidRDefault="002112A2" w:rsidP="002112A2">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39,231,200.64</w:t>
            </w:r>
          </w:p>
        </w:tc>
        <w:tc>
          <w:tcPr>
            <w:tcW w:w="135" w:type="dxa"/>
          </w:tcPr>
          <w:p w14:paraId="61F7CD3A"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tcPr>
          <w:p w14:paraId="7A89022F" w14:textId="5BF389A2"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rPr>
              <w:t>-</w:t>
            </w:r>
          </w:p>
        </w:tc>
      </w:tr>
      <w:tr w:rsidR="002112A2" w:rsidRPr="005767F8" w14:paraId="1293C9B8" w14:textId="77777777" w:rsidTr="002112A2">
        <w:trPr>
          <w:trHeight w:val="20"/>
        </w:trPr>
        <w:tc>
          <w:tcPr>
            <w:tcW w:w="2550" w:type="dxa"/>
            <w:vAlign w:val="center"/>
          </w:tcPr>
          <w:p w14:paraId="42CF2068" w14:textId="77777777" w:rsidR="002112A2" w:rsidRPr="005767F8" w:rsidRDefault="002112A2" w:rsidP="002112A2">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4"/>
                <w:sz w:val="22"/>
                <w:szCs w:val="22"/>
                <w:cs/>
              </w:rPr>
              <w:t>เจ้าหนี้ค่าซื้อสินทรัพย์</w:t>
            </w:r>
          </w:p>
        </w:tc>
        <w:tc>
          <w:tcPr>
            <w:tcW w:w="1020" w:type="dxa"/>
          </w:tcPr>
          <w:p w14:paraId="1F1B026F" w14:textId="28F3E4A5"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6A392F31"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2ED466F5" w14:textId="2F974AC9"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257E9E05"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0580F791" w14:textId="5A1CC760" w:rsidR="002112A2" w:rsidRPr="005767F8" w:rsidRDefault="002112A2" w:rsidP="002112A2">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534</w:t>
            </w:r>
            <w:r w:rsidRPr="005767F8">
              <w:rPr>
                <w:rFonts w:asciiTheme="majorBidi" w:hAnsiTheme="majorBidi" w:cstheme="majorBidi"/>
                <w:sz w:val="22"/>
                <w:szCs w:val="22"/>
              </w:rPr>
              <w:t>,</w:t>
            </w:r>
            <w:r w:rsidRPr="005767F8">
              <w:rPr>
                <w:rFonts w:asciiTheme="majorBidi" w:hAnsiTheme="majorBidi" w:cstheme="majorBidi"/>
                <w:sz w:val="22"/>
                <w:szCs w:val="22"/>
                <w:cs/>
              </w:rPr>
              <w:t>283.10</w:t>
            </w:r>
          </w:p>
        </w:tc>
        <w:tc>
          <w:tcPr>
            <w:tcW w:w="134" w:type="dxa"/>
          </w:tcPr>
          <w:p w14:paraId="3FA62FAC"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657FA396" w14:textId="6885A059" w:rsidR="002112A2" w:rsidRPr="005767F8" w:rsidRDefault="002112A2" w:rsidP="002112A2">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534,283.10 </w:t>
            </w:r>
          </w:p>
        </w:tc>
        <w:tc>
          <w:tcPr>
            <w:tcW w:w="135" w:type="dxa"/>
          </w:tcPr>
          <w:p w14:paraId="6CB3A3FB"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tcPr>
          <w:p w14:paraId="42A6C301" w14:textId="7AB14408" w:rsidR="002112A2" w:rsidRPr="005767F8" w:rsidRDefault="002112A2" w:rsidP="002112A2">
            <w:pPr>
              <w:spacing w:line="280" w:lineRule="exact"/>
              <w:jc w:val="center"/>
              <w:rPr>
                <w:rFonts w:asciiTheme="majorBidi" w:hAnsiTheme="majorBidi" w:cstheme="majorBidi"/>
                <w:sz w:val="22"/>
                <w:szCs w:val="22"/>
              </w:rPr>
            </w:pPr>
            <w:r w:rsidRPr="005767F8">
              <w:rPr>
                <w:rFonts w:asciiTheme="majorBidi" w:hAnsiTheme="majorBidi" w:cstheme="majorBidi"/>
                <w:sz w:val="22"/>
                <w:szCs w:val="22"/>
              </w:rPr>
              <w:t>-</w:t>
            </w:r>
          </w:p>
        </w:tc>
      </w:tr>
      <w:tr w:rsidR="002112A2" w:rsidRPr="005767F8" w14:paraId="0988E293" w14:textId="77777777" w:rsidTr="002112A2">
        <w:trPr>
          <w:trHeight w:val="20"/>
        </w:trPr>
        <w:tc>
          <w:tcPr>
            <w:tcW w:w="2550" w:type="dxa"/>
            <w:vAlign w:val="center"/>
          </w:tcPr>
          <w:p w14:paraId="4AAE4ED7" w14:textId="77777777" w:rsidR="002112A2" w:rsidRPr="005767F8" w:rsidRDefault="002112A2" w:rsidP="002112A2">
            <w:pPr>
              <w:spacing w:line="280" w:lineRule="exact"/>
              <w:ind w:left="113" w:hanging="170"/>
              <w:rPr>
                <w:rFonts w:asciiTheme="majorBidi" w:hAnsiTheme="majorBidi" w:cstheme="majorBidi"/>
                <w:spacing w:val="-4"/>
                <w:sz w:val="22"/>
                <w:szCs w:val="22"/>
                <w:cs/>
              </w:rPr>
            </w:pPr>
            <w:r w:rsidRPr="005767F8">
              <w:rPr>
                <w:rFonts w:asciiTheme="majorBidi" w:hAnsiTheme="majorBidi" w:cstheme="majorBidi"/>
                <w:spacing w:val="-4"/>
                <w:sz w:val="22"/>
                <w:szCs w:val="22"/>
                <w:cs/>
              </w:rPr>
              <w:t>หนี้สินตามสัญญาเช่า</w:t>
            </w:r>
          </w:p>
        </w:tc>
        <w:tc>
          <w:tcPr>
            <w:tcW w:w="1020" w:type="dxa"/>
          </w:tcPr>
          <w:p w14:paraId="1C137463" w14:textId="7D8BED2D"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3164AB1E"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7E057DBA" w14:textId="1C89E791" w:rsidR="002112A2" w:rsidRPr="005767F8" w:rsidRDefault="002112A2" w:rsidP="002112A2">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21</w:t>
            </w:r>
            <w:r w:rsidRPr="005767F8">
              <w:rPr>
                <w:rFonts w:asciiTheme="majorBidi" w:hAnsiTheme="majorBidi" w:cstheme="majorBidi"/>
                <w:sz w:val="22"/>
                <w:szCs w:val="22"/>
              </w:rPr>
              <w:t>,</w:t>
            </w:r>
            <w:r w:rsidRPr="005767F8">
              <w:rPr>
                <w:rFonts w:asciiTheme="majorBidi" w:hAnsiTheme="majorBidi" w:cstheme="majorBidi"/>
                <w:sz w:val="22"/>
                <w:szCs w:val="22"/>
                <w:cs/>
              </w:rPr>
              <w:t>021</w:t>
            </w:r>
            <w:r w:rsidRPr="005767F8">
              <w:rPr>
                <w:rFonts w:asciiTheme="majorBidi" w:hAnsiTheme="majorBidi" w:cstheme="majorBidi"/>
                <w:sz w:val="22"/>
                <w:szCs w:val="22"/>
              </w:rPr>
              <w:t>,</w:t>
            </w:r>
            <w:r w:rsidRPr="005767F8">
              <w:rPr>
                <w:rFonts w:asciiTheme="majorBidi" w:hAnsiTheme="majorBidi" w:cstheme="majorBidi"/>
                <w:sz w:val="22"/>
                <w:szCs w:val="22"/>
                <w:cs/>
              </w:rPr>
              <w:t>438.43</w:t>
            </w:r>
          </w:p>
        </w:tc>
        <w:tc>
          <w:tcPr>
            <w:tcW w:w="134" w:type="dxa"/>
          </w:tcPr>
          <w:p w14:paraId="33B554FD"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4E8A30AC" w14:textId="10782F15" w:rsidR="002112A2" w:rsidRPr="005767F8" w:rsidRDefault="002112A2" w:rsidP="002112A2">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267A0A42"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32E83C4D" w14:textId="732F7699" w:rsidR="002112A2" w:rsidRPr="005767F8" w:rsidRDefault="002112A2" w:rsidP="002112A2">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21,021,438.43 </w:t>
            </w:r>
          </w:p>
        </w:tc>
        <w:tc>
          <w:tcPr>
            <w:tcW w:w="135" w:type="dxa"/>
          </w:tcPr>
          <w:p w14:paraId="125E23E7"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tcPr>
          <w:p w14:paraId="409404CC" w14:textId="3F95C664" w:rsidR="002112A2" w:rsidRPr="005767F8" w:rsidRDefault="00530188" w:rsidP="002112A2">
            <w:pPr>
              <w:spacing w:line="280" w:lineRule="exact"/>
              <w:jc w:val="center"/>
              <w:rPr>
                <w:rFonts w:asciiTheme="majorBidi" w:hAnsiTheme="majorBidi" w:cstheme="majorBidi"/>
                <w:sz w:val="22"/>
                <w:szCs w:val="22"/>
              </w:rPr>
            </w:pPr>
            <w:r>
              <w:rPr>
                <w:rFonts w:asciiTheme="majorBidi" w:hAnsiTheme="majorBidi" w:cstheme="majorBidi"/>
                <w:sz w:val="22"/>
                <w:szCs w:val="22"/>
              </w:rPr>
              <w:t>2.76 - 4.53</w:t>
            </w:r>
          </w:p>
        </w:tc>
      </w:tr>
      <w:tr w:rsidR="002112A2" w:rsidRPr="005767F8" w14:paraId="0FE56BF1" w14:textId="77777777" w:rsidTr="002112A2">
        <w:trPr>
          <w:trHeight w:val="20"/>
        </w:trPr>
        <w:tc>
          <w:tcPr>
            <w:tcW w:w="2550" w:type="dxa"/>
            <w:vAlign w:val="center"/>
          </w:tcPr>
          <w:p w14:paraId="659C7723" w14:textId="77777777" w:rsidR="002112A2" w:rsidRPr="005767F8" w:rsidRDefault="002112A2" w:rsidP="002112A2">
            <w:pPr>
              <w:spacing w:line="280" w:lineRule="exact"/>
              <w:ind w:left="113" w:hanging="170"/>
              <w:rPr>
                <w:rFonts w:asciiTheme="majorBidi" w:hAnsiTheme="majorBidi" w:cstheme="majorBidi"/>
                <w:spacing w:val="-4"/>
                <w:sz w:val="22"/>
                <w:szCs w:val="22"/>
                <w:cs/>
              </w:rPr>
            </w:pPr>
          </w:p>
        </w:tc>
        <w:tc>
          <w:tcPr>
            <w:tcW w:w="1020" w:type="dxa"/>
          </w:tcPr>
          <w:p w14:paraId="3E937845" w14:textId="77777777" w:rsidR="002112A2" w:rsidRPr="005767F8" w:rsidRDefault="002112A2" w:rsidP="002112A2">
            <w:pPr>
              <w:spacing w:line="280" w:lineRule="exact"/>
              <w:ind w:right="340" w:hanging="57"/>
              <w:jc w:val="right"/>
              <w:rPr>
                <w:rFonts w:asciiTheme="majorBidi" w:hAnsiTheme="majorBidi" w:cstheme="majorBidi"/>
                <w:sz w:val="22"/>
                <w:szCs w:val="22"/>
              </w:rPr>
            </w:pPr>
          </w:p>
        </w:tc>
        <w:tc>
          <w:tcPr>
            <w:tcW w:w="134" w:type="dxa"/>
          </w:tcPr>
          <w:p w14:paraId="3A79CC5A"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6DA17800" w14:textId="77777777" w:rsidR="002112A2" w:rsidRPr="005767F8" w:rsidRDefault="002112A2" w:rsidP="002112A2">
            <w:pPr>
              <w:spacing w:line="280" w:lineRule="exact"/>
              <w:ind w:hanging="57"/>
              <w:jc w:val="right"/>
              <w:rPr>
                <w:rFonts w:asciiTheme="majorBidi" w:hAnsiTheme="majorBidi" w:cstheme="majorBidi"/>
                <w:sz w:val="22"/>
                <w:szCs w:val="22"/>
                <w:cs/>
              </w:rPr>
            </w:pPr>
          </w:p>
        </w:tc>
        <w:tc>
          <w:tcPr>
            <w:tcW w:w="134" w:type="dxa"/>
          </w:tcPr>
          <w:p w14:paraId="66859A00"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2E71D189" w14:textId="77777777" w:rsidR="002112A2" w:rsidRPr="005767F8" w:rsidRDefault="002112A2" w:rsidP="002112A2">
            <w:pPr>
              <w:spacing w:line="280" w:lineRule="exact"/>
              <w:ind w:right="340" w:hanging="57"/>
              <w:jc w:val="right"/>
              <w:rPr>
                <w:rFonts w:asciiTheme="majorBidi" w:hAnsiTheme="majorBidi" w:cstheme="majorBidi"/>
                <w:sz w:val="22"/>
                <w:szCs w:val="22"/>
              </w:rPr>
            </w:pPr>
          </w:p>
        </w:tc>
        <w:tc>
          <w:tcPr>
            <w:tcW w:w="134" w:type="dxa"/>
          </w:tcPr>
          <w:p w14:paraId="5F803EF2"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020" w:type="dxa"/>
          </w:tcPr>
          <w:p w14:paraId="55FBC35F"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35" w:type="dxa"/>
          </w:tcPr>
          <w:p w14:paraId="3682FE36" w14:textId="77777777" w:rsidR="002112A2" w:rsidRPr="005767F8" w:rsidRDefault="002112A2" w:rsidP="002112A2">
            <w:pPr>
              <w:spacing w:line="280" w:lineRule="exact"/>
              <w:ind w:hanging="57"/>
              <w:jc w:val="right"/>
              <w:rPr>
                <w:rFonts w:asciiTheme="majorBidi" w:hAnsiTheme="majorBidi" w:cstheme="majorBidi"/>
                <w:sz w:val="22"/>
                <w:szCs w:val="22"/>
              </w:rPr>
            </w:pPr>
          </w:p>
        </w:tc>
        <w:tc>
          <w:tcPr>
            <w:tcW w:w="1196" w:type="dxa"/>
          </w:tcPr>
          <w:p w14:paraId="5A5F2A44" w14:textId="77777777" w:rsidR="002112A2" w:rsidRPr="005767F8" w:rsidRDefault="002112A2" w:rsidP="002112A2">
            <w:pPr>
              <w:spacing w:line="280" w:lineRule="exact"/>
              <w:jc w:val="center"/>
              <w:rPr>
                <w:rFonts w:asciiTheme="majorBidi" w:hAnsiTheme="majorBidi" w:cstheme="majorBidi"/>
                <w:sz w:val="22"/>
                <w:szCs w:val="22"/>
              </w:rPr>
            </w:pPr>
          </w:p>
        </w:tc>
      </w:tr>
      <w:tr w:rsidR="002112A2" w:rsidRPr="005767F8" w14:paraId="213B9C62" w14:textId="77777777" w:rsidTr="002112A2">
        <w:trPr>
          <w:trHeight w:val="20"/>
        </w:trPr>
        <w:tc>
          <w:tcPr>
            <w:tcW w:w="2550" w:type="dxa"/>
          </w:tcPr>
          <w:p w14:paraId="489043D7" w14:textId="1D1FD722"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rPr>
            </w:pPr>
            <w:r w:rsidRPr="005767F8">
              <w:rPr>
                <w:rFonts w:asciiTheme="majorBidi" w:hAnsiTheme="majorBidi" w:cstheme="majorBidi"/>
                <w:sz w:val="22"/>
                <w:szCs w:val="22"/>
                <w:cs/>
              </w:rPr>
              <w:br w:type="page"/>
            </w:r>
            <w:bookmarkStart w:id="19" w:name="_Hlk158125301"/>
            <w:r w:rsidRPr="005767F8">
              <w:rPr>
                <w:rFonts w:asciiTheme="majorBidi" w:hAnsiTheme="majorBidi" w:cstheme="majorBidi"/>
                <w:sz w:val="22"/>
                <w:szCs w:val="22"/>
              </w:rPr>
              <w:br w:type="page"/>
            </w:r>
            <w:r w:rsidRPr="005767F8">
              <w:rPr>
                <w:rFonts w:asciiTheme="majorBidi" w:hAnsiTheme="majorBidi" w:cstheme="majorBidi"/>
                <w:spacing w:val="-4"/>
                <w:sz w:val="22"/>
                <w:szCs w:val="22"/>
              </w:rPr>
              <w:br w:type="page"/>
            </w:r>
            <w:r w:rsidRPr="005767F8">
              <w:rPr>
                <w:rFonts w:asciiTheme="majorBidi" w:hAnsiTheme="majorBidi" w:cstheme="majorBidi"/>
                <w:sz w:val="22"/>
                <w:szCs w:val="22"/>
              </w:rPr>
              <w:br w:type="page"/>
            </w:r>
          </w:p>
        </w:tc>
        <w:tc>
          <w:tcPr>
            <w:tcW w:w="4482" w:type="dxa"/>
            <w:gridSpan w:val="7"/>
            <w:tcBorders>
              <w:bottom w:val="single" w:sz="6" w:space="0" w:color="auto"/>
            </w:tcBorders>
          </w:tcPr>
          <w:p w14:paraId="61876A71" w14:textId="77777777" w:rsidR="002112A2" w:rsidRPr="005767F8" w:rsidRDefault="002112A2" w:rsidP="002112A2">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cs/>
              </w:rPr>
              <w:t>บาท</w:t>
            </w:r>
          </w:p>
        </w:tc>
        <w:tc>
          <w:tcPr>
            <w:tcW w:w="135" w:type="dxa"/>
          </w:tcPr>
          <w:p w14:paraId="230B5B00" w14:textId="77777777" w:rsidR="002112A2" w:rsidRPr="005767F8" w:rsidRDefault="002112A2" w:rsidP="002112A2">
            <w:pPr>
              <w:spacing w:line="280" w:lineRule="exact"/>
              <w:ind w:left="-57" w:right="-57"/>
              <w:jc w:val="center"/>
              <w:rPr>
                <w:rFonts w:asciiTheme="majorBidi" w:hAnsiTheme="majorBidi" w:cstheme="majorBidi"/>
                <w:sz w:val="22"/>
                <w:szCs w:val="22"/>
                <w:cs/>
              </w:rPr>
            </w:pPr>
          </w:p>
        </w:tc>
        <w:tc>
          <w:tcPr>
            <w:tcW w:w="1196" w:type="dxa"/>
          </w:tcPr>
          <w:p w14:paraId="05AEE2B3" w14:textId="77777777" w:rsidR="002112A2" w:rsidRPr="005767F8" w:rsidRDefault="002112A2" w:rsidP="002112A2">
            <w:pPr>
              <w:spacing w:line="280" w:lineRule="exact"/>
              <w:ind w:left="-57" w:right="-57"/>
              <w:jc w:val="center"/>
              <w:rPr>
                <w:rFonts w:asciiTheme="majorBidi" w:hAnsiTheme="majorBidi" w:cstheme="majorBidi"/>
                <w:sz w:val="22"/>
                <w:szCs w:val="22"/>
                <w:cs/>
              </w:rPr>
            </w:pPr>
          </w:p>
        </w:tc>
      </w:tr>
      <w:tr w:rsidR="002112A2" w:rsidRPr="005767F8" w14:paraId="3623E894" w14:textId="77777777" w:rsidTr="002112A2">
        <w:trPr>
          <w:trHeight w:val="20"/>
        </w:trPr>
        <w:tc>
          <w:tcPr>
            <w:tcW w:w="2550" w:type="dxa"/>
          </w:tcPr>
          <w:p w14:paraId="06EB2DA7" w14:textId="77777777"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rPr>
            </w:pPr>
          </w:p>
        </w:tc>
        <w:tc>
          <w:tcPr>
            <w:tcW w:w="4482" w:type="dxa"/>
            <w:gridSpan w:val="7"/>
            <w:tcBorders>
              <w:top w:val="single" w:sz="6" w:space="0" w:color="auto"/>
              <w:bottom w:val="single" w:sz="6" w:space="0" w:color="auto"/>
            </w:tcBorders>
          </w:tcPr>
          <w:p w14:paraId="07430F2D" w14:textId="5B7B6D8E"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งบการเงินเฉพาะกิจการ</w:t>
            </w:r>
            <w:r w:rsidRPr="005767F8">
              <w:rPr>
                <w:rFonts w:asciiTheme="majorBidi" w:hAnsiTheme="majorBidi" w:cstheme="majorBidi"/>
                <w:sz w:val="22"/>
                <w:szCs w:val="22"/>
              </w:rPr>
              <w:t xml:space="preserve"> </w:t>
            </w:r>
            <w:r w:rsidRPr="005767F8">
              <w:rPr>
                <w:rFonts w:asciiTheme="majorBidi" w:hAnsiTheme="majorBidi" w:cstheme="majorBidi"/>
                <w:sz w:val="22"/>
                <w:szCs w:val="22"/>
                <w:cs/>
              </w:rPr>
              <w:t xml:space="preserve">ณ วันที่ </w:t>
            </w:r>
            <w:r w:rsidRPr="005767F8">
              <w:rPr>
                <w:rFonts w:asciiTheme="majorBidi" w:hAnsiTheme="majorBidi" w:cstheme="majorBidi"/>
                <w:sz w:val="22"/>
                <w:szCs w:val="22"/>
              </w:rPr>
              <w:t xml:space="preserve">31 </w:t>
            </w:r>
            <w:r w:rsidRPr="005767F8">
              <w:rPr>
                <w:rFonts w:asciiTheme="majorBidi" w:hAnsiTheme="majorBidi" w:cstheme="majorBidi"/>
                <w:sz w:val="22"/>
                <w:szCs w:val="22"/>
                <w:cs/>
              </w:rPr>
              <w:t xml:space="preserve">ธันวาคม </w:t>
            </w:r>
            <w:r w:rsidRPr="005767F8">
              <w:rPr>
                <w:rFonts w:asciiTheme="majorBidi" w:hAnsiTheme="majorBidi" w:cstheme="majorBidi"/>
                <w:sz w:val="22"/>
                <w:szCs w:val="22"/>
              </w:rPr>
              <w:t>2568</w:t>
            </w:r>
          </w:p>
        </w:tc>
        <w:tc>
          <w:tcPr>
            <w:tcW w:w="135" w:type="dxa"/>
          </w:tcPr>
          <w:p w14:paraId="32A9EAF8" w14:textId="77777777" w:rsidR="002112A2" w:rsidRPr="005767F8" w:rsidRDefault="002112A2" w:rsidP="002112A2">
            <w:pPr>
              <w:spacing w:line="280" w:lineRule="exact"/>
              <w:ind w:left="-57" w:right="-57"/>
              <w:jc w:val="center"/>
              <w:rPr>
                <w:rFonts w:asciiTheme="majorBidi" w:hAnsiTheme="majorBidi" w:cstheme="majorBidi"/>
                <w:sz w:val="22"/>
                <w:szCs w:val="22"/>
                <w:cs/>
              </w:rPr>
            </w:pPr>
          </w:p>
        </w:tc>
        <w:tc>
          <w:tcPr>
            <w:tcW w:w="1196" w:type="dxa"/>
          </w:tcPr>
          <w:p w14:paraId="3BA7F9B8" w14:textId="77777777" w:rsidR="002112A2" w:rsidRPr="005767F8" w:rsidRDefault="002112A2" w:rsidP="002112A2">
            <w:pPr>
              <w:spacing w:line="280" w:lineRule="exact"/>
              <w:ind w:left="-57" w:right="-57"/>
              <w:jc w:val="center"/>
              <w:rPr>
                <w:rFonts w:asciiTheme="majorBidi" w:hAnsiTheme="majorBidi" w:cstheme="majorBidi"/>
                <w:sz w:val="22"/>
                <w:szCs w:val="22"/>
                <w:cs/>
              </w:rPr>
            </w:pPr>
          </w:p>
        </w:tc>
      </w:tr>
      <w:tr w:rsidR="002112A2" w:rsidRPr="005767F8" w14:paraId="2CC2EB2E" w14:textId="77777777" w:rsidTr="002112A2">
        <w:trPr>
          <w:trHeight w:val="20"/>
        </w:trPr>
        <w:tc>
          <w:tcPr>
            <w:tcW w:w="2550" w:type="dxa"/>
          </w:tcPr>
          <w:p w14:paraId="1A9E3C5A" w14:textId="77777777"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437E0038"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p w14:paraId="53DB2EAC"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ปรับขึ้นลง</w:t>
            </w:r>
          </w:p>
          <w:p w14:paraId="1A9A5D85"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ตามอัตราตลาด</w:t>
            </w:r>
          </w:p>
        </w:tc>
        <w:tc>
          <w:tcPr>
            <w:tcW w:w="134" w:type="dxa"/>
            <w:tcBorders>
              <w:top w:val="single" w:sz="6" w:space="0" w:color="auto"/>
            </w:tcBorders>
          </w:tcPr>
          <w:p w14:paraId="2F027369" w14:textId="77777777" w:rsidR="002112A2" w:rsidRPr="005767F8" w:rsidRDefault="002112A2" w:rsidP="002112A2">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0C12508D"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p w14:paraId="35A8D6B0"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คงที่</w:t>
            </w:r>
          </w:p>
        </w:tc>
        <w:tc>
          <w:tcPr>
            <w:tcW w:w="134" w:type="dxa"/>
            <w:tcBorders>
              <w:top w:val="single" w:sz="6" w:space="0" w:color="auto"/>
            </w:tcBorders>
          </w:tcPr>
          <w:p w14:paraId="2940F0E3" w14:textId="77777777" w:rsidR="002112A2" w:rsidRPr="005767F8" w:rsidRDefault="002112A2" w:rsidP="002112A2">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3B65EADD"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ไม่มี</w:t>
            </w:r>
          </w:p>
          <w:p w14:paraId="4FEFF52E"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p>
        </w:tc>
        <w:tc>
          <w:tcPr>
            <w:tcW w:w="134" w:type="dxa"/>
            <w:tcBorders>
              <w:top w:val="single" w:sz="6" w:space="0" w:color="auto"/>
            </w:tcBorders>
          </w:tcPr>
          <w:p w14:paraId="439DB7D5" w14:textId="77777777" w:rsidR="002112A2" w:rsidRPr="005767F8" w:rsidRDefault="002112A2" w:rsidP="002112A2">
            <w:pPr>
              <w:spacing w:line="28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4A24338" w14:textId="77777777" w:rsidR="002112A2" w:rsidRPr="005767F8" w:rsidRDefault="002112A2" w:rsidP="002112A2">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cs/>
              </w:rPr>
              <w:t>รวม</w:t>
            </w:r>
          </w:p>
        </w:tc>
        <w:tc>
          <w:tcPr>
            <w:tcW w:w="135" w:type="dxa"/>
          </w:tcPr>
          <w:p w14:paraId="2FF970D8" w14:textId="77777777" w:rsidR="002112A2" w:rsidRPr="005767F8" w:rsidRDefault="002112A2" w:rsidP="002112A2">
            <w:pPr>
              <w:spacing w:line="28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0F6ADC79" w14:textId="77777777" w:rsidR="002112A2" w:rsidRPr="005767F8" w:rsidRDefault="002112A2" w:rsidP="002112A2">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อัตราดอกเบี้ย</w:t>
            </w:r>
            <w:r w:rsidRPr="005767F8">
              <w:rPr>
                <w:rFonts w:asciiTheme="majorBidi" w:hAnsiTheme="majorBidi" w:cstheme="majorBidi"/>
                <w:sz w:val="22"/>
                <w:szCs w:val="22"/>
                <w:cs/>
              </w:rPr>
              <w:br/>
              <w:t>ที่แท้จริง</w:t>
            </w:r>
          </w:p>
          <w:p w14:paraId="1198C4CF" w14:textId="77777777" w:rsidR="002112A2" w:rsidRPr="005767F8" w:rsidRDefault="002112A2" w:rsidP="002112A2">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rPr>
              <w:t>(</w:t>
            </w:r>
            <w:r w:rsidRPr="005767F8">
              <w:rPr>
                <w:rFonts w:asciiTheme="majorBidi" w:hAnsiTheme="majorBidi" w:cstheme="majorBidi"/>
                <w:sz w:val="22"/>
                <w:szCs w:val="22"/>
                <w:cs/>
              </w:rPr>
              <w:t>ร้อยละต่อปี)</w:t>
            </w:r>
          </w:p>
        </w:tc>
      </w:tr>
      <w:tr w:rsidR="002112A2" w:rsidRPr="005767F8" w14:paraId="787C7529" w14:textId="77777777" w:rsidTr="002112A2">
        <w:trPr>
          <w:trHeight w:val="20"/>
        </w:trPr>
        <w:tc>
          <w:tcPr>
            <w:tcW w:w="2550" w:type="dxa"/>
            <w:vAlign w:val="center"/>
          </w:tcPr>
          <w:p w14:paraId="4CC4FD1B" w14:textId="77777777" w:rsidR="002112A2" w:rsidRPr="005767F8" w:rsidRDefault="002112A2" w:rsidP="002112A2">
            <w:pPr>
              <w:tabs>
                <w:tab w:val="left" w:pos="284"/>
                <w:tab w:val="left" w:pos="851"/>
                <w:tab w:val="left" w:pos="1418"/>
                <w:tab w:val="left" w:pos="1985"/>
              </w:tabs>
              <w:spacing w:line="280" w:lineRule="exact"/>
              <w:ind w:left="113" w:hanging="170"/>
              <w:rPr>
                <w:rFonts w:asciiTheme="majorBidi" w:hAnsiTheme="majorBidi" w:cstheme="majorBidi"/>
                <w:sz w:val="22"/>
                <w:szCs w:val="22"/>
                <w:u w:val="single"/>
                <w:cs/>
              </w:rPr>
            </w:pPr>
            <w:r w:rsidRPr="005767F8">
              <w:rPr>
                <w:rFonts w:asciiTheme="majorBidi" w:hAnsiTheme="majorBidi" w:cstheme="majorBidi"/>
                <w:sz w:val="22"/>
                <w:szCs w:val="22"/>
                <w:u w:val="single"/>
                <w:cs/>
              </w:rPr>
              <w:t>สินทรัพย์ทางการเงิน</w:t>
            </w:r>
          </w:p>
        </w:tc>
        <w:tc>
          <w:tcPr>
            <w:tcW w:w="1020" w:type="dxa"/>
          </w:tcPr>
          <w:p w14:paraId="3C2ED3E5" w14:textId="77777777" w:rsidR="002112A2" w:rsidRPr="005767F8" w:rsidRDefault="002112A2" w:rsidP="002112A2">
            <w:pPr>
              <w:spacing w:line="280" w:lineRule="exact"/>
              <w:jc w:val="right"/>
              <w:rPr>
                <w:rFonts w:asciiTheme="majorBidi" w:hAnsiTheme="majorBidi" w:cstheme="majorBidi"/>
                <w:sz w:val="22"/>
                <w:szCs w:val="22"/>
              </w:rPr>
            </w:pPr>
          </w:p>
        </w:tc>
        <w:tc>
          <w:tcPr>
            <w:tcW w:w="134" w:type="dxa"/>
          </w:tcPr>
          <w:p w14:paraId="6B83BEEC" w14:textId="77777777" w:rsidR="002112A2" w:rsidRPr="005767F8" w:rsidRDefault="002112A2" w:rsidP="002112A2">
            <w:pPr>
              <w:spacing w:line="280" w:lineRule="exact"/>
              <w:jc w:val="right"/>
              <w:rPr>
                <w:rFonts w:asciiTheme="majorBidi" w:hAnsiTheme="majorBidi" w:cstheme="majorBidi"/>
                <w:sz w:val="22"/>
                <w:szCs w:val="22"/>
              </w:rPr>
            </w:pPr>
          </w:p>
        </w:tc>
        <w:tc>
          <w:tcPr>
            <w:tcW w:w="1020" w:type="dxa"/>
          </w:tcPr>
          <w:p w14:paraId="38404F8F" w14:textId="77777777" w:rsidR="002112A2" w:rsidRPr="005767F8" w:rsidRDefault="002112A2" w:rsidP="002112A2">
            <w:pPr>
              <w:spacing w:line="280" w:lineRule="exact"/>
              <w:jc w:val="right"/>
              <w:rPr>
                <w:rFonts w:asciiTheme="majorBidi" w:hAnsiTheme="majorBidi" w:cstheme="majorBidi"/>
                <w:sz w:val="22"/>
                <w:szCs w:val="22"/>
              </w:rPr>
            </w:pPr>
          </w:p>
        </w:tc>
        <w:tc>
          <w:tcPr>
            <w:tcW w:w="134" w:type="dxa"/>
          </w:tcPr>
          <w:p w14:paraId="1638E31D" w14:textId="77777777" w:rsidR="002112A2" w:rsidRPr="005767F8" w:rsidRDefault="002112A2" w:rsidP="002112A2">
            <w:pPr>
              <w:spacing w:line="280" w:lineRule="exact"/>
              <w:jc w:val="right"/>
              <w:rPr>
                <w:rFonts w:asciiTheme="majorBidi" w:hAnsiTheme="majorBidi" w:cstheme="majorBidi"/>
                <w:sz w:val="22"/>
                <w:szCs w:val="22"/>
              </w:rPr>
            </w:pPr>
          </w:p>
        </w:tc>
        <w:tc>
          <w:tcPr>
            <w:tcW w:w="1020" w:type="dxa"/>
          </w:tcPr>
          <w:p w14:paraId="1F6D91ED" w14:textId="77777777" w:rsidR="002112A2" w:rsidRPr="005767F8" w:rsidRDefault="002112A2" w:rsidP="002112A2">
            <w:pPr>
              <w:spacing w:line="280" w:lineRule="exact"/>
              <w:jc w:val="right"/>
              <w:rPr>
                <w:rFonts w:asciiTheme="majorBidi" w:hAnsiTheme="majorBidi" w:cstheme="majorBidi"/>
                <w:sz w:val="22"/>
                <w:szCs w:val="22"/>
              </w:rPr>
            </w:pPr>
          </w:p>
        </w:tc>
        <w:tc>
          <w:tcPr>
            <w:tcW w:w="134" w:type="dxa"/>
          </w:tcPr>
          <w:p w14:paraId="4983E207" w14:textId="77777777" w:rsidR="002112A2" w:rsidRPr="005767F8" w:rsidRDefault="002112A2" w:rsidP="002112A2">
            <w:pPr>
              <w:spacing w:line="280" w:lineRule="exact"/>
              <w:jc w:val="right"/>
              <w:rPr>
                <w:rFonts w:asciiTheme="majorBidi" w:hAnsiTheme="majorBidi" w:cstheme="majorBidi"/>
                <w:sz w:val="22"/>
                <w:szCs w:val="22"/>
              </w:rPr>
            </w:pPr>
          </w:p>
        </w:tc>
        <w:tc>
          <w:tcPr>
            <w:tcW w:w="1020" w:type="dxa"/>
          </w:tcPr>
          <w:p w14:paraId="6382F178" w14:textId="77777777" w:rsidR="002112A2" w:rsidRPr="005767F8" w:rsidRDefault="002112A2" w:rsidP="002112A2">
            <w:pPr>
              <w:spacing w:line="280" w:lineRule="exact"/>
              <w:jc w:val="right"/>
              <w:rPr>
                <w:rFonts w:asciiTheme="majorBidi" w:hAnsiTheme="majorBidi" w:cstheme="majorBidi"/>
                <w:sz w:val="22"/>
                <w:szCs w:val="22"/>
              </w:rPr>
            </w:pPr>
          </w:p>
        </w:tc>
        <w:tc>
          <w:tcPr>
            <w:tcW w:w="135" w:type="dxa"/>
          </w:tcPr>
          <w:p w14:paraId="31767B03" w14:textId="77777777" w:rsidR="002112A2" w:rsidRPr="005767F8" w:rsidRDefault="002112A2" w:rsidP="002112A2">
            <w:pPr>
              <w:spacing w:line="280" w:lineRule="exact"/>
              <w:jc w:val="right"/>
              <w:rPr>
                <w:rFonts w:asciiTheme="majorBidi" w:hAnsiTheme="majorBidi" w:cstheme="majorBidi"/>
                <w:sz w:val="22"/>
                <w:szCs w:val="22"/>
              </w:rPr>
            </w:pPr>
          </w:p>
        </w:tc>
        <w:tc>
          <w:tcPr>
            <w:tcW w:w="1196" w:type="dxa"/>
          </w:tcPr>
          <w:p w14:paraId="2959E394" w14:textId="77777777" w:rsidR="002112A2" w:rsidRPr="005767F8" w:rsidRDefault="002112A2" w:rsidP="002112A2">
            <w:pPr>
              <w:spacing w:line="280" w:lineRule="exact"/>
              <w:jc w:val="center"/>
              <w:rPr>
                <w:rFonts w:asciiTheme="majorBidi" w:hAnsiTheme="majorBidi" w:cstheme="majorBidi"/>
                <w:sz w:val="22"/>
                <w:szCs w:val="22"/>
              </w:rPr>
            </w:pPr>
          </w:p>
        </w:tc>
      </w:tr>
      <w:tr w:rsidR="00560FFA" w:rsidRPr="005767F8" w14:paraId="372E2D95" w14:textId="77777777" w:rsidTr="002112A2">
        <w:trPr>
          <w:trHeight w:val="20"/>
        </w:trPr>
        <w:tc>
          <w:tcPr>
            <w:tcW w:w="2550" w:type="dxa"/>
            <w:vAlign w:val="center"/>
          </w:tcPr>
          <w:p w14:paraId="59A7A246" w14:textId="77777777" w:rsidR="00560FFA" w:rsidRPr="005767F8" w:rsidRDefault="00560FFA" w:rsidP="00560FFA">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เงินสดและรายการเทียบเท่าเงินสด</w:t>
            </w:r>
          </w:p>
        </w:tc>
        <w:tc>
          <w:tcPr>
            <w:tcW w:w="1020" w:type="dxa"/>
          </w:tcPr>
          <w:p w14:paraId="0F09455A" w14:textId="130F8D4E"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42,881,211.96</w:t>
            </w:r>
          </w:p>
        </w:tc>
        <w:tc>
          <w:tcPr>
            <w:tcW w:w="134" w:type="dxa"/>
          </w:tcPr>
          <w:p w14:paraId="71B65314"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7A9E07BE" w14:textId="10954121"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1B9C105E"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4D2CA1DE" w14:textId="5B393BE4"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2,361,605.28 </w:t>
            </w:r>
          </w:p>
        </w:tc>
        <w:tc>
          <w:tcPr>
            <w:tcW w:w="134" w:type="dxa"/>
          </w:tcPr>
          <w:p w14:paraId="444A9292"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7BE5CB78" w14:textId="400E8150"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45,242,817.24</w:t>
            </w:r>
          </w:p>
        </w:tc>
        <w:tc>
          <w:tcPr>
            <w:tcW w:w="135" w:type="dxa"/>
          </w:tcPr>
          <w:p w14:paraId="39BBB208"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70A9A50F" w14:textId="3173F34E" w:rsidR="00560FFA" w:rsidRPr="005767F8" w:rsidRDefault="00560FFA" w:rsidP="00560FFA">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rPr>
              <w:t xml:space="preserve">0.15 - </w:t>
            </w:r>
            <w:r>
              <w:rPr>
                <w:rFonts w:asciiTheme="majorBidi" w:hAnsiTheme="majorBidi" w:cstheme="majorBidi"/>
                <w:sz w:val="22"/>
                <w:szCs w:val="22"/>
              </w:rPr>
              <w:t>1.10</w:t>
            </w:r>
          </w:p>
        </w:tc>
      </w:tr>
      <w:tr w:rsidR="00560FFA" w:rsidRPr="005767F8" w14:paraId="551E0C1C" w14:textId="77777777" w:rsidTr="002112A2">
        <w:trPr>
          <w:trHeight w:val="20"/>
        </w:trPr>
        <w:tc>
          <w:tcPr>
            <w:tcW w:w="2550" w:type="dxa"/>
            <w:vAlign w:val="center"/>
          </w:tcPr>
          <w:p w14:paraId="01976DCC" w14:textId="77777777" w:rsidR="00560FFA" w:rsidRPr="005767F8" w:rsidRDefault="00560FFA" w:rsidP="00560FFA">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ลูกหนี้การค้าและลูกหนี้หมุนเวียนอื่น</w:t>
            </w:r>
          </w:p>
        </w:tc>
        <w:tc>
          <w:tcPr>
            <w:tcW w:w="1020" w:type="dxa"/>
          </w:tcPr>
          <w:p w14:paraId="295BD539" w14:textId="409804E5"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430FA255"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49D365D1" w14:textId="48F04383"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4DF5D74B"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6B514650" w14:textId="1141CD5A"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54,534,386.76</w:t>
            </w:r>
          </w:p>
        </w:tc>
        <w:tc>
          <w:tcPr>
            <w:tcW w:w="134" w:type="dxa"/>
          </w:tcPr>
          <w:p w14:paraId="280364BF"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253CCCA1" w14:textId="301B4AF1"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54,534,386.76</w:t>
            </w:r>
          </w:p>
        </w:tc>
        <w:tc>
          <w:tcPr>
            <w:tcW w:w="135" w:type="dxa"/>
          </w:tcPr>
          <w:p w14:paraId="2882FCC7"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4428324A" w14:textId="21209F07" w:rsidR="00560FFA" w:rsidRPr="005767F8" w:rsidRDefault="00560FFA" w:rsidP="00560FFA">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rPr>
              <w:t>-</w:t>
            </w:r>
          </w:p>
        </w:tc>
      </w:tr>
      <w:tr w:rsidR="00560FFA" w:rsidRPr="005767F8" w14:paraId="3283DF01" w14:textId="77777777" w:rsidTr="002112A2">
        <w:trPr>
          <w:trHeight w:val="20"/>
        </w:trPr>
        <w:tc>
          <w:tcPr>
            <w:tcW w:w="2550" w:type="dxa"/>
            <w:vAlign w:val="center"/>
          </w:tcPr>
          <w:p w14:paraId="7CC37618" w14:textId="77777777" w:rsidR="00560FFA" w:rsidRPr="005767F8" w:rsidRDefault="00560FFA" w:rsidP="00560FFA">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สินทรัพย์ที่เกิดจากสัญญา-หมุนเวียน</w:t>
            </w:r>
          </w:p>
        </w:tc>
        <w:tc>
          <w:tcPr>
            <w:tcW w:w="1020" w:type="dxa"/>
          </w:tcPr>
          <w:p w14:paraId="71967472" w14:textId="2300AE8B"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33FE31D3"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39CA4199" w14:textId="445ADF18"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1F434B2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73A7A07C" w14:textId="6D9B0F73"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8,923,854.17 </w:t>
            </w:r>
          </w:p>
        </w:tc>
        <w:tc>
          <w:tcPr>
            <w:tcW w:w="134" w:type="dxa"/>
          </w:tcPr>
          <w:p w14:paraId="00C4BC85"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1680FD61" w14:textId="0D376073"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8,923,854.17 </w:t>
            </w:r>
          </w:p>
        </w:tc>
        <w:tc>
          <w:tcPr>
            <w:tcW w:w="135" w:type="dxa"/>
          </w:tcPr>
          <w:p w14:paraId="6D853B84"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2B493506" w14:textId="7B819B38" w:rsidR="00560FFA" w:rsidRPr="005767F8" w:rsidRDefault="00560FFA" w:rsidP="00560FFA">
            <w:pPr>
              <w:spacing w:line="280" w:lineRule="exact"/>
              <w:ind w:left="-57" w:right="-57"/>
              <w:jc w:val="center"/>
              <w:rPr>
                <w:rFonts w:asciiTheme="majorBidi" w:hAnsiTheme="majorBidi" w:cstheme="majorBidi"/>
                <w:sz w:val="22"/>
                <w:szCs w:val="22"/>
                <w:cs/>
              </w:rPr>
            </w:pPr>
            <w:r w:rsidRPr="005767F8">
              <w:rPr>
                <w:rFonts w:asciiTheme="majorBidi" w:hAnsiTheme="majorBidi" w:cstheme="majorBidi"/>
                <w:sz w:val="22"/>
                <w:szCs w:val="22"/>
              </w:rPr>
              <w:t>-</w:t>
            </w:r>
          </w:p>
        </w:tc>
      </w:tr>
      <w:tr w:rsidR="00560FFA" w:rsidRPr="005767F8" w14:paraId="4962BBED" w14:textId="77777777" w:rsidTr="002112A2">
        <w:trPr>
          <w:trHeight w:val="20"/>
        </w:trPr>
        <w:tc>
          <w:tcPr>
            <w:tcW w:w="2550" w:type="dxa"/>
            <w:vAlign w:val="center"/>
          </w:tcPr>
          <w:p w14:paraId="080EE935" w14:textId="77777777" w:rsidR="00560FFA" w:rsidRPr="005767F8" w:rsidRDefault="00560FFA" w:rsidP="00560FFA">
            <w:pPr>
              <w:tabs>
                <w:tab w:val="left" w:pos="284"/>
                <w:tab w:val="left" w:pos="851"/>
                <w:tab w:val="left" w:pos="1418"/>
                <w:tab w:val="left" w:pos="1985"/>
              </w:tabs>
              <w:spacing w:line="280" w:lineRule="exact"/>
              <w:ind w:left="113" w:hanging="170"/>
              <w:rPr>
                <w:rFonts w:asciiTheme="majorBidi" w:hAnsiTheme="majorBidi" w:cstheme="majorBidi"/>
                <w:sz w:val="22"/>
                <w:szCs w:val="22"/>
                <w:u w:val="single"/>
              </w:rPr>
            </w:pPr>
            <w:r w:rsidRPr="005767F8">
              <w:rPr>
                <w:rFonts w:asciiTheme="majorBidi" w:hAnsiTheme="majorBidi" w:cstheme="majorBidi"/>
                <w:sz w:val="22"/>
                <w:szCs w:val="22"/>
                <w:cs/>
              </w:rPr>
              <w:t>สินทรัพย์ทางการเงินหมุนเวียนอื่น</w:t>
            </w:r>
          </w:p>
        </w:tc>
        <w:tc>
          <w:tcPr>
            <w:tcW w:w="1020" w:type="dxa"/>
          </w:tcPr>
          <w:p w14:paraId="3F154070" w14:textId="6C34CCCE"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2D55ECA5"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54643541" w14:textId="6D667617"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140</w:t>
            </w:r>
            <w:r w:rsidRPr="005767F8">
              <w:rPr>
                <w:rFonts w:asciiTheme="majorBidi" w:hAnsiTheme="majorBidi" w:cstheme="majorBidi"/>
                <w:sz w:val="22"/>
                <w:szCs w:val="22"/>
              </w:rPr>
              <w:t>,</w:t>
            </w:r>
            <w:r w:rsidRPr="005767F8">
              <w:rPr>
                <w:rFonts w:asciiTheme="majorBidi" w:hAnsiTheme="majorBidi" w:cstheme="majorBidi"/>
                <w:sz w:val="22"/>
                <w:szCs w:val="22"/>
                <w:cs/>
              </w:rPr>
              <w:t>000</w:t>
            </w:r>
            <w:r w:rsidRPr="005767F8">
              <w:rPr>
                <w:rFonts w:asciiTheme="majorBidi" w:hAnsiTheme="majorBidi" w:cstheme="majorBidi"/>
                <w:sz w:val="22"/>
                <w:szCs w:val="22"/>
              </w:rPr>
              <w:t>,</w:t>
            </w:r>
            <w:r w:rsidRPr="005767F8">
              <w:rPr>
                <w:rFonts w:asciiTheme="majorBidi" w:hAnsiTheme="majorBidi" w:cstheme="majorBidi"/>
                <w:sz w:val="22"/>
                <w:szCs w:val="22"/>
                <w:cs/>
              </w:rPr>
              <w:t>000.00</w:t>
            </w:r>
          </w:p>
        </w:tc>
        <w:tc>
          <w:tcPr>
            <w:tcW w:w="134" w:type="dxa"/>
          </w:tcPr>
          <w:p w14:paraId="235BEB1D"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18576B9D" w14:textId="152A35BF"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6CC822BA"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54E9185B" w14:textId="4BBEC046"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140,000,000.00 </w:t>
            </w:r>
          </w:p>
        </w:tc>
        <w:tc>
          <w:tcPr>
            <w:tcW w:w="135" w:type="dxa"/>
          </w:tcPr>
          <w:p w14:paraId="0D582C5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0AAA7BF9" w14:textId="7CD67026" w:rsidR="00560FFA" w:rsidRPr="005767F8" w:rsidRDefault="00560FFA" w:rsidP="00560FFA">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cs/>
              </w:rPr>
              <w:t>1.60 - 1.70</w:t>
            </w:r>
          </w:p>
        </w:tc>
      </w:tr>
      <w:tr w:rsidR="00560FFA" w:rsidRPr="005767F8" w14:paraId="14802F81" w14:textId="77777777" w:rsidTr="002112A2">
        <w:trPr>
          <w:trHeight w:val="20"/>
        </w:trPr>
        <w:tc>
          <w:tcPr>
            <w:tcW w:w="2550" w:type="dxa"/>
            <w:vAlign w:val="center"/>
          </w:tcPr>
          <w:p w14:paraId="6BD03CF9" w14:textId="77777777" w:rsidR="00560FFA" w:rsidRPr="005767F8" w:rsidRDefault="00560FFA" w:rsidP="00560FFA">
            <w:pPr>
              <w:tabs>
                <w:tab w:val="left" w:pos="284"/>
                <w:tab w:val="left" w:pos="851"/>
                <w:tab w:val="left" w:pos="1418"/>
                <w:tab w:val="left" w:pos="1985"/>
              </w:tabs>
              <w:spacing w:line="280" w:lineRule="exact"/>
              <w:ind w:left="113" w:hanging="170"/>
              <w:rPr>
                <w:rFonts w:asciiTheme="majorBidi" w:hAnsiTheme="majorBidi" w:cstheme="majorBidi"/>
                <w:sz w:val="22"/>
                <w:szCs w:val="22"/>
                <w:cs/>
              </w:rPr>
            </w:pPr>
            <w:r w:rsidRPr="005767F8">
              <w:rPr>
                <w:rFonts w:asciiTheme="majorBidi" w:hAnsiTheme="majorBidi" w:cstheme="majorBidi"/>
                <w:sz w:val="22"/>
                <w:szCs w:val="22"/>
                <w:cs/>
              </w:rPr>
              <w:t>เงินฝากธนาคารที่ติดภาระค้ำประกัน</w:t>
            </w:r>
          </w:p>
        </w:tc>
        <w:tc>
          <w:tcPr>
            <w:tcW w:w="1020" w:type="dxa"/>
          </w:tcPr>
          <w:p w14:paraId="2EC02068" w14:textId="40A1F186"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vAlign w:val="bottom"/>
          </w:tcPr>
          <w:p w14:paraId="1BA80AAD"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vAlign w:val="bottom"/>
          </w:tcPr>
          <w:p w14:paraId="18AE60F9" w14:textId="17325E1A"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4" w:type="dxa"/>
            <w:vAlign w:val="bottom"/>
          </w:tcPr>
          <w:p w14:paraId="74CAE6ED"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270A1453" w14:textId="0F5C97C3"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vAlign w:val="bottom"/>
          </w:tcPr>
          <w:p w14:paraId="48BA824D"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vAlign w:val="bottom"/>
          </w:tcPr>
          <w:p w14:paraId="3625AF1F" w14:textId="2C9A5953" w:rsidR="00560FFA" w:rsidRPr="005767F8" w:rsidRDefault="00560FFA" w:rsidP="00560FFA">
            <w:pPr>
              <w:spacing w:line="28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5" w:type="dxa"/>
          </w:tcPr>
          <w:p w14:paraId="5EBC085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6E9991ED" w14:textId="52791D18" w:rsidR="00560FFA" w:rsidRPr="005767F8" w:rsidRDefault="00560FFA" w:rsidP="00560FFA">
            <w:pPr>
              <w:spacing w:line="280" w:lineRule="exact"/>
              <w:jc w:val="center"/>
              <w:rPr>
                <w:rFonts w:asciiTheme="majorBidi" w:hAnsiTheme="majorBidi" w:cstheme="majorBidi"/>
                <w:sz w:val="22"/>
                <w:szCs w:val="22"/>
              </w:rPr>
            </w:pPr>
            <w:r w:rsidRPr="005767F8">
              <w:rPr>
                <w:rFonts w:asciiTheme="majorBidi" w:hAnsiTheme="majorBidi" w:cstheme="majorBidi"/>
                <w:sz w:val="22"/>
                <w:szCs w:val="22"/>
              </w:rPr>
              <w:t>0.</w:t>
            </w:r>
            <w:r w:rsidRPr="005767F8">
              <w:rPr>
                <w:rFonts w:asciiTheme="majorBidi" w:hAnsiTheme="majorBidi" w:cstheme="majorBidi"/>
                <w:sz w:val="22"/>
                <w:szCs w:val="22"/>
                <w:cs/>
              </w:rPr>
              <w:t>1</w:t>
            </w:r>
            <w:r w:rsidRPr="005767F8">
              <w:rPr>
                <w:rFonts w:asciiTheme="majorBidi" w:hAnsiTheme="majorBidi" w:cstheme="majorBidi"/>
                <w:sz w:val="22"/>
                <w:szCs w:val="22"/>
              </w:rPr>
              <w:t xml:space="preserve">0 - 1.35 </w:t>
            </w:r>
          </w:p>
        </w:tc>
      </w:tr>
      <w:tr w:rsidR="00560FFA" w:rsidRPr="005767F8" w14:paraId="7F381313" w14:textId="77777777" w:rsidTr="002112A2">
        <w:trPr>
          <w:trHeight w:val="20"/>
        </w:trPr>
        <w:tc>
          <w:tcPr>
            <w:tcW w:w="2550" w:type="dxa"/>
            <w:vAlign w:val="center"/>
          </w:tcPr>
          <w:p w14:paraId="66B5179D" w14:textId="77777777" w:rsidR="00560FFA" w:rsidRPr="005767F8" w:rsidRDefault="00560FFA" w:rsidP="00560FFA">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6"/>
                <w:sz w:val="22"/>
                <w:szCs w:val="22"/>
                <w:u w:val="single"/>
                <w:cs/>
              </w:rPr>
              <w:t>หนี้สินทางการเงิน</w:t>
            </w:r>
          </w:p>
        </w:tc>
        <w:tc>
          <w:tcPr>
            <w:tcW w:w="1020" w:type="dxa"/>
          </w:tcPr>
          <w:p w14:paraId="4C57C8D6" w14:textId="77777777" w:rsidR="00560FFA" w:rsidRPr="005767F8" w:rsidRDefault="00560FFA" w:rsidP="00560FFA">
            <w:pPr>
              <w:spacing w:line="280" w:lineRule="exact"/>
              <w:ind w:right="340" w:hanging="57"/>
              <w:jc w:val="right"/>
              <w:rPr>
                <w:rFonts w:asciiTheme="majorBidi" w:hAnsiTheme="majorBidi" w:cstheme="majorBidi"/>
                <w:sz w:val="22"/>
                <w:szCs w:val="22"/>
              </w:rPr>
            </w:pPr>
          </w:p>
        </w:tc>
        <w:tc>
          <w:tcPr>
            <w:tcW w:w="134" w:type="dxa"/>
          </w:tcPr>
          <w:p w14:paraId="5EC09BA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1E20FED6" w14:textId="77777777" w:rsidR="00560FFA" w:rsidRPr="005767F8" w:rsidRDefault="00560FFA" w:rsidP="00560FFA">
            <w:pPr>
              <w:spacing w:line="280" w:lineRule="exact"/>
              <w:ind w:right="340" w:hanging="57"/>
              <w:jc w:val="right"/>
              <w:rPr>
                <w:rFonts w:asciiTheme="majorBidi" w:hAnsiTheme="majorBidi" w:cstheme="majorBidi"/>
                <w:sz w:val="22"/>
                <w:szCs w:val="22"/>
              </w:rPr>
            </w:pPr>
          </w:p>
        </w:tc>
        <w:tc>
          <w:tcPr>
            <w:tcW w:w="134" w:type="dxa"/>
          </w:tcPr>
          <w:p w14:paraId="72DD1A0D" w14:textId="77777777" w:rsidR="00560FFA" w:rsidRPr="005767F8" w:rsidRDefault="00560FFA" w:rsidP="00560FFA">
            <w:pPr>
              <w:spacing w:line="280" w:lineRule="exact"/>
              <w:ind w:hanging="57"/>
              <w:rPr>
                <w:rFonts w:asciiTheme="majorBidi" w:hAnsiTheme="majorBidi" w:cstheme="majorBidi"/>
                <w:sz w:val="22"/>
                <w:szCs w:val="22"/>
              </w:rPr>
            </w:pPr>
          </w:p>
        </w:tc>
        <w:tc>
          <w:tcPr>
            <w:tcW w:w="1020" w:type="dxa"/>
          </w:tcPr>
          <w:p w14:paraId="273D5B69"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34" w:type="dxa"/>
          </w:tcPr>
          <w:p w14:paraId="77E89A31" w14:textId="77777777" w:rsidR="00560FFA" w:rsidRPr="005767F8" w:rsidRDefault="00560FFA" w:rsidP="00560FFA">
            <w:pPr>
              <w:spacing w:line="280" w:lineRule="exact"/>
              <w:ind w:hanging="57"/>
              <w:rPr>
                <w:rFonts w:asciiTheme="majorBidi" w:hAnsiTheme="majorBidi" w:cstheme="majorBidi"/>
                <w:sz w:val="22"/>
                <w:szCs w:val="22"/>
              </w:rPr>
            </w:pPr>
          </w:p>
        </w:tc>
        <w:tc>
          <w:tcPr>
            <w:tcW w:w="1020" w:type="dxa"/>
          </w:tcPr>
          <w:p w14:paraId="31703BD8"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35" w:type="dxa"/>
          </w:tcPr>
          <w:p w14:paraId="39B492A1"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vAlign w:val="bottom"/>
          </w:tcPr>
          <w:p w14:paraId="5F69F710" w14:textId="77777777" w:rsidR="00560FFA" w:rsidRPr="005767F8" w:rsidRDefault="00560FFA" w:rsidP="00560FFA">
            <w:pPr>
              <w:spacing w:line="280" w:lineRule="exact"/>
              <w:ind w:left="-57" w:right="-57"/>
              <w:jc w:val="center"/>
              <w:rPr>
                <w:rFonts w:asciiTheme="majorBidi" w:hAnsiTheme="majorBidi" w:cstheme="majorBidi"/>
                <w:sz w:val="22"/>
                <w:szCs w:val="22"/>
              </w:rPr>
            </w:pPr>
          </w:p>
        </w:tc>
      </w:tr>
      <w:tr w:rsidR="00560FFA" w:rsidRPr="005767F8" w14:paraId="1EC70FEB" w14:textId="77777777" w:rsidTr="002112A2">
        <w:trPr>
          <w:trHeight w:val="20"/>
        </w:trPr>
        <w:tc>
          <w:tcPr>
            <w:tcW w:w="2550" w:type="dxa"/>
            <w:vAlign w:val="center"/>
          </w:tcPr>
          <w:p w14:paraId="2540C02E" w14:textId="77777777" w:rsidR="00560FFA" w:rsidRPr="005767F8" w:rsidRDefault="00560FFA" w:rsidP="00560FFA">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4"/>
                <w:sz w:val="22"/>
                <w:szCs w:val="22"/>
                <w:cs/>
              </w:rPr>
              <w:t>เจ้าหนี้การค้าและเจ้าหนี้</w:t>
            </w:r>
            <w:r w:rsidRPr="005767F8">
              <w:rPr>
                <w:rFonts w:asciiTheme="majorBidi" w:hAnsiTheme="majorBidi" w:cstheme="majorBidi"/>
                <w:sz w:val="22"/>
                <w:szCs w:val="22"/>
                <w:cs/>
              </w:rPr>
              <w:t>หมุนเวียน</w:t>
            </w:r>
            <w:r w:rsidRPr="005767F8">
              <w:rPr>
                <w:rFonts w:asciiTheme="majorBidi" w:hAnsiTheme="majorBidi" w:cstheme="majorBidi"/>
                <w:spacing w:val="-4"/>
                <w:sz w:val="22"/>
                <w:szCs w:val="22"/>
                <w:cs/>
              </w:rPr>
              <w:t>อื่น</w:t>
            </w:r>
          </w:p>
        </w:tc>
        <w:tc>
          <w:tcPr>
            <w:tcW w:w="1020" w:type="dxa"/>
          </w:tcPr>
          <w:p w14:paraId="40197D5A" w14:textId="4D3A54C3"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2CEABAF7"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44136455" w14:textId="6F7A68EA"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36FCD91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1D21E4E9" w14:textId="02F3874B"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39</w:t>
            </w:r>
            <w:r w:rsidRPr="005767F8">
              <w:rPr>
                <w:rFonts w:asciiTheme="majorBidi" w:hAnsiTheme="majorBidi" w:cstheme="majorBidi"/>
                <w:sz w:val="22"/>
                <w:szCs w:val="22"/>
              </w:rPr>
              <w:t>,</w:t>
            </w:r>
            <w:r w:rsidRPr="005767F8">
              <w:rPr>
                <w:rFonts w:asciiTheme="majorBidi" w:hAnsiTheme="majorBidi" w:cstheme="majorBidi"/>
                <w:sz w:val="22"/>
                <w:szCs w:val="22"/>
                <w:cs/>
              </w:rPr>
              <w:t>208</w:t>
            </w:r>
            <w:r w:rsidRPr="005767F8">
              <w:rPr>
                <w:rFonts w:asciiTheme="majorBidi" w:hAnsiTheme="majorBidi" w:cstheme="majorBidi"/>
                <w:sz w:val="22"/>
                <w:szCs w:val="22"/>
              </w:rPr>
              <w:t>,</w:t>
            </w:r>
            <w:r w:rsidRPr="005767F8">
              <w:rPr>
                <w:rFonts w:asciiTheme="majorBidi" w:hAnsiTheme="majorBidi" w:cstheme="majorBidi"/>
                <w:sz w:val="22"/>
                <w:szCs w:val="22"/>
                <w:cs/>
              </w:rPr>
              <w:t>200.64</w:t>
            </w:r>
          </w:p>
        </w:tc>
        <w:tc>
          <w:tcPr>
            <w:tcW w:w="134" w:type="dxa"/>
          </w:tcPr>
          <w:p w14:paraId="38577B0A"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0F17F18C" w14:textId="64FA1F8D"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39,208,200.64 </w:t>
            </w:r>
          </w:p>
        </w:tc>
        <w:tc>
          <w:tcPr>
            <w:tcW w:w="135" w:type="dxa"/>
          </w:tcPr>
          <w:p w14:paraId="249A4334"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4D10F656" w14:textId="3A7FAA84" w:rsidR="00560FFA" w:rsidRPr="005767F8" w:rsidRDefault="00560FFA" w:rsidP="00560FFA">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rPr>
              <w:t>-</w:t>
            </w:r>
          </w:p>
        </w:tc>
      </w:tr>
      <w:tr w:rsidR="00560FFA" w:rsidRPr="005767F8" w14:paraId="3847151D" w14:textId="77777777" w:rsidTr="002112A2">
        <w:trPr>
          <w:trHeight w:val="20"/>
        </w:trPr>
        <w:tc>
          <w:tcPr>
            <w:tcW w:w="2550" w:type="dxa"/>
            <w:vAlign w:val="center"/>
          </w:tcPr>
          <w:p w14:paraId="55BA7992" w14:textId="77777777" w:rsidR="00560FFA" w:rsidRPr="005767F8" w:rsidRDefault="00560FFA" w:rsidP="00560FFA">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4"/>
                <w:sz w:val="22"/>
                <w:szCs w:val="22"/>
                <w:cs/>
              </w:rPr>
              <w:t>เจ้าหนี้ค่าซื้อสินทรัพย์</w:t>
            </w:r>
          </w:p>
        </w:tc>
        <w:tc>
          <w:tcPr>
            <w:tcW w:w="1020" w:type="dxa"/>
          </w:tcPr>
          <w:p w14:paraId="6DD6AFA7" w14:textId="51D29840"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601D7CCC"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664983EF" w14:textId="4617CDBF"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2D576242"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0C61502D" w14:textId="728D1B0A"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534</w:t>
            </w:r>
            <w:r w:rsidRPr="005767F8">
              <w:rPr>
                <w:rFonts w:asciiTheme="majorBidi" w:hAnsiTheme="majorBidi" w:cstheme="majorBidi"/>
                <w:sz w:val="22"/>
                <w:szCs w:val="22"/>
              </w:rPr>
              <w:t>,</w:t>
            </w:r>
            <w:r w:rsidRPr="005767F8">
              <w:rPr>
                <w:rFonts w:asciiTheme="majorBidi" w:hAnsiTheme="majorBidi" w:cstheme="majorBidi"/>
                <w:sz w:val="22"/>
                <w:szCs w:val="22"/>
                <w:cs/>
              </w:rPr>
              <w:t>283.10</w:t>
            </w:r>
          </w:p>
        </w:tc>
        <w:tc>
          <w:tcPr>
            <w:tcW w:w="134" w:type="dxa"/>
          </w:tcPr>
          <w:p w14:paraId="0C4D8BCB"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15F89C20" w14:textId="16D73BFE"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534,283.10 </w:t>
            </w:r>
          </w:p>
        </w:tc>
        <w:tc>
          <w:tcPr>
            <w:tcW w:w="135" w:type="dxa"/>
          </w:tcPr>
          <w:p w14:paraId="7D8A45FF"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3CAC47B1" w14:textId="4EBD6211" w:rsidR="00560FFA" w:rsidRPr="005767F8" w:rsidRDefault="00560FFA" w:rsidP="00560FFA">
            <w:pPr>
              <w:spacing w:line="280" w:lineRule="exact"/>
              <w:ind w:left="-57" w:right="-57"/>
              <w:jc w:val="center"/>
              <w:rPr>
                <w:rFonts w:asciiTheme="majorBidi" w:hAnsiTheme="majorBidi" w:cstheme="majorBidi"/>
                <w:sz w:val="22"/>
                <w:szCs w:val="22"/>
              </w:rPr>
            </w:pPr>
            <w:r w:rsidRPr="005767F8">
              <w:rPr>
                <w:rFonts w:asciiTheme="majorBidi" w:hAnsiTheme="majorBidi" w:cstheme="majorBidi"/>
                <w:sz w:val="22"/>
                <w:szCs w:val="22"/>
              </w:rPr>
              <w:t>-</w:t>
            </w:r>
          </w:p>
        </w:tc>
      </w:tr>
      <w:tr w:rsidR="00560FFA" w:rsidRPr="005767F8" w14:paraId="599A0561" w14:textId="77777777" w:rsidTr="002112A2">
        <w:trPr>
          <w:trHeight w:val="20"/>
        </w:trPr>
        <w:tc>
          <w:tcPr>
            <w:tcW w:w="2550" w:type="dxa"/>
            <w:vAlign w:val="center"/>
          </w:tcPr>
          <w:p w14:paraId="1A01BBC6" w14:textId="77777777" w:rsidR="00560FFA" w:rsidRPr="005767F8" w:rsidRDefault="00560FFA" w:rsidP="00560FFA">
            <w:pPr>
              <w:spacing w:line="280" w:lineRule="exact"/>
              <w:ind w:left="113" w:hanging="170"/>
              <w:rPr>
                <w:rFonts w:asciiTheme="majorBidi" w:hAnsiTheme="majorBidi" w:cstheme="majorBidi"/>
                <w:sz w:val="22"/>
                <w:szCs w:val="22"/>
                <w:cs/>
              </w:rPr>
            </w:pPr>
            <w:r w:rsidRPr="005767F8">
              <w:rPr>
                <w:rFonts w:asciiTheme="majorBidi" w:hAnsiTheme="majorBidi" w:cstheme="majorBidi"/>
                <w:spacing w:val="-4"/>
                <w:sz w:val="22"/>
                <w:szCs w:val="22"/>
                <w:cs/>
              </w:rPr>
              <w:t>หนี้สินตามสัญญาเช่า</w:t>
            </w:r>
          </w:p>
        </w:tc>
        <w:tc>
          <w:tcPr>
            <w:tcW w:w="1020" w:type="dxa"/>
          </w:tcPr>
          <w:p w14:paraId="4F8D6449" w14:textId="1727C02B"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7E4D17B0"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6E92AC9A" w14:textId="78F5D9AD"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cs/>
              </w:rPr>
              <w:t>21</w:t>
            </w:r>
            <w:r w:rsidRPr="005767F8">
              <w:rPr>
                <w:rFonts w:asciiTheme="majorBidi" w:hAnsiTheme="majorBidi" w:cstheme="majorBidi"/>
                <w:sz w:val="22"/>
                <w:szCs w:val="22"/>
              </w:rPr>
              <w:t>,</w:t>
            </w:r>
            <w:r w:rsidRPr="005767F8">
              <w:rPr>
                <w:rFonts w:asciiTheme="majorBidi" w:hAnsiTheme="majorBidi" w:cstheme="majorBidi"/>
                <w:sz w:val="22"/>
                <w:szCs w:val="22"/>
                <w:cs/>
              </w:rPr>
              <w:t>021</w:t>
            </w:r>
            <w:r w:rsidRPr="005767F8">
              <w:rPr>
                <w:rFonts w:asciiTheme="majorBidi" w:hAnsiTheme="majorBidi" w:cstheme="majorBidi"/>
                <w:sz w:val="22"/>
                <w:szCs w:val="22"/>
              </w:rPr>
              <w:t>,</w:t>
            </w:r>
            <w:r w:rsidRPr="005767F8">
              <w:rPr>
                <w:rFonts w:asciiTheme="majorBidi" w:hAnsiTheme="majorBidi" w:cstheme="majorBidi"/>
                <w:sz w:val="22"/>
                <w:szCs w:val="22"/>
                <w:cs/>
              </w:rPr>
              <w:t>438.43</w:t>
            </w:r>
          </w:p>
        </w:tc>
        <w:tc>
          <w:tcPr>
            <w:tcW w:w="134" w:type="dxa"/>
          </w:tcPr>
          <w:p w14:paraId="0BF47EEB"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3DB5B14C" w14:textId="1D4D448C" w:rsidR="00560FFA" w:rsidRPr="005767F8" w:rsidRDefault="00560FFA" w:rsidP="00560FFA">
            <w:pPr>
              <w:spacing w:line="280" w:lineRule="exact"/>
              <w:ind w:right="340" w:hanging="57"/>
              <w:jc w:val="right"/>
              <w:rPr>
                <w:rFonts w:asciiTheme="majorBidi" w:hAnsiTheme="majorBidi" w:cstheme="majorBidi"/>
                <w:sz w:val="22"/>
                <w:szCs w:val="22"/>
              </w:rPr>
            </w:pPr>
            <w:r w:rsidRPr="005767F8">
              <w:rPr>
                <w:rFonts w:asciiTheme="majorBidi" w:hAnsiTheme="majorBidi" w:cstheme="majorBidi"/>
                <w:sz w:val="22"/>
                <w:szCs w:val="22"/>
              </w:rPr>
              <w:t>-</w:t>
            </w:r>
          </w:p>
        </w:tc>
        <w:tc>
          <w:tcPr>
            <w:tcW w:w="134" w:type="dxa"/>
          </w:tcPr>
          <w:p w14:paraId="7E5F85B9"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020" w:type="dxa"/>
          </w:tcPr>
          <w:p w14:paraId="319A1799" w14:textId="42EDC20A" w:rsidR="00560FFA" w:rsidRPr="005767F8" w:rsidRDefault="00560FFA" w:rsidP="00560FFA">
            <w:pPr>
              <w:spacing w:line="280" w:lineRule="exact"/>
              <w:ind w:hanging="57"/>
              <w:jc w:val="right"/>
              <w:rPr>
                <w:rFonts w:asciiTheme="majorBidi" w:hAnsiTheme="majorBidi" w:cstheme="majorBidi"/>
                <w:sz w:val="22"/>
                <w:szCs w:val="22"/>
              </w:rPr>
            </w:pPr>
            <w:r w:rsidRPr="005767F8">
              <w:rPr>
                <w:rFonts w:asciiTheme="majorBidi" w:hAnsiTheme="majorBidi" w:cstheme="majorBidi"/>
                <w:sz w:val="22"/>
                <w:szCs w:val="22"/>
              </w:rPr>
              <w:t xml:space="preserve"> 21,021,438.43 </w:t>
            </w:r>
          </w:p>
        </w:tc>
        <w:tc>
          <w:tcPr>
            <w:tcW w:w="135" w:type="dxa"/>
          </w:tcPr>
          <w:p w14:paraId="7F881920" w14:textId="77777777" w:rsidR="00560FFA" w:rsidRPr="005767F8" w:rsidRDefault="00560FFA" w:rsidP="00560FFA">
            <w:pPr>
              <w:spacing w:line="280" w:lineRule="exact"/>
              <w:ind w:hanging="57"/>
              <w:jc w:val="right"/>
              <w:rPr>
                <w:rFonts w:asciiTheme="majorBidi" w:hAnsiTheme="majorBidi" w:cstheme="majorBidi"/>
                <w:sz w:val="22"/>
                <w:szCs w:val="22"/>
              </w:rPr>
            </w:pPr>
          </w:p>
        </w:tc>
        <w:tc>
          <w:tcPr>
            <w:tcW w:w="1196" w:type="dxa"/>
          </w:tcPr>
          <w:p w14:paraId="2338EAF2" w14:textId="5D7D4F81" w:rsidR="00560FFA" w:rsidRPr="005767F8" w:rsidRDefault="00560FFA" w:rsidP="00560FFA">
            <w:pPr>
              <w:spacing w:line="280" w:lineRule="exact"/>
              <w:ind w:left="-57" w:right="-57"/>
              <w:jc w:val="center"/>
              <w:rPr>
                <w:rFonts w:asciiTheme="majorBidi" w:hAnsiTheme="majorBidi" w:cstheme="majorBidi"/>
                <w:sz w:val="22"/>
                <w:szCs w:val="22"/>
              </w:rPr>
            </w:pPr>
            <w:r>
              <w:rPr>
                <w:rFonts w:asciiTheme="majorBidi" w:hAnsiTheme="majorBidi" w:cstheme="majorBidi"/>
                <w:sz w:val="22"/>
                <w:szCs w:val="22"/>
              </w:rPr>
              <w:t>2.76 - 4.53</w:t>
            </w:r>
          </w:p>
        </w:tc>
      </w:tr>
      <w:bookmarkEnd w:id="19"/>
    </w:tbl>
    <w:p w14:paraId="2E235AFF" w14:textId="358C9324" w:rsidR="00C20F68" w:rsidRDefault="00C20F68" w:rsidP="00750226">
      <w:pPr>
        <w:spacing w:line="260" w:lineRule="exact"/>
        <w:rPr>
          <w:rFonts w:asciiTheme="majorBidi" w:hAnsiTheme="majorBidi" w:cstheme="majorBidi"/>
        </w:rPr>
      </w:pPr>
    </w:p>
    <w:p w14:paraId="126B6ED4" w14:textId="77777777" w:rsidR="00A07F87" w:rsidRDefault="00A07F87" w:rsidP="00750226">
      <w:pPr>
        <w:spacing w:line="260" w:lineRule="exact"/>
        <w:rPr>
          <w:rFonts w:asciiTheme="majorBidi" w:hAnsiTheme="majorBidi" w:cstheme="majorBidi"/>
        </w:rPr>
      </w:pPr>
    </w:p>
    <w:p w14:paraId="6C0E504C" w14:textId="77777777" w:rsidR="00A07F87" w:rsidRDefault="00A07F87" w:rsidP="00750226">
      <w:pPr>
        <w:spacing w:line="260" w:lineRule="exact"/>
        <w:rPr>
          <w:rFonts w:asciiTheme="majorBidi" w:hAnsiTheme="majorBidi" w:cstheme="majorBidi"/>
        </w:rPr>
      </w:pPr>
    </w:p>
    <w:p w14:paraId="28323951" w14:textId="77777777" w:rsidR="00A07F87" w:rsidRDefault="00A07F87" w:rsidP="00750226">
      <w:pPr>
        <w:spacing w:line="260" w:lineRule="exact"/>
        <w:rPr>
          <w:rFonts w:asciiTheme="majorBidi" w:hAnsiTheme="majorBidi" w:cstheme="majorBidi"/>
        </w:rPr>
      </w:pPr>
    </w:p>
    <w:tbl>
      <w:tblPr>
        <w:tblW w:w="8363" w:type="dxa"/>
        <w:tblInd w:w="908" w:type="dxa"/>
        <w:tblLayout w:type="fixed"/>
        <w:tblCellMar>
          <w:left w:w="57" w:type="dxa"/>
          <w:right w:w="57" w:type="dxa"/>
        </w:tblCellMar>
        <w:tblLook w:val="0000" w:firstRow="0" w:lastRow="0" w:firstColumn="0" w:lastColumn="0" w:noHBand="0" w:noVBand="0"/>
      </w:tblPr>
      <w:tblGrid>
        <w:gridCol w:w="2550"/>
        <w:gridCol w:w="1020"/>
        <w:gridCol w:w="134"/>
        <w:gridCol w:w="1020"/>
        <w:gridCol w:w="134"/>
        <w:gridCol w:w="1020"/>
        <w:gridCol w:w="134"/>
        <w:gridCol w:w="1020"/>
        <w:gridCol w:w="135"/>
        <w:gridCol w:w="1196"/>
      </w:tblGrid>
      <w:tr w:rsidR="006A0508" w:rsidRPr="00B30C7E" w14:paraId="3C209BF8" w14:textId="77777777" w:rsidTr="008F1CA4">
        <w:trPr>
          <w:trHeight w:val="20"/>
        </w:trPr>
        <w:tc>
          <w:tcPr>
            <w:tcW w:w="2550" w:type="dxa"/>
          </w:tcPr>
          <w:p w14:paraId="1D66C061" w14:textId="3D0C748A" w:rsidR="005E6B59" w:rsidRPr="00B30C7E" w:rsidRDefault="005E6B59"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bottom w:val="single" w:sz="6" w:space="0" w:color="auto"/>
            </w:tcBorders>
          </w:tcPr>
          <w:p w14:paraId="09EF179E" w14:textId="77777777" w:rsidR="005E6B59" w:rsidRPr="00B30C7E" w:rsidRDefault="005E6B59" w:rsidP="00791E5F">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cs/>
              </w:rPr>
              <w:t>บาท</w:t>
            </w:r>
          </w:p>
        </w:tc>
        <w:tc>
          <w:tcPr>
            <w:tcW w:w="135" w:type="dxa"/>
          </w:tcPr>
          <w:p w14:paraId="3469BBBA" w14:textId="77777777" w:rsidR="005E6B59" w:rsidRPr="00B30C7E" w:rsidRDefault="005E6B59" w:rsidP="00791E5F">
            <w:pPr>
              <w:spacing w:line="270" w:lineRule="exact"/>
              <w:ind w:left="-57" w:right="-57"/>
              <w:jc w:val="center"/>
              <w:rPr>
                <w:rFonts w:asciiTheme="majorBidi" w:hAnsiTheme="majorBidi" w:cstheme="majorBidi"/>
                <w:sz w:val="22"/>
                <w:szCs w:val="22"/>
                <w:cs/>
              </w:rPr>
            </w:pPr>
          </w:p>
        </w:tc>
        <w:tc>
          <w:tcPr>
            <w:tcW w:w="1196" w:type="dxa"/>
          </w:tcPr>
          <w:p w14:paraId="5753924E" w14:textId="77777777" w:rsidR="005E6B59" w:rsidRPr="00B30C7E" w:rsidRDefault="005E6B59" w:rsidP="00791E5F">
            <w:pPr>
              <w:spacing w:line="270" w:lineRule="exact"/>
              <w:ind w:left="-57" w:right="-57"/>
              <w:jc w:val="center"/>
              <w:rPr>
                <w:rFonts w:asciiTheme="majorBidi" w:hAnsiTheme="majorBidi" w:cstheme="majorBidi"/>
                <w:sz w:val="22"/>
                <w:szCs w:val="22"/>
                <w:cs/>
              </w:rPr>
            </w:pPr>
          </w:p>
        </w:tc>
      </w:tr>
      <w:tr w:rsidR="006A0508" w:rsidRPr="00B30C7E" w14:paraId="01775CF0" w14:textId="77777777" w:rsidTr="008F1CA4">
        <w:trPr>
          <w:trHeight w:val="20"/>
        </w:trPr>
        <w:tc>
          <w:tcPr>
            <w:tcW w:w="2550" w:type="dxa"/>
          </w:tcPr>
          <w:p w14:paraId="4A0C4692" w14:textId="77777777" w:rsidR="005E6B59" w:rsidRPr="00B30C7E" w:rsidRDefault="005E6B59"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bottom w:val="single" w:sz="6" w:space="0" w:color="auto"/>
            </w:tcBorders>
          </w:tcPr>
          <w:p w14:paraId="53FC21D5" w14:textId="4D495F1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 xml:space="preserve">งบการเงินรวม ณ วันที่ </w:t>
            </w:r>
            <w:r w:rsidRPr="00B30C7E">
              <w:rPr>
                <w:rFonts w:asciiTheme="majorBidi" w:hAnsiTheme="majorBidi" w:cstheme="majorBidi"/>
                <w:sz w:val="22"/>
                <w:szCs w:val="22"/>
              </w:rPr>
              <w:t xml:space="preserve">31 </w:t>
            </w:r>
            <w:r w:rsidRPr="00B30C7E">
              <w:rPr>
                <w:rFonts w:asciiTheme="majorBidi" w:hAnsiTheme="majorBidi" w:cstheme="majorBidi"/>
                <w:sz w:val="22"/>
                <w:szCs w:val="22"/>
                <w:cs/>
              </w:rPr>
              <w:t xml:space="preserve">ธันวาคม </w:t>
            </w:r>
            <w:r w:rsidRPr="00B30C7E">
              <w:rPr>
                <w:rFonts w:asciiTheme="majorBidi" w:hAnsiTheme="majorBidi" w:cstheme="majorBidi"/>
                <w:sz w:val="22"/>
                <w:szCs w:val="22"/>
              </w:rPr>
              <w:t>256</w:t>
            </w:r>
            <w:r w:rsidR="00553A91" w:rsidRPr="00B30C7E">
              <w:rPr>
                <w:rFonts w:asciiTheme="majorBidi" w:hAnsiTheme="majorBidi" w:cstheme="majorBidi"/>
                <w:sz w:val="22"/>
                <w:szCs w:val="22"/>
              </w:rPr>
              <w:t>7</w:t>
            </w:r>
          </w:p>
        </w:tc>
        <w:tc>
          <w:tcPr>
            <w:tcW w:w="135" w:type="dxa"/>
          </w:tcPr>
          <w:p w14:paraId="0AAADD92" w14:textId="77777777" w:rsidR="005E6B59" w:rsidRPr="00B30C7E" w:rsidRDefault="005E6B59" w:rsidP="00791E5F">
            <w:pPr>
              <w:spacing w:line="270" w:lineRule="exact"/>
              <w:ind w:left="-57" w:right="-57"/>
              <w:jc w:val="center"/>
              <w:rPr>
                <w:rFonts w:asciiTheme="majorBidi" w:hAnsiTheme="majorBidi" w:cstheme="majorBidi"/>
                <w:sz w:val="22"/>
                <w:szCs w:val="22"/>
                <w:cs/>
              </w:rPr>
            </w:pPr>
          </w:p>
        </w:tc>
        <w:tc>
          <w:tcPr>
            <w:tcW w:w="1196" w:type="dxa"/>
          </w:tcPr>
          <w:p w14:paraId="5802E0CF" w14:textId="77777777" w:rsidR="005E6B59" w:rsidRPr="00B30C7E" w:rsidRDefault="005E6B59" w:rsidP="00791E5F">
            <w:pPr>
              <w:spacing w:line="270" w:lineRule="exact"/>
              <w:ind w:left="-57" w:right="-57"/>
              <w:jc w:val="center"/>
              <w:rPr>
                <w:rFonts w:asciiTheme="majorBidi" w:hAnsiTheme="majorBidi" w:cstheme="majorBidi"/>
                <w:sz w:val="22"/>
                <w:szCs w:val="22"/>
                <w:cs/>
              </w:rPr>
            </w:pPr>
          </w:p>
        </w:tc>
      </w:tr>
      <w:tr w:rsidR="006A0508" w:rsidRPr="00B30C7E" w14:paraId="1E7BBF88" w14:textId="77777777" w:rsidTr="008F1CA4">
        <w:trPr>
          <w:trHeight w:val="20"/>
        </w:trPr>
        <w:tc>
          <w:tcPr>
            <w:tcW w:w="2550" w:type="dxa"/>
          </w:tcPr>
          <w:p w14:paraId="5B3520B4" w14:textId="77777777" w:rsidR="005E6B59" w:rsidRPr="00B30C7E" w:rsidRDefault="005E6B59"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2034781A"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p w14:paraId="17F0532B"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ปรับขึ้นลง</w:t>
            </w:r>
          </w:p>
          <w:p w14:paraId="79B3444D"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ตามอัตราตลาด</w:t>
            </w:r>
          </w:p>
        </w:tc>
        <w:tc>
          <w:tcPr>
            <w:tcW w:w="134" w:type="dxa"/>
            <w:tcBorders>
              <w:top w:val="single" w:sz="6" w:space="0" w:color="auto"/>
            </w:tcBorders>
          </w:tcPr>
          <w:p w14:paraId="6D503A34" w14:textId="77777777" w:rsidR="005E6B59" w:rsidRPr="00B30C7E"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39D5BD06"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p w14:paraId="57C16AD1"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คงที่</w:t>
            </w:r>
          </w:p>
        </w:tc>
        <w:tc>
          <w:tcPr>
            <w:tcW w:w="134" w:type="dxa"/>
            <w:tcBorders>
              <w:top w:val="single" w:sz="6" w:space="0" w:color="auto"/>
            </w:tcBorders>
          </w:tcPr>
          <w:p w14:paraId="322BB363" w14:textId="77777777" w:rsidR="005E6B59" w:rsidRPr="00B30C7E"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518DA02D"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ไม่มี</w:t>
            </w:r>
          </w:p>
          <w:p w14:paraId="4146B590"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tc>
        <w:tc>
          <w:tcPr>
            <w:tcW w:w="134" w:type="dxa"/>
            <w:tcBorders>
              <w:top w:val="single" w:sz="6" w:space="0" w:color="auto"/>
            </w:tcBorders>
          </w:tcPr>
          <w:p w14:paraId="50B03FA3" w14:textId="77777777" w:rsidR="005E6B59" w:rsidRPr="00B30C7E"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4862064" w14:textId="77777777" w:rsidR="005E6B59" w:rsidRPr="00B30C7E" w:rsidRDefault="005E6B59" w:rsidP="00791E5F">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cs/>
              </w:rPr>
              <w:t>รวม</w:t>
            </w:r>
          </w:p>
        </w:tc>
        <w:tc>
          <w:tcPr>
            <w:tcW w:w="135" w:type="dxa"/>
          </w:tcPr>
          <w:p w14:paraId="78955D70" w14:textId="77777777" w:rsidR="005E6B59" w:rsidRPr="00B30C7E" w:rsidRDefault="005E6B59" w:rsidP="00791E5F">
            <w:pPr>
              <w:spacing w:line="27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152E8BF9" w14:textId="77777777" w:rsidR="005E6B59" w:rsidRPr="00B30C7E" w:rsidRDefault="005E6B59" w:rsidP="00791E5F">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r w:rsidRPr="00B30C7E">
              <w:rPr>
                <w:rFonts w:asciiTheme="majorBidi" w:hAnsiTheme="majorBidi" w:cstheme="majorBidi"/>
                <w:sz w:val="22"/>
                <w:szCs w:val="22"/>
                <w:cs/>
              </w:rPr>
              <w:br/>
              <w:t>ที่แท้จริง</w:t>
            </w:r>
          </w:p>
          <w:p w14:paraId="35BC93B8" w14:textId="77777777" w:rsidR="005E6B59" w:rsidRPr="00B30C7E" w:rsidRDefault="005E6B59" w:rsidP="00791E5F">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rPr>
              <w:t>(</w:t>
            </w:r>
            <w:r w:rsidRPr="00B30C7E">
              <w:rPr>
                <w:rFonts w:asciiTheme="majorBidi" w:hAnsiTheme="majorBidi" w:cstheme="majorBidi"/>
                <w:sz w:val="22"/>
                <w:szCs w:val="22"/>
                <w:cs/>
              </w:rPr>
              <w:t>ร้อยละต่อปี)</w:t>
            </w:r>
          </w:p>
        </w:tc>
      </w:tr>
      <w:tr w:rsidR="006A0508" w:rsidRPr="00B30C7E" w14:paraId="2FB7C64D" w14:textId="77777777" w:rsidTr="008F1CA4">
        <w:trPr>
          <w:trHeight w:val="20"/>
        </w:trPr>
        <w:tc>
          <w:tcPr>
            <w:tcW w:w="2550" w:type="dxa"/>
            <w:vAlign w:val="center"/>
          </w:tcPr>
          <w:p w14:paraId="0C6F750A" w14:textId="77777777" w:rsidR="005E6B59" w:rsidRPr="00B30C7E"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u w:val="single"/>
                <w:cs/>
              </w:rPr>
            </w:pPr>
            <w:r w:rsidRPr="00B30C7E">
              <w:rPr>
                <w:rFonts w:asciiTheme="majorBidi" w:hAnsiTheme="majorBidi" w:cstheme="majorBidi"/>
                <w:sz w:val="22"/>
                <w:szCs w:val="22"/>
                <w:u w:val="single"/>
                <w:cs/>
              </w:rPr>
              <w:t>สินทรัพย์ทางการเงิน</w:t>
            </w:r>
          </w:p>
        </w:tc>
        <w:tc>
          <w:tcPr>
            <w:tcW w:w="1020" w:type="dxa"/>
          </w:tcPr>
          <w:p w14:paraId="2AE9AFB0" w14:textId="77777777" w:rsidR="005E6B59" w:rsidRPr="00B30C7E" w:rsidRDefault="005E6B59" w:rsidP="00750226">
            <w:pPr>
              <w:spacing w:line="260" w:lineRule="exact"/>
              <w:jc w:val="right"/>
              <w:rPr>
                <w:rFonts w:asciiTheme="majorBidi" w:hAnsiTheme="majorBidi" w:cstheme="majorBidi"/>
                <w:sz w:val="22"/>
                <w:szCs w:val="22"/>
              </w:rPr>
            </w:pPr>
          </w:p>
        </w:tc>
        <w:tc>
          <w:tcPr>
            <w:tcW w:w="134" w:type="dxa"/>
          </w:tcPr>
          <w:p w14:paraId="6205CF79" w14:textId="77777777" w:rsidR="005E6B59" w:rsidRPr="00B30C7E" w:rsidRDefault="005E6B59" w:rsidP="00750226">
            <w:pPr>
              <w:spacing w:line="260" w:lineRule="exact"/>
              <w:jc w:val="right"/>
              <w:rPr>
                <w:rFonts w:asciiTheme="majorBidi" w:hAnsiTheme="majorBidi" w:cstheme="majorBidi"/>
                <w:sz w:val="22"/>
                <w:szCs w:val="22"/>
              </w:rPr>
            </w:pPr>
          </w:p>
        </w:tc>
        <w:tc>
          <w:tcPr>
            <w:tcW w:w="1020" w:type="dxa"/>
          </w:tcPr>
          <w:p w14:paraId="13F53B50" w14:textId="77777777" w:rsidR="005E6B59" w:rsidRPr="00B30C7E" w:rsidRDefault="005E6B59" w:rsidP="00750226">
            <w:pPr>
              <w:spacing w:line="260" w:lineRule="exact"/>
              <w:jc w:val="right"/>
              <w:rPr>
                <w:rFonts w:asciiTheme="majorBidi" w:hAnsiTheme="majorBidi" w:cstheme="majorBidi"/>
                <w:sz w:val="22"/>
                <w:szCs w:val="22"/>
              </w:rPr>
            </w:pPr>
          </w:p>
        </w:tc>
        <w:tc>
          <w:tcPr>
            <w:tcW w:w="134" w:type="dxa"/>
          </w:tcPr>
          <w:p w14:paraId="41F1242F" w14:textId="77777777" w:rsidR="005E6B59" w:rsidRPr="00B30C7E" w:rsidRDefault="005E6B59" w:rsidP="00750226">
            <w:pPr>
              <w:spacing w:line="260" w:lineRule="exact"/>
              <w:jc w:val="right"/>
              <w:rPr>
                <w:rFonts w:asciiTheme="majorBidi" w:hAnsiTheme="majorBidi" w:cstheme="majorBidi"/>
                <w:sz w:val="22"/>
                <w:szCs w:val="22"/>
              </w:rPr>
            </w:pPr>
          </w:p>
        </w:tc>
        <w:tc>
          <w:tcPr>
            <w:tcW w:w="1020" w:type="dxa"/>
          </w:tcPr>
          <w:p w14:paraId="5B05FAC9" w14:textId="77777777" w:rsidR="005E6B59" w:rsidRPr="00B30C7E" w:rsidRDefault="005E6B59" w:rsidP="00750226">
            <w:pPr>
              <w:spacing w:line="260" w:lineRule="exact"/>
              <w:jc w:val="right"/>
              <w:rPr>
                <w:rFonts w:asciiTheme="majorBidi" w:hAnsiTheme="majorBidi" w:cstheme="majorBidi"/>
                <w:sz w:val="22"/>
                <w:szCs w:val="22"/>
              </w:rPr>
            </w:pPr>
          </w:p>
        </w:tc>
        <w:tc>
          <w:tcPr>
            <w:tcW w:w="134" w:type="dxa"/>
          </w:tcPr>
          <w:p w14:paraId="0F72D773" w14:textId="77777777" w:rsidR="005E6B59" w:rsidRPr="00B30C7E" w:rsidRDefault="005E6B59" w:rsidP="00750226">
            <w:pPr>
              <w:spacing w:line="260" w:lineRule="exact"/>
              <w:jc w:val="right"/>
              <w:rPr>
                <w:rFonts w:asciiTheme="majorBidi" w:hAnsiTheme="majorBidi" w:cstheme="majorBidi"/>
                <w:sz w:val="22"/>
                <w:szCs w:val="22"/>
              </w:rPr>
            </w:pPr>
          </w:p>
        </w:tc>
        <w:tc>
          <w:tcPr>
            <w:tcW w:w="1020" w:type="dxa"/>
          </w:tcPr>
          <w:p w14:paraId="43C015DE" w14:textId="77777777" w:rsidR="005E6B59" w:rsidRPr="00B30C7E" w:rsidRDefault="005E6B59" w:rsidP="00750226">
            <w:pPr>
              <w:spacing w:line="260" w:lineRule="exact"/>
              <w:jc w:val="right"/>
              <w:rPr>
                <w:rFonts w:asciiTheme="majorBidi" w:hAnsiTheme="majorBidi" w:cstheme="majorBidi"/>
                <w:sz w:val="22"/>
                <w:szCs w:val="22"/>
              </w:rPr>
            </w:pPr>
          </w:p>
        </w:tc>
        <w:tc>
          <w:tcPr>
            <w:tcW w:w="135" w:type="dxa"/>
          </w:tcPr>
          <w:p w14:paraId="3B13BD3E" w14:textId="77777777" w:rsidR="005E6B59" w:rsidRPr="00B30C7E" w:rsidRDefault="005E6B59" w:rsidP="00750226">
            <w:pPr>
              <w:spacing w:line="260" w:lineRule="exact"/>
              <w:jc w:val="right"/>
              <w:rPr>
                <w:rFonts w:asciiTheme="majorBidi" w:hAnsiTheme="majorBidi" w:cstheme="majorBidi"/>
                <w:sz w:val="22"/>
                <w:szCs w:val="22"/>
              </w:rPr>
            </w:pPr>
          </w:p>
        </w:tc>
        <w:tc>
          <w:tcPr>
            <w:tcW w:w="1196" w:type="dxa"/>
          </w:tcPr>
          <w:p w14:paraId="7F4FB3F5" w14:textId="77777777" w:rsidR="005E6B59" w:rsidRPr="00B30C7E" w:rsidRDefault="005E6B59" w:rsidP="00750226">
            <w:pPr>
              <w:spacing w:line="260" w:lineRule="exact"/>
              <w:jc w:val="right"/>
              <w:rPr>
                <w:rFonts w:asciiTheme="majorBidi" w:hAnsiTheme="majorBidi" w:cstheme="majorBidi"/>
                <w:sz w:val="22"/>
                <w:szCs w:val="22"/>
                <w:cs/>
              </w:rPr>
            </w:pPr>
          </w:p>
        </w:tc>
      </w:tr>
      <w:tr w:rsidR="00553A91" w:rsidRPr="00B30C7E" w14:paraId="0ADA4435" w14:textId="77777777" w:rsidTr="008F1CA4">
        <w:trPr>
          <w:trHeight w:val="20"/>
        </w:trPr>
        <w:tc>
          <w:tcPr>
            <w:tcW w:w="2550" w:type="dxa"/>
            <w:vAlign w:val="center"/>
          </w:tcPr>
          <w:p w14:paraId="383F3B09" w14:textId="77777777" w:rsidR="00553A91" w:rsidRPr="00B30C7E" w:rsidRDefault="00553A91" w:rsidP="00553A91">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เงินสดและรายการเทียบเท่าเงินสด</w:t>
            </w:r>
          </w:p>
        </w:tc>
        <w:tc>
          <w:tcPr>
            <w:tcW w:w="1020" w:type="dxa"/>
          </w:tcPr>
          <w:p w14:paraId="6CC8918C" w14:textId="5550FBB1" w:rsidR="00553A91" w:rsidRPr="00B30C7E" w:rsidRDefault="002112A2" w:rsidP="00553A91">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28,158,702.28</w:t>
            </w:r>
          </w:p>
        </w:tc>
        <w:tc>
          <w:tcPr>
            <w:tcW w:w="134" w:type="dxa"/>
          </w:tcPr>
          <w:p w14:paraId="65849A6C"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2B251719" w14:textId="3955E7E0" w:rsidR="00553A91" w:rsidRPr="00B30C7E" w:rsidRDefault="00553A91" w:rsidP="00553A91">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48F3E935"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504668E6" w14:textId="03A3A651" w:rsidR="00553A91" w:rsidRPr="00B30C7E" w:rsidRDefault="002A3692" w:rsidP="00553A91">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1,888,670.32</w:t>
            </w:r>
          </w:p>
        </w:tc>
        <w:tc>
          <w:tcPr>
            <w:tcW w:w="134" w:type="dxa"/>
          </w:tcPr>
          <w:p w14:paraId="383326CF"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D649237" w14:textId="78A896EC" w:rsidR="00553A91" w:rsidRPr="00B30C7E" w:rsidRDefault="002112A2" w:rsidP="00553A91">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30,047,372.60</w:t>
            </w:r>
          </w:p>
        </w:tc>
        <w:tc>
          <w:tcPr>
            <w:tcW w:w="135" w:type="dxa"/>
          </w:tcPr>
          <w:p w14:paraId="364A189B"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196" w:type="dxa"/>
          </w:tcPr>
          <w:p w14:paraId="539EB6DE" w14:textId="27C35F0D" w:rsidR="00553A91" w:rsidRPr="00B30C7E" w:rsidRDefault="00553A91" w:rsidP="00553A91">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0.15 - 0.</w:t>
            </w:r>
            <w:r w:rsidR="00560FFA">
              <w:rPr>
                <w:rFonts w:asciiTheme="majorBidi" w:hAnsiTheme="majorBidi" w:cstheme="majorBidi"/>
                <w:sz w:val="22"/>
                <w:szCs w:val="22"/>
              </w:rPr>
              <w:t>50</w:t>
            </w:r>
          </w:p>
        </w:tc>
      </w:tr>
      <w:tr w:rsidR="001E0FF4" w:rsidRPr="00B30C7E" w14:paraId="2230C301" w14:textId="77777777" w:rsidTr="008F1CA4">
        <w:trPr>
          <w:trHeight w:val="20"/>
        </w:trPr>
        <w:tc>
          <w:tcPr>
            <w:tcW w:w="2550" w:type="dxa"/>
            <w:vAlign w:val="center"/>
          </w:tcPr>
          <w:p w14:paraId="72776BC2" w14:textId="77777777" w:rsidR="001E0FF4" w:rsidRPr="00B30C7E" w:rsidRDefault="001E0FF4" w:rsidP="001E0FF4">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ลูกหนี้การค้าและลูกหนี้หมุนเวียนอื่น</w:t>
            </w:r>
          </w:p>
        </w:tc>
        <w:tc>
          <w:tcPr>
            <w:tcW w:w="1020" w:type="dxa"/>
          </w:tcPr>
          <w:p w14:paraId="6A6DEEC1" w14:textId="3D9559BC" w:rsidR="001E0FF4" w:rsidRPr="00B30C7E" w:rsidRDefault="001E0FF4" w:rsidP="001E0FF4">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166D56EE" w14:textId="77777777" w:rsidR="001E0FF4" w:rsidRPr="00B30C7E" w:rsidRDefault="001E0FF4" w:rsidP="001E0FF4">
            <w:pPr>
              <w:spacing w:line="260" w:lineRule="exact"/>
              <w:ind w:hanging="57"/>
              <w:jc w:val="right"/>
              <w:rPr>
                <w:rFonts w:asciiTheme="majorBidi" w:hAnsiTheme="majorBidi" w:cstheme="majorBidi"/>
                <w:sz w:val="22"/>
                <w:szCs w:val="22"/>
              </w:rPr>
            </w:pPr>
          </w:p>
        </w:tc>
        <w:tc>
          <w:tcPr>
            <w:tcW w:w="1020" w:type="dxa"/>
          </w:tcPr>
          <w:p w14:paraId="7BACA2C0" w14:textId="25A05837" w:rsidR="001E0FF4" w:rsidRPr="00B30C7E" w:rsidRDefault="001E0FF4" w:rsidP="001E0FF4">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28ECAC18" w14:textId="77777777" w:rsidR="001E0FF4" w:rsidRPr="00B30C7E" w:rsidRDefault="001E0FF4" w:rsidP="001E0FF4">
            <w:pPr>
              <w:spacing w:line="260" w:lineRule="exact"/>
              <w:ind w:hanging="57"/>
              <w:jc w:val="right"/>
              <w:rPr>
                <w:rFonts w:asciiTheme="majorBidi" w:hAnsiTheme="majorBidi" w:cstheme="majorBidi"/>
                <w:sz w:val="22"/>
                <w:szCs w:val="22"/>
              </w:rPr>
            </w:pPr>
          </w:p>
        </w:tc>
        <w:tc>
          <w:tcPr>
            <w:tcW w:w="1020" w:type="dxa"/>
          </w:tcPr>
          <w:p w14:paraId="1A92D070" w14:textId="0E1454BC" w:rsidR="001E0FF4" w:rsidRPr="00B30C7E" w:rsidRDefault="001E0FF4" w:rsidP="001E0FF4">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59,726,523.15</w:t>
            </w:r>
          </w:p>
        </w:tc>
        <w:tc>
          <w:tcPr>
            <w:tcW w:w="134" w:type="dxa"/>
          </w:tcPr>
          <w:p w14:paraId="0D53299D" w14:textId="77777777" w:rsidR="001E0FF4" w:rsidRPr="00B30C7E" w:rsidRDefault="001E0FF4" w:rsidP="001E0FF4">
            <w:pPr>
              <w:spacing w:line="260" w:lineRule="exact"/>
              <w:ind w:hanging="57"/>
              <w:jc w:val="right"/>
              <w:rPr>
                <w:rFonts w:asciiTheme="majorBidi" w:hAnsiTheme="majorBidi" w:cstheme="majorBidi"/>
                <w:sz w:val="22"/>
                <w:szCs w:val="22"/>
              </w:rPr>
            </w:pPr>
          </w:p>
        </w:tc>
        <w:tc>
          <w:tcPr>
            <w:tcW w:w="1020" w:type="dxa"/>
          </w:tcPr>
          <w:p w14:paraId="4A70261B" w14:textId="49956C62" w:rsidR="001E0FF4" w:rsidRPr="00B30C7E" w:rsidRDefault="001E0FF4" w:rsidP="001E0FF4">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59,726,523.15</w:t>
            </w:r>
          </w:p>
        </w:tc>
        <w:tc>
          <w:tcPr>
            <w:tcW w:w="135" w:type="dxa"/>
          </w:tcPr>
          <w:p w14:paraId="4B72AAE1" w14:textId="77777777" w:rsidR="001E0FF4" w:rsidRPr="00B30C7E" w:rsidRDefault="001E0FF4" w:rsidP="001E0FF4">
            <w:pPr>
              <w:spacing w:line="260" w:lineRule="exact"/>
              <w:ind w:hanging="57"/>
              <w:jc w:val="right"/>
              <w:rPr>
                <w:rFonts w:asciiTheme="majorBidi" w:hAnsiTheme="majorBidi" w:cstheme="majorBidi"/>
                <w:sz w:val="22"/>
                <w:szCs w:val="22"/>
              </w:rPr>
            </w:pPr>
          </w:p>
        </w:tc>
        <w:tc>
          <w:tcPr>
            <w:tcW w:w="1196" w:type="dxa"/>
          </w:tcPr>
          <w:p w14:paraId="0912681D" w14:textId="1ABB2361" w:rsidR="001E0FF4" w:rsidRPr="00B30C7E" w:rsidRDefault="001E0FF4" w:rsidP="001E0FF4">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w:t>
            </w:r>
          </w:p>
        </w:tc>
      </w:tr>
      <w:tr w:rsidR="00553A91" w:rsidRPr="00B30C7E" w14:paraId="46A3A5C4" w14:textId="77777777" w:rsidTr="008F1CA4">
        <w:trPr>
          <w:trHeight w:val="20"/>
        </w:trPr>
        <w:tc>
          <w:tcPr>
            <w:tcW w:w="2550" w:type="dxa"/>
            <w:vAlign w:val="center"/>
          </w:tcPr>
          <w:p w14:paraId="43B5C61E" w14:textId="77777777" w:rsidR="00553A91" w:rsidRPr="00B30C7E" w:rsidRDefault="00553A91" w:rsidP="00553A91">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สินทรัพย์ที่เกิดจากสัญญา-หมุนเวียน</w:t>
            </w:r>
          </w:p>
        </w:tc>
        <w:tc>
          <w:tcPr>
            <w:tcW w:w="1020" w:type="dxa"/>
          </w:tcPr>
          <w:p w14:paraId="2F7E550D" w14:textId="1848FBE2" w:rsidR="00553A91" w:rsidRPr="00B30C7E" w:rsidRDefault="00553A91" w:rsidP="00553A91">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1C9199A2"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8BFA163" w14:textId="42F3D70E" w:rsidR="00553A91" w:rsidRPr="00B30C7E" w:rsidRDefault="00553A91" w:rsidP="00553A91">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0A9F1C06"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502C97B" w14:textId="1F8E18A4" w:rsidR="00553A91" w:rsidRPr="00B30C7E" w:rsidRDefault="00553A91" w:rsidP="00553A91">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12,778,270.50</w:t>
            </w:r>
          </w:p>
        </w:tc>
        <w:tc>
          <w:tcPr>
            <w:tcW w:w="134" w:type="dxa"/>
          </w:tcPr>
          <w:p w14:paraId="26F8291C"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94DDE35" w14:textId="29541C47" w:rsidR="00553A91" w:rsidRPr="00B30C7E" w:rsidRDefault="00553A91" w:rsidP="00553A91">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12,778,270.50</w:t>
            </w:r>
          </w:p>
        </w:tc>
        <w:tc>
          <w:tcPr>
            <w:tcW w:w="135" w:type="dxa"/>
          </w:tcPr>
          <w:p w14:paraId="5B525239"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196" w:type="dxa"/>
          </w:tcPr>
          <w:p w14:paraId="00292CAD" w14:textId="1ACD9B53" w:rsidR="00553A91" w:rsidRPr="00B30C7E" w:rsidRDefault="00553A91" w:rsidP="00553A91">
            <w:pPr>
              <w:spacing w:line="260" w:lineRule="exact"/>
              <w:jc w:val="center"/>
              <w:rPr>
                <w:rFonts w:asciiTheme="majorBidi" w:hAnsiTheme="majorBidi" w:cstheme="majorBidi"/>
                <w:sz w:val="22"/>
                <w:szCs w:val="22"/>
                <w:cs/>
              </w:rPr>
            </w:pPr>
            <w:r w:rsidRPr="00B30C7E">
              <w:rPr>
                <w:rFonts w:asciiTheme="majorBidi" w:hAnsiTheme="majorBidi" w:cstheme="majorBidi"/>
                <w:sz w:val="22"/>
                <w:szCs w:val="22"/>
              </w:rPr>
              <w:t>-</w:t>
            </w:r>
          </w:p>
        </w:tc>
      </w:tr>
      <w:tr w:rsidR="00553A91" w:rsidRPr="00B30C7E" w14:paraId="7D924599" w14:textId="77777777" w:rsidTr="008F1CA4">
        <w:trPr>
          <w:trHeight w:val="20"/>
        </w:trPr>
        <w:tc>
          <w:tcPr>
            <w:tcW w:w="2550" w:type="dxa"/>
            <w:vAlign w:val="center"/>
          </w:tcPr>
          <w:p w14:paraId="0F1B1D89" w14:textId="77777777" w:rsidR="00553A91" w:rsidRPr="00B30C7E" w:rsidRDefault="00553A91" w:rsidP="00553A91">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สินทรัพย์ทางการเงินหมุนเวียนอื่น</w:t>
            </w:r>
          </w:p>
        </w:tc>
        <w:tc>
          <w:tcPr>
            <w:tcW w:w="1020" w:type="dxa"/>
          </w:tcPr>
          <w:p w14:paraId="1E48BDA7" w14:textId="5CCC7639" w:rsidR="00553A91" w:rsidRPr="00B30C7E" w:rsidRDefault="00553A91" w:rsidP="00553A91">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67A081F0"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3A5BEF7" w14:textId="2AE055F4" w:rsidR="00553A91" w:rsidRPr="00B30C7E" w:rsidRDefault="00553A91" w:rsidP="00553A91">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80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4" w:type="dxa"/>
          </w:tcPr>
          <w:p w14:paraId="589BB6FC"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68C7D6A8" w14:textId="7B4E4508" w:rsidR="00553A91" w:rsidRPr="00B30C7E" w:rsidRDefault="00553A91" w:rsidP="00553A91">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582E790"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020" w:type="dxa"/>
          </w:tcPr>
          <w:p w14:paraId="19FA54CF" w14:textId="04BB4A7B" w:rsidR="00553A91" w:rsidRPr="00B30C7E" w:rsidRDefault="00553A91" w:rsidP="00553A91">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80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5" w:type="dxa"/>
          </w:tcPr>
          <w:p w14:paraId="33944657" w14:textId="77777777" w:rsidR="00553A91" w:rsidRPr="00B30C7E" w:rsidRDefault="00553A91" w:rsidP="00553A91">
            <w:pPr>
              <w:spacing w:line="260" w:lineRule="exact"/>
              <w:ind w:hanging="57"/>
              <w:jc w:val="right"/>
              <w:rPr>
                <w:rFonts w:asciiTheme="majorBidi" w:hAnsiTheme="majorBidi" w:cstheme="majorBidi"/>
                <w:sz w:val="22"/>
                <w:szCs w:val="22"/>
              </w:rPr>
            </w:pPr>
          </w:p>
        </w:tc>
        <w:tc>
          <w:tcPr>
            <w:tcW w:w="1196" w:type="dxa"/>
          </w:tcPr>
          <w:p w14:paraId="5A5B59D6" w14:textId="20250CDA" w:rsidR="00553A91" w:rsidRPr="00B30C7E" w:rsidRDefault="00553A91" w:rsidP="00553A91">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2.50</w:t>
            </w:r>
          </w:p>
        </w:tc>
      </w:tr>
      <w:tr w:rsidR="002112A2" w:rsidRPr="00B30C7E" w14:paraId="7495E552" w14:textId="77777777" w:rsidTr="008E3D25">
        <w:trPr>
          <w:trHeight w:val="20"/>
        </w:trPr>
        <w:tc>
          <w:tcPr>
            <w:tcW w:w="2550" w:type="dxa"/>
            <w:vAlign w:val="center"/>
          </w:tcPr>
          <w:p w14:paraId="6F84FD22"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u w:val="single"/>
              </w:rPr>
            </w:pPr>
            <w:r w:rsidRPr="00B30C7E">
              <w:rPr>
                <w:rFonts w:asciiTheme="majorBidi" w:hAnsiTheme="majorBidi" w:cstheme="majorBidi"/>
                <w:sz w:val="22"/>
                <w:szCs w:val="22"/>
                <w:cs/>
              </w:rPr>
              <w:t>เงินฝากธนาคารที่ติดภาระค้ำประกัน</w:t>
            </w:r>
          </w:p>
        </w:tc>
        <w:tc>
          <w:tcPr>
            <w:tcW w:w="1020" w:type="dxa"/>
          </w:tcPr>
          <w:p w14:paraId="5BEFF99C" w14:textId="486ADB90"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2047C40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7C38A2D3" w14:textId="773606EA"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4" w:type="dxa"/>
          </w:tcPr>
          <w:p w14:paraId="23CB67C6"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D58D8CB" w14:textId="3A85AFEC"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6481B09F"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5E61AB89" w14:textId="29810890"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5" w:type="dxa"/>
          </w:tcPr>
          <w:p w14:paraId="63FE9690"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38E2EC74" w14:textId="59E33C1C" w:rsidR="002112A2" w:rsidRPr="00B30C7E" w:rsidRDefault="002112A2" w:rsidP="002112A2">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 xml:space="preserve">0.20 - 1.15 </w:t>
            </w:r>
          </w:p>
        </w:tc>
      </w:tr>
      <w:tr w:rsidR="002112A2" w:rsidRPr="00B30C7E" w14:paraId="59EF101A" w14:textId="77777777" w:rsidTr="008F1CA4">
        <w:trPr>
          <w:trHeight w:val="20"/>
        </w:trPr>
        <w:tc>
          <w:tcPr>
            <w:tcW w:w="2550" w:type="dxa"/>
            <w:vAlign w:val="center"/>
          </w:tcPr>
          <w:p w14:paraId="358B6A0F"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สินทรัพย์ทางการเงินไม่หมุนเวียนอื่น</w:t>
            </w:r>
          </w:p>
        </w:tc>
        <w:tc>
          <w:tcPr>
            <w:tcW w:w="1020" w:type="dxa"/>
          </w:tcPr>
          <w:p w14:paraId="40709140" w14:textId="7D85D22A"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398108E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63EAEA1" w14:textId="11DC86DA"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10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4" w:type="dxa"/>
          </w:tcPr>
          <w:p w14:paraId="4DBE18E0"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10CD20AB" w14:textId="542E1AC2"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286B0B0D"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D93BDC7" w14:textId="07C55BD9"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10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5" w:type="dxa"/>
          </w:tcPr>
          <w:p w14:paraId="17E43CC8"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29FC950E" w14:textId="39613F5E" w:rsidR="002112A2" w:rsidRPr="00B30C7E" w:rsidRDefault="002112A2" w:rsidP="002112A2">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1.80</w:t>
            </w:r>
          </w:p>
        </w:tc>
      </w:tr>
      <w:tr w:rsidR="002112A2" w:rsidRPr="00B30C7E" w14:paraId="4327F780" w14:textId="77777777" w:rsidTr="008F1CA4">
        <w:trPr>
          <w:trHeight w:val="20"/>
        </w:trPr>
        <w:tc>
          <w:tcPr>
            <w:tcW w:w="2550" w:type="dxa"/>
            <w:vAlign w:val="center"/>
          </w:tcPr>
          <w:p w14:paraId="4349A35E"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pacing w:val="-6"/>
                <w:sz w:val="22"/>
                <w:szCs w:val="22"/>
                <w:u w:val="single"/>
                <w:cs/>
              </w:rPr>
              <w:t>หนี้สินทางการเงิน</w:t>
            </w:r>
          </w:p>
        </w:tc>
        <w:tc>
          <w:tcPr>
            <w:tcW w:w="1020" w:type="dxa"/>
          </w:tcPr>
          <w:p w14:paraId="7B0D1287" w14:textId="77777777" w:rsidR="002112A2" w:rsidRPr="00B30C7E" w:rsidRDefault="002112A2" w:rsidP="002112A2">
            <w:pPr>
              <w:spacing w:line="260" w:lineRule="exact"/>
              <w:ind w:right="340" w:hanging="57"/>
              <w:jc w:val="right"/>
              <w:rPr>
                <w:rFonts w:asciiTheme="majorBidi" w:hAnsiTheme="majorBidi" w:cstheme="majorBidi"/>
                <w:sz w:val="22"/>
                <w:szCs w:val="22"/>
              </w:rPr>
            </w:pPr>
          </w:p>
        </w:tc>
        <w:tc>
          <w:tcPr>
            <w:tcW w:w="134" w:type="dxa"/>
            <w:vAlign w:val="bottom"/>
          </w:tcPr>
          <w:p w14:paraId="3F8CCCE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179D0672"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34" w:type="dxa"/>
            <w:vAlign w:val="bottom"/>
          </w:tcPr>
          <w:p w14:paraId="7E0CFF0E"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53A1AC67" w14:textId="77777777" w:rsidR="002112A2" w:rsidRPr="00B30C7E" w:rsidRDefault="002112A2" w:rsidP="002112A2">
            <w:pPr>
              <w:spacing w:line="260" w:lineRule="exact"/>
              <w:ind w:right="340" w:hanging="57"/>
              <w:jc w:val="right"/>
              <w:rPr>
                <w:rFonts w:asciiTheme="majorBidi" w:hAnsiTheme="majorBidi" w:cstheme="majorBidi"/>
                <w:sz w:val="22"/>
                <w:szCs w:val="22"/>
              </w:rPr>
            </w:pPr>
          </w:p>
        </w:tc>
        <w:tc>
          <w:tcPr>
            <w:tcW w:w="134" w:type="dxa"/>
            <w:vAlign w:val="bottom"/>
          </w:tcPr>
          <w:p w14:paraId="7C5FD00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02BD3408"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35" w:type="dxa"/>
          </w:tcPr>
          <w:p w14:paraId="2F81B81A"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vAlign w:val="bottom"/>
          </w:tcPr>
          <w:p w14:paraId="1E8082D5" w14:textId="77777777" w:rsidR="002112A2" w:rsidRPr="00B30C7E" w:rsidRDefault="002112A2" w:rsidP="002112A2">
            <w:pPr>
              <w:spacing w:line="260" w:lineRule="exact"/>
              <w:ind w:left="-57" w:right="-57"/>
              <w:jc w:val="center"/>
              <w:rPr>
                <w:rFonts w:asciiTheme="majorBidi" w:hAnsiTheme="majorBidi" w:cstheme="majorBidi"/>
                <w:sz w:val="22"/>
                <w:szCs w:val="22"/>
              </w:rPr>
            </w:pPr>
          </w:p>
        </w:tc>
      </w:tr>
      <w:tr w:rsidR="002112A2" w:rsidRPr="00B30C7E" w14:paraId="48110290" w14:textId="77777777" w:rsidTr="008F1CA4">
        <w:trPr>
          <w:trHeight w:val="20"/>
        </w:trPr>
        <w:tc>
          <w:tcPr>
            <w:tcW w:w="2550" w:type="dxa"/>
            <w:vAlign w:val="center"/>
          </w:tcPr>
          <w:p w14:paraId="6F4EC655" w14:textId="77777777" w:rsidR="002112A2" w:rsidRPr="00B30C7E" w:rsidRDefault="002112A2" w:rsidP="002112A2">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4"/>
                <w:sz w:val="22"/>
                <w:szCs w:val="22"/>
                <w:cs/>
              </w:rPr>
              <w:t>เจ้าหนี้การค้าและเจ้าหนี้</w:t>
            </w:r>
            <w:r w:rsidRPr="00B30C7E">
              <w:rPr>
                <w:rFonts w:asciiTheme="majorBidi" w:hAnsiTheme="majorBidi" w:cstheme="majorBidi"/>
                <w:sz w:val="22"/>
                <w:szCs w:val="22"/>
                <w:cs/>
              </w:rPr>
              <w:t>หมุนเวียน</w:t>
            </w:r>
            <w:r w:rsidRPr="00B30C7E">
              <w:rPr>
                <w:rFonts w:asciiTheme="majorBidi" w:hAnsiTheme="majorBidi" w:cstheme="majorBidi"/>
                <w:spacing w:val="-4"/>
                <w:sz w:val="22"/>
                <w:szCs w:val="22"/>
                <w:cs/>
              </w:rPr>
              <w:t>อื่น</w:t>
            </w:r>
          </w:p>
        </w:tc>
        <w:tc>
          <w:tcPr>
            <w:tcW w:w="1020" w:type="dxa"/>
          </w:tcPr>
          <w:p w14:paraId="3C1BAD1B" w14:textId="62C8C114"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0CCCB2F6"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3FA4C27" w14:textId="4AA4047E"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4484444" w14:textId="77777777" w:rsidR="002112A2" w:rsidRPr="00B30C7E" w:rsidRDefault="002112A2" w:rsidP="002112A2">
            <w:pPr>
              <w:spacing w:line="260" w:lineRule="exact"/>
              <w:ind w:hanging="57"/>
              <w:rPr>
                <w:rFonts w:asciiTheme="majorBidi" w:hAnsiTheme="majorBidi" w:cstheme="majorBidi"/>
                <w:sz w:val="22"/>
                <w:szCs w:val="22"/>
              </w:rPr>
            </w:pPr>
          </w:p>
        </w:tc>
        <w:tc>
          <w:tcPr>
            <w:tcW w:w="1020" w:type="dxa"/>
          </w:tcPr>
          <w:p w14:paraId="736FC535" w14:textId="792F9739"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37,541,549.27</w:t>
            </w:r>
          </w:p>
        </w:tc>
        <w:tc>
          <w:tcPr>
            <w:tcW w:w="134" w:type="dxa"/>
          </w:tcPr>
          <w:p w14:paraId="21ED80A9" w14:textId="77777777" w:rsidR="002112A2" w:rsidRPr="00B30C7E" w:rsidRDefault="002112A2" w:rsidP="002112A2">
            <w:pPr>
              <w:spacing w:line="260" w:lineRule="exact"/>
              <w:ind w:hanging="57"/>
              <w:rPr>
                <w:rFonts w:asciiTheme="majorBidi" w:hAnsiTheme="majorBidi" w:cstheme="majorBidi"/>
                <w:sz w:val="22"/>
                <w:szCs w:val="22"/>
              </w:rPr>
            </w:pPr>
          </w:p>
        </w:tc>
        <w:tc>
          <w:tcPr>
            <w:tcW w:w="1020" w:type="dxa"/>
          </w:tcPr>
          <w:p w14:paraId="2F6D975B" w14:textId="0BD14DC1"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37,541,549.27</w:t>
            </w:r>
          </w:p>
        </w:tc>
        <w:tc>
          <w:tcPr>
            <w:tcW w:w="135" w:type="dxa"/>
          </w:tcPr>
          <w:p w14:paraId="1A544E3C"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2F4A14E9" w14:textId="7923490E"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w:t>
            </w:r>
          </w:p>
        </w:tc>
      </w:tr>
      <w:tr w:rsidR="002112A2" w:rsidRPr="00B30C7E" w14:paraId="77B081E4" w14:textId="77777777" w:rsidTr="008F1CA4">
        <w:trPr>
          <w:trHeight w:val="20"/>
        </w:trPr>
        <w:tc>
          <w:tcPr>
            <w:tcW w:w="2550" w:type="dxa"/>
            <w:vAlign w:val="center"/>
          </w:tcPr>
          <w:p w14:paraId="4F9C38EF" w14:textId="77777777" w:rsidR="002112A2" w:rsidRPr="00B30C7E" w:rsidRDefault="002112A2" w:rsidP="002112A2">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4"/>
                <w:sz w:val="22"/>
                <w:szCs w:val="22"/>
                <w:cs/>
              </w:rPr>
              <w:t>เจ้าหนี้ค่าซื้อสินทรัพย์</w:t>
            </w:r>
          </w:p>
        </w:tc>
        <w:tc>
          <w:tcPr>
            <w:tcW w:w="1020" w:type="dxa"/>
          </w:tcPr>
          <w:p w14:paraId="374114DF" w14:textId="59B69E96"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6CA8601"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3283A9C8" w14:textId="4DEECE1D"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00153A32"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9665027" w14:textId="5D65FE68"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7</w:t>
            </w:r>
            <w:r w:rsidRPr="00B30C7E">
              <w:rPr>
                <w:rFonts w:asciiTheme="majorBidi" w:hAnsiTheme="majorBidi" w:cstheme="majorBidi"/>
                <w:sz w:val="22"/>
                <w:szCs w:val="22"/>
              </w:rPr>
              <w:t>,</w:t>
            </w:r>
            <w:r w:rsidRPr="00B30C7E">
              <w:rPr>
                <w:rFonts w:asciiTheme="majorBidi" w:hAnsiTheme="majorBidi" w:cstheme="majorBidi"/>
                <w:sz w:val="22"/>
                <w:szCs w:val="22"/>
                <w:cs/>
              </w:rPr>
              <w:t>746</w:t>
            </w:r>
            <w:r w:rsidRPr="00B30C7E">
              <w:rPr>
                <w:rFonts w:asciiTheme="majorBidi" w:hAnsiTheme="majorBidi" w:cstheme="majorBidi"/>
                <w:sz w:val="22"/>
                <w:szCs w:val="22"/>
              </w:rPr>
              <w:t>,</w:t>
            </w:r>
            <w:r w:rsidRPr="00B30C7E">
              <w:rPr>
                <w:rFonts w:asciiTheme="majorBidi" w:hAnsiTheme="majorBidi" w:cstheme="majorBidi"/>
                <w:sz w:val="22"/>
                <w:szCs w:val="22"/>
                <w:cs/>
              </w:rPr>
              <w:t>800.00</w:t>
            </w:r>
          </w:p>
        </w:tc>
        <w:tc>
          <w:tcPr>
            <w:tcW w:w="134" w:type="dxa"/>
          </w:tcPr>
          <w:p w14:paraId="751DC6A7"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125ADE05" w14:textId="2CDDCDC0"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7</w:t>
            </w:r>
            <w:r w:rsidRPr="00B30C7E">
              <w:rPr>
                <w:rFonts w:asciiTheme="majorBidi" w:hAnsiTheme="majorBidi" w:cstheme="majorBidi"/>
                <w:sz w:val="22"/>
                <w:szCs w:val="22"/>
              </w:rPr>
              <w:t>,</w:t>
            </w:r>
            <w:r w:rsidRPr="00B30C7E">
              <w:rPr>
                <w:rFonts w:asciiTheme="majorBidi" w:hAnsiTheme="majorBidi" w:cstheme="majorBidi"/>
                <w:sz w:val="22"/>
                <w:szCs w:val="22"/>
                <w:cs/>
              </w:rPr>
              <w:t>746</w:t>
            </w:r>
            <w:r w:rsidRPr="00B30C7E">
              <w:rPr>
                <w:rFonts w:asciiTheme="majorBidi" w:hAnsiTheme="majorBidi" w:cstheme="majorBidi"/>
                <w:sz w:val="22"/>
                <w:szCs w:val="22"/>
              </w:rPr>
              <w:t>,</w:t>
            </w:r>
            <w:r w:rsidRPr="00B30C7E">
              <w:rPr>
                <w:rFonts w:asciiTheme="majorBidi" w:hAnsiTheme="majorBidi" w:cstheme="majorBidi"/>
                <w:sz w:val="22"/>
                <w:szCs w:val="22"/>
                <w:cs/>
              </w:rPr>
              <w:t>800.00</w:t>
            </w:r>
          </w:p>
        </w:tc>
        <w:tc>
          <w:tcPr>
            <w:tcW w:w="135" w:type="dxa"/>
          </w:tcPr>
          <w:p w14:paraId="43042847"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118A0A0E" w14:textId="542AFCCA" w:rsidR="002112A2" w:rsidRPr="00B30C7E" w:rsidRDefault="002112A2" w:rsidP="002112A2">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w:t>
            </w:r>
          </w:p>
        </w:tc>
      </w:tr>
      <w:tr w:rsidR="002112A2" w:rsidRPr="00B30C7E" w14:paraId="476BD998" w14:textId="77777777" w:rsidTr="008F1CA4">
        <w:trPr>
          <w:trHeight w:val="20"/>
        </w:trPr>
        <w:tc>
          <w:tcPr>
            <w:tcW w:w="2550" w:type="dxa"/>
            <w:vAlign w:val="center"/>
          </w:tcPr>
          <w:p w14:paraId="4973FA9E" w14:textId="77777777" w:rsidR="002112A2" w:rsidRPr="00B30C7E" w:rsidRDefault="002112A2" w:rsidP="002112A2">
            <w:pPr>
              <w:spacing w:line="260" w:lineRule="exact"/>
              <w:ind w:left="113" w:hanging="170"/>
              <w:rPr>
                <w:rFonts w:asciiTheme="majorBidi" w:hAnsiTheme="majorBidi" w:cstheme="majorBidi"/>
                <w:spacing w:val="-4"/>
                <w:sz w:val="22"/>
                <w:szCs w:val="22"/>
                <w:cs/>
              </w:rPr>
            </w:pPr>
            <w:r w:rsidRPr="00B30C7E">
              <w:rPr>
                <w:rFonts w:asciiTheme="majorBidi" w:hAnsiTheme="majorBidi" w:cstheme="majorBidi"/>
                <w:spacing w:val="-4"/>
                <w:sz w:val="22"/>
                <w:szCs w:val="22"/>
                <w:cs/>
              </w:rPr>
              <w:t>หนี้สินตามสัญญาเช่า</w:t>
            </w:r>
          </w:p>
        </w:tc>
        <w:tc>
          <w:tcPr>
            <w:tcW w:w="1020" w:type="dxa"/>
          </w:tcPr>
          <w:p w14:paraId="016263BB" w14:textId="1030BA83"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3698B8BA"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1BF38F77" w14:textId="386FE0FF"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38</w:t>
            </w:r>
            <w:r w:rsidRPr="00B30C7E">
              <w:rPr>
                <w:rFonts w:asciiTheme="majorBidi" w:hAnsiTheme="majorBidi" w:cstheme="majorBidi"/>
                <w:sz w:val="22"/>
                <w:szCs w:val="22"/>
              </w:rPr>
              <w:t>,</w:t>
            </w:r>
            <w:r w:rsidRPr="00B30C7E">
              <w:rPr>
                <w:rFonts w:asciiTheme="majorBidi" w:hAnsiTheme="majorBidi" w:cstheme="majorBidi"/>
                <w:sz w:val="22"/>
                <w:szCs w:val="22"/>
                <w:cs/>
              </w:rPr>
              <w:t>373</w:t>
            </w:r>
            <w:r w:rsidRPr="00B30C7E">
              <w:rPr>
                <w:rFonts w:asciiTheme="majorBidi" w:hAnsiTheme="majorBidi" w:cstheme="majorBidi"/>
                <w:sz w:val="22"/>
                <w:szCs w:val="22"/>
              </w:rPr>
              <w:t>,</w:t>
            </w:r>
            <w:r w:rsidRPr="00B30C7E">
              <w:rPr>
                <w:rFonts w:asciiTheme="majorBidi" w:hAnsiTheme="majorBidi" w:cstheme="majorBidi"/>
                <w:sz w:val="22"/>
                <w:szCs w:val="22"/>
                <w:cs/>
              </w:rPr>
              <w:t>365.57</w:t>
            </w:r>
          </w:p>
        </w:tc>
        <w:tc>
          <w:tcPr>
            <w:tcW w:w="134" w:type="dxa"/>
          </w:tcPr>
          <w:p w14:paraId="69D389A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7354485E" w14:textId="37177353"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cs/>
              </w:rPr>
              <w:t>-</w:t>
            </w:r>
          </w:p>
        </w:tc>
        <w:tc>
          <w:tcPr>
            <w:tcW w:w="134" w:type="dxa"/>
          </w:tcPr>
          <w:p w14:paraId="03693EA8"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779553EC" w14:textId="19B00515"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38</w:t>
            </w:r>
            <w:r w:rsidRPr="00B30C7E">
              <w:rPr>
                <w:rFonts w:asciiTheme="majorBidi" w:hAnsiTheme="majorBidi" w:cstheme="majorBidi"/>
                <w:sz w:val="22"/>
                <w:szCs w:val="22"/>
              </w:rPr>
              <w:t>,</w:t>
            </w:r>
            <w:r w:rsidRPr="00B30C7E">
              <w:rPr>
                <w:rFonts w:asciiTheme="majorBidi" w:hAnsiTheme="majorBidi" w:cstheme="majorBidi"/>
                <w:sz w:val="22"/>
                <w:szCs w:val="22"/>
                <w:cs/>
              </w:rPr>
              <w:t>373</w:t>
            </w:r>
            <w:r w:rsidRPr="00B30C7E">
              <w:rPr>
                <w:rFonts w:asciiTheme="majorBidi" w:hAnsiTheme="majorBidi" w:cstheme="majorBidi"/>
                <w:sz w:val="22"/>
                <w:szCs w:val="22"/>
              </w:rPr>
              <w:t>,</w:t>
            </w:r>
            <w:r w:rsidRPr="00B30C7E">
              <w:rPr>
                <w:rFonts w:asciiTheme="majorBidi" w:hAnsiTheme="majorBidi" w:cstheme="majorBidi"/>
                <w:sz w:val="22"/>
                <w:szCs w:val="22"/>
                <w:cs/>
              </w:rPr>
              <w:t>365.57</w:t>
            </w:r>
          </w:p>
        </w:tc>
        <w:tc>
          <w:tcPr>
            <w:tcW w:w="135" w:type="dxa"/>
          </w:tcPr>
          <w:p w14:paraId="36C17AF9"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37976E36" w14:textId="73749E1F" w:rsidR="00F51ED5" w:rsidRPr="00B30C7E" w:rsidRDefault="002112A2" w:rsidP="00F51ED5">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2.</w:t>
            </w:r>
            <w:r w:rsidR="00F51ED5">
              <w:rPr>
                <w:rFonts w:asciiTheme="majorBidi" w:hAnsiTheme="majorBidi" w:cstheme="majorBidi"/>
                <w:sz w:val="22"/>
                <w:szCs w:val="22"/>
              </w:rPr>
              <w:t>76</w:t>
            </w:r>
            <w:r w:rsidRPr="00B30C7E">
              <w:rPr>
                <w:rFonts w:asciiTheme="majorBidi" w:hAnsiTheme="majorBidi" w:cstheme="majorBidi"/>
                <w:sz w:val="22"/>
                <w:szCs w:val="22"/>
              </w:rPr>
              <w:t xml:space="preserve"> - 4.</w:t>
            </w:r>
            <w:r w:rsidR="00F51ED5">
              <w:rPr>
                <w:rFonts w:asciiTheme="majorBidi" w:hAnsiTheme="majorBidi" w:cstheme="majorBidi"/>
                <w:sz w:val="22"/>
                <w:szCs w:val="22"/>
              </w:rPr>
              <w:t>53</w:t>
            </w:r>
          </w:p>
        </w:tc>
      </w:tr>
      <w:tr w:rsidR="002112A2" w:rsidRPr="00B30C7E" w14:paraId="2F3185DF" w14:textId="77777777" w:rsidTr="008F1CA4">
        <w:trPr>
          <w:trHeight w:val="20"/>
        </w:trPr>
        <w:tc>
          <w:tcPr>
            <w:tcW w:w="2550" w:type="dxa"/>
            <w:vAlign w:val="center"/>
          </w:tcPr>
          <w:p w14:paraId="66C74460" w14:textId="77777777" w:rsidR="002112A2" w:rsidRPr="00B30C7E" w:rsidRDefault="002112A2" w:rsidP="002112A2">
            <w:pPr>
              <w:spacing w:line="260" w:lineRule="exact"/>
              <w:ind w:left="113" w:hanging="170"/>
              <w:rPr>
                <w:rFonts w:asciiTheme="majorBidi" w:hAnsiTheme="majorBidi" w:cstheme="majorBidi"/>
                <w:spacing w:val="-4"/>
                <w:sz w:val="22"/>
                <w:szCs w:val="22"/>
                <w:cs/>
              </w:rPr>
            </w:pPr>
          </w:p>
        </w:tc>
        <w:tc>
          <w:tcPr>
            <w:tcW w:w="1020" w:type="dxa"/>
          </w:tcPr>
          <w:p w14:paraId="0596F98F" w14:textId="77777777" w:rsidR="002112A2" w:rsidRPr="00B30C7E" w:rsidRDefault="002112A2" w:rsidP="002112A2">
            <w:pPr>
              <w:spacing w:line="260" w:lineRule="exact"/>
              <w:ind w:right="340" w:hanging="57"/>
              <w:jc w:val="right"/>
              <w:rPr>
                <w:rFonts w:asciiTheme="majorBidi" w:hAnsiTheme="majorBidi" w:cstheme="majorBidi"/>
                <w:sz w:val="22"/>
                <w:szCs w:val="22"/>
              </w:rPr>
            </w:pPr>
          </w:p>
        </w:tc>
        <w:tc>
          <w:tcPr>
            <w:tcW w:w="134" w:type="dxa"/>
          </w:tcPr>
          <w:p w14:paraId="0BF09EE5"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90C76A8" w14:textId="77777777" w:rsidR="002112A2" w:rsidRPr="00B30C7E" w:rsidRDefault="002112A2" w:rsidP="002112A2">
            <w:pPr>
              <w:spacing w:line="260" w:lineRule="exact"/>
              <w:ind w:hanging="57"/>
              <w:jc w:val="right"/>
              <w:rPr>
                <w:rFonts w:asciiTheme="majorBidi" w:hAnsiTheme="majorBidi" w:cstheme="majorBidi"/>
                <w:sz w:val="22"/>
                <w:szCs w:val="22"/>
                <w:cs/>
              </w:rPr>
            </w:pPr>
          </w:p>
        </w:tc>
        <w:tc>
          <w:tcPr>
            <w:tcW w:w="134" w:type="dxa"/>
          </w:tcPr>
          <w:p w14:paraId="5E30DF19"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13EBBAA5" w14:textId="77777777" w:rsidR="002112A2" w:rsidRPr="00B30C7E" w:rsidRDefault="002112A2" w:rsidP="002112A2">
            <w:pPr>
              <w:spacing w:line="260" w:lineRule="exact"/>
              <w:ind w:right="340" w:hanging="57"/>
              <w:jc w:val="right"/>
              <w:rPr>
                <w:rFonts w:asciiTheme="majorBidi" w:hAnsiTheme="majorBidi" w:cstheme="majorBidi"/>
                <w:sz w:val="22"/>
                <w:szCs w:val="22"/>
                <w:cs/>
              </w:rPr>
            </w:pPr>
          </w:p>
        </w:tc>
        <w:tc>
          <w:tcPr>
            <w:tcW w:w="134" w:type="dxa"/>
          </w:tcPr>
          <w:p w14:paraId="55640962"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79C8CC57" w14:textId="77777777" w:rsidR="002112A2" w:rsidRPr="00B30C7E" w:rsidRDefault="002112A2" w:rsidP="002112A2">
            <w:pPr>
              <w:spacing w:line="260" w:lineRule="exact"/>
              <w:ind w:hanging="57"/>
              <w:jc w:val="right"/>
              <w:rPr>
                <w:rFonts w:asciiTheme="majorBidi" w:hAnsiTheme="majorBidi" w:cstheme="majorBidi"/>
                <w:sz w:val="22"/>
                <w:szCs w:val="22"/>
                <w:cs/>
              </w:rPr>
            </w:pPr>
          </w:p>
        </w:tc>
        <w:tc>
          <w:tcPr>
            <w:tcW w:w="135" w:type="dxa"/>
          </w:tcPr>
          <w:p w14:paraId="27541A58"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60837BCE" w14:textId="77777777" w:rsidR="002112A2" w:rsidRPr="00B30C7E" w:rsidRDefault="002112A2" w:rsidP="002112A2">
            <w:pPr>
              <w:spacing w:line="260" w:lineRule="exact"/>
              <w:jc w:val="center"/>
              <w:rPr>
                <w:rFonts w:asciiTheme="majorBidi" w:hAnsiTheme="majorBidi" w:cstheme="majorBidi"/>
                <w:sz w:val="22"/>
                <w:szCs w:val="22"/>
              </w:rPr>
            </w:pPr>
          </w:p>
        </w:tc>
      </w:tr>
      <w:tr w:rsidR="002112A2" w:rsidRPr="00B30C7E" w14:paraId="5B35D618" w14:textId="77777777" w:rsidTr="008F1CA4">
        <w:trPr>
          <w:trHeight w:val="20"/>
        </w:trPr>
        <w:tc>
          <w:tcPr>
            <w:tcW w:w="2550" w:type="dxa"/>
          </w:tcPr>
          <w:p w14:paraId="5BD722F7" w14:textId="77777777" w:rsidR="002112A2" w:rsidRPr="00B30C7E" w:rsidRDefault="002112A2" w:rsidP="002112A2">
            <w:pPr>
              <w:tabs>
                <w:tab w:val="left" w:pos="284"/>
                <w:tab w:val="left" w:pos="851"/>
                <w:tab w:val="left" w:pos="1418"/>
                <w:tab w:val="left" w:pos="1985"/>
              </w:tabs>
              <w:spacing w:line="270" w:lineRule="exact"/>
              <w:ind w:left="113" w:hanging="170"/>
              <w:rPr>
                <w:rFonts w:asciiTheme="majorBidi" w:hAnsiTheme="majorBidi" w:cstheme="majorBidi"/>
                <w:sz w:val="22"/>
                <w:szCs w:val="22"/>
              </w:rPr>
            </w:pPr>
            <w:bookmarkStart w:id="20" w:name="_Hlk158125358"/>
            <w:r w:rsidRPr="00B30C7E">
              <w:rPr>
                <w:rFonts w:asciiTheme="majorBidi" w:hAnsiTheme="majorBidi" w:cstheme="majorBidi"/>
                <w:sz w:val="22"/>
                <w:szCs w:val="22"/>
              </w:rPr>
              <w:br w:type="page"/>
            </w:r>
            <w:r w:rsidRPr="00B30C7E">
              <w:rPr>
                <w:rFonts w:asciiTheme="majorBidi" w:hAnsiTheme="majorBidi" w:cstheme="majorBidi"/>
                <w:sz w:val="22"/>
                <w:szCs w:val="22"/>
              </w:rPr>
              <w:br w:type="page"/>
            </w:r>
            <w:r w:rsidRPr="00B30C7E">
              <w:rPr>
                <w:rFonts w:asciiTheme="majorBidi" w:hAnsiTheme="majorBidi" w:cstheme="majorBidi"/>
                <w:spacing w:val="-4"/>
                <w:sz w:val="22"/>
                <w:szCs w:val="22"/>
              </w:rPr>
              <w:br w:type="page"/>
            </w:r>
            <w:r w:rsidRPr="00B30C7E">
              <w:rPr>
                <w:rFonts w:asciiTheme="majorBidi" w:hAnsiTheme="majorBidi" w:cstheme="majorBidi"/>
                <w:sz w:val="22"/>
                <w:szCs w:val="22"/>
              </w:rPr>
              <w:br w:type="page"/>
            </w:r>
          </w:p>
        </w:tc>
        <w:tc>
          <w:tcPr>
            <w:tcW w:w="4482" w:type="dxa"/>
            <w:gridSpan w:val="7"/>
            <w:tcBorders>
              <w:bottom w:val="single" w:sz="6" w:space="0" w:color="auto"/>
            </w:tcBorders>
          </w:tcPr>
          <w:p w14:paraId="6765335F" w14:textId="77777777" w:rsidR="002112A2" w:rsidRPr="00B30C7E" w:rsidRDefault="002112A2" w:rsidP="002112A2">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cs/>
              </w:rPr>
              <w:t>บาท</w:t>
            </w:r>
          </w:p>
        </w:tc>
        <w:tc>
          <w:tcPr>
            <w:tcW w:w="135" w:type="dxa"/>
          </w:tcPr>
          <w:p w14:paraId="3070B4F4" w14:textId="77777777" w:rsidR="002112A2" w:rsidRPr="00B30C7E" w:rsidRDefault="002112A2" w:rsidP="002112A2">
            <w:pPr>
              <w:spacing w:line="270" w:lineRule="exact"/>
              <w:ind w:left="-57" w:right="-57"/>
              <w:jc w:val="center"/>
              <w:rPr>
                <w:rFonts w:asciiTheme="majorBidi" w:hAnsiTheme="majorBidi" w:cstheme="majorBidi"/>
                <w:sz w:val="22"/>
                <w:szCs w:val="22"/>
                <w:cs/>
              </w:rPr>
            </w:pPr>
          </w:p>
        </w:tc>
        <w:tc>
          <w:tcPr>
            <w:tcW w:w="1196" w:type="dxa"/>
          </w:tcPr>
          <w:p w14:paraId="6EDACEA1" w14:textId="77777777" w:rsidR="002112A2" w:rsidRPr="00B30C7E" w:rsidRDefault="002112A2" w:rsidP="002112A2">
            <w:pPr>
              <w:spacing w:line="270" w:lineRule="exact"/>
              <w:ind w:left="-57" w:right="-57"/>
              <w:jc w:val="center"/>
              <w:rPr>
                <w:rFonts w:asciiTheme="majorBidi" w:hAnsiTheme="majorBidi" w:cstheme="majorBidi"/>
                <w:sz w:val="22"/>
                <w:szCs w:val="22"/>
                <w:cs/>
              </w:rPr>
            </w:pPr>
          </w:p>
        </w:tc>
      </w:tr>
      <w:tr w:rsidR="002112A2" w:rsidRPr="00B30C7E" w14:paraId="07088271" w14:textId="77777777" w:rsidTr="008F1CA4">
        <w:trPr>
          <w:trHeight w:val="20"/>
        </w:trPr>
        <w:tc>
          <w:tcPr>
            <w:tcW w:w="2550" w:type="dxa"/>
          </w:tcPr>
          <w:p w14:paraId="3B634E3B" w14:textId="77777777" w:rsidR="002112A2" w:rsidRPr="00B30C7E" w:rsidRDefault="002112A2" w:rsidP="002112A2">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top w:val="single" w:sz="6" w:space="0" w:color="auto"/>
              <w:bottom w:val="single" w:sz="6" w:space="0" w:color="auto"/>
            </w:tcBorders>
          </w:tcPr>
          <w:p w14:paraId="6BBCFC68" w14:textId="1500EE9C"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งบการเงินเฉพาะกิจการ</w:t>
            </w:r>
            <w:r w:rsidRPr="00B30C7E">
              <w:rPr>
                <w:rFonts w:asciiTheme="majorBidi" w:hAnsiTheme="majorBidi" w:cstheme="majorBidi"/>
                <w:sz w:val="22"/>
                <w:szCs w:val="22"/>
              </w:rPr>
              <w:t xml:space="preserve"> </w:t>
            </w:r>
            <w:r w:rsidRPr="00B30C7E">
              <w:rPr>
                <w:rFonts w:asciiTheme="majorBidi" w:hAnsiTheme="majorBidi" w:cstheme="majorBidi"/>
                <w:sz w:val="22"/>
                <w:szCs w:val="22"/>
                <w:cs/>
              </w:rPr>
              <w:t xml:space="preserve">ณ วันที่ </w:t>
            </w:r>
            <w:r w:rsidRPr="00B30C7E">
              <w:rPr>
                <w:rFonts w:asciiTheme="majorBidi" w:hAnsiTheme="majorBidi" w:cstheme="majorBidi"/>
                <w:sz w:val="22"/>
                <w:szCs w:val="22"/>
              </w:rPr>
              <w:t xml:space="preserve">31 </w:t>
            </w:r>
            <w:r w:rsidRPr="00B30C7E">
              <w:rPr>
                <w:rFonts w:asciiTheme="majorBidi" w:hAnsiTheme="majorBidi" w:cstheme="majorBidi"/>
                <w:sz w:val="22"/>
                <w:szCs w:val="22"/>
                <w:cs/>
              </w:rPr>
              <w:t xml:space="preserve">ธันวาคม </w:t>
            </w:r>
            <w:r w:rsidRPr="00B30C7E">
              <w:rPr>
                <w:rFonts w:asciiTheme="majorBidi" w:hAnsiTheme="majorBidi" w:cstheme="majorBidi"/>
                <w:sz w:val="22"/>
                <w:szCs w:val="22"/>
              </w:rPr>
              <w:t>2567</w:t>
            </w:r>
          </w:p>
        </w:tc>
        <w:tc>
          <w:tcPr>
            <w:tcW w:w="135" w:type="dxa"/>
          </w:tcPr>
          <w:p w14:paraId="4C2C0CDA" w14:textId="77777777" w:rsidR="002112A2" w:rsidRPr="00B30C7E" w:rsidRDefault="002112A2" w:rsidP="002112A2">
            <w:pPr>
              <w:spacing w:line="270" w:lineRule="exact"/>
              <w:ind w:left="-57" w:right="-57"/>
              <w:jc w:val="center"/>
              <w:rPr>
                <w:rFonts w:asciiTheme="majorBidi" w:hAnsiTheme="majorBidi" w:cstheme="majorBidi"/>
                <w:sz w:val="22"/>
                <w:szCs w:val="22"/>
                <w:cs/>
              </w:rPr>
            </w:pPr>
          </w:p>
        </w:tc>
        <w:tc>
          <w:tcPr>
            <w:tcW w:w="1196" w:type="dxa"/>
          </w:tcPr>
          <w:p w14:paraId="50F5F6C3" w14:textId="77777777" w:rsidR="002112A2" w:rsidRPr="00B30C7E" w:rsidRDefault="002112A2" w:rsidP="002112A2">
            <w:pPr>
              <w:spacing w:line="270" w:lineRule="exact"/>
              <w:ind w:left="-57" w:right="-57"/>
              <w:jc w:val="center"/>
              <w:rPr>
                <w:rFonts w:asciiTheme="majorBidi" w:hAnsiTheme="majorBidi" w:cstheme="majorBidi"/>
                <w:sz w:val="22"/>
                <w:szCs w:val="22"/>
                <w:cs/>
              </w:rPr>
            </w:pPr>
          </w:p>
        </w:tc>
      </w:tr>
      <w:tr w:rsidR="002112A2" w:rsidRPr="00B30C7E" w14:paraId="1C4871C2" w14:textId="77777777" w:rsidTr="008F1CA4">
        <w:trPr>
          <w:trHeight w:val="20"/>
        </w:trPr>
        <w:tc>
          <w:tcPr>
            <w:tcW w:w="2550" w:type="dxa"/>
          </w:tcPr>
          <w:p w14:paraId="6C80D63B" w14:textId="77777777" w:rsidR="002112A2" w:rsidRPr="00B30C7E" w:rsidRDefault="002112A2" w:rsidP="002112A2">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25A78395"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p w14:paraId="266F9F35"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ปรับขึ้นลง</w:t>
            </w:r>
          </w:p>
          <w:p w14:paraId="233B70F3"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ตามอัตราตลาด</w:t>
            </w:r>
          </w:p>
        </w:tc>
        <w:tc>
          <w:tcPr>
            <w:tcW w:w="134" w:type="dxa"/>
            <w:tcBorders>
              <w:top w:val="single" w:sz="6" w:space="0" w:color="auto"/>
            </w:tcBorders>
          </w:tcPr>
          <w:p w14:paraId="3A68D2B3" w14:textId="77777777" w:rsidR="002112A2" w:rsidRPr="00B30C7E" w:rsidRDefault="002112A2" w:rsidP="002112A2">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6267EE3F"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p w14:paraId="482BE331"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คงที่</w:t>
            </w:r>
          </w:p>
        </w:tc>
        <w:tc>
          <w:tcPr>
            <w:tcW w:w="134" w:type="dxa"/>
            <w:tcBorders>
              <w:top w:val="single" w:sz="6" w:space="0" w:color="auto"/>
            </w:tcBorders>
          </w:tcPr>
          <w:p w14:paraId="56B7B5C0" w14:textId="77777777" w:rsidR="002112A2" w:rsidRPr="00B30C7E" w:rsidRDefault="002112A2" w:rsidP="002112A2">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60C4769E"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ไม่มี</w:t>
            </w:r>
          </w:p>
          <w:p w14:paraId="6C076C81"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p>
        </w:tc>
        <w:tc>
          <w:tcPr>
            <w:tcW w:w="134" w:type="dxa"/>
            <w:tcBorders>
              <w:top w:val="single" w:sz="6" w:space="0" w:color="auto"/>
            </w:tcBorders>
          </w:tcPr>
          <w:p w14:paraId="73DA7A49" w14:textId="77777777" w:rsidR="002112A2" w:rsidRPr="00B30C7E" w:rsidRDefault="002112A2" w:rsidP="002112A2">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F92323D" w14:textId="77777777" w:rsidR="002112A2" w:rsidRPr="00B30C7E" w:rsidRDefault="002112A2" w:rsidP="002112A2">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cs/>
              </w:rPr>
              <w:t>รวม</w:t>
            </w:r>
          </w:p>
        </w:tc>
        <w:tc>
          <w:tcPr>
            <w:tcW w:w="135" w:type="dxa"/>
          </w:tcPr>
          <w:p w14:paraId="469E2168" w14:textId="77777777" w:rsidR="002112A2" w:rsidRPr="00B30C7E" w:rsidRDefault="002112A2" w:rsidP="002112A2">
            <w:pPr>
              <w:spacing w:line="27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3B74650E" w14:textId="77777777" w:rsidR="002112A2" w:rsidRPr="00B30C7E" w:rsidRDefault="002112A2" w:rsidP="002112A2">
            <w:pPr>
              <w:spacing w:line="270" w:lineRule="exact"/>
              <w:ind w:left="-57" w:right="-57"/>
              <w:jc w:val="center"/>
              <w:rPr>
                <w:rFonts w:asciiTheme="majorBidi" w:hAnsiTheme="majorBidi" w:cstheme="majorBidi"/>
                <w:sz w:val="22"/>
                <w:szCs w:val="22"/>
              </w:rPr>
            </w:pPr>
            <w:r w:rsidRPr="00B30C7E">
              <w:rPr>
                <w:rFonts w:asciiTheme="majorBidi" w:hAnsiTheme="majorBidi" w:cstheme="majorBidi"/>
                <w:sz w:val="22"/>
                <w:szCs w:val="22"/>
                <w:cs/>
              </w:rPr>
              <w:t>อัตราดอกเบี้ย</w:t>
            </w:r>
            <w:r w:rsidRPr="00B30C7E">
              <w:rPr>
                <w:rFonts w:asciiTheme="majorBidi" w:hAnsiTheme="majorBidi" w:cstheme="majorBidi"/>
                <w:sz w:val="22"/>
                <w:szCs w:val="22"/>
                <w:cs/>
              </w:rPr>
              <w:br/>
              <w:t>ที่แท้จริง</w:t>
            </w:r>
          </w:p>
          <w:p w14:paraId="7B558E7E" w14:textId="77777777" w:rsidR="002112A2" w:rsidRPr="00B30C7E" w:rsidRDefault="002112A2" w:rsidP="002112A2">
            <w:pPr>
              <w:spacing w:line="27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rPr>
              <w:t>(</w:t>
            </w:r>
            <w:r w:rsidRPr="00B30C7E">
              <w:rPr>
                <w:rFonts w:asciiTheme="majorBidi" w:hAnsiTheme="majorBidi" w:cstheme="majorBidi"/>
                <w:sz w:val="22"/>
                <w:szCs w:val="22"/>
                <w:cs/>
              </w:rPr>
              <w:t>ร้อยละต่อปี)</w:t>
            </w:r>
          </w:p>
        </w:tc>
      </w:tr>
      <w:tr w:rsidR="002112A2" w:rsidRPr="00B30C7E" w14:paraId="5EA64B5A" w14:textId="77777777" w:rsidTr="008F1CA4">
        <w:trPr>
          <w:trHeight w:val="20"/>
        </w:trPr>
        <w:tc>
          <w:tcPr>
            <w:tcW w:w="2550" w:type="dxa"/>
            <w:vAlign w:val="center"/>
          </w:tcPr>
          <w:p w14:paraId="2240EE3A"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u w:val="single"/>
                <w:cs/>
              </w:rPr>
            </w:pPr>
            <w:r w:rsidRPr="00B30C7E">
              <w:rPr>
                <w:rFonts w:asciiTheme="majorBidi" w:hAnsiTheme="majorBidi" w:cstheme="majorBidi"/>
                <w:sz w:val="22"/>
                <w:szCs w:val="22"/>
                <w:u w:val="single"/>
                <w:cs/>
              </w:rPr>
              <w:t>สินทรัพย์ทางการเงิน</w:t>
            </w:r>
          </w:p>
        </w:tc>
        <w:tc>
          <w:tcPr>
            <w:tcW w:w="1020" w:type="dxa"/>
          </w:tcPr>
          <w:p w14:paraId="2FFFFD3D" w14:textId="77777777" w:rsidR="002112A2" w:rsidRPr="00B30C7E" w:rsidRDefault="002112A2" w:rsidP="002112A2">
            <w:pPr>
              <w:spacing w:line="260" w:lineRule="exact"/>
              <w:jc w:val="right"/>
              <w:rPr>
                <w:rFonts w:asciiTheme="majorBidi" w:hAnsiTheme="majorBidi" w:cstheme="majorBidi"/>
                <w:sz w:val="22"/>
                <w:szCs w:val="22"/>
              </w:rPr>
            </w:pPr>
          </w:p>
        </w:tc>
        <w:tc>
          <w:tcPr>
            <w:tcW w:w="134" w:type="dxa"/>
          </w:tcPr>
          <w:p w14:paraId="0AA2E2A8" w14:textId="77777777" w:rsidR="002112A2" w:rsidRPr="00B30C7E" w:rsidRDefault="002112A2" w:rsidP="002112A2">
            <w:pPr>
              <w:spacing w:line="260" w:lineRule="exact"/>
              <w:jc w:val="right"/>
              <w:rPr>
                <w:rFonts w:asciiTheme="majorBidi" w:hAnsiTheme="majorBidi" w:cstheme="majorBidi"/>
                <w:sz w:val="22"/>
                <w:szCs w:val="22"/>
              </w:rPr>
            </w:pPr>
          </w:p>
        </w:tc>
        <w:tc>
          <w:tcPr>
            <w:tcW w:w="1020" w:type="dxa"/>
          </w:tcPr>
          <w:p w14:paraId="25DE042D" w14:textId="77777777" w:rsidR="002112A2" w:rsidRPr="00B30C7E" w:rsidRDefault="002112A2" w:rsidP="002112A2">
            <w:pPr>
              <w:spacing w:line="260" w:lineRule="exact"/>
              <w:jc w:val="right"/>
              <w:rPr>
                <w:rFonts w:asciiTheme="majorBidi" w:hAnsiTheme="majorBidi" w:cstheme="majorBidi"/>
                <w:sz w:val="22"/>
                <w:szCs w:val="22"/>
              </w:rPr>
            </w:pPr>
          </w:p>
        </w:tc>
        <w:tc>
          <w:tcPr>
            <w:tcW w:w="134" w:type="dxa"/>
          </w:tcPr>
          <w:p w14:paraId="5152EE37" w14:textId="77777777" w:rsidR="002112A2" w:rsidRPr="00B30C7E" w:rsidRDefault="002112A2" w:rsidP="002112A2">
            <w:pPr>
              <w:spacing w:line="260" w:lineRule="exact"/>
              <w:jc w:val="right"/>
              <w:rPr>
                <w:rFonts w:asciiTheme="majorBidi" w:hAnsiTheme="majorBidi" w:cstheme="majorBidi"/>
                <w:sz w:val="22"/>
                <w:szCs w:val="22"/>
              </w:rPr>
            </w:pPr>
          </w:p>
        </w:tc>
        <w:tc>
          <w:tcPr>
            <w:tcW w:w="1020" w:type="dxa"/>
          </w:tcPr>
          <w:p w14:paraId="758992D6" w14:textId="77777777" w:rsidR="002112A2" w:rsidRPr="00B30C7E" w:rsidRDefault="002112A2" w:rsidP="002112A2">
            <w:pPr>
              <w:spacing w:line="260" w:lineRule="exact"/>
              <w:jc w:val="right"/>
              <w:rPr>
                <w:rFonts w:asciiTheme="majorBidi" w:hAnsiTheme="majorBidi" w:cstheme="majorBidi"/>
                <w:sz w:val="22"/>
                <w:szCs w:val="22"/>
              </w:rPr>
            </w:pPr>
          </w:p>
        </w:tc>
        <w:tc>
          <w:tcPr>
            <w:tcW w:w="134" w:type="dxa"/>
          </w:tcPr>
          <w:p w14:paraId="39D31A4C" w14:textId="77777777" w:rsidR="002112A2" w:rsidRPr="00B30C7E" w:rsidRDefault="002112A2" w:rsidP="002112A2">
            <w:pPr>
              <w:spacing w:line="260" w:lineRule="exact"/>
              <w:jc w:val="right"/>
              <w:rPr>
                <w:rFonts w:asciiTheme="majorBidi" w:hAnsiTheme="majorBidi" w:cstheme="majorBidi"/>
                <w:sz w:val="22"/>
                <w:szCs w:val="22"/>
              </w:rPr>
            </w:pPr>
          </w:p>
        </w:tc>
        <w:tc>
          <w:tcPr>
            <w:tcW w:w="1020" w:type="dxa"/>
          </w:tcPr>
          <w:p w14:paraId="72A4A781" w14:textId="77777777" w:rsidR="002112A2" w:rsidRPr="00B30C7E" w:rsidRDefault="002112A2" w:rsidP="002112A2">
            <w:pPr>
              <w:spacing w:line="260" w:lineRule="exact"/>
              <w:jc w:val="right"/>
              <w:rPr>
                <w:rFonts w:asciiTheme="majorBidi" w:hAnsiTheme="majorBidi" w:cstheme="majorBidi"/>
                <w:sz w:val="22"/>
                <w:szCs w:val="22"/>
              </w:rPr>
            </w:pPr>
          </w:p>
        </w:tc>
        <w:tc>
          <w:tcPr>
            <w:tcW w:w="135" w:type="dxa"/>
          </w:tcPr>
          <w:p w14:paraId="31BAEE29" w14:textId="77777777" w:rsidR="002112A2" w:rsidRPr="00B30C7E" w:rsidRDefault="002112A2" w:rsidP="002112A2">
            <w:pPr>
              <w:spacing w:line="260" w:lineRule="exact"/>
              <w:jc w:val="right"/>
              <w:rPr>
                <w:rFonts w:asciiTheme="majorBidi" w:hAnsiTheme="majorBidi" w:cstheme="majorBidi"/>
                <w:sz w:val="22"/>
                <w:szCs w:val="22"/>
              </w:rPr>
            </w:pPr>
          </w:p>
        </w:tc>
        <w:tc>
          <w:tcPr>
            <w:tcW w:w="1196" w:type="dxa"/>
          </w:tcPr>
          <w:p w14:paraId="6B4F5CC1" w14:textId="77777777" w:rsidR="002112A2" w:rsidRPr="00B30C7E" w:rsidRDefault="002112A2" w:rsidP="002112A2">
            <w:pPr>
              <w:spacing w:line="260" w:lineRule="exact"/>
              <w:jc w:val="center"/>
              <w:rPr>
                <w:rFonts w:asciiTheme="majorBidi" w:hAnsiTheme="majorBidi" w:cstheme="majorBidi"/>
                <w:sz w:val="22"/>
                <w:szCs w:val="22"/>
              </w:rPr>
            </w:pPr>
          </w:p>
        </w:tc>
      </w:tr>
      <w:tr w:rsidR="002112A2" w:rsidRPr="00B30C7E" w14:paraId="5B8EE80D" w14:textId="77777777" w:rsidTr="008F1CA4">
        <w:trPr>
          <w:trHeight w:val="20"/>
        </w:trPr>
        <w:tc>
          <w:tcPr>
            <w:tcW w:w="2550" w:type="dxa"/>
            <w:vAlign w:val="center"/>
          </w:tcPr>
          <w:p w14:paraId="2CA5A39F"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เงินสดและรายการเทียบเท่าเงินสด</w:t>
            </w:r>
          </w:p>
        </w:tc>
        <w:tc>
          <w:tcPr>
            <w:tcW w:w="1020" w:type="dxa"/>
          </w:tcPr>
          <w:p w14:paraId="6982E220" w14:textId="48188FFB"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27,875,548.11</w:t>
            </w:r>
          </w:p>
        </w:tc>
        <w:tc>
          <w:tcPr>
            <w:tcW w:w="134" w:type="dxa"/>
          </w:tcPr>
          <w:p w14:paraId="5D29DDE2"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A321566" w14:textId="4A350295"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E6BABEA"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63AF233F" w14:textId="6EB0E844"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1</w:t>
            </w:r>
            <w:r w:rsidRPr="00B30C7E">
              <w:rPr>
                <w:rFonts w:asciiTheme="majorBidi" w:hAnsiTheme="majorBidi" w:cstheme="majorBidi"/>
                <w:sz w:val="22"/>
                <w:szCs w:val="22"/>
              </w:rPr>
              <w:t>,</w:t>
            </w:r>
            <w:r w:rsidRPr="00B30C7E">
              <w:rPr>
                <w:rFonts w:asciiTheme="majorBidi" w:hAnsiTheme="majorBidi" w:cstheme="majorBidi"/>
                <w:sz w:val="22"/>
                <w:szCs w:val="22"/>
                <w:cs/>
              </w:rPr>
              <w:t>863</w:t>
            </w:r>
            <w:r w:rsidRPr="00B30C7E">
              <w:rPr>
                <w:rFonts w:asciiTheme="majorBidi" w:hAnsiTheme="majorBidi" w:cstheme="majorBidi"/>
                <w:sz w:val="22"/>
                <w:szCs w:val="22"/>
              </w:rPr>
              <w:t>,</w:t>
            </w:r>
            <w:r w:rsidRPr="00B30C7E">
              <w:rPr>
                <w:rFonts w:asciiTheme="majorBidi" w:hAnsiTheme="majorBidi" w:cstheme="majorBidi"/>
                <w:sz w:val="22"/>
                <w:szCs w:val="22"/>
                <w:cs/>
              </w:rPr>
              <w:t>770.32</w:t>
            </w:r>
          </w:p>
        </w:tc>
        <w:tc>
          <w:tcPr>
            <w:tcW w:w="134" w:type="dxa"/>
          </w:tcPr>
          <w:p w14:paraId="50E80FA9"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71ADB62F" w14:textId="4EB68EFE"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29,739,318.43</w:t>
            </w:r>
          </w:p>
        </w:tc>
        <w:tc>
          <w:tcPr>
            <w:tcW w:w="135" w:type="dxa"/>
          </w:tcPr>
          <w:p w14:paraId="3033299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35CEDA06" w14:textId="62AD8F34"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0.15 - 0.</w:t>
            </w:r>
            <w:r w:rsidR="00560FFA">
              <w:rPr>
                <w:rFonts w:asciiTheme="majorBidi" w:hAnsiTheme="majorBidi" w:cstheme="majorBidi"/>
                <w:sz w:val="22"/>
                <w:szCs w:val="22"/>
              </w:rPr>
              <w:t>50</w:t>
            </w:r>
          </w:p>
        </w:tc>
      </w:tr>
      <w:tr w:rsidR="002112A2" w:rsidRPr="00B30C7E" w14:paraId="6E575DE0" w14:textId="77777777" w:rsidTr="008F1CA4">
        <w:trPr>
          <w:trHeight w:val="20"/>
        </w:trPr>
        <w:tc>
          <w:tcPr>
            <w:tcW w:w="2550" w:type="dxa"/>
            <w:vAlign w:val="center"/>
          </w:tcPr>
          <w:p w14:paraId="14692CB1"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ลูกหนี้การค้าและลูกหนี้หมุนเวียนอื่น</w:t>
            </w:r>
          </w:p>
        </w:tc>
        <w:tc>
          <w:tcPr>
            <w:tcW w:w="1020" w:type="dxa"/>
          </w:tcPr>
          <w:p w14:paraId="21E44058" w14:textId="137A8400"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4C8532B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CF803B4" w14:textId="5E26A992"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41B2ED1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083DE632" w14:textId="75D5A615"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59,726,523.15</w:t>
            </w:r>
          </w:p>
        </w:tc>
        <w:tc>
          <w:tcPr>
            <w:tcW w:w="134" w:type="dxa"/>
          </w:tcPr>
          <w:p w14:paraId="49B4BC0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359ECE75" w14:textId="4E46127E"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59,726,523.15</w:t>
            </w:r>
          </w:p>
        </w:tc>
        <w:tc>
          <w:tcPr>
            <w:tcW w:w="135" w:type="dxa"/>
          </w:tcPr>
          <w:p w14:paraId="28633DE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024A1013" w14:textId="7DAC96A8"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w:t>
            </w:r>
          </w:p>
        </w:tc>
      </w:tr>
      <w:tr w:rsidR="002112A2" w:rsidRPr="00B30C7E" w14:paraId="3F63AD24" w14:textId="77777777" w:rsidTr="008F1CA4">
        <w:trPr>
          <w:trHeight w:val="20"/>
        </w:trPr>
        <w:tc>
          <w:tcPr>
            <w:tcW w:w="2550" w:type="dxa"/>
            <w:vAlign w:val="center"/>
          </w:tcPr>
          <w:p w14:paraId="28B94454"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สินทรัพย์ที่เกิดจากสัญญา-หมุนเวียน</w:t>
            </w:r>
          </w:p>
        </w:tc>
        <w:tc>
          <w:tcPr>
            <w:tcW w:w="1020" w:type="dxa"/>
          </w:tcPr>
          <w:p w14:paraId="667F0EEC" w14:textId="611CADA1"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336C6DB8"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61B9FA97" w14:textId="243DEA68"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36CF6F6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EF0FE75" w14:textId="7656675A"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12,778,270.50</w:t>
            </w:r>
          </w:p>
        </w:tc>
        <w:tc>
          <w:tcPr>
            <w:tcW w:w="134" w:type="dxa"/>
          </w:tcPr>
          <w:p w14:paraId="0E5EB20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61DFD8F5" w14:textId="6BC7E426"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12,778,270.50</w:t>
            </w:r>
          </w:p>
        </w:tc>
        <w:tc>
          <w:tcPr>
            <w:tcW w:w="135" w:type="dxa"/>
          </w:tcPr>
          <w:p w14:paraId="63930DDC"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1B87AF7A" w14:textId="6E887AC4" w:rsidR="002112A2" w:rsidRPr="00B30C7E" w:rsidRDefault="002112A2" w:rsidP="002112A2">
            <w:pPr>
              <w:spacing w:line="260" w:lineRule="exact"/>
              <w:ind w:left="-57" w:right="-57"/>
              <w:jc w:val="center"/>
              <w:rPr>
                <w:rFonts w:asciiTheme="majorBidi" w:hAnsiTheme="majorBidi" w:cstheme="majorBidi"/>
                <w:sz w:val="22"/>
                <w:szCs w:val="22"/>
                <w:cs/>
              </w:rPr>
            </w:pPr>
            <w:r w:rsidRPr="00B30C7E">
              <w:rPr>
                <w:rFonts w:asciiTheme="majorBidi" w:hAnsiTheme="majorBidi" w:cstheme="majorBidi"/>
                <w:sz w:val="22"/>
                <w:szCs w:val="22"/>
              </w:rPr>
              <w:t>-</w:t>
            </w:r>
          </w:p>
        </w:tc>
      </w:tr>
      <w:tr w:rsidR="002112A2" w:rsidRPr="00B30C7E" w14:paraId="00A38BEE" w14:textId="77777777" w:rsidTr="008F1CA4">
        <w:trPr>
          <w:trHeight w:val="20"/>
        </w:trPr>
        <w:tc>
          <w:tcPr>
            <w:tcW w:w="2550" w:type="dxa"/>
            <w:vAlign w:val="center"/>
          </w:tcPr>
          <w:p w14:paraId="6DF62567"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u w:val="single"/>
              </w:rPr>
            </w:pPr>
            <w:r w:rsidRPr="00B30C7E">
              <w:rPr>
                <w:rFonts w:asciiTheme="majorBidi" w:hAnsiTheme="majorBidi" w:cstheme="majorBidi"/>
                <w:sz w:val="22"/>
                <w:szCs w:val="22"/>
                <w:cs/>
              </w:rPr>
              <w:t>สินทรัพย์ทางการเงินหมุนเวียนอื่น</w:t>
            </w:r>
          </w:p>
        </w:tc>
        <w:tc>
          <w:tcPr>
            <w:tcW w:w="1020" w:type="dxa"/>
          </w:tcPr>
          <w:p w14:paraId="1705CCC4" w14:textId="04DA9FE0"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48D47D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B0A6F6E" w14:textId="523412CA"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80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4" w:type="dxa"/>
          </w:tcPr>
          <w:p w14:paraId="6A61A4C0"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3EFA5921" w14:textId="32C1B4FD"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253A18BD"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0D3C4A8" w14:textId="4C490D13"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80</w:t>
            </w:r>
            <w:r w:rsidRPr="00B30C7E">
              <w:rPr>
                <w:rFonts w:asciiTheme="majorBidi" w:hAnsiTheme="majorBidi" w:cstheme="majorBidi"/>
                <w:sz w:val="22"/>
                <w:szCs w:val="22"/>
              </w:rPr>
              <w:t>,</w:t>
            </w:r>
            <w:r w:rsidRPr="00B30C7E">
              <w:rPr>
                <w:rFonts w:asciiTheme="majorBidi" w:hAnsiTheme="majorBidi" w:cstheme="majorBidi"/>
                <w:sz w:val="22"/>
                <w:szCs w:val="22"/>
                <w:cs/>
              </w:rPr>
              <w:t>000</w:t>
            </w:r>
            <w:r w:rsidRPr="00B30C7E">
              <w:rPr>
                <w:rFonts w:asciiTheme="majorBidi" w:hAnsiTheme="majorBidi" w:cstheme="majorBidi"/>
                <w:sz w:val="22"/>
                <w:szCs w:val="22"/>
              </w:rPr>
              <w:t>,</w:t>
            </w:r>
            <w:r w:rsidRPr="00B30C7E">
              <w:rPr>
                <w:rFonts w:asciiTheme="majorBidi" w:hAnsiTheme="majorBidi" w:cstheme="majorBidi"/>
                <w:sz w:val="22"/>
                <w:szCs w:val="22"/>
                <w:cs/>
              </w:rPr>
              <w:t>000.00</w:t>
            </w:r>
          </w:p>
        </w:tc>
        <w:tc>
          <w:tcPr>
            <w:tcW w:w="135" w:type="dxa"/>
          </w:tcPr>
          <w:p w14:paraId="172C2B2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147FA9D8" w14:textId="29877077"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2.50</w:t>
            </w:r>
          </w:p>
        </w:tc>
      </w:tr>
      <w:tr w:rsidR="002112A2" w:rsidRPr="00B30C7E" w14:paraId="4FD00510" w14:textId="77777777" w:rsidTr="008F1CA4">
        <w:trPr>
          <w:trHeight w:val="20"/>
        </w:trPr>
        <w:tc>
          <w:tcPr>
            <w:tcW w:w="2550" w:type="dxa"/>
            <w:vAlign w:val="center"/>
          </w:tcPr>
          <w:p w14:paraId="1D3BCF61" w14:textId="77777777" w:rsidR="002112A2" w:rsidRPr="00B30C7E" w:rsidRDefault="002112A2" w:rsidP="002112A2">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B30C7E">
              <w:rPr>
                <w:rFonts w:asciiTheme="majorBidi" w:hAnsiTheme="majorBidi" w:cstheme="majorBidi"/>
                <w:sz w:val="22"/>
                <w:szCs w:val="22"/>
                <w:cs/>
              </w:rPr>
              <w:t>เงินฝากธนาคารที่ติดภาระค้ำประกัน</w:t>
            </w:r>
          </w:p>
        </w:tc>
        <w:tc>
          <w:tcPr>
            <w:tcW w:w="1020" w:type="dxa"/>
          </w:tcPr>
          <w:p w14:paraId="1A8F6C45" w14:textId="4BF2418C"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vAlign w:val="bottom"/>
          </w:tcPr>
          <w:p w14:paraId="0B39629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338893BD" w14:textId="24FD20EC"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4" w:type="dxa"/>
            <w:vAlign w:val="bottom"/>
          </w:tcPr>
          <w:p w14:paraId="19987711"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091C8841" w14:textId="77608315"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vAlign w:val="bottom"/>
          </w:tcPr>
          <w:p w14:paraId="26A3E2DE"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vAlign w:val="bottom"/>
          </w:tcPr>
          <w:p w14:paraId="78433826" w14:textId="5D73F9B1" w:rsidR="002112A2" w:rsidRPr="00B30C7E" w:rsidRDefault="002112A2" w:rsidP="002112A2">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20,330,000.00</w:t>
            </w:r>
          </w:p>
        </w:tc>
        <w:tc>
          <w:tcPr>
            <w:tcW w:w="135" w:type="dxa"/>
          </w:tcPr>
          <w:p w14:paraId="45CDF5AA"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0956538D" w14:textId="0D28B32A" w:rsidR="002112A2" w:rsidRPr="00B30C7E" w:rsidRDefault="002112A2" w:rsidP="002112A2">
            <w:pPr>
              <w:spacing w:line="260" w:lineRule="exact"/>
              <w:jc w:val="center"/>
              <w:rPr>
                <w:rFonts w:asciiTheme="majorBidi" w:hAnsiTheme="majorBidi" w:cstheme="majorBidi"/>
                <w:sz w:val="22"/>
                <w:szCs w:val="22"/>
              </w:rPr>
            </w:pPr>
            <w:r w:rsidRPr="00B30C7E">
              <w:rPr>
                <w:rFonts w:asciiTheme="majorBidi" w:hAnsiTheme="majorBidi" w:cstheme="majorBidi"/>
                <w:sz w:val="22"/>
                <w:szCs w:val="22"/>
              </w:rPr>
              <w:t xml:space="preserve">0.20 - 1.15 </w:t>
            </w:r>
          </w:p>
        </w:tc>
      </w:tr>
      <w:tr w:rsidR="002112A2" w:rsidRPr="00B30C7E" w14:paraId="59295DAD" w14:textId="77777777" w:rsidTr="008F1CA4">
        <w:trPr>
          <w:trHeight w:val="20"/>
        </w:trPr>
        <w:tc>
          <w:tcPr>
            <w:tcW w:w="2550" w:type="dxa"/>
            <w:vAlign w:val="center"/>
          </w:tcPr>
          <w:p w14:paraId="7A5F2388" w14:textId="77777777" w:rsidR="002112A2" w:rsidRPr="00B30C7E" w:rsidRDefault="002112A2" w:rsidP="002112A2">
            <w:pPr>
              <w:spacing w:line="260" w:lineRule="exact"/>
              <w:ind w:left="113" w:hanging="170"/>
              <w:rPr>
                <w:rFonts w:asciiTheme="majorBidi" w:hAnsiTheme="majorBidi" w:cstheme="majorBidi"/>
                <w:spacing w:val="-4"/>
                <w:sz w:val="22"/>
                <w:szCs w:val="22"/>
                <w:cs/>
              </w:rPr>
            </w:pPr>
            <w:r w:rsidRPr="00B30C7E">
              <w:rPr>
                <w:rFonts w:asciiTheme="majorBidi" w:hAnsiTheme="majorBidi" w:cstheme="majorBidi"/>
                <w:spacing w:val="-4"/>
                <w:sz w:val="22"/>
                <w:szCs w:val="22"/>
                <w:cs/>
              </w:rPr>
              <w:t>สินทรัพย์ทางการเงินไม่หมุนเวียนอื่น</w:t>
            </w:r>
          </w:p>
        </w:tc>
        <w:tc>
          <w:tcPr>
            <w:tcW w:w="1020" w:type="dxa"/>
          </w:tcPr>
          <w:p w14:paraId="2EE307C0" w14:textId="6D6DF745"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6AD2797"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BD4B9B3" w14:textId="2EB407EE"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10,000,000.00</w:t>
            </w:r>
          </w:p>
        </w:tc>
        <w:tc>
          <w:tcPr>
            <w:tcW w:w="134" w:type="dxa"/>
          </w:tcPr>
          <w:p w14:paraId="3AE4ECCE"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7B5D806F" w14:textId="4BA104A9"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4D152E37"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409AD29D" w14:textId="7B3CA101"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10,000,000.00</w:t>
            </w:r>
          </w:p>
        </w:tc>
        <w:tc>
          <w:tcPr>
            <w:tcW w:w="135" w:type="dxa"/>
          </w:tcPr>
          <w:p w14:paraId="0E8EBAB0"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149CA9C3" w14:textId="5FF9ACDB"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1.80</w:t>
            </w:r>
          </w:p>
        </w:tc>
      </w:tr>
      <w:tr w:rsidR="002112A2" w:rsidRPr="00B30C7E" w14:paraId="09883069" w14:textId="77777777" w:rsidTr="008F1CA4">
        <w:trPr>
          <w:trHeight w:val="20"/>
        </w:trPr>
        <w:tc>
          <w:tcPr>
            <w:tcW w:w="2550" w:type="dxa"/>
            <w:vAlign w:val="center"/>
          </w:tcPr>
          <w:p w14:paraId="22FBACC3" w14:textId="77777777" w:rsidR="002112A2" w:rsidRPr="00B30C7E" w:rsidRDefault="002112A2" w:rsidP="002112A2">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6"/>
                <w:sz w:val="22"/>
                <w:szCs w:val="22"/>
                <w:u w:val="single"/>
                <w:cs/>
              </w:rPr>
              <w:t>หนี้สินทางการเงิน</w:t>
            </w:r>
          </w:p>
        </w:tc>
        <w:tc>
          <w:tcPr>
            <w:tcW w:w="1020" w:type="dxa"/>
          </w:tcPr>
          <w:p w14:paraId="2C1F726F" w14:textId="77777777" w:rsidR="002112A2" w:rsidRPr="00B30C7E" w:rsidRDefault="002112A2" w:rsidP="002112A2">
            <w:pPr>
              <w:spacing w:line="260" w:lineRule="exact"/>
              <w:ind w:right="340" w:hanging="57"/>
              <w:jc w:val="right"/>
              <w:rPr>
                <w:rFonts w:asciiTheme="majorBidi" w:hAnsiTheme="majorBidi" w:cstheme="majorBidi"/>
                <w:sz w:val="22"/>
                <w:szCs w:val="22"/>
              </w:rPr>
            </w:pPr>
          </w:p>
        </w:tc>
        <w:tc>
          <w:tcPr>
            <w:tcW w:w="134" w:type="dxa"/>
          </w:tcPr>
          <w:p w14:paraId="4D75CBA3"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3B1218B6" w14:textId="77777777" w:rsidR="002112A2" w:rsidRPr="00B30C7E" w:rsidRDefault="002112A2" w:rsidP="002112A2">
            <w:pPr>
              <w:spacing w:line="260" w:lineRule="exact"/>
              <w:ind w:right="340" w:hanging="57"/>
              <w:jc w:val="right"/>
              <w:rPr>
                <w:rFonts w:asciiTheme="majorBidi" w:hAnsiTheme="majorBidi" w:cstheme="majorBidi"/>
                <w:sz w:val="22"/>
                <w:szCs w:val="22"/>
              </w:rPr>
            </w:pPr>
          </w:p>
        </w:tc>
        <w:tc>
          <w:tcPr>
            <w:tcW w:w="134" w:type="dxa"/>
          </w:tcPr>
          <w:p w14:paraId="404AD88E" w14:textId="77777777" w:rsidR="002112A2" w:rsidRPr="00B30C7E" w:rsidRDefault="002112A2" w:rsidP="002112A2">
            <w:pPr>
              <w:spacing w:line="260" w:lineRule="exact"/>
              <w:ind w:hanging="57"/>
              <w:rPr>
                <w:rFonts w:asciiTheme="majorBidi" w:hAnsiTheme="majorBidi" w:cstheme="majorBidi"/>
                <w:sz w:val="22"/>
                <w:szCs w:val="22"/>
              </w:rPr>
            </w:pPr>
          </w:p>
        </w:tc>
        <w:tc>
          <w:tcPr>
            <w:tcW w:w="1020" w:type="dxa"/>
          </w:tcPr>
          <w:p w14:paraId="1262A2A5"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34" w:type="dxa"/>
          </w:tcPr>
          <w:p w14:paraId="6D064C5C" w14:textId="77777777" w:rsidR="002112A2" w:rsidRPr="00B30C7E" w:rsidRDefault="002112A2" w:rsidP="002112A2">
            <w:pPr>
              <w:spacing w:line="260" w:lineRule="exact"/>
              <w:ind w:hanging="57"/>
              <w:rPr>
                <w:rFonts w:asciiTheme="majorBidi" w:hAnsiTheme="majorBidi" w:cstheme="majorBidi"/>
                <w:sz w:val="22"/>
                <w:szCs w:val="22"/>
              </w:rPr>
            </w:pPr>
          </w:p>
        </w:tc>
        <w:tc>
          <w:tcPr>
            <w:tcW w:w="1020" w:type="dxa"/>
          </w:tcPr>
          <w:p w14:paraId="25AC5D02"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35" w:type="dxa"/>
          </w:tcPr>
          <w:p w14:paraId="6078EBA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vAlign w:val="bottom"/>
          </w:tcPr>
          <w:p w14:paraId="19F5E613" w14:textId="77777777" w:rsidR="002112A2" w:rsidRPr="00B30C7E" w:rsidRDefault="002112A2" w:rsidP="002112A2">
            <w:pPr>
              <w:spacing w:line="260" w:lineRule="exact"/>
              <w:ind w:left="-57" w:right="-57"/>
              <w:jc w:val="center"/>
              <w:rPr>
                <w:rFonts w:asciiTheme="majorBidi" w:hAnsiTheme="majorBidi" w:cstheme="majorBidi"/>
                <w:sz w:val="22"/>
                <w:szCs w:val="22"/>
              </w:rPr>
            </w:pPr>
          </w:p>
        </w:tc>
      </w:tr>
      <w:tr w:rsidR="002112A2" w:rsidRPr="00B30C7E" w14:paraId="73FE3D94" w14:textId="77777777" w:rsidTr="008F1CA4">
        <w:trPr>
          <w:trHeight w:val="20"/>
        </w:trPr>
        <w:tc>
          <w:tcPr>
            <w:tcW w:w="2550" w:type="dxa"/>
            <w:vAlign w:val="center"/>
          </w:tcPr>
          <w:p w14:paraId="48B5E6E3" w14:textId="77777777" w:rsidR="002112A2" w:rsidRPr="00B30C7E" w:rsidRDefault="002112A2" w:rsidP="002112A2">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4"/>
                <w:sz w:val="22"/>
                <w:szCs w:val="22"/>
                <w:cs/>
              </w:rPr>
              <w:t>เจ้าหนี้การค้าและเจ้าหนี้</w:t>
            </w:r>
            <w:r w:rsidRPr="00B30C7E">
              <w:rPr>
                <w:rFonts w:asciiTheme="majorBidi" w:hAnsiTheme="majorBidi" w:cstheme="majorBidi"/>
                <w:sz w:val="22"/>
                <w:szCs w:val="22"/>
                <w:cs/>
              </w:rPr>
              <w:t>หมุนเวียน</w:t>
            </w:r>
            <w:r w:rsidRPr="00B30C7E">
              <w:rPr>
                <w:rFonts w:asciiTheme="majorBidi" w:hAnsiTheme="majorBidi" w:cstheme="majorBidi"/>
                <w:spacing w:val="-4"/>
                <w:sz w:val="22"/>
                <w:szCs w:val="22"/>
                <w:cs/>
              </w:rPr>
              <w:t>อื่น</w:t>
            </w:r>
          </w:p>
        </w:tc>
        <w:tc>
          <w:tcPr>
            <w:tcW w:w="1020" w:type="dxa"/>
          </w:tcPr>
          <w:p w14:paraId="05677BE5" w14:textId="08693364"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6E08A31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5C66355F" w14:textId="46E53109"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81A735F"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09C8F901" w14:textId="7CB7EF6E"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37,505,320.47</w:t>
            </w:r>
          </w:p>
        </w:tc>
        <w:tc>
          <w:tcPr>
            <w:tcW w:w="134" w:type="dxa"/>
          </w:tcPr>
          <w:p w14:paraId="7E0547A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2B9A6C32" w14:textId="4DA79AF8"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rPr>
              <w:t>37,505,320.47</w:t>
            </w:r>
          </w:p>
        </w:tc>
        <w:tc>
          <w:tcPr>
            <w:tcW w:w="135" w:type="dxa"/>
          </w:tcPr>
          <w:p w14:paraId="5E35795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447C6A13" w14:textId="214E1E03"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w:t>
            </w:r>
          </w:p>
        </w:tc>
      </w:tr>
      <w:tr w:rsidR="002112A2" w:rsidRPr="00B30C7E" w14:paraId="604CC0C8" w14:textId="77777777" w:rsidTr="008F1CA4">
        <w:trPr>
          <w:trHeight w:val="20"/>
        </w:trPr>
        <w:tc>
          <w:tcPr>
            <w:tcW w:w="2550" w:type="dxa"/>
            <w:vAlign w:val="center"/>
          </w:tcPr>
          <w:p w14:paraId="7B8D5F6E" w14:textId="77777777" w:rsidR="002112A2" w:rsidRPr="00B30C7E" w:rsidRDefault="002112A2" w:rsidP="002112A2">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4"/>
                <w:sz w:val="22"/>
                <w:szCs w:val="22"/>
                <w:cs/>
              </w:rPr>
              <w:t>เจ้าหนี้ค่าซื้อสินทรัพย์</w:t>
            </w:r>
          </w:p>
        </w:tc>
        <w:tc>
          <w:tcPr>
            <w:tcW w:w="1020" w:type="dxa"/>
          </w:tcPr>
          <w:p w14:paraId="79930B26" w14:textId="4CE2278A"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191FAB51"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6EFBF54D" w14:textId="1B13B9CB" w:rsidR="002112A2" w:rsidRPr="00B30C7E" w:rsidRDefault="002112A2" w:rsidP="002112A2">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52FE71A0"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0659DB46" w14:textId="5ECB605C"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7</w:t>
            </w:r>
            <w:r w:rsidRPr="00B30C7E">
              <w:rPr>
                <w:rFonts w:asciiTheme="majorBidi" w:hAnsiTheme="majorBidi" w:cstheme="majorBidi"/>
                <w:sz w:val="22"/>
                <w:szCs w:val="22"/>
              </w:rPr>
              <w:t>,</w:t>
            </w:r>
            <w:r w:rsidRPr="00B30C7E">
              <w:rPr>
                <w:rFonts w:asciiTheme="majorBidi" w:hAnsiTheme="majorBidi" w:cstheme="majorBidi"/>
                <w:sz w:val="22"/>
                <w:szCs w:val="22"/>
                <w:cs/>
              </w:rPr>
              <w:t>746</w:t>
            </w:r>
            <w:r w:rsidRPr="00B30C7E">
              <w:rPr>
                <w:rFonts w:asciiTheme="majorBidi" w:hAnsiTheme="majorBidi" w:cstheme="majorBidi"/>
                <w:sz w:val="22"/>
                <w:szCs w:val="22"/>
              </w:rPr>
              <w:t>,</w:t>
            </w:r>
            <w:r w:rsidRPr="00B30C7E">
              <w:rPr>
                <w:rFonts w:asciiTheme="majorBidi" w:hAnsiTheme="majorBidi" w:cstheme="majorBidi"/>
                <w:sz w:val="22"/>
                <w:szCs w:val="22"/>
                <w:cs/>
              </w:rPr>
              <w:t>800.00</w:t>
            </w:r>
          </w:p>
        </w:tc>
        <w:tc>
          <w:tcPr>
            <w:tcW w:w="134" w:type="dxa"/>
          </w:tcPr>
          <w:p w14:paraId="403DBF3B"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020" w:type="dxa"/>
          </w:tcPr>
          <w:p w14:paraId="1BDE1A1F" w14:textId="3B3C8B6E" w:rsidR="002112A2" w:rsidRPr="00B30C7E" w:rsidRDefault="002112A2" w:rsidP="002112A2">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7</w:t>
            </w:r>
            <w:r w:rsidRPr="00B30C7E">
              <w:rPr>
                <w:rFonts w:asciiTheme="majorBidi" w:hAnsiTheme="majorBidi" w:cstheme="majorBidi"/>
                <w:sz w:val="22"/>
                <w:szCs w:val="22"/>
              </w:rPr>
              <w:t>,</w:t>
            </w:r>
            <w:r w:rsidRPr="00B30C7E">
              <w:rPr>
                <w:rFonts w:asciiTheme="majorBidi" w:hAnsiTheme="majorBidi" w:cstheme="majorBidi"/>
                <w:sz w:val="22"/>
                <w:szCs w:val="22"/>
                <w:cs/>
              </w:rPr>
              <w:t>746</w:t>
            </w:r>
            <w:r w:rsidRPr="00B30C7E">
              <w:rPr>
                <w:rFonts w:asciiTheme="majorBidi" w:hAnsiTheme="majorBidi" w:cstheme="majorBidi"/>
                <w:sz w:val="22"/>
                <w:szCs w:val="22"/>
              </w:rPr>
              <w:t>,</w:t>
            </w:r>
            <w:r w:rsidRPr="00B30C7E">
              <w:rPr>
                <w:rFonts w:asciiTheme="majorBidi" w:hAnsiTheme="majorBidi" w:cstheme="majorBidi"/>
                <w:sz w:val="22"/>
                <w:szCs w:val="22"/>
                <w:cs/>
              </w:rPr>
              <w:t>800.00</w:t>
            </w:r>
          </w:p>
        </w:tc>
        <w:tc>
          <w:tcPr>
            <w:tcW w:w="135" w:type="dxa"/>
          </w:tcPr>
          <w:p w14:paraId="329CC904" w14:textId="77777777" w:rsidR="002112A2" w:rsidRPr="00B30C7E" w:rsidRDefault="002112A2" w:rsidP="002112A2">
            <w:pPr>
              <w:spacing w:line="260" w:lineRule="exact"/>
              <w:ind w:hanging="57"/>
              <w:jc w:val="right"/>
              <w:rPr>
                <w:rFonts w:asciiTheme="majorBidi" w:hAnsiTheme="majorBidi" w:cstheme="majorBidi"/>
                <w:sz w:val="22"/>
                <w:szCs w:val="22"/>
              </w:rPr>
            </w:pPr>
          </w:p>
        </w:tc>
        <w:tc>
          <w:tcPr>
            <w:tcW w:w="1196" w:type="dxa"/>
          </w:tcPr>
          <w:p w14:paraId="43D8694E" w14:textId="1CBDC4EB" w:rsidR="002112A2" w:rsidRPr="00B30C7E" w:rsidRDefault="002112A2" w:rsidP="002112A2">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w:t>
            </w:r>
          </w:p>
        </w:tc>
      </w:tr>
      <w:tr w:rsidR="00F51ED5" w:rsidRPr="00B30C7E" w14:paraId="4B4C116A" w14:textId="77777777" w:rsidTr="008F1CA4">
        <w:trPr>
          <w:trHeight w:val="20"/>
        </w:trPr>
        <w:tc>
          <w:tcPr>
            <w:tcW w:w="2550" w:type="dxa"/>
            <w:vAlign w:val="center"/>
          </w:tcPr>
          <w:p w14:paraId="7B8CA4A0" w14:textId="77777777" w:rsidR="00F51ED5" w:rsidRPr="00B30C7E" w:rsidRDefault="00F51ED5" w:rsidP="00F51ED5">
            <w:pPr>
              <w:spacing w:line="260" w:lineRule="exact"/>
              <w:ind w:left="113" w:hanging="170"/>
              <w:rPr>
                <w:rFonts w:asciiTheme="majorBidi" w:hAnsiTheme="majorBidi" w:cstheme="majorBidi"/>
                <w:sz w:val="22"/>
                <w:szCs w:val="22"/>
                <w:cs/>
              </w:rPr>
            </w:pPr>
            <w:r w:rsidRPr="00B30C7E">
              <w:rPr>
                <w:rFonts w:asciiTheme="majorBidi" w:hAnsiTheme="majorBidi" w:cstheme="majorBidi"/>
                <w:spacing w:val="-4"/>
                <w:sz w:val="22"/>
                <w:szCs w:val="22"/>
                <w:cs/>
              </w:rPr>
              <w:t>หนี้สินตามสัญญาเช่า</w:t>
            </w:r>
          </w:p>
        </w:tc>
        <w:tc>
          <w:tcPr>
            <w:tcW w:w="1020" w:type="dxa"/>
          </w:tcPr>
          <w:p w14:paraId="5D948483" w14:textId="37382990" w:rsidR="00F51ED5" w:rsidRPr="00B30C7E" w:rsidRDefault="00F51ED5" w:rsidP="00F51ED5">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rPr>
              <w:t>-</w:t>
            </w:r>
          </w:p>
        </w:tc>
        <w:tc>
          <w:tcPr>
            <w:tcW w:w="134" w:type="dxa"/>
          </w:tcPr>
          <w:p w14:paraId="25AC6F22" w14:textId="77777777" w:rsidR="00F51ED5" w:rsidRPr="00B30C7E" w:rsidRDefault="00F51ED5" w:rsidP="00F51ED5">
            <w:pPr>
              <w:spacing w:line="260" w:lineRule="exact"/>
              <w:ind w:hanging="57"/>
              <w:jc w:val="right"/>
              <w:rPr>
                <w:rFonts w:asciiTheme="majorBidi" w:hAnsiTheme="majorBidi" w:cstheme="majorBidi"/>
                <w:sz w:val="22"/>
                <w:szCs w:val="22"/>
              </w:rPr>
            </w:pPr>
          </w:p>
        </w:tc>
        <w:tc>
          <w:tcPr>
            <w:tcW w:w="1020" w:type="dxa"/>
          </w:tcPr>
          <w:p w14:paraId="63302126" w14:textId="009F4A04" w:rsidR="00F51ED5" w:rsidRPr="00B30C7E" w:rsidRDefault="00F51ED5" w:rsidP="00F51ED5">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38</w:t>
            </w:r>
            <w:r w:rsidRPr="00B30C7E">
              <w:rPr>
                <w:rFonts w:asciiTheme="majorBidi" w:hAnsiTheme="majorBidi" w:cstheme="majorBidi"/>
                <w:sz w:val="22"/>
                <w:szCs w:val="22"/>
              </w:rPr>
              <w:t>,</w:t>
            </w:r>
            <w:r w:rsidRPr="00B30C7E">
              <w:rPr>
                <w:rFonts w:asciiTheme="majorBidi" w:hAnsiTheme="majorBidi" w:cstheme="majorBidi"/>
                <w:sz w:val="22"/>
                <w:szCs w:val="22"/>
                <w:cs/>
              </w:rPr>
              <w:t>373</w:t>
            </w:r>
            <w:r w:rsidRPr="00B30C7E">
              <w:rPr>
                <w:rFonts w:asciiTheme="majorBidi" w:hAnsiTheme="majorBidi" w:cstheme="majorBidi"/>
                <w:sz w:val="22"/>
                <w:szCs w:val="22"/>
              </w:rPr>
              <w:t>,</w:t>
            </w:r>
            <w:r w:rsidRPr="00B30C7E">
              <w:rPr>
                <w:rFonts w:asciiTheme="majorBidi" w:hAnsiTheme="majorBidi" w:cstheme="majorBidi"/>
                <w:sz w:val="22"/>
                <w:szCs w:val="22"/>
                <w:cs/>
              </w:rPr>
              <w:t>365.57</w:t>
            </w:r>
          </w:p>
        </w:tc>
        <w:tc>
          <w:tcPr>
            <w:tcW w:w="134" w:type="dxa"/>
          </w:tcPr>
          <w:p w14:paraId="487498AE" w14:textId="77777777" w:rsidR="00F51ED5" w:rsidRPr="00B30C7E" w:rsidRDefault="00F51ED5" w:rsidP="00F51ED5">
            <w:pPr>
              <w:spacing w:line="260" w:lineRule="exact"/>
              <w:ind w:hanging="57"/>
              <w:jc w:val="right"/>
              <w:rPr>
                <w:rFonts w:asciiTheme="majorBidi" w:hAnsiTheme="majorBidi" w:cstheme="majorBidi"/>
                <w:sz w:val="22"/>
                <w:szCs w:val="22"/>
              </w:rPr>
            </w:pPr>
          </w:p>
        </w:tc>
        <w:tc>
          <w:tcPr>
            <w:tcW w:w="1020" w:type="dxa"/>
          </w:tcPr>
          <w:p w14:paraId="3C1217F0" w14:textId="79E7209D" w:rsidR="00F51ED5" w:rsidRPr="00B30C7E" w:rsidRDefault="00F51ED5" w:rsidP="00F51ED5">
            <w:pPr>
              <w:spacing w:line="260" w:lineRule="exact"/>
              <w:ind w:right="340" w:hanging="57"/>
              <w:jc w:val="right"/>
              <w:rPr>
                <w:rFonts w:asciiTheme="majorBidi" w:hAnsiTheme="majorBidi" w:cstheme="majorBidi"/>
                <w:sz w:val="22"/>
                <w:szCs w:val="22"/>
              </w:rPr>
            </w:pPr>
            <w:r w:rsidRPr="00B30C7E">
              <w:rPr>
                <w:rFonts w:asciiTheme="majorBidi" w:hAnsiTheme="majorBidi" w:cstheme="majorBidi"/>
                <w:sz w:val="22"/>
                <w:szCs w:val="22"/>
                <w:cs/>
              </w:rPr>
              <w:t>-</w:t>
            </w:r>
          </w:p>
        </w:tc>
        <w:tc>
          <w:tcPr>
            <w:tcW w:w="134" w:type="dxa"/>
          </w:tcPr>
          <w:p w14:paraId="1D2D2C07" w14:textId="77777777" w:rsidR="00F51ED5" w:rsidRPr="00B30C7E" w:rsidRDefault="00F51ED5" w:rsidP="00F51ED5">
            <w:pPr>
              <w:spacing w:line="260" w:lineRule="exact"/>
              <w:ind w:hanging="57"/>
              <w:jc w:val="right"/>
              <w:rPr>
                <w:rFonts w:asciiTheme="majorBidi" w:hAnsiTheme="majorBidi" w:cstheme="majorBidi"/>
                <w:sz w:val="22"/>
                <w:szCs w:val="22"/>
              </w:rPr>
            </w:pPr>
          </w:p>
        </w:tc>
        <w:tc>
          <w:tcPr>
            <w:tcW w:w="1020" w:type="dxa"/>
          </w:tcPr>
          <w:p w14:paraId="68FEDA36" w14:textId="32DB2AD6" w:rsidR="00F51ED5" w:rsidRPr="00B30C7E" w:rsidRDefault="00F51ED5" w:rsidP="00F51ED5">
            <w:pPr>
              <w:spacing w:line="260" w:lineRule="exact"/>
              <w:ind w:hanging="57"/>
              <w:jc w:val="right"/>
              <w:rPr>
                <w:rFonts w:asciiTheme="majorBidi" w:hAnsiTheme="majorBidi" w:cstheme="majorBidi"/>
                <w:sz w:val="22"/>
                <w:szCs w:val="22"/>
              </w:rPr>
            </w:pPr>
            <w:r w:rsidRPr="00B30C7E">
              <w:rPr>
                <w:rFonts w:asciiTheme="majorBidi" w:hAnsiTheme="majorBidi" w:cstheme="majorBidi"/>
                <w:sz w:val="22"/>
                <w:szCs w:val="22"/>
                <w:cs/>
              </w:rPr>
              <w:t>38</w:t>
            </w:r>
            <w:r w:rsidRPr="00B30C7E">
              <w:rPr>
                <w:rFonts w:asciiTheme="majorBidi" w:hAnsiTheme="majorBidi" w:cstheme="majorBidi"/>
                <w:sz w:val="22"/>
                <w:szCs w:val="22"/>
              </w:rPr>
              <w:t>,</w:t>
            </w:r>
            <w:r w:rsidRPr="00B30C7E">
              <w:rPr>
                <w:rFonts w:asciiTheme="majorBidi" w:hAnsiTheme="majorBidi" w:cstheme="majorBidi"/>
                <w:sz w:val="22"/>
                <w:szCs w:val="22"/>
                <w:cs/>
              </w:rPr>
              <w:t>373</w:t>
            </w:r>
            <w:r w:rsidRPr="00B30C7E">
              <w:rPr>
                <w:rFonts w:asciiTheme="majorBidi" w:hAnsiTheme="majorBidi" w:cstheme="majorBidi"/>
                <w:sz w:val="22"/>
                <w:szCs w:val="22"/>
              </w:rPr>
              <w:t>,</w:t>
            </w:r>
            <w:r w:rsidRPr="00B30C7E">
              <w:rPr>
                <w:rFonts w:asciiTheme="majorBidi" w:hAnsiTheme="majorBidi" w:cstheme="majorBidi"/>
                <w:sz w:val="22"/>
                <w:szCs w:val="22"/>
                <w:cs/>
              </w:rPr>
              <w:t>365.57</w:t>
            </w:r>
          </w:p>
        </w:tc>
        <w:tc>
          <w:tcPr>
            <w:tcW w:w="135" w:type="dxa"/>
          </w:tcPr>
          <w:p w14:paraId="1406495F" w14:textId="77777777" w:rsidR="00F51ED5" w:rsidRPr="00B30C7E" w:rsidRDefault="00F51ED5" w:rsidP="00F51ED5">
            <w:pPr>
              <w:spacing w:line="260" w:lineRule="exact"/>
              <w:ind w:hanging="57"/>
              <w:jc w:val="right"/>
              <w:rPr>
                <w:rFonts w:asciiTheme="majorBidi" w:hAnsiTheme="majorBidi" w:cstheme="majorBidi"/>
                <w:sz w:val="22"/>
                <w:szCs w:val="22"/>
              </w:rPr>
            </w:pPr>
          </w:p>
        </w:tc>
        <w:tc>
          <w:tcPr>
            <w:tcW w:w="1196" w:type="dxa"/>
          </w:tcPr>
          <w:p w14:paraId="50398FBC" w14:textId="17899E09" w:rsidR="00F51ED5" w:rsidRPr="00B30C7E" w:rsidRDefault="00F51ED5" w:rsidP="00F51ED5">
            <w:pPr>
              <w:spacing w:line="260" w:lineRule="exact"/>
              <w:ind w:left="-57" w:right="-57"/>
              <w:jc w:val="center"/>
              <w:rPr>
                <w:rFonts w:asciiTheme="majorBidi" w:hAnsiTheme="majorBidi" w:cstheme="majorBidi"/>
                <w:sz w:val="22"/>
                <w:szCs w:val="22"/>
              </w:rPr>
            </w:pPr>
            <w:r w:rsidRPr="00B30C7E">
              <w:rPr>
                <w:rFonts w:asciiTheme="majorBidi" w:hAnsiTheme="majorBidi" w:cstheme="majorBidi"/>
                <w:sz w:val="22"/>
                <w:szCs w:val="22"/>
              </w:rPr>
              <w:t>2.</w:t>
            </w:r>
            <w:r>
              <w:rPr>
                <w:rFonts w:asciiTheme="majorBidi" w:hAnsiTheme="majorBidi" w:cstheme="majorBidi"/>
                <w:sz w:val="22"/>
                <w:szCs w:val="22"/>
              </w:rPr>
              <w:t>76</w:t>
            </w:r>
            <w:r w:rsidRPr="00B30C7E">
              <w:rPr>
                <w:rFonts w:asciiTheme="majorBidi" w:hAnsiTheme="majorBidi" w:cstheme="majorBidi"/>
                <w:sz w:val="22"/>
                <w:szCs w:val="22"/>
              </w:rPr>
              <w:t xml:space="preserve"> - 4.</w:t>
            </w:r>
            <w:r>
              <w:rPr>
                <w:rFonts w:asciiTheme="majorBidi" w:hAnsiTheme="majorBidi" w:cstheme="majorBidi"/>
                <w:sz w:val="22"/>
                <w:szCs w:val="22"/>
              </w:rPr>
              <w:t>53</w:t>
            </w:r>
          </w:p>
        </w:tc>
      </w:tr>
      <w:bookmarkEnd w:id="20"/>
    </w:tbl>
    <w:p w14:paraId="7F0E60CD" w14:textId="77777777" w:rsidR="00754073" w:rsidRDefault="00754073" w:rsidP="00205954">
      <w:pPr>
        <w:spacing w:line="360" w:lineRule="exact"/>
        <w:ind w:left="851" w:hanging="567"/>
        <w:jc w:val="thaiDistribute"/>
        <w:rPr>
          <w:rFonts w:asciiTheme="majorBidi" w:hAnsiTheme="majorBidi" w:cstheme="majorBidi"/>
          <w:sz w:val="32"/>
          <w:szCs w:val="32"/>
        </w:rPr>
      </w:pPr>
    </w:p>
    <w:p w14:paraId="2CA504EE" w14:textId="148C949A" w:rsidR="009D3F31" w:rsidRPr="00403166" w:rsidRDefault="0029467C" w:rsidP="00205954">
      <w:pPr>
        <w:spacing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27</w:t>
      </w:r>
      <w:r w:rsidR="00AD1B44" w:rsidRPr="00403166">
        <w:rPr>
          <w:rFonts w:asciiTheme="majorBidi" w:hAnsiTheme="majorBidi" w:cstheme="majorBidi"/>
          <w:sz w:val="32"/>
          <w:szCs w:val="32"/>
        </w:rPr>
        <w:t>.</w:t>
      </w:r>
      <w:r w:rsidR="009D3F31" w:rsidRPr="00403166">
        <w:rPr>
          <w:rFonts w:asciiTheme="majorBidi" w:hAnsiTheme="majorBidi" w:cstheme="majorBidi"/>
          <w:sz w:val="32"/>
          <w:szCs w:val="32"/>
        </w:rPr>
        <w:t>4</w:t>
      </w:r>
      <w:r w:rsidR="009D3F31" w:rsidRPr="00403166">
        <w:rPr>
          <w:rFonts w:asciiTheme="majorBidi" w:hAnsiTheme="majorBidi" w:cstheme="majorBidi"/>
          <w:sz w:val="32"/>
          <w:szCs w:val="32"/>
        </w:rPr>
        <w:tab/>
      </w:r>
      <w:r w:rsidR="009D3F31" w:rsidRPr="00403166">
        <w:rPr>
          <w:rFonts w:asciiTheme="majorBidi" w:hAnsiTheme="majorBidi" w:cstheme="majorBidi"/>
          <w:sz w:val="32"/>
          <w:szCs w:val="32"/>
          <w:cs/>
        </w:rPr>
        <w:t>ความเสี่ยงจากอัตราแลกเปลี่ยน</w:t>
      </w:r>
    </w:p>
    <w:p w14:paraId="310C8056" w14:textId="77777777" w:rsidR="003F0EB7" w:rsidRDefault="009D3F31" w:rsidP="00205954">
      <w:pPr>
        <w:pStyle w:val="BodyText"/>
        <w:tabs>
          <w:tab w:val="left" w:pos="8738"/>
        </w:tabs>
        <w:spacing w:line="360" w:lineRule="exact"/>
        <w:ind w:left="851" w:right="27" w:firstLine="589"/>
        <w:jc w:val="thaiDistribute"/>
        <w:rPr>
          <w:rFonts w:asciiTheme="majorBidi" w:hAnsiTheme="majorBidi" w:cstheme="majorBidi"/>
          <w:sz w:val="32"/>
          <w:szCs w:val="32"/>
          <w:lang w:val="en-US"/>
        </w:rPr>
      </w:pPr>
      <w:r w:rsidRPr="00403166">
        <w:rPr>
          <w:rFonts w:asciiTheme="majorBidi" w:hAnsiTheme="majorBidi" w:cstheme="majorBidi"/>
          <w:sz w:val="32"/>
          <w:szCs w:val="32"/>
          <w:cs/>
          <w:lang w:val="en-US"/>
        </w:rPr>
        <w:t>บริษัทและบริษัทย่อยไม่มีความเสี่ยงจากความผันผวนของอัตราแลกเปลี่ยนในสกุลเงินตราต่างประเทศ เนื่องจากธุรกรรมทางการค้าของบริษัทและบริษัทย่อยทำธุรกิจภายในประเทศ</w:t>
      </w:r>
    </w:p>
    <w:p w14:paraId="16E972C1" w14:textId="77777777" w:rsidR="001174A5" w:rsidRDefault="001174A5" w:rsidP="00205954">
      <w:pPr>
        <w:spacing w:line="360" w:lineRule="exact"/>
        <w:ind w:left="850" w:hanging="567"/>
        <w:jc w:val="thaiDistribute"/>
        <w:rPr>
          <w:rFonts w:asciiTheme="majorBidi" w:hAnsiTheme="majorBidi" w:cstheme="majorBidi"/>
          <w:sz w:val="32"/>
          <w:szCs w:val="32"/>
        </w:rPr>
      </w:pPr>
      <w:bookmarkStart w:id="21" w:name="_Hlk31364857"/>
    </w:p>
    <w:p w14:paraId="57504EB6" w14:textId="21782F52" w:rsidR="00205954" w:rsidRPr="003F0EB7" w:rsidRDefault="0029467C" w:rsidP="00205954">
      <w:pPr>
        <w:spacing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27</w:t>
      </w:r>
      <w:r w:rsidR="00205954">
        <w:rPr>
          <w:rFonts w:asciiTheme="majorBidi" w:hAnsiTheme="majorBidi" w:cstheme="majorBidi"/>
          <w:sz w:val="32"/>
          <w:szCs w:val="32"/>
        </w:rPr>
        <w:t>.5</w:t>
      </w:r>
      <w:r w:rsidR="00205954">
        <w:rPr>
          <w:rFonts w:asciiTheme="majorBidi" w:hAnsiTheme="majorBidi" w:cstheme="majorBidi"/>
          <w:sz w:val="32"/>
          <w:szCs w:val="32"/>
        </w:rPr>
        <w:tab/>
      </w:r>
      <w:r w:rsidR="00205954" w:rsidRPr="003F0EB7">
        <w:rPr>
          <w:rFonts w:asciiTheme="majorBidi" w:hAnsiTheme="majorBidi"/>
          <w:sz w:val="32"/>
          <w:szCs w:val="32"/>
          <w:cs/>
        </w:rPr>
        <w:t xml:space="preserve">ความเสี่ยงด้านสภาพคล่อง </w:t>
      </w:r>
    </w:p>
    <w:p w14:paraId="3EE8847E" w14:textId="77777777" w:rsidR="00205954" w:rsidRPr="003F0EB7" w:rsidRDefault="00205954" w:rsidP="00205954">
      <w:pPr>
        <w:pStyle w:val="BodyText"/>
        <w:tabs>
          <w:tab w:val="left" w:pos="8738"/>
        </w:tabs>
        <w:spacing w:line="360" w:lineRule="exact"/>
        <w:ind w:left="851" w:right="27" w:firstLine="589"/>
        <w:jc w:val="thaiDistribute"/>
        <w:rPr>
          <w:rFonts w:asciiTheme="majorBidi" w:hAnsiTheme="majorBidi" w:cstheme="majorBidi"/>
          <w:sz w:val="32"/>
          <w:szCs w:val="32"/>
          <w:lang w:val="en-US"/>
        </w:rPr>
      </w:pPr>
      <w:r w:rsidRPr="003F0EB7">
        <w:rPr>
          <w:rFonts w:asciiTheme="majorBidi" w:hAnsiTheme="majorBidi" w:cstheme="majorBidi"/>
          <w:sz w:val="32"/>
          <w:szCs w:val="32"/>
          <w:cs/>
          <w:lang w:val="en-US"/>
        </w:rPr>
        <w:t>บริษัทและบริษัทย่อยมีการควบคุมความเสี่ยงจากการขาดสภาพคล่อง โดยการรักษาระดับ</w:t>
      </w:r>
      <w:r w:rsidRPr="003F0EB7">
        <w:rPr>
          <w:rFonts w:asciiTheme="majorBidi" w:hAnsiTheme="majorBidi"/>
          <w:sz w:val="32"/>
          <w:szCs w:val="32"/>
          <w:cs/>
          <w:lang w:val="en-US"/>
        </w:rPr>
        <w:t>ของเงินสดและรายการเทียบเท่าเงินสดให้เพียงพอต่อการดำเนินงานของบริษัทและบริษัทย่อยรวมทั้งจัดหาวงเงินสินเชื่อระยะสั้นจากสถาบันการเงินต่างๆ เพื่อสำรองในกรณีที่มีความจำเป็นและเพื่อลดผลกระทบจากความผันผวนของกระแสเงินสด</w:t>
      </w:r>
    </w:p>
    <w:p w14:paraId="792FB095" w14:textId="77777777" w:rsidR="00205954" w:rsidRDefault="00205954" w:rsidP="00BA1DB1">
      <w:pPr>
        <w:pStyle w:val="BodyText"/>
        <w:tabs>
          <w:tab w:val="left" w:pos="8738"/>
        </w:tabs>
        <w:spacing w:line="380" w:lineRule="exact"/>
        <w:ind w:left="851" w:right="28" w:firstLine="590"/>
        <w:jc w:val="thaiDistribute"/>
        <w:rPr>
          <w:rFonts w:asciiTheme="majorBidi" w:hAnsiTheme="majorBidi"/>
          <w:sz w:val="32"/>
          <w:szCs w:val="32"/>
          <w:lang w:val="en-US"/>
        </w:rPr>
      </w:pPr>
      <w:r w:rsidRPr="005767F8">
        <w:rPr>
          <w:rFonts w:asciiTheme="majorBidi" w:hAnsiTheme="majorBidi"/>
          <w:spacing w:val="-4"/>
          <w:sz w:val="32"/>
          <w:szCs w:val="32"/>
          <w:cs/>
          <w:lang w:val="en-US"/>
        </w:rPr>
        <w:lastRenderedPageBreak/>
        <w:t xml:space="preserve">ณ วันที่  </w:t>
      </w:r>
      <w:r w:rsidRPr="005767F8">
        <w:rPr>
          <w:rFonts w:asciiTheme="majorBidi" w:hAnsiTheme="majorBidi"/>
          <w:spacing w:val="-4"/>
          <w:sz w:val="32"/>
          <w:szCs w:val="32"/>
          <w:lang w:val="en-US"/>
        </w:rPr>
        <w:t>31</w:t>
      </w:r>
      <w:r w:rsidRPr="005767F8">
        <w:rPr>
          <w:rFonts w:asciiTheme="majorBidi" w:hAnsiTheme="majorBidi"/>
          <w:spacing w:val="-4"/>
          <w:sz w:val="32"/>
          <w:szCs w:val="32"/>
          <w:cs/>
          <w:lang w:val="en-US"/>
        </w:rPr>
        <w:t xml:space="preserve"> ธันวาคม </w:t>
      </w:r>
      <w:r w:rsidRPr="005767F8">
        <w:rPr>
          <w:rFonts w:asciiTheme="majorBidi" w:hAnsiTheme="majorBidi"/>
          <w:spacing w:val="-4"/>
          <w:sz w:val="32"/>
          <w:szCs w:val="32"/>
          <w:lang w:val="en-US"/>
        </w:rPr>
        <w:t>2568</w:t>
      </w:r>
      <w:r w:rsidRPr="005767F8">
        <w:rPr>
          <w:rFonts w:asciiTheme="majorBidi" w:hAnsiTheme="majorBidi"/>
          <w:spacing w:val="-4"/>
          <w:sz w:val="32"/>
          <w:szCs w:val="32"/>
          <w:cs/>
          <w:lang w:val="en-US"/>
        </w:rPr>
        <w:t xml:space="preserve"> และ </w:t>
      </w:r>
      <w:r w:rsidRPr="005767F8">
        <w:rPr>
          <w:rFonts w:asciiTheme="majorBidi" w:hAnsiTheme="majorBidi"/>
          <w:spacing w:val="-4"/>
          <w:sz w:val="32"/>
          <w:szCs w:val="32"/>
          <w:lang w:val="en-US"/>
        </w:rPr>
        <w:t>2567</w:t>
      </w:r>
      <w:r w:rsidRPr="005767F8">
        <w:rPr>
          <w:rFonts w:asciiTheme="majorBidi" w:hAnsiTheme="majorBidi"/>
          <w:spacing w:val="-4"/>
          <w:sz w:val="32"/>
          <w:szCs w:val="32"/>
          <w:cs/>
          <w:lang w:val="en-US"/>
        </w:rPr>
        <w:t xml:space="preserve"> รายละเอียดการครบกำหนดชำระของหนี้สินทาง</w:t>
      </w:r>
      <w:r w:rsidRPr="003F0EB7">
        <w:rPr>
          <w:rFonts w:asciiTheme="majorBidi" w:hAnsiTheme="majorBidi"/>
          <w:sz w:val="32"/>
          <w:szCs w:val="32"/>
          <w:cs/>
          <w:lang w:val="en-US"/>
        </w:rPr>
        <w:t>การเงินของบริษัทและบริษัทย่อย ซึ่งพิจารณาจากกระแสเงินสดตามสัญญาที่ยังไม่คิดลดเป็นมูลค่าปัจจุบัน สามารถแสดงได้ดังนี้</w:t>
      </w:r>
    </w:p>
    <w:tbl>
      <w:tblPr>
        <w:tblW w:w="7852" w:type="dxa"/>
        <w:tblInd w:w="1418" w:type="dxa"/>
        <w:tblLayout w:type="fixed"/>
        <w:tblCellMar>
          <w:left w:w="57" w:type="dxa"/>
          <w:right w:w="57" w:type="dxa"/>
        </w:tblCellMar>
        <w:tblLook w:val="0000" w:firstRow="0" w:lastRow="0" w:firstColumn="0" w:lastColumn="0" w:noHBand="0" w:noVBand="0"/>
      </w:tblPr>
      <w:tblGrid>
        <w:gridCol w:w="2438"/>
        <w:gridCol w:w="1253"/>
        <w:gridCol w:w="134"/>
        <w:gridCol w:w="1253"/>
        <w:gridCol w:w="134"/>
        <w:gridCol w:w="1253"/>
        <w:gridCol w:w="134"/>
        <w:gridCol w:w="1253"/>
      </w:tblGrid>
      <w:tr w:rsidR="0029467C" w:rsidRPr="0029467C" w14:paraId="0BB1FB6B" w14:textId="77777777" w:rsidTr="00BA1DB1">
        <w:trPr>
          <w:trHeight w:val="20"/>
        </w:trPr>
        <w:tc>
          <w:tcPr>
            <w:tcW w:w="2438" w:type="dxa"/>
          </w:tcPr>
          <w:p w14:paraId="7BF83345"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rPr>
            </w:pPr>
            <w:r w:rsidRPr="0029467C">
              <w:rPr>
                <w:rFonts w:asciiTheme="majorBidi" w:hAnsiTheme="majorBidi" w:cstheme="majorBidi"/>
                <w:szCs w:val="24"/>
                <w:cs/>
              </w:rPr>
              <w:br w:type="page"/>
            </w:r>
          </w:p>
        </w:tc>
        <w:tc>
          <w:tcPr>
            <w:tcW w:w="5414" w:type="dxa"/>
            <w:gridSpan w:val="7"/>
            <w:tcBorders>
              <w:bottom w:val="single" w:sz="6" w:space="0" w:color="auto"/>
            </w:tcBorders>
          </w:tcPr>
          <w:p w14:paraId="7BD3E981" w14:textId="77777777" w:rsidR="0029467C" w:rsidRPr="0029467C" w:rsidRDefault="0029467C" w:rsidP="000776A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บาท</w:t>
            </w:r>
          </w:p>
        </w:tc>
      </w:tr>
      <w:tr w:rsidR="0029467C" w:rsidRPr="0029467C" w14:paraId="2DAB7379" w14:textId="77777777" w:rsidTr="00BA1DB1">
        <w:trPr>
          <w:trHeight w:val="20"/>
        </w:trPr>
        <w:tc>
          <w:tcPr>
            <w:tcW w:w="2438" w:type="dxa"/>
          </w:tcPr>
          <w:p w14:paraId="4606ED98"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12D5C321" w14:textId="77777777" w:rsidR="0029467C" w:rsidRPr="0029467C" w:rsidRDefault="0029467C" w:rsidP="000776A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งบการเงินรวม</w:t>
            </w:r>
          </w:p>
        </w:tc>
      </w:tr>
      <w:tr w:rsidR="0029467C" w:rsidRPr="0029467C" w14:paraId="52130997" w14:textId="77777777" w:rsidTr="00BA1DB1">
        <w:trPr>
          <w:trHeight w:val="20"/>
        </w:trPr>
        <w:tc>
          <w:tcPr>
            <w:tcW w:w="2438" w:type="dxa"/>
          </w:tcPr>
          <w:p w14:paraId="2579C26C"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4B247E6D" w14:textId="77777777" w:rsidR="0029467C" w:rsidRPr="0029467C" w:rsidRDefault="0029467C" w:rsidP="000776A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ณ  วันที่ </w:t>
            </w:r>
            <w:r w:rsidRPr="0029467C">
              <w:rPr>
                <w:rFonts w:asciiTheme="majorBidi" w:hAnsiTheme="majorBidi" w:cstheme="majorBidi"/>
                <w:szCs w:val="24"/>
              </w:rPr>
              <w:t xml:space="preserve">31 </w:t>
            </w:r>
            <w:r w:rsidRPr="0029467C">
              <w:rPr>
                <w:rFonts w:asciiTheme="majorBidi" w:hAnsiTheme="majorBidi" w:cstheme="majorBidi"/>
                <w:szCs w:val="24"/>
                <w:cs/>
              </w:rPr>
              <w:t xml:space="preserve">ธันวาคม </w:t>
            </w:r>
            <w:r w:rsidRPr="0029467C">
              <w:rPr>
                <w:rFonts w:asciiTheme="majorBidi" w:hAnsiTheme="majorBidi" w:cstheme="majorBidi"/>
                <w:szCs w:val="24"/>
              </w:rPr>
              <w:t>2568</w:t>
            </w:r>
          </w:p>
        </w:tc>
      </w:tr>
      <w:tr w:rsidR="0029467C" w:rsidRPr="0029467C" w14:paraId="0946CB3C" w14:textId="77777777" w:rsidTr="00BA1DB1">
        <w:trPr>
          <w:trHeight w:val="20"/>
        </w:trPr>
        <w:tc>
          <w:tcPr>
            <w:tcW w:w="2438" w:type="dxa"/>
          </w:tcPr>
          <w:p w14:paraId="3F63D892"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1253" w:type="dxa"/>
            <w:tcBorders>
              <w:top w:val="single" w:sz="6" w:space="0" w:color="auto"/>
              <w:bottom w:val="single" w:sz="6" w:space="0" w:color="auto"/>
            </w:tcBorders>
          </w:tcPr>
          <w:p w14:paraId="74783666" w14:textId="77777777" w:rsidR="0029467C" w:rsidRPr="0029467C" w:rsidRDefault="0029467C" w:rsidP="000776A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ไม่เกิน </w:t>
            </w:r>
            <w:r w:rsidRPr="0029467C">
              <w:rPr>
                <w:rFonts w:asciiTheme="majorBidi" w:hAnsiTheme="majorBidi" w:cstheme="majorBidi"/>
                <w:szCs w:val="24"/>
              </w:rPr>
              <w:t>1</w:t>
            </w:r>
            <w:r w:rsidRPr="0029467C">
              <w:rPr>
                <w:rFonts w:asciiTheme="majorBidi" w:hAnsiTheme="majorBidi" w:cstheme="majorBidi"/>
                <w:szCs w:val="24"/>
                <w:cs/>
              </w:rPr>
              <w:t xml:space="preserve"> ปี</w:t>
            </w:r>
          </w:p>
        </w:tc>
        <w:tc>
          <w:tcPr>
            <w:tcW w:w="134" w:type="dxa"/>
            <w:tcBorders>
              <w:top w:val="single" w:sz="6" w:space="0" w:color="auto"/>
            </w:tcBorders>
          </w:tcPr>
          <w:p w14:paraId="42CBCD55" w14:textId="77777777" w:rsidR="0029467C" w:rsidRPr="0029467C" w:rsidRDefault="0029467C" w:rsidP="000776A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1F910D79" w14:textId="042F7CC7" w:rsidR="0029467C" w:rsidRPr="0029467C" w:rsidRDefault="0029467C" w:rsidP="000776A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rPr>
              <w:t>1</w:t>
            </w:r>
            <w:r>
              <w:rPr>
                <w:rFonts w:asciiTheme="majorBidi" w:hAnsiTheme="majorBidi" w:cstheme="majorBidi"/>
                <w:szCs w:val="24"/>
              </w:rPr>
              <w:t xml:space="preserve"> </w:t>
            </w:r>
            <w:r w:rsidRPr="0029467C">
              <w:rPr>
                <w:rFonts w:asciiTheme="majorBidi" w:hAnsiTheme="majorBidi" w:cstheme="majorBidi"/>
                <w:szCs w:val="24"/>
              </w:rPr>
              <w:t>-</w:t>
            </w:r>
            <w:r>
              <w:rPr>
                <w:rFonts w:asciiTheme="majorBidi" w:hAnsiTheme="majorBidi" w:cstheme="majorBidi"/>
                <w:szCs w:val="24"/>
              </w:rPr>
              <w:t xml:space="preserve">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1ABE9B66" w14:textId="77777777" w:rsidR="0029467C" w:rsidRPr="0029467C" w:rsidRDefault="0029467C" w:rsidP="000776A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1D5C53A0" w14:textId="77777777" w:rsidR="0029467C" w:rsidRPr="0029467C" w:rsidRDefault="0029467C" w:rsidP="000776A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 xml:space="preserve">มากกว่า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7A00E41C" w14:textId="77777777" w:rsidR="0029467C" w:rsidRPr="0029467C" w:rsidRDefault="0029467C" w:rsidP="000776A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0F3BEEDA" w14:textId="77777777" w:rsidR="0029467C" w:rsidRPr="0029467C" w:rsidRDefault="0029467C" w:rsidP="000776A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รวม</w:t>
            </w:r>
          </w:p>
        </w:tc>
      </w:tr>
      <w:tr w:rsidR="0029467C" w:rsidRPr="0029467C" w14:paraId="7AD72301" w14:textId="77777777" w:rsidTr="00BA1DB1">
        <w:trPr>
          <w:trHeight w:val="20"/>
        </w:trPr>
        <w:tc>
          <w:tcPr>
            <w:tcW w:w="2438" w:type="dxa"/>
          </w:tcPr>
          <w:p w14:paraId="7BEF6C73" w14:textId="211D7C62"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เจ้าหนี้การค้าและเจ้าหนี้</w:t>
            </w:r>
            <w:r w:rsidR="009A08A9">
              <w:rPr>
                <w:rFonts w:asciiTheme="majorBidi" w:hAnsiTheme="majorBidi" w:cstheme="majorBidi" w:hint="cs"/>
                <w:szCs w:val="24"/>
                <w:cs/>
              </w:rPr>
              <w:t>หมุนเวียน</w:t>
            </w:r>
            <w:r w:rsidRPr="0029467C">
              <w:rPr>
                <w:rFonts w:asciiTheme="majorBidi" w:hAnsiTheme="majorBidi" w:cstheme="majorBidi"/>
                <w:szCs w:val="24"/>
                <w:cs/>
              </w:rPr>
              <w:t>อื่น</w:t>
            </w:r>
          </w:p>
        </w:tc>
        <w:tc>
          <w:tcPr>
            <w:tcW w:w="1253" w:type="dxa"/>
          </w:tcPr>
          <w:p w14:paraId="2B2065B3"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t>39,231,200.64</w:t>
            </w:r>
          </w:p>
        </w:tc>
        <w:tc>
          <w:tcPr>
            <w:tcW w:w="134" w:type="dxa"/>
          </w:tcPr>
          <w:p w14:paraId="14EA497D"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7B12027E" w14:textId="77777777" w:rsidR="0029467C" w:rsidRPr="0029467C" w:rsidRDefault="0029467C" w:rsidP="000776A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7CF6A3EA"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1CFB49DC" w14:textId="77777777" w:rsidR="0029467C" w:rsidRPr="0029467C" w:rsidRDefault="0029467C" w:rsidP="000776A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6F4D4E84"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03CA16BE"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t>39,231,200.64</w:t>
            </w:r>
          </w:p>
        </w:tc>
      </w:tr>
      <w:tr w:rsidR="0029467C" w:rsidRPr="0029467C" w14:paraId="322D8F7B" w14:textId="77777777" w:rsidTr="00BA1DB1">
        <w:trPr>
          <w:trHeight w:val="20"/>
        </w:trPr>
        <w:tc>
          <w:tcPr>
            <w:tcW w:w="2438" w:type="dxa"/>
          </w:tcPr>
          <w:p w14:paraId="2A66CF1B"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หนี้สินตามสัญญาเช่า</w:t>
            </w:r>
          </w:p>
        </w:tc>
        <w:tc>
          <w:tcPr>
            <w:tcW w:w="1253" w:type="dxa"/>
            <w:tcBorders>
              <w:bottom w:val="single" w:sz="6" w:space="0" w:color="auto"/>
            </w:tcBorders>
          </w:tcPr>
          <w:p w14:paraId="45240E75"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t>11,777,195.56</w:t>
            </w:r>
          </w:p>
        </w:tc>
        <w:tc>
          <w:tcPr>
            <w:tcW w:w="134" w:type="dxa"/>
          </w:tcPr>
          <w:p w14:paraId="134B7B91"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51D03414" w14:textId="77777777" w:rsidR="0029467C" w:rsidRPr="0029467C" w:rsidRDefault="0029467C" w:rsidP="000776A1">
            <w:pPr>
              <w:spacing w:line="280" w:lineRule="exact"/>
              <w:ind w:hanging="57"/>
              <w:jc w:val="right"/>
              <w:rPr>
                <w:rFonts w:asciiTheme="majorBidi" w:hAnsiTheme="majorBidi" w:cstheme="majorBidi"/>
                <w:szCs w:val="24"/>
                <w:cs/>
              </w:rPr>
            </w:pPr>
            <w:r w:rsidRPr="0029467C">
              <w:rPr>
                <w:rFonts w:asciiTheme="majorBidi" w:hAnsiTheme="majorBidi" w:cstheme="majorBidi"/>
                <w:szCs w:val="24"/>
              </w:rPr>
              <w:t>9,244,242.87</w:t>
            </w:r>
          </w:p>
        </w:tc>
        <w:tc>
          <w:tcPr>
            <w:tcW w:w="134" w:type="dxa"/>
          </w:tcPr>
          <w:p w14:paraId="3B6ACB44"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0B04CE0B" w14:textId="77777777" w:rsidR="0029467C" w:rsidRPr="0029467C" w:rsidRDefault="0029467C" w:rsidP="000776A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cs/>
              </w:rPr>
              <w:t>-</w:t>
            </w:r>
          </w:p>
        </w:tc>
        <w:tc>
          <w:tcPr>
            <w:tcW w:w="134" w:type="dxa"/>
          </w:tcPr>
          <w:p w14:paraId="52612368"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73983B73"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t>21,021,438.43</w:t>
            </w:r>
          </w:p>
        </w:tc>
      </w:tr>
      <w:tr w:rsidR="0029467C" w:rsidRPr="0029467C" w14:paraId="5F512F0E" w14:textId="77777777" w:rsidTr="00BA1DB1">
        <w:trPr>
          <w:trHeight w:val="20"/>
        </w:trPr>
        <w:tc>
          <w:tcPr>
            <w:tcW w:w="2438" w:type="dxa"/>
            <w:vAlign w:val="center"/>
          </w:tcPr>
          <w:p w14:paraId="18E64052" w14:textId="77777777" w:rsidR="0029467C" w:rsidRPr="0029467C" w:rsidRDefault="0029467C" w:rsidP="000776A1">
            <w:pPr>
              <w:spacing w:line="280" w:lineRule="exact"/>
              <w:ind w:left="113" w:hanging="170"/>
              <w:rPr>
                <w:rFonts w:asciiTheme="majorBidi" w:hAnsiTheme="majorBidi" w:cstheme="majorBidi"/>
                <w:spacing w:val="-4"/>
                <w:szCs w:val="24"/>
                <w:cs/>
              </w:rPr>
            </w:pPr>
            <w:r w:rsidRPr="0029467C">
              <w:rPr>
                <w:rFonts w:asciiTheme="majorBidi" w:hAnsiTheme="majorBidi" w:cstheme="majorBidi"/>
                <w:spacing w:val="-4"/>
                <w:szCs w:val="24"/>
                <w:cs/>
              </w:rPr>
              <w:t>รวม</w:t>
            </w:r>
          </w:p>
        </w:tc>
        <w:tc>
          <w:tcPr>
            <w:tcW w:w="1253" w:type="dxa"/>
            <w:tcBorders>
              <w:top w:val="single" w:sz="6" w:space="0" w:color="auto"/>
              <w:bottom w:val="double" w:sz="6" w:space="0" w:color="auto"/>
            </w:tcBorders>
          </w:tcPr>
          <w:p w14:paraId="543E4D13" w14:textId="77777777" w:rsidR="0029467C" w:rsidRPr="0029467C" w:rsidRDefault="0029467C" w:rsidP="000776A1">
            <w:pPr>
              <w:spacing w:line="280" w:lineRule="exact"/>
              <w:ind w:hanging="57"/>
              <w:jc w:val="right"/>
              <w:rPr>
                <w:rFonts w:asciiTheme="majorBidi" w:hAnsiTheme="majorBidi" w:cstheme="majorBidi"/>
                <w:szCs w:val="24"/>
                <w:cs/>
              </w:rPr>
            </w:pPr>
            <w:r w:rsidRPr="0029467C">
              <w:rPr>
                <w:rFonts w:asciiTheme="majorBidi" w:hAnsiTheme="majorBidi" w:cstheme="majorBidi"/>
                <w:szCs w:val="24"/>
                <w:cs/>
              </w:rPr>
              <w:fldChar w:fldCharType="begin"/>
            </w:r>
            <w:r w:rsidRPr="0029467C">
              <w:rPr>
                <w:rFonts w:asciiTheme="majorBidi" w:hAnsiTheme="majorBidi" w:cstheme="majorBidi"/>
                <w:szCs w:val="24"/>
                <w:cs/>
              </w:rPr>
              <w:instrText xml:space="preserve"> =</w:instrText>
            </w:r>
            <w:r w:rsidRPr="0029467C">
              <w:rPr>
                <w:rFonts w:asciiTheme="majorBidi" w:hAnsiTheme="majorBidi" w:cstheme="majorBidi"/>
                <w:szCs w:val="24"/>
              </w:rPr>
              <w:instrText>SUM(ABOVE)</w:instrText>
            </w:r>
            <w:r w:rsidRPr="0029467C">
              <w:rPr>
                <w:rFonts w:asciiTheme="majorBidi" w:hAnsiTheme="majorBidi" w:cstheme="majorBidi"/>
                <w:szCs w:val="24"/>
                <w:cs/>
              </w:rPr>
              <w:instrText xml:space="preserve"> </w:instrText>
            </w:r>
            <w:r w:rsidRPr="0029467C">
              <w:rPr>
                <w:rFonts w:asciiTheme="majorBidi" w:hAnsiTheme="majorBidi" w:cstheme="majorBidi"/>
                <w:szCs w:val="24"/>
                <w:cs/>
              </w:rPr>
              <w:fldChar w:fldCharType="separate"/>
            </w:r>
            <w:r w:rsidRPr="0029467C">
              <w:rPr>
                <w:rFonts w:asciiTheme="majorBidi" w:hAnsiTheme="majorBidi" w:cstheme="majorBidi"/>
                <w:szCs w:val="24"/>
                <w:cs/>
              </w:rPr>
              <w:t>51</w:t>
            </w:r>
            <w:r w:rsidRPr="0029467C">
              <w:rPr>
                <w:rFonts w:asciiTheme="majorBidi" w:hAnsiTheme="majorBidi" w:cstheme="majorBidi"/>
                <w:szCs w:val="24"/>
              </w:rPr>
              <w:t>,</w:t>
            </w:r>
            <w:r w:rsidRPr="0029467C">
              <w:rPr>
                <w:rFonts w:asciiTheme="majorBidi" w:hAnsiTheme="majorBidi" w:cstheme="majorBidi"/>
                <w:szCs w:val="24"/>
                <w:cs/>
              </w:rPr>
              <w:t>008</w:t>
            </w:r>
            <w:r w:rsidRPr="0029467C">
              <w:rPr>
                <w:rFonts w:asciiTheme="majorBidi" w:hAnsiTheme="majorBidi" w:cstheme="majorBidi"/>
                <w:szCs w:val="24"/>
              </w:rPr>
              <w:t>,</w:t>
            </w:r>
            <w:r w:rsidRPr="0029467C">
              <w:rPr>
                <w:rFonts w:asciiTheme="majorBidi" w:hAnsiTheme="majorBidi" w:cstheme="majorBidi"/>
                <w:szCs w:val="24"/>
                <w:cs/>
              </w:rPr>
              <w:t>396.2</w:t>
            </w:r>
            <w:r w:rsidRPr="0029467C">
              <w:rPr>
                <w:rFonts w:asciiTheme="majorBidi" w:hAnsiTheme="majorBidi" w:cstheme="majorBidi"/>
                <w:szCs w:val="24"/>
                <w:cs/>
              </w:rPr>
              <w:fldChar w:fldCharType="end"/>
            </w:r>
            <w:r w:rsidRPr="0029467C">
              <w:rPr>
                <w:rFonts w:asciiTheme="majorBidi" w:hAnsiTheme="majorBidi" w:cstheme="majorBidi"/>
                <w:szCs w:val="24"/>
              </w:rPr>
              <w:t>0</w:t>
            </w:r>
          </w:p>
        </w:tc>
        <w:tc>
          <w:tcPr>
            <w:tcW w:w="134" w:type="dxa"/>
          </w:tcPr>
          <w:p w14:paraId="751FB016"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5BB32231"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t>9,244,242.87</w:t>
            </w:r>
          </w:p>
        </w:tc>
        <w:tc>
          <w:tcPr>
            <w:tcW w:w="134" w:type="dxa"/>
          </w:tcPr>
          <w:p w14:paraId="0233A8B7"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12DC3213" w14:textId="77777777" w:rsidR="0029467C" w:rsidRPr="0029467C" w:rsidRDefault="0029467C" w:rsidP="000776A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2479C239"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6E1CBB7A" w14:textId="77777777" w:rsidR="0029467C" w:rsidRPr="0029467C" w:rsidRDefault="0029467C" w:rsidP="000776A1">
            <w:pPr>
              <w:spacing w:line="280" w:lineRule="exact"/>
              <w:ind w:hanging="57"/>
              <w:jc w:val="right"/>
              <w:rPr>
                <w:rFonts w:asciiTheme="majorBidi" w:hAnsiTheme="majorBidi" w:cstheme="majorBidi"/>
                <w:szCs w:val="24"/>
              </w:rPr>
            </w:pPr>
            <w:r w:rsidRPr="0029467C">
              <w:rPr>
                <w:rFonts w:asciiTheme="majorBidi" w:hAnsiTheme="majorBidi" w:cstheme="majorBidi"/>
                <w:szCs w:val="24"/>
              </w:rPr>
              <w:fldChar w:fldCharType="begin"/>
            </w:r>
            <w:r w:rsidRPr="0029467C">
              <w:rPr>
                <w:rFonts w:asciiTheme="majorBidi" w:hAnsiTheme="majorBidi" w:cstheme="majorBidi"/>
                <w:szCs w:val="24"/>
              </w:rPr>
              <w:instrText xml:space="preserve"> =SUM(ABOVE) </w:instrText>
            </w:r>
            <w:r w:rsidRPr="0029467C">
              <w:rPr>
                <w:rFonts w:asciiTheme="majorBidi" w:hAnsiTheme="majorBidi" w:cstheme="majorBidi"/>
                <w:szCs w:val="24"/>
              </w:rPr>
              <w:fldChar w:fldCharType="separate"/>
            </w:r>
            <w:r w:rsidRPr="0029467C">
              <w:rPr>
                <w:rFonts w:asciiTheme="majorBidi" w:hAnsiTheme="majorBidi" w:cstheme="majorBidi"/>
                <w:noProof/>
                <w:szCs w:val="24"/>
              </w:rPr>
              <w:t>60,252,639.07</w:t>
            </w:r>
            <w:r w:rsidRPr="0029467C">
              <w:rPr>
                <w:rFonts w:asciiTheme="majorBidi" w:hAnsiTheme="majorBidi" w:cstheme="majorBidi"/>
                <w:szCs w:val="24"/>
              </w:rPr>
              <w:fldChar w:fldCharType="end"/>
            </w:r>
          </w:p>
        </w:tc>
      </w:tr>
      <w:tr w:rsidR="0029467C" w:rsidRPr="0029467C" w14:paraId="6A18266C" w14:textId="77777777" w:rsidTr="00BA1DB1">
        <w:trPr>
          <w:trHeight w:val="20"/>
        </w:trPr>
        <w:tc>
          <w:tcPr>
            <w:tcW w:w="2438" w:type="dxa"/>
          </w:tcPr>
          <w:p w14:paraId="4887101D" w14:textId="77777777" w:rsidR="0029467C" w:rsidRPr="0029467C" w:rsidRDefault="0029467C" w:rsidP="000776A1">
            <w:pPr>
              <w:tabs>
                <w:tab w:val="left" w:pos="284"/>
                <w:tab w:val="left" w:pos="851"/>
                <w:tab w:val="left" w:pos="1418"/>
                <w:tab w:val="left" w:pos="1985"/>
              </w:tabs>
              <w:spacing w:line="280" w:lineRule="exact"/>
              <w:ind w:left="113" w:hanging="170"/>
              <w:rPr>
                <w:rFonts w:asciiTheme="majorBidi" w:hAnsiTheme="majorBidi" w:cstheme="majorBidi"/>
                <w:szCs w:val="24"/>
                <w:cs/>
              </w:rPr>
            </w:pPr>
          </w:p>
        </w:tc>
        <w:tc>
          <w:tcPr>
            <w:tcW w:w="1253" w:type="dxa"/>
          </w:tcPr>
          <w:p w14:paraId="0082152F" w14:textId="77777777" w:rsidR="0029467C" w:rsidRPr="0029467C" w:rsidRDefault="0029467C" w:rsidP="000776A1">
            <w:pPr>
              <w:spacing w:line="280" w:lineRule="exact"/>
              <w:ind w:hanging="57"/>
              <w:jc w:val="right"/>
              <w:rPr>
                <w:rFonts w:asciiTheme="majorBidi" w:hAnsiTheme="majorBidi" w:cstheme="majorBidi"/>
                <w:szCs w:val="24"/>
              </w:rPr>
            </w:pPr>
          </w:p>
        </w:tc>
        <w:tc>
          <w:tcPr>
            <w:tcW w:w="134" w:type="dxa"/>
          </w:tcPr>
          <w:p w14:paraId="19736E17"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7C531CCE" w14:textId="77777777" w:rsidR="0029467C" w:rsidRPr="0029467C" w:rsidRDefault="0029467C" w:rsidP="000776A1">
            <w:pPr>
              <w:tabs>
                <w:tab w:val="left" w:pos="470"/>
              </w:tabs>
              <w:spacing w:line="280" w:lineRule="exact"/>
              <w:ind w:left="-284" w:right="454"/>
              <w:jc w:val="right"/>
              <w:rPr>
                <w:rFonts w:asciiTheme="majorBidi" w:hAnsiTheme="majorBidi" w:cstheme="majorBidi"/>
                <w:szCs w:val="24"/>
              </w:rPr>
            </w:pPr>
          </w:p>
        </w:tc>
        <w:tc>
          <w:tcPr>
            <w:tcW w:w="134" w:type="dxa"/>
          </w:tcPr>
          <w:p w14:paraId="1B84F5E0"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56D944F3" w14:textId="77777777" w:rsidR="0029467C" w:rsidRPr="0029467C" w:rsidRDefault="0029467C" w:rsidP="000776A1">
            <w:pPr>
              <w:tabs>
                <w:tab w:val="left" w:pos="470"/>
              </w:tabs>
              <w:spacing w:line="280" w:lineRule="exact"/>
              <w:ind w:left="-284" w:right="454"/>
              <w:jc w:val="right"/>
              <w:rPr>
                <w:rFonts w:asciiTheme="majorBidi" w:hAnsiTheme="majorBidi" w:cstheme="majorBidi"/>
                <w:szCs w:val="24"/>
              </w:rPr>
            </w:pPr>
          </w:p>
        </w:tc>
        <w:tc>
          <w:tcPr>
            <w:tcW w:w="134" w:type="dxa"/>
          </w:tcPr>
          <w:p w14:paraId="68370F6B" w14:textId="77777777" w:rsidR="0029467C" w:rsidRPr="0029467C" w:rsidRDefault="0029467C" w:rsidP="000776A1">
            <w:pPr>
              <w:spacing w:line="280" w:lineRule="exact"/>
              <w:ind w:hanging="57"/>
              <w:jc w:val="right"/>
              <w:rPr>
                <w:rFonts w:asciiTheme="majorBidi" w:hAnsiTheme="majorBidi" w:cstheme="majorBidi"/>
                <w:szCs w:val="24"/>
              </w:rPr>
            </w:pPr>
          </w:p>
        </w:tc>
        <w:tc>
          <w:tcPr>
            <w:tcW w:w="1253" w:type="dxa"/>
          </w:tcPr>
          <w:p w14:paraId="2357605A" w14:textId="77777777" w:rsidR="0029467C" w:rsidRPr="0029467C" w:rsidRDefault="0029467C" w:rsidP="000776A1">
            <w:pPr>
              <w:spacing w:line="280" w:lineRule="exact"/>
              <w:ind w:hanging="57"/>
              <w:jc w:val="right"/>
              <w:rPr>
                <w:rFonts w:asciiTheme="majorBidi" w:hAnsiTheme="majorBidi" w:cstheme="majorBidi"/>
                <w:szCs w:val="24"/>
              </w:rPr>
            </w:pPr>
          </w:p>
        </w:tc>
      </w:tr>
      <w:tr w:rsidR="009A08A9" w:rsidRPr="0029467C" w14:paraId="054F48C4" w14:textId="77777777" w:rsidTr="00BA1DB1">
        <w:trPr>
          <w:trHeight w:val="20"/>
        </w:trPr>
        <w:tc>
          <w:tcPr>
            <w:tcW w:w="2438" w:type="dxa"/>
          </w:tcPr>
          <w:p w14:paraId="5436A87F" w14:textId="77777777" w:rsidR="009A08A9" w:rsidRPr="0029467C" w:rsidRDefault="009A08A9" w:rsidP="009A08A9">
            <w:pPr>
              <w:tabs>
                <w:tab w:val="left" w:pos="284"/>
                <w:tab w:val="left" w:pos="851"/>
                <w:tab w:val="left" w:pos="1418"/>
                <w:tab w:val="left" w:pos="1985"/>
              </w:tabs>
              <w:spacing w:line="280" w:lineRule="exact"/>
              <w:ind w:left="113" w:hanging="170"/>
              <w:rPr>
                <w:rFonts w:asciiTheme="majorBidi" w:hAnsiTheme="majorBidi" w:cstheme="majorBidi"/>
                <w:szCs w:val="24"/>
              </w:rPr>
            </w:pPr>
            <w:bookmarkStart w:id="22" w:name="_Hlk220953702"/>
            <w:r w:rsidRPr="0029467C">
              <w:rPr>
                <w:rFonts w:asciiTheme="majorBidi" w:hAnsiTheme="majorBidi" w:cstheme="majorBidi"/>
                <w:szCs w:val="24"/>
                <w:cs/>
              </w:rPr>
              <w:br w:type="page"/>
            </w:r>
          </w:p>
        </w:tc>
        <w:tc>
          <w:tcPr>
            <w:tcW w:w="5414" w:type="dxa"/>
            <w:gridSpan w:val="7"/>
            <w:tcBorders>
              <w:bottom w:val="single" w:sz="6" w:space="0" w:color="auto"/>
            </w:tcBorders>
          </w:tcPr>
          <w:p w14:paraId="4FEAFF41" w14:textId="77777777" w:rsidR="009A08A9" w:rsidRPr="0029467C" w:rsidRDefault="009A08A9" w:rsidP="009A08A9">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บาท</w:t>
            </w:r>
          </w:p>
        </w:tc>
      </w:tr>
      <w:tr w:rsidR="009A08A9" w:rsidRPr="0029467C" w14:paraId="69EFD698" w14:textId="77777777" w:rsidTr="00BA1DB1">
        <w:trPr>
          <w:trHeight w:val="20"/>
        </w:trPr>
        <w:tc>
          <w:tcPr>
            <w:tcW w:w="2438" w:type="dxa"/>
          </w:tcPr>
          <w:p w14:paraId="4DA74D1C" w14:textId="77777777" w:rsidR="009A08A9" w:rsidRPr="0029467C" w:rsidRDefault="009A08A9" w:rsidP="009A08A9">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26461712" w14:textId="77777777" w:rsidR="009A08A9" w:rsidRPr="0029467C" w:rsidRDefault="009A08A9" w:rsidP="009A08A9">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งบการเงินเฉพาะกิจการ</w:t>
            </w:r>
          </w:p>
        </w:tc>
      </w:tr>
      <w:tr w:rsidR="009A08A9" w:rsidRPr="0029467C" w14:paraId="32CD5B13" w14:textId="77777777" w:rsidTr="00BA1DB1">
        <w:trPr>
          <w:trHeight w:val="20"/>
        </w:trPr>
        <w:tc>
          <w:tcPr>
            <w:tcW w:w="2438" w:type="dxa"/>
          </w:tcPr>
          <w:p w14:paraId="310862E1" w14:textId="77777777" w:rsidR="009A08A9" w:rsidRPr="0029467C" w:rsidRDefault="009A08A9" w:rsidP="009A08A9">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29C62D87" w14:textId="77777777" w:rsidR="009A08A9" w:rsidRPr="0029467C" w:rsidRDefault="009A08A9" w:rsidP="009A08A9">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ณ  วันที่ </w:t>
            </w:r>
            <w:r w:rsidRPr="0029467C">
              <w:rPr>
                <w:rFonts w:asciiTheme="majorBidi" w:hAnsiTheme="majorBidi" w:cstheme="majorBidi"/>
                <w:szCs w:val="24"/>
              </w:rPr>
              <w:t xml:space="preserve">31 </w:t>
            </w:r>
            <w:r w:rsidRPr="0029467C">
              <w:rPr>
                <w:rFonts w:asciiTheme="majorBidi" w:hAnsiTheme="majorBidi" w:cstheme="majorBidi"/>
                <w:szCs w:val="24"/>
                <w:cs/>
              </w:rPr>
              <w:t xml:space="preserve">ธันวาคม </w:t>
            </w:r>
            <w:r w:rsidRPr="0029467C">
              <w:rPr>
                <w:rFonts w:asciiTheme="majorBidi" w:hAnsiTheme="majorBidi" w:cstheme="majorBidi"/>
                <w:szCs w:val="24"/>
              </w:rPr>
              <w:t>2568</w:t>
            </w:r>
          </w:p>
        </w:tc>
      </w:tr>
      <w:tr w:rsidR="009A08A9" w:rsidRPr="0029467C" w14:paraId="415FB0B3" w14:textId="77777777" w:rsidTr="00BA1DB1">
        <w:trPr>
          <w:trHeight w:val="20"/>
        </w:trPr>
        <w:tc>
          <w:tcPr>
            <w:tcW w:w="2438" w:type="dxa"/>
          </w:tcPr>
          <w:p w14:paraId="0B2BC93D" w14:textId="77777777" w:rsidR="009A08A9" w:rsidRPr="0029467C" w:rsidRDefault="009A08A9" w:rsidP="009A08A9">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1253" w:type="dxa"/>
            <w:tcBorders>
              <w:top w:val="single" w:sz="6" w:space="0" w:color="auto"/>
              <w:bottom w:val="single" w:sz="6" w:space="0" w:color="auto"/>
            </w:tcBorders>
          </w:tcPr>
          <w:p w14:paraId="29D3DAC4" w14:textId="77777777" w:rsidR="009A08A9" w:rsidRPr="0029467C" w:rsidRDefault="009A08A9" w:rsidP="009A08A9">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ไม่เกิน </w:t>
            </w:r>
            <w:r w:rsidRPr="0029467C">
              <w:rPr>
                <w:rFonts w:asciiTheme="majorBidi" w:hAnsiTheme="majorBidi" w:cstheme="majorBidi"/>
                <w:szCs w:val="24"/>
              </w:rPr>
              <w:t>1</w:t>
            </w:r>
            <w:r w:rsidRPr="0029467C">
              <w:rPr>
                <w:rFonts w:asciiTheme="majorBidi" w:hAnsiTheme="majorBidi" w:cstheme="majorBidi"/>
                <w:szCs w:val="24"/>
                <w:cs/>
              </w:rPr>
              <w:t xml:space="preserve"> ปี</w:t>
            </w:r>
          </w:p>
        </w:tc>
        <w:tc>
          <w:tcPr>
            <w:tcW w:w="134" w:type="dxa"/>
            <w:tcBorders>
              <w:top w:val="single" w:sz="6" w:space="0" w:color="auto"/>
            </w:tcBorders>
          </w:tcPr>
          <w:p w14:paraId="3F7C4E1F" w14:textId="77777777" w:rsidR="009A08A9" w:rsidRPr="0029467C" w:rsidRDefault="009A08A9" w:rsidP="009A08A9">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1ECDC897" w14:textId="2C5E36A9" w:rsidR="009A08A9" w:rsidRPr="0029467C" w:rsidRDefault="009A08A9" w:rsidP="009A08A9">
            <w:pPr>
              <w:spacing w:line="280" w:lineRule="exact"/>
              <w:ind w:left="-57" w:right="-57"/>
              <w:jc w:val="center"/>
              <w:rPr>
                <w:rFonts w:asciiTheme="majorBidi" w:hAnsiTheme="majorBidi" w:cstheme="majorBidi"/>
                <w:szCs w:val="24"/>
              </w:rPr>
            </w:pPr>
            <w:r w:rsidRPr="0029467C">
              <w:rPr>
                <w:rFonts w:asciiTheme="majorBidi" w:hAnsiTheme="majorBidi" w:cstheme="majorBidi"/>
                <w:szCs w:val="24"/>
              </w:rPr>
              <w:t>1</w:t>
            </w:r>
            <w:r>
              <w:rPr>
                <w:rFonts w:asciiTheme="majorBidi" w:hAnsiTheme="majorBidi" w:cstheme="majorBidi"/>
                <w:szCs w:val="24"/>
              </w:rPr>
              <w:t xml:space="preserve"> </w:t>
            </w:r>
            <w:r w:rsidRPr="0029467C">
              <w:rPr>
                <w:rFonts w:asciiTheme="majorBidi" w:hAnsiTheme="majorBidi" w:cstheme="majorBidi"/>
                <w:szCs w:val="24"/>
              </w:rPr>
              <w:t>-</w:t>
            </w:r>
            <w:r>
              <w:rPr>
                <w:rFonts w:asciiTheme="majorBidi" w:hAnsiTheme="majorBidi" w:cstheme="majorBidi"/>
                <w:szCs w:val="24"/>
              </w:rPr>
              <w:t xml:space="preserve">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57950DB7" w14:textId="77777777" w:rsidR="009A08A9" w:rsidRPr="0029467C" w:rsidRDefault="009A08A9" w:rsidP="009A08A9">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0C3BFC8D" w14:textId="77777777" w:rsidR="009A08A9" w:rsidRPr="0029467C" w:rsidRDefault="009A08A9" w:rsidP="009A08A9">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 xml:space="preserve">มากกว่า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7454633E" w14:textId="77777777" w:rsidR="009A08A9" w:rsidRPr="0029467C" w:rsidRDefault="009A08A9" w:rsidP="009A08A9">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6470404D" w14:textId="77777777" w:rsidR="009A08A9" w:rsidRPr="0029467C" w:rsidRDefault="009A08A9" w:rsidP="009A08A9">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รวม</w:t>
            </w:r>
          </w:p>
        </w:tc>
      </w:tr>
      <w:tr w:rsidR="00BA1DB1" w:rsidRPr="0029467C" w14:paraId="1EF89CE7" w14:textId="77777777" w:rsidTr="00BA1DB1">
        <w:trPr>
          <w:trHeight w:val="20"/>
        </w:trPr>
        <w:tc>
          <w:tcPr>
            <w:tcW w:w="2438" w:type="dxa"/>
          </w:tcPr>
          <w:p w14:paraId="0F0A9DFE" w14:textId="4005D1A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เจ้าหนี้การค้าและเจ้าหนี้</w:t>
            </w:r>
            <w:r>
              <w:rPr>
                <w:rFonts w:asciiTheme="majorBidi" w:hAnsiTheme="majorBidi" w:cstheme="majorBidi" w:hint="cs"/>
                <w:szCs w:val="24"/>
                <w:cs/>
              </w:rPr>
              <w:t>หมุนเวียน</w:t>
            </w:r>
            <w:r w:rsidRPr="0029467C">
              <w:rPr>
                <w:rFonts w:asciiTheme="majorBidi" w:hAnsiTheme="majorBidi" w:cstheme="majorBidi"/>
                <w:szCs w:val="24"/>
                <w:cs/>
              </w:rPr>
              <w:t>อื่น</w:t>
            </w:r>
          </w:p>
        </w:tc>
        <w:tc>
          <w:tcPr>
            <w:tcW w:w="1253" w:type="dxa"/>
          </w:tcPr>
          <w:p w14:paraId="255BE062" w14:textId="6F68DB09" w:rsidR="00BA1DB1" w:rsidRPr="0029467C" w:rsidRDefault="00BA1DB1" w:rsidP="00BA1DB1">
            <w:pPr>
              <w:spacing w:line="280" w:lineRule="exact"/>
              <w:ind w:hanging="57"/>
              <w:jc w:val="right"/>
              <w:rPr>
                <w:rFonts w:asciiTheme="majorBidi" w:hAnsiTheme="majorBidi" w:cstheme="majorBidi"/>
                <w:szCs w:val="24"/>
              </w:rPr>
            </w:pPr>
            <w:r>
              <w:rPr>
                <w:rFonts w:asciiTheme="majorBidi" w:hAnsiTheme="majorBidi" w:cstheme="majorBidi"/>
                <w:szCs w:val="24"/>
              </w:rPr>
              <w:t>39,208,200.64</w:t>
            </w:r>
          </w:p>
        </w:tc>
        <w:tc>
          <w:tcPr>
            <w:tcW w:w="134" w:type="dxa"/>
          </w:tcPr>
          <w:p w14:paraId="50BBD18A"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50626EFA"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6B485079"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50442220"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60DDFC51"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3F258F56" w14:textId="33B86026" w:rsidR="00BA1DB1" w:rsidRPr="0029467C" w:rsidRDefault="00BA1DB1" w:rsidP="00BA1DB1">
            <w:pPr>
              <w:spacing w:line="280" w:lineRule="exact"/>
              <w:ind w:hanging="57"/>
              <w:jc w:val="right"/>
              <w:rPr>
                <w:rFonts w:asciiTheme="majorBidi" w:hAnsiTheme="majorBidi" w:cstheme="majorBidi"/>
                <w:szCs w:val="24"/>
              </w:rPr>
            </w:pPr>
            <w:r>
              <w:rPr>
                <w:rFonts w:asciiTheme="majorBidi" w:hAnsiTheme="majorBidi" w:cstheme="majorBidi"/>
                <w:szCs w:val="24"/>
              </w:rPr>
              <w:t>39,208,200.64</w:t>
            </w:r>
          </w:p>
        </w:tc>
      </w:tr>
      <w:tr w:rsidR="00BA1DB1" w:rsidRPr="0029467C" w14:paraId="67F34D4C" w14:textId="77777777" w:rsidTr="00BA1DB1">
        <w:trPr>
          <w:trHeight w:val="20"/>
        </w:trPr>
        <w:tc>
          <w:tcPr>
            <w:tcW w:w="2438" w:type="dxa"/>
          </w:tcPr>
          <w:p w14:paraId="42A80869"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หนี้สินตามสัญญาเช่า</w:t>
            </w:r>
          </w:p>
        </w:tc>
        <w:tc>
          <w:tcPr>
            <w:tcW w:w="1253" w:type="dxa"/>
            <w:tcBorders>
              <w:bottom w:val="single" w:sz="6" w:space="0" w:color="auto"/>
            </w:tcBorders>
          </w:tcPr>
          <w:p w14:paraId="43576A5A"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11,777,195.56</w:t>
            </w:r>
          </w:p>
        </w:tc>
        <w:tc>
          <w:tcPr>
            <w:tcW w:w="134" w:type="dxa"/>
          </w:tcPr>
          <w:p w14:paraId="0B97E01B"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5C7D2461" w14:textId="77777777" w:rsidR="00BA1DB1" w:rsidRPr="0029467C" w:rsidRDefault="00BA1DB1" w:rsidP="00BA1DB1">
            <w:pPr>
              <w:spacing w:line="280" w:lineRule="exact"/>
              <w:ind w:hanging="57"/>
              <w:jc w:val="right"/>
              <w:rPr>
                <w:rFonts w:asciiTheme="majorBidi" w:hAnsiTheme="majorBidi" w:cstheme="majorBidi"/>
                <w:szCs w:val="24"/>
                <w:cs/>
              </w:rPr>
            </w:pPr>
            <w:r w:rsidRPr="0029467C">
              <w:rPr>
                <w:rFonts w:asciiTheme="majorBidi" w:hAnsiTheme="majorBidi" w:cstheme="majorBidi"/>
                <w:szCs w:val="24"/>
              </w:rPr>
              <w:t>9,244,242.87</w:t>
            </w:r>
          </w:p>
        </w:tc>
        <w:tc>
          <w:tcPr>
            <w:tcW w:w="134" w:type="dxa"/>
          </w:tcPr>
          <w:p w14:paraId="47E97C66"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635622C1"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cs/>
              </w:rPr>
              <w:t>-</w:t>
            </w:r>
          </w:p>
        </w:tc>
        <w:tc>
          <w:tcPr>
            <w:tcW w:w="134" w:type="dxa"/>
          </w:tcPr>
          <w:p w14:paraId="7A802DD0"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226A6D64"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21,021,438.43</w:t>
            </w:r>
          </w:p>
        </w:tc>
      </w:tr>
      <w:tr w:rsidR="00BA1DB1" w:rsidRPr="0029467C" w14:paraId="3BA2B1DF" w14:textId="77777777" w:rsidTr="00BA1DB1">
        <w:trPr>
          <w:trHeight w:val="20"/>
        </w:trPr>
        <w:tc>
          <w:tcPr>
            <w:tcW w:w="2438" w:type="dxa"/>
            <w:vAlign w:val="center"/>
          </w:tcPr>
          <w:p w14:paraId="7BE950BF" w14:textId="77777777" w:rsidR="00BA1DB1" w:rsidRPr="0029467C" w:rsidRDefault="00BA1DB1" w:rsidP="00BA1DB1">
            <w:pPr>
              <w:spacing w:line="280" w:lineRule="exact"/>
              <w:ind w:left="113" w:hanging="170"/>
              <w:rPr>
                <w:rFonts w:asciiTheme="majorBidi" w:hAnsiTheme="majorBidi" w:cstheme="majorBidi"/>
                <w:spacing w:val="-4"/>
                <w:szCs w:val="24"/>
                <w:cs/>
              </w:rPr>
            </w:pPr>
            <w:r w:rsidRPr="0029467C">
              <w:rPr>
                <w:rFonts w:asciiTheme="majorBidi" w:hAnsiTheme="majorBidi" w:cstheme="majorBidi"/>
                <w:spacing w:val="-4"/>
                <w:szCs w:val="24"/>
                <w:cs/>
              </w:rPr>
              <w:t>รวม</w:t>
            </w:r>
          </w:p>
        </w:tc>
        <w:tc>
          <w:tcPr>
            <w:tcW w:w="1253" w:type="dxa"/>
            <w:tcBorders>
              <w:top w:val="single" w:sz="6" w:space="0" w:color="auto"/>
              <w:bottom w:val="double" w:sz="6" w:space="0" w:color="auto"/>
            </w:tcBorders>
          </w:tcPr>
          <w:p w14:paraId="40CB9E0E" w14:textId="06C02EB0" w:rsidR="00BA1DB1" w:rsidRPr="0029467C" w:rsidRDefault="00BA1DB1" w:rsidP="00BA1DB1">
            <w:pPr>
              <w:spacing w:line="280" w:lineRule="exact"/>
              <w:ind w:hanging="57"/>
              <w:jc w:val="right"/>
              <w:rPr>
                <w:rFonts w:asciiTheme="majorBidi" w:hAnsiTheme="majorBidi" w:cstheme="majorBidi"/>
                <w:szCs w:val="24"/>
              </w:rPr>
            </w:pPr>
            <w:r>
              <w:rPr>
                <w:rFonts w:asciiTheme="majorBidi" w:hAnsiTheme="majorBidi" w:cstheme="majorBidi"/>
                <w:szCs w:val="24"/>
              </w:rPr>
              <w:t>50,985,396.20</w:t>
            </w:r>
          </w:p>
        </w:tc>
        <w:tc>
          <w:tcPr>
            <w:tcW w:w="134" w:type="dxa"/>
          </w:tcPr>
          <w:p w14:paraId="5E7B63DD"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3EB2FAE3"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9,244,242.87</w:t>
            </w:r>
          </w:p>
        </w:tc>
        <w:tc>
          <w:tcPr>
            <w:tcW w:w="134" w:type="dxa"/>
          </w:tcPr>
          <w:p w14:paraId="734FBBFD"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54EBDDD5"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cs/>
              </w:rPr>
              <w:t>-</w:t>
            </w:r>
          </w:p>
        </w:tc>
        <w:tc>
          <w:tcPr>
            <w:tcW w:w="134" w:type="dxa"/>
          </w:tcPr>
          <w:p w14:paraId="77AA1735"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53493C7F" w14:textId="33F76D01" w:rsidR="00BA1DB1" w:rsidRPr="0029467C" w:rsidRDefault="00BA1DB1" w:rsidP="00BA1DB1">
            <w:pPr>
              <w:spacing w:line="280" w:lineRule="exact"/>
              <w:ind w:hanging="57"/>
              <w:jc w:val="right"/>
              <w:rPr>
                <w:rFonts w:asciiTheme="majorBidi" w:hAnsiTheme="majorBidi" w:cstheme="majorBidi"/>
                <w:szCs w:val="24"/>
              </w:rPr>
            </w:pPr>
            <w:r>
              <w:rPr>
                <w:rFonts w:asciiTheme="majorBidi" w:hAnsiTheme="majorBidi" w:cstheme="majorBidi"/>
                <w:szCs w:val="24"/>
              </w:rPr>
              <w:t>60,229,639.07</w:t>
            </w:r>
          </w:p>
        </w:tc>
      </w:tr>
      <w:tr w:rsidR="00BA1DB1" w:rsidRPr="0029467C" w14:paraId="46D2009F" w14:textId="77777777" w:rsidTr="00BA1DB1">
        <w:trPr>
          <w:trHeight w:val="20"/>
        </w:trPr>
        <w:tc>
          <w:tcPr>
            <w:tcW w:w="2438" w:type="dxa"/>
          </w:tcPr>
          <w:p w14:paraId="6B8E9AC4"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cs/>
              </w:rPr>
            </w:pPr>
          </w:p>
        </w:tc>
        <w:tc>
          <w:tcPr>
            <w:tcW w:w="1253" w:type="dxa"/>
          </w:tcPr>
          <w:p w14:paraId="58D43A7A" w14:textId="77777777" w:rsidR="00BA1DB1" w:rsidRPr="0029467C" w:rsidRDefault="00BA1DB1" w:rsidP="00BA1DB1">
            <w:pPr>
              <w:spacing w:line="280" w:lineRule="exact"/>
              <w:ind w:hanging="57"/>
              <w:jc w:val="right"/>
              <w:rPr>
                <w:rFonts w:asciiTheme="majorBidi" w:hAnsiTheme="majorBidi" w:cstheme="majorBidi"/>
                <w:szCs w:val="24"/>
              </w:rPr>
            </w:pPr>
          </w:p>
        </w:tc>
        <w:tc>
          <w:tcPr>
            <w:tcW w:w="134" w:type="dxa"/>
          </w:tcPr>
          <w:p w14:paraId="60D43C1A"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49128CDC" w14:textId="77777777" w:rsidR="00BA1DB1" w:rsidRPr="0029467C" w:rsidRDefault="00BA1DB1" w:rsidP="00BA1DB1">
            <w:pPr>
              <w:tabs>
                <w:tab w:val="left" w:pos="470"/>
              </w:tabs>
              <w:spacing w:line="280" w:lineRule="exact"/>
              <w:ind w:left="-284" w:right="454"/>
              <w:jc w:val="right"/>
              <w:rPr>
                <w:rFonts w:asciiTheme="majorBidi" w:hAnsiTheme="majorBidi" w:cstheme="majorBidi"/>
                <w:szCs w:val="24"/>
              </w:rPr>
            </w:pPr>
          </w:p>
        </w:tc>
        <w:tc>
          <w:tcPr>
            <w:tcW w:w="134" w:type="dxa"/>
          </w:tcPr>
          <w:p w14:paraId="67B29E79"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4A767DE5" w14:textId="77777777" w:rsidR="00BA1DB1" w:rsidRPr="0029467C" w:rsidRDefault="00BA1DB1" w:rsidP="00BA1DB1">
            <w:pPr>
              <w:tabs>
                <w:tab w:val="left" w:pos="470"/>
              </w:tabs>
              <w:spacing w:line="280" w:lineRule="exact"/>
              <w:ind w:left="-284" w:right="454"/>
              <w:jc w:val="right"/>
              <w:rPr>
                <w:rFonts w:asciiTheme="majorBidi" w:hAnsiTheme="majorBidi" w:cstheme="majorBidi"/>
                <w:szCs w:val="24"/>
              </w:rPr>
            </w:pPr>
          </w:p>
        </w:tc>
        <w:tc>
          <w:tcPr>
            <w:tcW w:w="134" w:type="dxa"/>
          </w:tcPr>
          <w:p w14:paraId="3EC89049"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2F540F0C" w14:textId="77777777" w:rsidR="00BA1DB1" w:rsidRPr="0029467C" w:rsidRDefault="00BA1DB1" w:rsidP="00BA1DB1">
            <w:pPr>
              <w:spacing w:line="280" w:lineRule="exact"/>
              <w:ind w:hanging="57"/>
              <w:jc w:val="right"/>
              <w:rPr>
                <w:rFonts w:asciiTheme="majorBidi" w:hAnsiTheme="majorBidi" w:cstheme="majorBidi"/>
                <w:szCs w:val="24"/>
              </w:rPr>
            </w:pPr>
          </w:p>
        </w:tc>
      </w:tr>
      <w:tr w:rsidR="007F74F9" w:rsidRPr="0029467C" w14:paraId="6803692C" w14:textId="77777777" w:rsidTr="007F74F9">
        <w:trPr>
          <w:trHeight w:val="20"/>
        </w:trPr>
        <w:tc>
          <w:tcPr>
            <w:tcW w:w="2438" w:type="dxa"/>
          </w:tcPr>
          <w:p w14:paraId="763A1C6C"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rPr>
            </w:pPr>
            <w:r w:rsidRPr="0029467C">
              <w:rPr>
                <w:rFonts w:asciiTheme="majorBidi" w:hAnsiTheme="majorBidi" w:cstheme="majorBidi"/>
                <w:szCs w:val="24"/>
                <w:cs/>
              </w:rPr>
              <w:br w:type="page"/>
            </w:r>
          </w:p>
        </w:tc>
        <w:tc>
          <w:tcPr>
            <w:tcW w:w="5414" w:type="dxa"/>
            <w:gridSpan w:val="7"/>
            <w:tcBorders>
              <w:bottom w:val="single" w:sz="6" w:space="0" w:color="auto"/>
            </w:tcBorders>
          </w:tcPr>
          <w:p w14:paraId="2E615B97" w14:textId="77777777" w:rsidR="007F74F9" w:rsidRPr="0029467C" w:rsidRDefault="007F74F9" w:rsidP="0029313D">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บาท</w:t>
            </w:r>
          </w:p>
        </w:tc>
      </w:tr>
      <w:tr w:rsidR="007F74F9" w:rsidRPr="0029467C" w14:paraId="60280413" w14:textId="77777777" w:rsidTr="007F74F9">
        <w:trPr>
          <w:trHeight w:val="20"/>
        </w:trPr>
        <w:tc>
          <w:tcPr>
            <w:tcW w:w="2438" w:type="dxa"/>
          </w:tcPr>
          <w:p w14:paraId="65E6BB76"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5FB28F15" w14:textId="77777777" w:rsidR="007F74F9" w:rsidRPr="0029467C" w:rsidRDefault="007F74F9" w:rsidP="0029313D">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งบการเงินรวม</w:t>
            </w:r>
          </w:p>
        </w:tc>
      </w:tr>
      <w:tr w:rsidR="007F74F9" w:rsidRPr="0029467C" w14:paraId="6C585797" w14:textId="77777777" w:rsidTr="007F74F9">
        <w:trPr>
          <w:trHeight w:val="20"/>
        </w:trPr>
        <w:tc>
          <w:tcPr>
            <w:tcW w:w="2438" w:type="dxa"/>
          </w:tcPr>
          <w:p w14:paraId="7A3138DF"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4D5FB966" w14:textId="77777777" w:rsidR="007F74F9" w:rsidRPr="0029467C" w:rsidRDefault="007F74F9" w:rsidP="0029313D">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ณ  วันที่ </w:t>
            </w:r>
            <w:r w:rsidRPr="0029467C">
              <w:rPr>
                <w:rFonts w:asciiTheme="majorBidi" w:hAnsiTheme="majorBidi" w:cstheme="majorBidi"/>
                <w:szCs w:val="24"/>
              </w:rPr>
              <w:t xml:space="preserve">31 </w:t>
            </w:r>
            <w:r w:rsidRPr="0029467C">
              <w:rPr>
                <w:rFonts w:asciiTheme="majorBidi" w:hAnsiTheme="majorBidi" w:cstheme="majorBidi"/>
                <w:szCs w:val="24"/>
                <w:cs/>
              </w:rPr>
              <w:t xml:space="preserve">ธันวาคม </w:t>
            </w:r>
            <w:r w:rsidRPr="0029467C">
              <w:rPr>
                <w:rFonts w:asciiTheme="majorBidi" w:hAnsiTheme="majorBidi" w:cstheme="majorBidi"/>
                <w:szCs w:val="24"/>
              </w:rPr>
              <w:t>2567</w:t>
            </w:r>
          </w:p>
        </w:tc>
      </w:tr>
      <w:tr w:rsidR="007F74F9" w:rsidRPr="0029467C" w14:paraId="5084E540" w14:textId="77777777" w:rsidTr="0029313D">
        <w:trPr>
          <w:trHeight w:val="20"/>
        </w:trPr>
        <w:tc>
          <w:tcPr>
            <w:tcW w:w="2438" w:type="dxa"/>
          </w:tcPr>
          <w:p w14:paraId="14253E62"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1253" w:type="dxa"/>
            <w:tcBorders>
              <w:top w:val="single" w:sz="6" w:space="0" w:color="auto"/>
              <w:bottom w:val="single" w:sz="6" w:space="0" w:color="auto"/>
            </w:tcBorders>
          </w:tcPr>
          <w:p w14:paraId="73D6F942" w14:textId="77777777" w:rsidR="007F74F9" w:rsidRPr="0029467C" w:rsidRDefault="007F74F9" w:rsidP="0029313D">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ไม่เกิน </w:t>
            </w:r>
            <w:r w:rsidRPr="0029467C">
              <w:rPr>
                <w:rFonts w:asciiTheme="majorBidi" w:hAnsiTheme="majorBidi" w:cstheme="majorBidi"/>
                <w:szCs w:val="24"/>
              </w:rPr>
              <w:t>1</w:t>
            </w:r>
            <w:r w:rsidRPr="0029467C">
              <w:rPr>
                <w:rFonts w:asciiTheme="majorBidi" w:hAnsiTheme="majorBidi" w:cstheme="majorBidi"/>
                <w:szCs w:val="24"/>
                <w:cs/>
              </w:rPr>
              <w:t xml:space="preserve"> ปี</w:t>
            </w:r>
          </w:p>
        </w:tc>
        <w:tc>
          <w:tcPr>
            <w:tcW w:w="134" w:type="dxa"/>
            <w:tcBorders>
              <w:top w:val="single" w:sz="6" w:space="0" w:color="auto"/>
            </w:tcBorders>
          </w:tcPr>
          <w:p w14:paraId="19255A01" w14:textId="77777777" w:rsidR="007F74F9" w:rsidRPr="0029467C" w:rsidRDefault="007F74F9" w:rsidP="0029313D">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48FAAA1C" w14:textId="77777777" w:rsidR="007F74F9" w:rsidRPr="0029467C" w:rsidRDefault="007F74F9" w:rsidP="0029313D">
            <w:pPr>
              <w:spacing w:line="280" w:lineRule="exact"/>
              <w:ind w:left="-57" w:right="-57"/>
              <w:jc w:val="center"/>
              <w:rPr>
                <w:rFonts w:asciiTheme="majorBidi" w:hAnsiTheme="majorBidi" w:cstheme="majorBidi"/>
                <w:szCs w:val="24"/>
              </w:rPr>
            </w:pPr>
            <w:r w:rsidRPr="0029467C">
              <w:rPr>
                <w:rFonts w:asciiTheme="majorBidi" w:hAnsiTheme="majorBidi" w:cstheme="majorBidi"/>
                <w:szCs w:val="24"/>
              </w:rPr>
              <w:t>1</w:t>
            </w:r>
            <w:r>
              <w:rPr>
                <w:rFonts w:asciiTheme="majorBidi" w:hAnsiTheme="majorBidi" w:cstheme="majorBidi"/>
                <w:szCs w:val="24"/>
              </w:rPr>
              <w:t xml:space="preserve"> </w:t>
            </w:r>
            <w:r w:rsidRPr="0029467C">
              <w:rPr>
                <w:rFonts w:asciiTheme="majorBidi" w:hAnsiTheme="majorBidi" w:cstheme="majorBidi"/>
                <w:szCs w:val="24"/>
              </w:rPr>
              <w:t>-</w:t>
            </w:r>
            <w:r>
              <w:rPr>
                <w:rFonts w:asciiTheme="majorBidi" w:hAnsiTheme="majorBidi" w:cstheme="majorBidi"/>
                <w:szCs w:val="24"/>
              </w:rPr>
              <w:t xml:space="preserve">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535CD487" w14:textId="77777777" w:rsidR="007F74F9" w:rsidRPr="0029467C" w:rsidRDefault="007F74F9" w:rsidP="0029313D">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2B522F83" w14:textId="77777777" w:rsidR="007F74F9" w:rsidRPr="0029467C" w:rsidRDefault="007F74F9" w:rsidP="0029313D">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 xml:space="preserve">มากกว่า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0AF580B8" w14:textId="77777777" w:rsidR="007F74F9" w:rsidRPr="0029467C" w:rsidRDefault="007F74F9" w:rsidP="0029313D">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0757DB4E" w14:textId="77777777" w:rsidR="007F74F9" w:rsidRPr="0029467C" w:rsidRDefault="007F74F9" w:rsidP="0029313D">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รวม</w:t>
            </w:r>
          </w:p>
        </w:tc>
      </w:tr>
      <w:tr w:rsidR="007F74F9" w:rsidRPr="0029467C" w14:paraId="3EBBB580" w14:textId="77777777" w:rsidTr="0029313D">
        <w:trPr>
          <w:trHeight w:val="20"/>
        </w:trPr>
        <w:tc>
          <w:tcPr>
            <w:tcW w:w="2438" w:type="dxa"/>
          </w:tcPr>
          <w:p w14:paraId="155B9EA5"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เจ้าหนี้การค้าและเจ้าหนี้</w:t>
            </w:r>
            <w:r>
              <w:rPr>
                <w:rFonts w:asciiTheme="majorBidi" w:hAnsiTheme="majorBidi" w:cstheme="majorBidi" w:hint="cs"/>
                <w:szCs w:val="24"/>
                <w:cs/>
              </w:rPr>
              <w:t>หมุนเวียน</w:t>
            </w:r>
            <w:r w:rsidRPr="0029467C">
              <w:rPr>
                <w:rFonts w:asciiTheme="majorBidi" w:hAnsiTheme="majorBidi" w:cstheme="majorBidi"/>
                <w:szCs w:val="24"/>
                <w:cs/>
              </w:rPr>
              <w:t>อื่น</w:t>
            </w:r>
          </w:p>
        </w:tc>
        <w:tc>
          <w:tcPr>
            <w:tcW w:w="1253" w:type="dxa"/>
          </w:tcPr>
          <w:p w14:paraId="76E1E3F9"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t>37,541,549.27</w:t>
            </w:r>
          </w:p>
        </w:tc>
        <w:tc>
          <w:tcPr>
            <w:tcW w:w="134" w:type="dxa"/>
          </w:tcPr>
          <w:p w14:paraId="52F3C4F6"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6CD7F4CB" w14:textId="77777777" w:rsidR="007F74F9" w:rsidRPr="0029467C" w:rsidRDefault="007F74F9" w:rsidP="0029313D">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33D71160"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5CC24CA4" w14:textId="77777777" w:rsidR="007F74F9" w:rsidRPr="0029467C" w:rsidRDefault="007F74F9" w:rsidP="0029313D">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25031555"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02562AFC"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t>37,541,549.27</w:t>
            </w:r>
          </w:p>
        </w:tc>
      </w:tr>
      <w:tr w:rsidR="007F74F9" w:rsidRPr="0029467C" w14:paraId="41D711BB" w14:textId="77777777" w:rsidTr="0029313D">
        <w:trPr>
          <w:trHeight w:val="20"/>
        </w:trPr>
        <w:tc>
          <w:tcPr>
            <w:tcW w:w="2438" w:type="dxa"/>
          </w:tcPr>
          <w:p w14:paraId="422ED2EF"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หนี้สินตามสัญญาเช่า</w:t>
            </w:r>
          </w:p>
        </w:tc>
        <w:tc>
          <w:tcPr>
            <w:tcW w:w="1253" w:type="dxa"/>
            <w:tcBorders>
              <w:bottom w:val="single" w:sz="6" w:space="0" w:color="auto"/>
            </w:tcBorders>
          </w:tcPr>
          <w:p w14:paraId="195EE6BB"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t>21,211,110.06</w:t>
            </w:r>
          </w:p>
        </w:tc>
        <w:tc>
          <w:tcPr>
            <w:tcW w:w="134" w:type="dxa"/>
          </w:tcPr>
          <w:p w14:paraId="68C6477B"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19B138B1" w14:textId="77777777" w:rsidR="007F74F9" w:rsidRPr="0029467C" w:rsidRDefault="007F74F9" w:rsidP="0029313D">
            <w:pPr>
              <w:spacing w:line="280" w:lineRule="exact"/>
              <w:ind w:hanging="57"/>
              <w:jc w:val="right"/>
              <w:rPr>
                <w:rFonts w:asciiTheme="majorBidi" w:hAnsiTheme="majorBidi" w:cstheme="majorBidi"/>
                <w:szCs w:val="24"/>
                <w:cs/>
              </w:rPr>
            </w:pPr>
            <w:r w:rsidRPr="0029467C">
              <w:rPr>
                <w:rFonts w:asciiTheme="majorBidi" w:hAnsiTheme="majorBidi" w:cstheme="majorBidi"/>
                <w:szCs w:val="24"/>
              </w:rPr>
              <w:t>17,162,255.51</w:t>
            </w:r>
          </w:p>
        </w:tc>
        <w:tc>
          <w:tcPr>
            <w:tcW w:w="134" w:type="dxa"/>
          </w:tcPr>
          <w:p w14:paraId="3ED88D35"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14ADF8DB" w14:textId="77777777" w:rsidR="007F74F9" w:rsidRPr="0029467C" w:rsidRDefault="007F74F9" w:rsidP="0029313D">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7130B1C9"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7421701E"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t>38,373,365.57</w:t>
            </w:r>
          </w:p>
        </w:tc>
      </w:tr>
      <w:tr w:rsidR="007F74F9" w:rsidRPr="0029467C" w14:paraId="61BDF010" w14:textId="77777777" w:rsidTr="0029313D">
        <w:trPr>
          <w:trHeight w:val="20"/>
        </w:trPr>
        <w:tc>
          <w:tcPr>
            <w:tcW w:w="2438" w:type="dxa"/>
            <w:vAlign w:val="center"/>
          </w:tcPr>
          <w:p w14:paraId="72CFFCE3" w14:textId="77777777" w:rsidR="007F74F9" w:rsidRPr="0029467C" w:rsidRDefault="007F74F9" w:rsidP="0029313D">
            <w:pPr>
              <w:spacing w:line="280" w:lineRule="exact"/>
              <w:ind w:left="113" w:hanging="170"/>
              <w:rPr>
                <w:rFonts w:asciiTheme="majorBidi" w:hAnsiTheme="majorBidi" w:cstheme="majorBidi"/>
                <w:spacing w:val="-4"/>
                <w:szCs w:val="24"/>
                <w:cs/>
              </w:rPr>
            </w:pPr>
            <w:r w:rsidRPr="0029467C">
              <w:rPr>
                <w:rFonts w:asciiTheme="majorBidi" w:hAnsiTheme="majorBidi" w:cstheme="majorBidi"/>
                <w:spacing w:val="-4"/>
                <w:szCs w:val="24"/>
                <w:cs/>
              </w:rPr>
              <w:t>รวม</w:t>
            </w:r>
          </w:p>
        </w:tc>
        <w:tc>
          <w:tcPr>
            <w:tcW w:w="1253" w:type="dxa"/>
            <w:tcBorders>
              <w:top w:val="single" w:sz="6" w:space="0" w:color="auto"/>
              <w:bottom w:val="double" w:sz="6" w:space="0" w:color="auto"/>
            </w:tcBorders>
          </w:tcPr>
          <w:p w14:paraId="30257505"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fldChar w:fldCharType="begin"/>
            </w:r>
            <w:r w:rsidRPr="0029467C">
              <w:rPr>
                <w:rFonts w:asciiTheme="majorBidi" w:hAnsiTheme="majorBidi" w:cstheme="majorBidi"/>
                <w:szCs w:val="24"/>
              </w:rPr>
              <w:instrText xml:space="preserve"> =SUM(ABOVE) </w:instrText>
            </w:r>
            <w:r w:rsidRPr="0029467C">
              <w:rPr>
                <w:rFonts w:asciiTheme="majorBidi" w:hAnsiTheme="majorBidi" w:cstheme="majorBidi"/>
                <w:szCs w:val="24"/>
              </w:rPr>
              <w:fldChar w:fldCharType="separate"/>
            </w:r>
            <w:r w:rsidRPr="0029467C">
              <w:rPr>
                <w:rFonts w:asciiTheme="majorBidi" w:hAnsiTheme="majorBidi" w:cstheme="majorBidi"/>
                <w:noProof/>
                <w:szCs w:val="24"/>
              </w:rPr>
              <w:t>58,752,659.33</w:t>
            </w:r>
            <w:r w:rsidRPr="0029467C">
              <w:rPr>
                <w:rFonts w:asciiTheme="majorBidi" w:hAnsiTheme="majorBidi" w:cstheme="majorBidi"/>
                <w:szCs w:val="24"/>
              </w:rPr>
              <w:fldChar w:fldCharType="end"/>
            </w:r>
          </w:p>
        </w:tc>
        <w:tc>
          <w:tcPr>
            <w:tcW w:w="134" w:type="dxa"/>
          </w:tcPr>
          <w:p w14:paraId="280711AA"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323D8039"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t>17,162,255.51</w:t>
            </w:r>
          </w:p>
        </w:tc>
        <w:tc>
          <w:tcPr>
            <w:tcW w:w="134" w:type="dxa"/>
          </w:tcPr>
          <w:p w14:paraId="7C6CDFE6"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77D6688C" w14:textId="77777777" w:rsidR="007F74F9" w:rsidRPr="0029467C" w:rsidRDefault="007F74F9" w:rsidP="0029313D">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7775B592"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79C3A5D6" w14:textId="77777777" w:rsidR="007F74F9" w:rsidRPr="0029467C" w:rsidRDefault="007F74F9" w:rsidP="0029313D">
            <w:pPr>
              <w:spacing w:line="280" w:lineRule="exact"/>
              <w:ind w:hanging="57"/>
              <w:jc w:val="right"/>
              <w:rPr>
                <w:rFonts w:asciiTheme="majorBidi" w:hAnsiTheme="majorBidi" w:cstheme="majorBidi"/>
                <w:szCs w:val="24"/>
              </w:rPr>
            </w:pPr>
            <w:r w:rsidRPr="0029467C">
              <w:rPr>
                <w:rFonts w:asciiTheme="majorBidi" w:hAnsiTheme="majorBidi" w:cstheme="majorBidi"/>
                <w:szCs w:val="24"/>
              </w:rPr>
              <w:fldChar w:fldCharType="begin"/>
            </w:r>
            <w:r w:rsidRPr="0029467C">
              <w:rPr>
                <w:rFonts w:asciiTheme="majorBidi" w:hAnsiTheme="majorBidi" w:cstheme="majorBidi"/>
                <w:szCs w:val="24"/>
              </w:rPr>
              <w:instrText xml:space="preserve"> =SUM(ABOVE) \# "#,##0.00" </w:instrText>
            </w:r>
            <w:r w:rsidRPr="0029467C">
              <w:rPr>
                <w:rFonts w:asciiTheme="majorBidi" w:hAnsiTheme="majorBidi" w:cstheme="majorBidi"/>
                <w:szCs w:val="24"/>
              </w:rPr>
              <w:fldChar w:fldCharType="separate"/>
            </w:r>
            <w:r w:rsidRPr="0029467C">
              <w:rPr>
                <w:rFonts w:asciiTheme="majorBidi" w:hAnsiTheme="majorBidi" w:cstheme="majorBidi"/>
                <w:noProof/>
                <w:szCs w:val="24"/>
              </w:rPr>
              <w:t>75,914,914.84</w:t>
            </w:r>
            <w:r w:rsidRPr="0029467C">
              <w:rPr>
                <w:rFonts w:asciiTheme="majorBidi" w:hAnsiTheme="majorBidi" w:cstheme="majorBidi"/>
                <w:szCs w:val="24"/>
              </w:rPr>
              <w:fldChar w:fldCharType="end"/>
            </w:r>
          </w:p>
        </w:tc>
      </w:tr>
      <w:tr w:rsidR="007F74F9" w:rsidRPr="0029467C" w14:paraId="3D8B12D6" w14:textId="77777777" w:rsidTr="0029313D">
        <w:trPr>
          <w:trHeight w:val="20"/>
        </w:trPr>
        <w:tc>
          <w:tcPr>
            <w:tcW w:w="2438" w:type="dxa"/>
          </w:tcPr>
          <w:p w14:paraId="4EAF7040" w14:textId="77777777" w:rsidR="007F74F9" w:rsidRPr="0029467C" w:rsidRDefault="007F74F9" w:rsidP="0029313D">
            <w:pPr>
              <w:tabs>
                <w:tab w:val="left" w:pos="284"/>
                <w:tab w:val="left" w:pos="851"/>
                <w:tab w:val="left" w:pos="1418"/>
                <w:tab w:val="left" w:pos="1985"/>
              </w:tabs>
              <w:spacing w:line="280" w:lineRule="exact"/>
              <w:ind w:left="113" w:hanging="170"/>
              <w:rPr>
                <w:rFonts w:asciiTheme="majorBidi" w:hAnsiTheme="majorBidi" w:cstheme="majorBidi"/>
                <w:szCs w:val="24"/>
                <w:cs/>
              </w:rPr>
            </w:pPr>
          </w:p>
        </w:tc>
        <w:tc>
          <w:tcPr>
            <w:tcW w:w="1253" w:type="dxa"/>
          </w:tcPr>
          <w:p w14:paraId="3B722A4E" w14:textId="77777777" w:rsidR="007F74F9" w:rsidRPr="0029467C" w:rsidRDefault="007F74F9" w:rsidP="0029313D">
            <w:pPr>
              <w:spacing w:line="280" w:lineRule="exact"/>
              <w:ind w:hanging="57"/>
              <w:jc w:val="right"/>
              <w:rPr>
                <w:rFonts w:asciiTheme="majorBidi" w:hAnsiTheme="majorBidi" w:cstheme="majorBidi"/>
                <w:szCs w:val="24"/>
              </w:rPr>
            </w:pPr>
          </w:p>
        </w:tc>
        <w:tc>
          <w:tcPr>
            <w:tcW w:w="134" w:type="dxa"/>
          </w:tcPr>
          <w:p w14:paraId="25CDD11F"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63DC637B" w14:textId="77777777" w:rsidR="007F74F9" w:rsidRPr="0029467C" w:rsidRDefault="007F74F9" w:rsidP="0029313D">
            <w:pPr>
              <w:tabs>
                <w:tab w:val="left" w:pos="470"/>
              </w:tabs>
              <w:spacing w:line="280" w:lineRule="exact"/>
              <w:ind w:left="-284" w:right="454"/>
              <w:jc w:val="right"/>
              <w:rPr>
                <w:rFonts w:asciiTheme="majorBidi" w:hAnsiTheme="majorBidi" w:cstheme="majorBidi"/>
                <w:szCs w:val="24"/>
              </w:rPr>
            </w:pPr>
          </w:p>
        </w:tc>
        <w:tc>
          <w:tcPr>
            <w:tcW w:w="134" w:type="dxa"/>
          </w:tcPr>
          <w:p w14:paraId="18E161FE"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19790DDD" w14:textId="77777777" w:rsidR="007F74F9" w:rsidRPr="0029467C" w:rsidRDefault="007F74F9" w:rsidP="0029313D">
            <w:pPr>
              <w:tabs>
                <w:tab w:val="left" w:pos="470"/>
              </w:tabs>
              <w:spacing w:line="280" w:lineRule="exact"/>
              <w:ind w:left="-284" w:right="454"/>
              <w:jc w:val="right"/>
              <w:rPr>
                <w:rFonts w:asciiTheme="majorBidi" w:hAnsiTheme="majorBidi" w:cstheme="majorBidi"/>
                <w:szCs w:val="24"/>
              </w:rPr>
            </w:pPr>
          </w:p>
        </w:tc>
        <w:tc>
          <w:tcPr>
            <w:tcW w:w="134" w:type="dxa"/>
          </w:tcPr>
          <w:p w14:paraId="5415A0CA" w14:textId="77777777" w:rsidR="007F74F9" w:rsidRPr="0029467C" w:rsidRDefault="007F74F9" w:rsidP="0029313D">
            <w:pPr>
              <w:spacing w:line="280" w:lineRule="exact"/>
              <w:ind w:hanging="57"/>
              <w:jc w:val="right"/>
              <w:rPr>
                <w:rFonts w:asciiTheme="majorBidi" w:hAnsiTheme="majorBidi" w:cstheme="majorBidi"/>
                <w:szCs w:val="24"/>
              </w:rPr>
            </w:pPr>
          </w:p>
        </w:tc>
        <w:tc>
          <w:tcPr>
            <w:tcW w:w="1253" w:type="dxa"/>
          </w:tcPr>
          <w:p w14:paraId="5CC6467D" w14:textId="77777777" w:rsidR="007F74F9" w:rsidRPr="0029467C" w:rsidRDefault="007F74F9" w:rsidP="0029313D">
            <w:pPr>
              <w:spacing w:line="280" w:lineRule="exact"/>
              <w:ind w:hanging="57"/>
              <w:jc w:val="right"/>
              <w:rPr>
                <w:rFonts w:asciiTheme="majorBidi" w:hAnsiTheme="majorBidi" w:cstheme="majorBidi"/>
                <w:szCs w:val="24"/>
              </w:rPr>
            </w:pPr>
          </w:p>
        </w:tc>
      </w:tr>
      <w:tr w:rsidR="00BA1DB1" w:rsidRPr="0029467C" w14:paraId="4B39CF17" w14:textId="77777777" w:rsidTr="00BA1DB1">
        <w:trPr>
          <w:trHeight w:val="20"/>
        </w:trPr>
        <w:tc>
          <w:tcPr>
            <w:tcW w:w="2438" w:type="dxa"/>
          </w:tcPr>
          <w:p w14:paraId="016EB59F"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rPr>
            </w:pPr>
            <w:r w:rsidRPr="0029467C">
              <w:rPr>
                <w:rFonts w:asciiTheme="majorBidi" w:hAnsiTheme="majorBidi" w:cstheme="majorBidi"/>
                <w:szCs w:val="24"/>
                <w:cs/>
              </w:rPr>
              <w:br w:type="page"/>
            </w:r>
          </w:p>
        </w:tc>
        <w:tc>
          <w:tcPr>
            <w:tcW w:w="5414" w:type="dxa"/>
            <w:gridSpan w:val="7"/>
            <w:tcBorders>
              <w:bottom w:val="single" w:sz="6" w:space="0" w:color="auto"/>
            </w:tcBorders>
          </w:tcPr>
          <w:p w14:paraId="0F3A50C8" w14:textId="77777777" w:rsidR="00BA1DB1" w:rsidRPr="0029467C" w:rsidRDefault="00BA1DB1" w:rsidP="00BA1DB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บาท</w:t>
            </w:r>
          </w:p>
        </w:tc>
      </w:tr>
      <w:tr w:rsidR="00BA1DB1" w:rsidRPr="0029467C" w14:paraId="72F3A9B7" w14:textId="77777777" w:rsidTr="00BA1DB1">
        <w:trPr>
          <w:trHeight w:val="20"/>
        </w:trPr>
        <w:tc>
          <w:tcPr>
            <w:tcW w:w="2438" w:type="dxa"/>
          </w:tcPr>
          <w:p w14:paraId="03CA80CF"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0ABC4019" w14:textId="77777777" w:rsidR="00BA1DB1" w:rsidRPr="0029467C" w:rsidRDefault="00BA1DB1" w:rsidP="00BA1DB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งบการเงินเฉพาะกิจการ</w:t>
            </w:r>
          </w:p>
        </w:tc>
      </w:tr>
      <w:tr w:rsidR="00BA1DB1" w:rsidRPr="0029467C" w14:paraId="531F7877" w14:textId="77777777" w:rsidTr="00BA1DB1">
        <w:trPr>
          <w:trHeight w:val="20"/>
        </w:trPr>
        <w:tc>
          <w:tcPr>
            <w:tcW w:w="2438" w:type="dxa"/>
          </w:tcPr>
          <w:p w14:paraId="08C2B8E3"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5414" w:type="dxa"/>
            <w:gridSpan w:val="7"/>
            <w:tcBorders>
              <w:bottom w:val="single" w:sz="6" w:space="0" w:color="auto"/>
            </w:tcBorders>
          </w:tcPr>
          <w:p w14:paraId="313B830E" w14:textId="77777777" w:rsidR="00BA1DB1" w:rsidRPr="0029467C" w:rsidRDefault="00BA1DB1" w:rsidP="00BA1DB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ณ  วันที่ </w:t>
            </w:r>
            <w:r w:rsidRPr="0029467C">
              <w:rPr>
                <w:rFonts w:asciiTheme="majorBidi" w:hAnsiTheme="majorBidi" w:cstheme="majorBidi"/>
                <w:szCs w:val="24"/>
              </w:rPr>
              <w:t xml:space="preserve">31 </w:t>
            </w:r>
            <w:r w:rsidRPr="0029467C">
              <w:rPr>
                <w:rFonts w:asciiTheme="majorBidi" w:hAnsiTheme="majorBidi" w:cstheme="majorBidi"/>
                <w:szCs w:val="24"/>
                <w:cs/>
              </w:rPr>
              <w:t xml:space="preserve">ธันวาคม </w:t>
            </w:r>
            <w:r w:rsidRPr="0029467C">
              <w:rPr>
                <w:rFonts w:asciiTheme="majorBidi" w:hAnsiTheme="majorBidi" w:cstheme="majorBidi"/>
                <w:szCs w:val="24"/>
              </w:rPr>
              <w:t>2567</w:t>
            </w:r>
          </w:p>
        </w:tc>
      </w:tr>
      <w:tr w:rsidR="00BA1DB1" w:rsidRPr="0029467C" w14:paraId="02BDC2EE" w14:textId="77777777" w:rsidTr="00BA1DB1">
        <w:trPr>
          <w:trHeight w:val="20"/>
        </w:trPr>
        <w:tc>
          <w:tcPr>
            <w:tcW w:w="2438" w:type="dxa"/>
          </w:tcPr>
          <w:p w14:paraId="795D58E6"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rPr>
            </w:pPr>
          </w:p>
        </w:tc>
        <w:tc>
          <w:tcPr>
            <w:tcW w:w="1253" w:type="dxa"/>
            <w:tcBorders>
              <w:top w:val="single" w:sz="6" w:space="0" w:color="auto"/>
              <w:bottom w:val="single" w:sz="6" w:space="0" w:color="auto"/>
            </w:tcBorders>
          </w:tcPr>
          <w:p w14:paraId="0D28706F" w14:textId="77777777" w:rsidR="00BA1DB1" w:rsidRPr="0029467C" w:rsidRDefault="00BA1DB1" w:rsidP="00BA1DB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 xml:space="preserve">ไม่เกิน </w:t>
            </w:r>
            <w:r w:rsidRPr="0029467C">
              <w:rPr>
                <w:rFonts w:asciiTheme="majorBidi" w:hAnsiTheme="majorBidi" w:cstheme="majorBidi"/>
                <w:szCs w:val="24"/>
              </w:rPr>
              <w:t>1</w:t>
            </w:r>
            <w:r w:rsidRPr="0029467C">
              <w:rPr>
                <w:rFonts w:asciiTheme="majorBidi" w:hAnsiTheme="majorBidi" w:cstheme="majorBidi"/>
                <w:szCs w:val="24"/>
                <w:cs/>
              </w:rPr>
              <w:t xml:space="preserve"> ปี</w:t>
            </w:r>
          </w:p>
        </w:tc>
        <w:tc>
          <w:tcPr>
            <w:tcW w:w="134" w:type="dxa"/>
            <w:tcBorders>
              <w:top w:val="single" w:sz="6" w:space="0" w:color="auto"/>
            </w:tcBorders>
          </w:tcPr>
          <w:p w14:paraId="636E15FC" w14:textId="77777777" w:rsidR="00BA1DB1" w:rsidRPr="0029467C" w:rsidRDefault="00BA1DB1" w:rsidP="00BA1DB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114E3F37" w14:textId="7457A376" w:rsidR="00BA1DB1" w:rsidRPr="0029467C" w:rsidRDefault="00BA1DB1" w:rsidP="00BA1DB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rPr>
              <w:t>1</w:t>
            </w:r>
            <w:r>
              <w:rPr>
                <w:rFonts w:asciiTheme="majorBidi" w:hAnsiTheme="majorBidi" w:cstheme="majorBidi"/>
                <w:szCs w:val="24"/>
              </w:rPr>
              <w:t xml:space="preserve"> </w:t>
            </w:r>
            <w:r w:rsidRPr="0029467C">
              <w:rPr>
                <w:rFonts w:asciiTheme="majorBidi" w:hAnsiTheme="majorBidi" w:cstheme="majorBidi"/>
                <w:szCs w:val="24"/>
              </w:rPr>
              <w:t>-</w:t>
            </w:r>
            <w:r>
              <w:rPr>
                <w:rFonts w:asciiTheme="majorBidi" w:hAnsiTheme="majorBidi" w:cstheme="majorBidi"/>
                <w:szCs w:val="24"/>
              </w:rPr>
              <w:t xml:space="preserve">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01DBCC38" w14:textId="77777777" w:rsidR="00BA1DB1" w:rsidRPr="0029467C" w:rsidRDefault="00BA1DB1" w:rsidP="00BA1DB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68362C66" w14:textId="77777777" w:rsidR="00BA1DB1" w:rsidRPr="0029467C" w:rsidRDefault="00BA1DB1" w:rsidP="00BA1DB1">
            <w:pPr>
              <w:spacing w:line="280" w:lineRule="exact"/>
              <w:ind w:left="-57" w:right="-57"/>
              <w:jc w:val="center"/>
              <w:rPr>
                <w:rFonts w:asciiTheme="majorBidi" w:hAnsiTheme="majorBidi" w:cstheme="majorBidi"/>
                <w:szCs w:val="24"/>
              </w:rPr>
            </w:pPr>
            <w:r w:rsidRPr="0029467C">
              <w:rPr>
                <w:rFonts w:asciiTheme="majorBidi" w:hAnsiTheme="majorBidi" w:cstheme="majorBidi"/>
                <w:szCs w:val="24"/>
                <w:cs/>
              </w:rPr>
              <w:t xml:space="preserve">มากกว่า </w:t>
            </w:r>
            <w:r w:rsidRPr="0029467C">
              <w:rPr>
                <w:rFonts w:asciiTheme="majorBidi" w:hAnsiTheme="majorBidi" w:cstheme="majorBidi"/>
                <w:szCs w:val="24"/>
              </w:rPr>
              <w:t>5</w:t>
            </w:r>
            <w:r w:rsidRPr="0029467C">
              <w:rPr>
                <w:rFonts w:asciiTheme="majorBidi" w:hAnsiTheme="majorBidi" w:cstheme="majorBidi"/>
                <w:szCs w:val="24"/>
                <w:cs/>
              </w:rPr>
              <w:t xml:space="preserve"> ปี</w:t>
            </w:r>
          </w:p>
        </w:tc>
        <w:tc>
          <w:tcPr>
            <w:tcW w:w="134" w:type="dxa"/>
            <w:tcBorders>
              <w:top w:val="single" w:sz="6" w:space="0" w:color="auto"/>
            </w:tcBorders>
          </w:tcPr>
          <w:p w14:paraId="01523DC5" w14:textId="77777777" w:rsidR="00BA1DB1" w:rsidRPr="0029467C" w:rsidRDefault="00BA1DB1" w:rsidP="00BA1DB1">
            <w:pPr>
              <w:spacing w:line="280" w:lineRule="exact"/>
              <w:ind w:left="-57" w:right="-57"/>
              <w:jc w:val="center"/>
              <w:rPr>
                <w:rFonts w:asciiTheme="majorBidi" w:hAnsiTheme="majorBidi" w:cstheme="majorBidi"/>
                <w:szCs w:val="24"/>
              </w:rPr>
            </w:pPr>
          </w:p>
        </w:tc>
        <w:tc>
          <w:tcPr>
            <w:tcW w:w="1253" w:type="dxa"/>
            <w:tcBorders>
              <w:top w:val="single" w:sz="6" w:space="0" w:color="auto"/>
              <w:bottom w:val="single" w:sz="6" w:space="0" w:color="auto"/>
            </w:tcBorders>
          </w:tcPr>
          <w:p w14:paraId="4B186A95" w14:textId="77777777" w:rsidR="00BA1DB1" w:rsidRPr="0029467C" w:rsidRDefault="00BA1DB1" w:rsidP="00BA1DB1">
            <w:pPr>
              <w:spacing w:line="280" w:lineRule="exact"/>
              <w:ind w:left="-57" w:right="-57"/>
              <w:jc w:val="center"/>
              <w:rPr>
                <w:rFonts w:asciiTheme="majorBidi" w:hAnsiTheme="majorBidi" w:cstheme="majorBidi"/>
                <w:szCs w:val="24"/>
                <w:cs/>
              </w:rPr>
            </w:pPr>
            <w:r w:rsidRPr="0029467C">
              <w:rPr>
                <w:rFonts w:asciiTheme="majorBidi" w:hAnsiTheme="majorBidi" w:cstheme="majorBidi"/>
                <w:szCs w:val="24"/>
                <w:cs/>
              </w:rPr>
              <w:t>รวม</w:t>
            </w:r>
          </w:p>
        </w:tc>
      </w:tr>
      <w:tr w:rsidR="00BA1DB1" w:rsidRPr="0029467C" w14:paraId="03D36B7C" w14:textId="77777777" w:rsidTr="00BA1DB1">
        <w:trPr>
          <w:trHeight w:val="20"/>
        </w:trPr>
        <w:tc>
          <w:tcPr>
            <w:tcW w:w="2438" w:type="dxa"/>
          </w:tcPr>
          <w:p w14:paraId="44EBD983" w14:textId="53C45348"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เจ้าหนี้การค้าและเจ้าหนี้</w:t>
            </w:r>
            <w:r>
              <w:rPr>
                <w:rFonts w:asciiTheme="majorBidi" w:hAnsiTheme="majorBidi" w:cstheme="majorBidi" w:hint="cs"/>
                <w:szCs w:val="24"/>
                <w:cs/>
              </w:rPr>
              <w:t>หมุนเวียน</w:t>
            </w:r>
            <w:r w:rsidRPr="0029467C">
              <w:rPr>
                <w:rFonts w:asciiTheme="majorBidi" w:hAnsiTheme="majorBidi" w:cstheme="majorBidi"/>
                <w:szCs w:val="24"/>
                <w:cs/>
              </w:rPr>
              <w:t>อื่น</w:t>
            </w:r>
          </w:p>
        </w:tc>
        <w:tc>
          <w:tcPr>
            <w:tcW w:w="1253" w:type="dxa"/>
          </w:tcPr>
          <w:p w14:paraId="27044126"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37,505,320.47</w:t>
            </w:r>
          </w:p>
        </w:tc>
        <w:tc>
          <w:tcPr>
            <w:tcW w:w="134" w:type="dxa"/>
          </w:tcPr>
          <w:p w14:paraId="69440F04"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7300FFD7"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0863D0D2"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784EC98C"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01970815"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Pr>
          <w:p w14:paraId="1A1DC9CD"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37,505,320.47</w:t>
            </w:r>
          </w:p>
        </w:tc>
      </w:tr>
      <w:tr w:rsidR="00BA1DB1" w:rsidRPr="0029467C" w14:paraId="6799DE83" w14:textId="77777777" w:rsidTr="00BA1DB1">
        <w:trPr>
          <w:trHeight w:val="20"/>
        </w:trPr>
        <w:tc>
          <w:tcPr>
            <w:tcW w:w="2438" w:type="dxa"/>
          </w:tcPr>
          <w:p w14:paraId="60CF20E4" w14:textId="77777777" w:rsidR="00BA1DB1" w:rsidRPr="0029467C" w:rsidRDefault="00BA1DB1" w:rsidP="00BA1DB1">
            <w:pPr>
              <w:tabs>
                <w:tab w:val="left" w:pos="284"/>
                <w:tab w:val="left" w:pos="851"/>
                <w:tab w:val="left" w:pos="1418"/>
                <w:tab w:val="left" w:pos="1985"/>
              </w:tabs>
              <w:spacing w:line="280" w:lineRule="exact"/>
              <w:ind w:left="113" w:hanging="170"/>
              <w:rPr>
                <w:rFonts w:asciiTheme="majorBidi" w:hAnsiTheme="majorBidi" w:cstheme="majorBidi"/>
                <w:szCs w:val="24"/>
                <w:cs/>
              </w:rPr>
            </w:pPr>
            <w:r w:rsidRPr="0029467C">
              <w:rPr>
                <w:rFonts w:asciiTheme="majorBidi" w:hAnsiTheme="majorBidi" w:cstheme="majorBidi"/>
                <w:szCs w:val="24"/>
                <w:cs/>
              </w:rPr>
              <w:t>หนี้สินตามสัญญาเช่า</w:t>
            </w:r>
          </w:p>
        </w:tc>
        <w:tc>
          <w:tcPr>
            <w:tcW w:w="1253" w:type="dxa"/>
            <w:tcBorders>
              <w:bottom w:val="single" w:sz="6" w:space="0" w:color="auto"/>
            </w:tcBorders>
          </w:tcPr>
          <w:p w14:paraId="052DACCD"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21,211,110.06</w:t>
            </w:r>
          </w:p>
        </w:tc>
        <w:tc>
          <w:tcPr>
            <w:tcW w:w="134" w:type="dxa"/>
          </w:tcPr>
          <w:p w14:paraId="444AE7B9"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08A88757" w14:textId="77777777" w:rsidR="00BA1DB1" w:rsidRPr="0029467C" w:rsidRDefault="00BA1DB1" w:rsidP="00BA1DB1">
            <w:pPr>
              <w:spacing w:line="280" w:lineRule="exact"/>
              <w:ind w:hanging="57"/>
              <w:jc w:val="right"/>
              <w:rPr>
                <w:rFonts w:asciiTheme="majorBidi" w:hAnsiTheme="majorBidi" w:cstheme="majorBidi"/>
                <w:szCs w:val="24"/>
                <w:cs/>
              </w:rPr>
            </w:pPr>
            <w:r w:rsidRPr="0029467C">
              <w:rPr>
                <w:rFonts w:asciiTheme="majorBidi" w:hAnsiTheme="majorBidi" w:cstheme="majorBidi"/>
                <w:szCs w:val="24"/>
              </w:rPr>
              <w:t>17,162,255.51</w:t>
            </w:r>
          </w:p>
        </w:tc>
        <w:tc>
          <w:tcPr>
            <w:tcW w:w="134" w:type="dxa"/>
          </w:tcPr>
          <w:p w14:paraId="445CD3FF"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383DAABD"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30CBEAFB"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bottom w:val="single" w:sz="6" w:space="0" w:color="auto"/>
            </w:tcBorders>
          </w:tcPr>
          <w:p w14:paraId="1A025C41"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38,373,365.57</w:t>
            </w:r>
          </w:p>
        </w:tc>
      </w:tr>
      <w:tr w:rsidR="00BA1DB1" w:rsidRPr="0029467C" w14:paraId="3C5E6E24" w14:textId="77777777" w:rsidTr="00BA1DB1">
        <w:trPr>
          <w:trHeight w:val="20"/>
        </w:trPr>
        <w:tc>
          <w:tcPr>
            <w:tcW w:w="2438" w:type="dxa"/>
            <w:vAlign w:val="center"/>
          </w:tcPr>
          <w:p w14:paraId="14FA2A93" w14:textId="77777777" w:rsidR="00BA1DB1" w:rsidRPr="0029467C" w:rsidRDefault="00BA1DB1" w:rsidP="00BA1DB1">
            <w:pPr>
              <w:spacing w:line="280" w:lineRule="exact"/>
              <w:ind w:left="113" w:hanging="170"/>
              <w:rPr>
                <w:rFonts w:asciiTheme="majorBidi" w:hAnsiTheme="majorBidi" w:cstheme="majorBidi"/>
                <w:spacing w:val="-4"/>
                <w:szCs w:val="24"/>
                <w:cs/>
              </w:rPr>
            </w:pPr>
            <w:r w:rsidRPr="0029467C">
              <w:rPr>
                <w:rFonts w:asciiTheme="majorBidi" w:hAnsiTheme="majorBidi" w:cstheme="majorBidi"/>
                <w:spacing w:val="-4"/>
                <w:szCs w:val="24"/>
                <w:cs/>
              </w:rPr>
              <w:t>รวม</w:t>
            </w:r>
          </w:p>
        </w:tc>
        <w:tc>
          <w:tcPr>
            <w:tcW w:w="1253" w:type="dxa"/>
            <w:tcBorders>
              <w:top w:val="single" w:sz="6" w:space="0" w:color="auto"/>
              <w:bottom w:val="double" w:sz="6" w:space="0" w:color="auto"/>
            </w:tcBorders>
          </w:tcPr>
          <w:p w14:paraId="5C3FFADB"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fldChar w:fldCharType="begin"/>
            </w:r>
            <w:r w:rsidRPr="0029467C">
              <w:rPr>
                <w:rFonts w:asciiTheme="majorBidi" w:hAnsiTheme="majorBidi" w:cstheme="majorBidi"/>
                <w:szCs w:val="24"/>
              </w:rPr>
              <w:instrText xml:space="preserve"> =SUM(ABOVE) </w:instrText>
            </w:r>
            <w:r w:rsidRPr="0029467C">
              <w:rPr>
                <w:rFonts w:asciiTheme="majorBidi" w:hAnsiTheme="majorBidi" w:cstheme="majorBidi"/>
                <w:szCs w:val="24"/>
              </w:rPr>
              <w:fldChar w:fldCharType="separate"/>
            </w:r>
            <w:r w:rsidRPr="0029467C">
              <w:rPr>
                <w:rFonts w:asciiTheme="majorBidi" w:hAnsiTheme="majorBidi" w:cstheme="majorBidi"/>
                <w:noProof/>
                <w:szCs w:val="24"/>
              </w:rPr>
              <w:t>58,716,430.53</w:t>
            </w:r>
            <w:r w:rsidRPr="0029467C">
              <w:rPr>
                <w:rFonts w:asciiTheme="majorBidi" w:hAnsiTheme="majorBidi" w:cstheme="majorBidi"/>
                <w:szCs w:val="24"/>
              </w:rPr>
              <w:fldChar w:fldCharType="end"/>
            </w:r>
          </w:p>
        </w:tc>
        <w:tc>
          <w:tcPr>
            <w:tcW w:w="134" w:type="dxa"/>
          </w:tcPr>
          <w:p w14:paraId="1D8778E8"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71360B7C"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t>17,162,255.51</w:t>
            </w:r>
          </w:p>
        </w:tc>
        <w:tc>
          <w:tcPr>
            <w:tcW w:w="134" w:type="dxa"/>
          </w:tcPr>
          <w:p w14:paraId="41637E85"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20F99281" w14:textId="77777777" w:rsidR="00BA1DB1" w:rsidRPr="0029467C" w:rsidRDefault="00BA1DB1" w:rsidP="00BA1DB1">
            <w:pPr>
              <w:tabs>
                <w:tab w:val="left" w:pos="470"/>
              </w:tabs>
              <w:spacing w:line="280" w:lineRule="exact"/>
              <w:ind w:left="-284" w:right="397"/>
              <w:jc w:val="right"/>
              <w:rPr>
                <w:rFonts w:asciiTheme="majorBidi" w:hAnsiTheme="majorBidi" w:cstheme="majorBidi"/>
                <w:szCs w:val="24"/>
              </w:rPr>
            </w:pPr>
            <w:r w:rsidRPr="0029467C">
              <w:rPr>
                <w:rFonts w:asciiTheme="majorBidi" w:hAnsiTheme="majorBidi" w:cstheme="majorBidi"/>
                <w:szCs w:val="24"/>
              </w:rPr>
              <w:t>-</w:t>
            </w:r>
          </w:p>
        </w:tc>
        <w:tc>
          <w:tcPr>
            <w:tcW w:w="134" w:type="dxa"/>
          </w:tcPr>
          <w:p w14:paraId="21761EB4" w14:textId="77777777" w:rsidR="00BA1DB1" w:rsidRPr="0029467C" w:rsidRDefault="00BA1DB1" w:rsidP="00BA1DB1">
            <w:pPr>
              <w:spacing w:line="280" w:lineRule="exact"/>
              <w:ind w:hanging="57"/>
              <w:jc w:val="right"/>
              <w:rPr>
                <w:rFonts w:asciiTheme="majorBidi" w:hAnsiTheme="majorBidi" w:cstheme="majorBidi"/>
                <w:szCs w:val="24"/>
              </w:rPr>
            </w:pPr>
          </w:p>
        </w:tc>
        <w:tc>
          <w:tcPr>
            <w:tcW w:w="1253" w:type="dxa"/>
            <w:tcBorders>
              <w:top w:val="single" w:sz="6" w:space="0" w:color="auto"/>
              <w:bottom w:val="double" w:sz="6" w:space="0" w:color="auto"/>
            </w:tcBorders>
          </w:tcPr>
          <w:p w14:paraId="4B84AFF0" w14:textId="77777777" w:rsidR="00BA1DB1" w:rsidRPr="0029467C" w:rsidRDefault="00BA1DB1" w:rsidP="00BA1DB1">
            <w:pPr>
              <w:spacing w:line="280" w:lineRule="exact"/>
              <w:ind w:hanging="57"/>
              <w:jc w:val="right"/>
              <w:rPr>
                <w:rFonts w:asciiTheme="majorBidi" w:hAnsiTheme="majorBidi" w:cstheme="majorBidi"/>
                <w:szCs w:val="24"/>
              </w:rPr>
            </w:pPr>
            <w:r w:rsidRPr="0029467C">
              <w:rPr>
                <w:rFonts w:asciiTheme="majorBidi" w:hAnsiTheme="majorBidi" w:cstheme="majorBidi"/>
                <w:szCs w:val="24"/>
              </w:rPr>
              <w:fldChar w:fldCharType="begin"/>
            </w:r>
            <w:r w:rsidRPr="0029467C">
              <w:rPr>
                <w:rFonts w:asciiTheme="majorBidi" w:hAnsiTheme="majorBidi" w:cstheme="majorBidi"/>
                <w:szCs w:val="24"/>
              </w:rPr>
              <w:instrText xml:space="preserve"> =SUM(ABOVE) </w:instrText>
            </w:r>
            <w:r w:rsidRPr="0029467C">
              <w:rPr>
                <w:rFonts w:asciiTheme="majorBidi" w:hAnsiTheme="majorBidi" w:cstheme="majorBidi"/>
                <w:szCs w:val="24"/>
              </w:rPr>
              <w:fldChar w:fldCharType="separate"/>
            </w:r>
            <w:r w:rsidRPr="0029467C">
              <w:rPr>
                <w:rFonts w:asciiTheme="majorBidi" w:hAnsiTheme="majorBidi" w:cstheme="majorBidi"/>
                <w:noProof/>
                <w:szCs w:val="24"/>
              </w:rPr>
              <w:t>75,878,686.04</w:t>
            </w:r>
            <w:r w:rsidRPr="0029467C">
              <w:rPr>
                <w:rFonts w:asciiTheme="majorBidi" w:hAnsiTheme="majorBidi" w:cstheme="majorBidi"/>
                <w:szCs w:val="24"/>
              </w:rPr>
              <w:fldChar w:fldCharType="end"/>
            </w:r>
          </w:p>
        </w:tc>
      </w:tr>
      <w:bookmarkEnd w:id="22"/>
    </w:tbl>
    <w:p w14:paraId="0C168746" w14:textId="77777777" w:rsidR="00205954" w:rsidRDefault="00205954" w:rsidP="005767F8">
      <w:pPr>
        <w:spacing w:line="380" w:lineRule="exact"/>
        <w:ind w:left="850" w:hanging="567"/>
        <w:jc w:val="thaiDistribute"/>
        <w:rPr>
          <w:rFonts w:asciiTheme="majorBidi" w:hAnsiTheme="majorBidi" w:cstheme="majorBidi"/>
          <w:sz w:val="32"/>
          <w:szCs w:val="32"/>
        </w:rPr>
      </w:pPr>
    </w:p>
    <w:p w14:paraId="37DDFC18" w14:textId="56AD99F3" w:rsidR="005E40C1" w:rsidRPr="00403166" w:rsidRDefault="0029467C" w:rsidP="005767F8">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27</w:t>
      </w:r>
      <w:r w:rsidR="00AD1B44" w:rsidRPr="00403166">
        <w:rPr>
          <w:rFonts w:asciiTheme="majorBidi" w:hAnsiTheme="majorBidi" w:cstheme="majorBidi"/>
          <w:sz w:val="32"/>
          <w:szCs w:val="32"/>
        </w:rPr>
        <w:t>.</w:t>
      </w:r>
      <w:r w:rsidR="003F0EB7">
        <w:rPr>
          <w:rFonts w:asciiTheme="majorBidi" w:hAnsiTheme="majorBidi" w:cstheme="majorBidi"/>
          <w:sz w:val="32"/>
          <w:szCs w:val="32"/>
        </w:rPr>
        <w:t>6</w:t>
      </w:r>
      <w:r w:rsidR="005E40C1" w:rsidRPr="00403166">
        <w:rPr>
          <w:rFonts w:asciiTheme="majorBidi" w:hAnsiTheme="majorBidi" w:cstheme="majorBidi"/>
          <w:sz w:val="32"/>
          <w:szCs w:val="32"/>
        </w:rPr>
        <w:tab/>
      </w:r>
      <w:r w:rsidR="005E40C1" w:rsidRPr="00403166">
        <w:rPr>
          <w:rFonts w:asciiTheme="majorBidi" w:hAnsiTheme="majorBidi" w:cstheme="majorBidi"/>
          <w:sz w:val="32"/>
          <w:szCs w:val="32"/>
          <w:cs/>
        </w:rPr>
        <w:t>มูลค่ายุติธรรม</w:t>
      </w:r>
      <w:r w:rsidR="00F4219C" w:rsidRPr="00403166">
        <w:rPr>
          <w:rFonts w:asciiTheme="majorBidi" w:hAnsiTheme="majorBidi" w:cstheme="majorBidi"/>
          <w:sz w:val="32"/>
          <w:szCs w:val="32"/>
          <w:cs/>
        </w:rPr>
        <w:t>ของเครื่องมือทางการเงิน</w:t>
      </w:r>
    </w:p>
    <w:p w14:paraId="5A1CFEB5" w14:textId="77777777" w:rsidR="00F4219C" w:rsidRDefault="00F4219C" w:rsidP="005767F8">
      <w:pPr>
        <w:spacing w:line="380" w:lineRule="exact"/>
        <w:ind w:left="851" w:firstLine="589"/>
        <w:jc w:val="thaiDistribute"/>
        <w:rPr>
          <w:rFonts w:asciiTheme="majorBidi" w:hAnsiTheme="majorBidi" w:cstheme="majorBidi"/>
          <w:sz w:val="32"/>
          <w:szCs w:val="32"/>
        </w:rPr>
      </w:pPr>
      <w:r w:rsidRPr="00BA1DB1">
        <w:rPr>
          <w:rFonts w:asciiTheme="majorBidi" w:hAnsiTheme="majorBidi" w:cstheme="majorBidi"/>
          <w:spacing w:val="-4"/>
          <w:sz w:val="32"/>
          <w:szCs w:val="32"/>
          <w:cs/>
        </w:rPr>
        <w:t>เนื่องจากสินทรัพย์และหนี้สินทางการเงินส่วนใหญ่ของบริษัทและบริษัทย่อยจัดอยู่ใน</w:t>
      </w:r>
      <w:r w:rsidRPr="00403166">
        <w:rPr>
          <w:rFonts w:asciiTheme="majorBidi" w:hAnsiTheme="majorBidi" w:cstheme="majorBidi"/>
          <w:sz w:val="32"/>
          <w:szCs w:val="32"/>
          <w:cs/>
        </w:rPr>
        <w:t>ประเภทระยะสั้นหรือมีอัตราดอกเบี้ยใกล้เคียงกับอัตราดอกเบี้ยในตลาด บริษัทและบริษัทย่อยจึงประมาณ</w:t>
      </w:r>
      <w:r w:rsidRPr="00BA1DB1">
        <w:rPr>
          <w:rFonts w:asciiTheme="majorBidi" w:hAnsiTheme="majorBidi" w:cstheme="majorBidi"/>
          <w:sz w:val="32"/>
          <w:szCs w:val="32"/>
          <w:cs/>
        </w:rPr>
        <w:t>มูลค่ายุติธรรมของสินทรัพย์และหนี้สินทางการเงินใกล้เคียงกับมูลค่าตามบัญชีที่แสดงในงบฐานะการเงิน</w:t>
      </w:r>
    </w:p>
    <w:p w14:paraId="30692958" w14:textId="77777777" w:rsidR="0029467C" w:rsidRDefault="0029467C" w:rsidP="005767F8">
      <w:pPr>
        <w:spacing w:line="380" w:lineRule="exact"/>
        <w:ind w:left="851" w:firstLine="589"/>
        <w:jc w:val="thaiDistribute"/>
        <w:rPr>
          <w:rFonts w:asciiTheme="majorBidi" w:hAnsiTheme="majorBidi" w:cstheme="majorBidi"/>
          <w:sz w:val="32"/>
          <w:szCs w:val="32"/>
        </w:rPr>
      </w:pPr>
    </w:p>
    <w:p w14:paraId="11EC5719" w14:textId="77777777" w:rsidR="0080425A" w:rsidRDefault="0080425A" w:rsidP="0080425A">
      <w:pPr>
        <w:pStyle w:val="BodyText"/>
        <w:tabs>
          <w:tab w:val="clear" w:pos="1418"/>
          <w:tab w:val="left" w:pos="284"/>
          <w:tab w:val="left" w:pos="1134"/>
        </w:tabs>
        <w:spacing w:line="360" w:lineRule="exact"/>
        <w:ind w:hanging="142"/>
        <w:rPr>
          <w:rFonts w:asciiTheme="majorBidi" w:hAnsiTheme="majorBidi" w:cstheme="majorBidi"/>
          <w:b/>
          <w:bCs/>
          <w:sz w:val="32"/>
          <w:szCs w:val="32"/>
          <w:lang w:val="en-US"/>
        </w:rPr>
      </w:pPr>
      <w:bookmarkStart w:id="23" w:name="_Hlk156145645"/>
      <w:bookmarkStart w:id="24" w:name="_Hlk127462542"/>
      <w:bookmarkStart w:id="25" w:name="_Hlk127468114"/>
      <w:bookmarkEnd w:id="21"/>
    </w:p>
    <w:p w14:paraId="1B06511F" w14:textId="1B6BCEE1" w:rsidR="00BA603B" w:rsidRPr="00403166" w:rsidRDefault="0029467C" w:rsidP="0080425A">
      <w:pPr>
        <w:pStyle w:val="BodyText"/>
        <w:tabs>
          <w:tab w:val="clear" w:pos="1418"/>
          <w:tab w:val="left" w:pos="284"/>
          <w:tab w:val="left" w:pos="1134"/>
        </w:tabs>
        <w:spacing w:line="360" w:lineRule="exact"/>
        <w:ind w:hanging="142"/>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28.</w:t>
      </w:r>
      <w:r w:rsidR="00BA603B" w:rsidRPr="00403166">
        <w:rPr>
          <w:rFonts w:asciiTheme="majorBidi" w:hAnsiTheme="majorBidi" w:cstheme="majorBidi"/>
          <w:b/>
          <w:bCs/>
          <w:sz w:val="32"/>
          <w:szCs w:val="32"/>
        </w:rPr>
        <w:tab/>
      </w:r>
      <w:r w:rsidR="00BA603B" w:rsidRPr="00403166">
        <w:rPr>
          <w:rFonts w:asciiTheme="majorBidi" w:hAnsiTheme="majorBidi" w:cstheme="majorBidi"/>
          <w:b/>
          <w:bCs/>
          <w:color w:val="000000" w:themeColor="text1"/>
          <w:position w:val="2"/>
          <w:sz w:val="32"/>
          <w:szCs w:val="32"/>
          <w:cs/>
          <w:lang w:val="en-US"/>
        </w:rPr>
        <w:t>ภาระผูกพันและหนี้สินที่อาจจะเกิดขึ้น</w:t>
      </w:r>
    </w:p>
    <w:p w14:paraId="5C62D8B1" w14:textId="71CB9842" w:rsidR="00BA603B" w:rsidRPr="00403166" w:rsidRDefault="00BA603B" w:rsidP="0080425A">
      <w:pPr>
        <w:pStyle w:val="BodyText"/>
        <w:tabs>
          <w:tab w:val="clear" w:pos="1418"/>
          <w:tab w:val="left" w:pos="284"/>
          <w:tab w:val="left" w:pos="851"/>
        </w:tabs>
        <w:spacing w:line="360" w:lineRule="exact"/>
        <w:ind w:hanging="142"/>
        <w:rPr>
          <w:rFonts w:asciiTheme="majorBidi" w:hAnsiTheme="majorBidi" w:cstheme="majorBidi"/>
          <w:sz w:val="32"/>
          <w:szCs w:val="32"/>
          <w:lang w:val="en-US"/>
        </w:rPr>
      </w:pPr>
      <w:r w:rsidRPr="00403166">
        <w:rPr>
          <w:rFonts w:asciiTheme="majorBidi" w:hAnsiTheme="majorBidi" w:cstheme="majorBidi"/>
          <w:sz w:val="32"/>
          <w:szCs w:val="32"/>
          <w:lang w:val="en-US"/>
        </w:rPr>
        <w:tab/>
      </w:r>
      <w:r w:rsidRPr="00403166">
        <w:rPr>
          <w:rFonts w:asciiTheme="majorBidi" w:hAnsiTheme="majorBidi" w:cstheme="majorBidi"/>
          <w:sz w:val="32"/>
          <w:szCs w:val="32"/>
          <w:lang w:val="en-US"/>
        </w:rPr>
        <w:tab/>
      </w:r>
      <w:r w:rsidRPr="00403166">
        <w:rPr>
          <w:rFonts w:asciiTheme="majorBidi" w:hAnsiTheme="majorBidi" w:cstheme="majorBidi"/>
          <w:sz w:val="32"/>
          <w:szCs w:val="32"/>
          <w:lang w:val="en-US"/>
        </w:rPr>
        <w:tab/>
      </w:r>
      <w:r w:rsidRPr="00403166">
        <w:rPr>
          <w:rFonts w:asciiTheme="majorBidi" w:hAnsiTheme="majorBidi" w:cstheme="majorBidi"/>
          <w:sz w:val="32"/>
          <w:szCs w:val="32"/>
          <w:cs/>
          <w:lang w:val="en-US"/>
        </w:rPr>
        <w:t xml:space="preserve">ณ วันที่ </w:t>
      </w:r>
      <w:r w:rsidRPr="00403166">
        <w:rPr>
          <w:rFonts w:asciiTheme="majorBidi" w:hAnsiTheme="majorBidi" w:cstheme="majorBidi"/>
          <w:sz w:val="32"/>
          <w:szCs w:val="32"/>
          <w:lang w:val="en-US"/>
        </w:rPr>
        <w:t>31</w:t>
      </w:r>
      <w:r w:rsidRPr="00403166">
        <w:rPr>
          <w:rFonts w:asciiTheme="majorBidi" w:hAnsiTheme="majorBidi" w:cstheme="majorBidi"/>
          <w:sz w:val="32"/>
          <w:szCs w:val="32"/>
          <w:cs/>
          <w:lang w:val="en-US"/>
        </w:rPr>
        <w:t xml:space="preserve"> ธันวาคม </w:t>
      </w:r>
      <w:r w:rsidR="00D42B3F" w:rsidRPr="00403166">
        <w:rPr>
          <w:rFonts w:asciiTheme="majorBidi" w:hAnsiTheme="majorBidi" w:cstheme="majorBidi"/>
          <w:sz w:val="32"/>
          <w:szCs w:val="32"/>
          <w:lang w:val="en-US"/>
        </w:rPr>
        <w:t>256</w:t>
      </w:r>
      <w:r w:rsidR="00C34E27" w:rsidRPr="00403166">
        <w:rPr>
          <w:rFonts w:asciiTheme="majorBidi" w:hAnsiTheme="majorBidi" w:cstheme="majorBidi"/>
          <w:sz w:val="32"/>
          <w:szCs w:val="32"/>
          <w:lang w:val="en-US"/>
        </w:rPr>
        <w:t>8</w:t>
      </w:r>
      <w:r w:rsidRPr="00403166">
        <w:rPr>
          <w:rFonts w:asciiTheme="majorBidi" w:hAnsiTheme="majorBidi" w:cstheme="majorBidi"/>
          <w:sz w:val="32"/>
          <w:szCs w:val="32"/>
          <w:lang w:val="en-US"/>
        </w:rPr>
        <w:t xml:space="preserve"> </w:t>
      </w:r>
      <w:r w:rsidRPr="00403166">
        <w:rPr>
          <w:rFonts w:asciiTheme="majorBidi" w:hAnsiTheme="majorBidi" w:cstheme="majorBidi"/>
          <w:sz w:val="32"/>
          <w:szCs w:val="32"/>
          <w:cs/>
          <w:lang w:val="en-US"/>
        </w:rPr>
        <w:t>บริษัท</w:t>
      </w:r>
      <w:r w:rsidR="007D52D7" w:rsidRPr="00403166">
        <w:rPr>
          <w:rFonts w:asciiTheme="majorBidi" w:hAnsiTheme="majorBidi" w:cstheme="majorBidi"/>
          <w:sz w:val="32"/>
          <w:szCs w:val="32"/>
          <w:cs/>
          <w:lang w:val="en-US"/>
        </w:rPr>
        <w:t>และบริษัทย่อย</w:t>
      </w:r>
      <w:r w:rsidRPr="00403166">
        <w:rPr>
          <w:rFonts w:asciiTheme="majorBidi" w:hAnsiTheme="majorBidi" w:cstheme="majorBidi"/>
          <w:sz w:val="32"/>
          <w:szCs w:val="32"/>
          <w:cs/>
          <w:lang w:val="en-US"/>
        </w:rPr>
        <w:t>มีภาระผูกพันและหนี้สินที่อาจจะเกิดขึ้น ดังนี้</w:t>
      </w:r>
    </w:p>
    <w:p w14:paraId="571FF49D" w14:textId="43D374E5" w:rsidR="00BA603B" w:rsidRPr="00403166" w:rsidRDefault="0029467C" w:rsidP="0080425A">
      <w:pPr>
        <w:pStyle w:val="BodyText3"/>
        <w:tabs>
          <w:tab w:val="left" w:pos="854"/>
          <w:tab w:val="left" w:pos="1985"/>
        </w:tabs>
        <w:ind w:left="840" w:hanging="534"/>
        <w:contextualSpacing/>
        <w:jc w:val="thaiDistribute"/>
        <w:rPr>
          <w:rFonts w:asciiTheme="majorBidi" w:hAnsiTheme="majorBidi" w:cstheme="majorBidi"/>
          <w:position w:val="2"/>
          <w:sz w:val="32"/>
          <w:szCs w:val="32"/>
        </w:rPr>
      </w:pPr>
      <w:r>
        <w:rPr>
          <w:rFonts w:asciiTheme="majorBidi" w:hAnsiTheme="majorBidi" w:cstheme="majorBidi"/>
          <w:position w:val="2"/>
          <w:sz w:val="32"/>
          <w:szCs w:val="32"/>
          <w:lang w:val="en-US"/>
        </w:rPr>
        <w:t>28.</w:t>
      </w:r>
      <w:r w:rsidR="00BA603B" w:rsidRPr="00403166">
        <w:rPr>
          <w:rFonts w:asciiTheme="majorBidi" w:hAnsiTheme="majorBidi" w:cstheme="majorBidi"/>
          <w:position w:val="2"/>
          <w:sz w:val="32"/>
          <w:szCs w:val="32"/>
        </w:rPr>
        <w:t>1</w:t>
      </w:r>
      <w:r w:rsidR="00BA603B" w:rsidRPr="00403166">
        <w:rPr>
          <w:rFonts w:asciiTheme="majorBidi" w:hAnsiTheme="majorBidi" w:cstheme="majorBidi"/>
          <w:position w:val="2"/>
          <w:sz w:val="32"/>
          <w:szCs w:val="32"/>
        </w:rPr>
        <w:tab/>
      </w:r>
      <w:r w:rsidR="00BA603B" w:rsidRPr="00403166">
        <w:rPr>
          <w:rFonts w:asciiTheme="majorBidi" w:hAnsiTheme="majorBidi" w:cstheme="majorBidi"/>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1B1D6C" w:rsidRPr="00403166">
        <w:rPr>
          <w:rFonts w:asciiTheme="majorBidi" w:hAnsiTheme="majorBidi" w:cstheme="majorBidi"/>
          <w:position w:val="2"/>
          <w:sz w:val="32"/>
          <w:szCs w:val="32"/>
          <w:cs/>
          <w:lang w:val="en-US"/>
        </w:rPr>
        <w:t xml:space="preserve"> </w:t>
      </w:r>
      <w:r>
        <w:rPr>
          <w:rFonts w:asciiTheme="majorBidi" w:hAnsiTheme="majorBidi" w:cstheme="majorBidi"/>
          <w:position w:val="2"/>
          <w:sz w:val="32"/>
          <w:szCs w:val="32"/>
          <w:lang w:val="en-US"/>
        </w:rPr>
        <w:t>24</w:t>
      </w:r>
      <w:r w:rsidR="001B1D6C" w:rsidRPr="00403166">
        <w:rPr>
          <w:rFonts w:asciiTheme="majorBidi" w:hAnsiTheme="majorBidi" w:cstheme="majorBidi"/>
          <w:position w:val="2"/>
          <w:sz w:val="32"/>
          <w:szCs w:val="32"/>
          <w:lang w:val="en-US"/>
        </w:rPr>
        <w:t xml:space="preserve"> </w:t>
      </w:r>
      <w:r w:rsidR="00BA603B" w:rsidRPr="00403166">
        <w:rPr>
          <w:rFonts w:asciiTheme="majorBidi" w:hAnsiTheme="majorBidi" w:cstheme="majorBidi"/>
          <w:position w:val="2"/>
          <w:sz w:val="32"/>
          <w:szCs w:val="32"/>
          <w:cs/>
          <w:lang w:val="en-US"/>
        </w:rPr>
        <w:t>เดือน โดยชำระค่าบริการในอัตราเดือนละ</w:t>
      </w:r>
      <w:r w:rsidR="00F51ED5">
        <w:rPr>
          <w:rFonts w:asciiTheme="majorBidi" w:hAnsiTheme="majorBidi" w:cstheme="majorBidi" w:hint="cs"/>
          <w:position w:val="2"/>
          <w:sz w:val="32"/>
          <w:szCs w:val="32"/>
          <w:cs/>
          <w:lang w:val="en-US"/>
        </w:rPr>
        <w:t xml:space="preserve"> </w:t>
      </w:r>
      <w:r w:rsidR="00F51ED5">
        <w:rPr>
          <w:rFonts w:asciiTheme="majorBidi" w:hAnsiTheme="majorBidi" w:cstheme="majorBidi"/>
          <w:position w:val="2"/>
          <w:sz w:val="32"/>
          <w:szCs w:val="32"/>
          <w:lang w:val="en-US"/>
        </w:rPr>
        <w:t>1.04</w:t>
      </w:r>
      <w:r w:rsidR="000C2F77" w:rsidRPr="00403166">
        <w:rPr>
          <w:rFonts w:asciiTheme="majorBidi" w:hAnsiTheme="majorBidi" w:cstheme="majorBidi"/>
          <w:position w:val="2"/>
          <w:sz w:val="32"/>
          <w:szCs w:val="32"/>
          <w:lang w:val="en-US"/>
        </w:rPr>
        <w:t xml:space="preserve"> </w:t>
      </w:r>
      <w:r w:rsidR="00BA603B" w:rsidRPr="00403166">
        <w:rPr>
          <w:rFonts w:asciiTheme="majorBidi" w:hAnsiTheme="majorBidi" w:cstheme="majorBidi"/>
          <w:position w:val="2"/>
          <w:sz w:val="32"/>
          <w:szCs w:val="32"/>
          <w:cs/>
          <w:lang w:val="en-US"/>
        </w:rPr>
        <w:t>ล้านบาท</w:t>
      </w:r>
    </w:p>
    <w:p w14:paraId="7FF7FD9A" w14:textId="77777777" w:rsidR="00BA603B" w:rsidRPr="00403166" w:rsidRDefault="00BA603B" w:rsidP="0080425A">
      <w:pPr>
        <w:pStyle w:val="BodyText3"/>
        <w:tabs>
          <w:tab w:val="left" w:pos="854"/>
          <w:tab w:val="left" w:pos="1985"/>
        </w:tabs>
        <w:spacing w:line="280" w:lineRule="exact"/>
        <w:ind w:left="840" w:hanging="534"/>
        <w:contextualSpacing/>
        <w:jc w:val="thaiDistribute"/>
        <w:rPr>
          <w:rFonts w:asciiTheme="majorBidi" w:hAnsiTheme="majorBidi" w:cstheme="majorBidi"/>
          <w:position w:val="2"/>
          <w:sz w:val="32"/>
          <w:szCs w:val="32"/>
          <w:cs/>
          <w:lang w:val="en-US"/>
        </w:rPr>
      </w:pPr>
    </w:p>
    <w:p w14:paraId="67C90397" w14:textId="7AF79814" w:rsidR="00BA603B" w:rsidRPr="00403166" w:rsidRDefault="0029467C" w:rsidP="0080425A">
      <w:pPr>
        <w:spacing w:line="360" w:lineRule="exact"/>
        <w:ind w:left="851" w:hanging="567"/>
        <w:contextualSpacing/>
        <w:jc w:val="thaiDistribute"/>
        <w:rPr>
          <w:rFonts w:asciiTheme="majorBidi" w:hAnsiTheme="majorBidi" w:cstheme="majorBidi"/>
          <w:position w:val="2"/>
          <w:sz w:val="32"/>
          <w:szCs w:val="32"/>
        </w:rPr>
      </w:pPr>
      <w:r>
        <w:rPr>
          <w:rFonts w:asciiTheme="majorBidi" w:hAnsiTheme="majorBidi" w:cstheme="majorBidi"/>
          <w:position w:val="2"/>
          <w:sz w:val="32"/>
          <w:szCs w:val="32"/>
        </w:rPr>
        <w:t>28.</w:t>
      </w:r>
      <w:r w:rsidR="00BA603B" w:rsidRPr="00403166">
        <w:rPr>
          <w:rFonts w:asciiTheme="majorBidi" w:hAnsiTheme="majorBidi" w:cstheme="majorBidi"/>
          <w:position w:val="2"/>
          <w:sz w:val="32"/>
          <w:szCs w:val="32"/>
        </w:rPr>
        <w:t>2</w:t>
      </w:r>
      <w:r w:rsidR="00BA603B" w:rsidRPr="00403166">
        <w:rPr>
          <w:rFonts w:asciiTheme="majorBidi" w:hAnsiTheme="majorBidi" w:cstheme="majorBidi"/>
          <w:position w:val="2"/>
          <w:sz w:val="32"/>
          <w:szCs w:val="32"/>
        </w:rPr>
        <w:tab/>
      </w:r>
      <w:r w:rsidR="00BA603B" w:rsidRPr="00403166">
        <w:rPr>
          <w:rFonts w:asciiTheme="majorBidi" w:hAnsiTheme="majorBidi" w:cstheme="majorBidi"/>
          <w:position w:val="2"/>
          <w:sz w:val="32"/>
          <w:szCs w:val="32"/>
          <w:cs/>
        </w:rPr>
        <w:t xml:space="preserve">บริษัทมีภาระผูกพันเกี่ยวกับสัญญาจ้างบริหารจัดการกับผู้บริหาร </w:t>
      </w:r>
      <w:r w:rsidR="002112A2">
        <w:rPr>
          <w:rFonts w:asciiTheme="majorBidi" w:hAnsiTheme="majorBidi" w:cstheme="majorBidi"/>
          <w:position w:val="2"/>
          <w:sz w:val="32"/>
          <w:szCs w:val="32"/>
        </w:rPr>
        <w:t>2</w:t>
      </w:r>
      <w:r w:rsidR="00BA603B" w:rsidRPr="00403166">
        <w:rPr>
          <w:rFonts w:asciiTheme="majorBidi" w:hAnsiTheme="majorBidi" w:cstheme="majorBidi"/>
          <w:position w:val="2"/>
          <w:sz w:val="32"/>
          <w:szCs w:val="32"/>
        </w:rPr>
        <w:t xml:space="preserve"> </w:t>
      </w:r>
      <w:r w:rsidR="00BA603B" w:rsidRPr="00403166">
        <w:rPr>
          <w:rFonts w:asciiTheme="majorBidi" w:hAnsiTheme="majorBidi" w:cstheme="majorBidi"/>
          <w:position w:val="2"/>
          <w:sz w:val="32"/>
          <w:szCs w:val="32"/>
          <w:cs/>
        </w:rPr>
        <w:t xml:space="preserve">ท่าน </w:t>
      </w:r>
      <w:r w:rsidR="00F51ED5">
        <w:rPr>
          <w:rFonts w:asciiTheme="majorBidi" w:hAnsiTheme="majorBidi" w:cstheme="majorBidi" w:hint="cs"/>
          <w:position w:val="2"/>
          <w:sz w:val="32"/>
          <w:szCs w:val="32"/>
          <w:cs/>
        </w:rPr>
        <w:t>ต่ออายุสัญญารายปี</w:t>
      </w:r>
      <w:r w:rsidR="00BA603B" w:rsidRPr="00403166">
        <w:rPr>
          <w:rFonts w:asciiTheme="majorBidi" w:hAnsiTheme="majorBidi" w:cstheme="majorBidi"/>
          <w:position w:val="2"/>
          <w:sz w:val="32"/>
          <w:szCs w:val="32"/>
          <w:cs/>
        </w:rPr>
        <w:t xml:space="preserve"> ในอัตราผลตอบแทน </w:t>
      </w:r>
      <w:r w:rsidR="002112A2">
        <w:rPr>
          <w:rFonts w:asciiTheme="majorBidi" w:hAnsiTheme="majorBidi" w:cstheme="majorBidi"/>
          <w:position w:val="2"/>
          <w:sz w:val="32"/>
          <w:szCs w:val="32"/>
        </w:rPr>
        <w:t>0.</w:t>
      </w:r>
      <w:r w:rsidR="00F51ED5">
        <w:rPr>
          <w:rFonts w:asciiTheme="majorBidi" w:hAnsiTheme="majorBidi" w:cstheme="majorBidi"/>
          <w:position w:val="2"/>
          <w:sz w:val="32"/>
          <w:szCs w:val="32"/>
        </w:rPr>
        <w:t>145</w:t>
      </w:r>
      <w:r w:rsidR="00BA603B" w:rsidRPr="00403166">
        <w:rPr>
          <w:rFonts w:asciiTheme="majorBidi" w:hAnsiTheme="majorBidi" w:cstheme="majorBidi"/>
          <w:position w:val="2"/>
          <w:sz w:val="32"/>
          <w:szCs w:val="32"/>
          <w:cs/>
        </w:rPr>
        <w:t xml:space="preserve"> ล้านบาทต่อเดือน</w:t>
      </w:r>
    </w:p>
    <w:p w14:paraId="259BA16E" w14:textId="77777777" w:rsidR="00BA603B" w:rsidRPr="00403166" w:rsidRDefault="00BA603B" w:rsidP="0080425A">
      <w:pPr>
        <w:spacing w:line="280" w:lineRule="exact"/>
        <w:ind w:left="851" w:hanging="567"/>
        <w:contextualSpacing/>
        <w:jc w:val="thaiDistribute"/>
        <w:rPr>
          <w:rFonts w:asciiTheme="majorBidi" w:hAnsiTheme="majorBidi" w:cstheme="majorBidi"/>
          <w:position w:val="2"/>
          <w:sz w:val="32"/>
          <w:szCs w:val="32"/>
        </w:rPr>
      </w:pPr>
    </w:p>
    <w:p w14:paraId="5E8CD02D" w14:textId="5D3F47C2" w:rsidR="00BA603B" w:rsidRPr="00403166" w:rsidRDefault="0029467C" w:rsidP="0080425A">
      <w:pPr>
        <w:spacing w:line="360" w:lineRule="exact"/>
        <w:ind w:left="851" w:hanging="567"/>
        <w:contextualSpacing/>
        <w:jc w:val="thaiDistribute"/>
        <w:rPr>
          <w:rFonts w:asciiTheme="majorBidi" w:hAnsiTheme="majorBidi" w:cstheme="majorBidi"/>
          <w:position w:val="2"/>
          <w:sz w:val="32"/>
          <w:szCs w:val="32"/>
          <w:cs/>
        </w:rPr>
      </w:pPr>
      <w:r>
        <w:rPr>
          <w:rFonts w:asciiTheme="majorBidi" w:hAnsiTheme="majorBidi" w:cstheme="majorBidi"/>
          <w:position w:val="2"/>
          <w:sz w:val="32"/>
          <w:szCs w:val="32"/>
        </w:rPr>
        <w:t>28.</w:t>
      </w:r>
      <w:r w:rsidR="00BA603B" w:rsidRPr="00403166">
        <w:rPr>
          <w:rFonts w:asciiTheme="majorBidi" w:hAnsiTheme="majorBidi" w:cstheme="majorBidi"/>
          <w:position w:val="2"/>
          <w:sz w:val="32"/>
          <w:szCs w:val="32"/>
        </w:rPr>
        <w:t>3</w:t>
      </w:r>
      <w:r w:rsidR="00BA603B" w:rsidRPr="00403166">
        <w:rPr>
          <w:rFonts w:asciiTheme="majorBidi" w:hAnsiTheme="majorBidi" w:cstheme="majorBidi"/>
          <w:position w:val="2"/>
          <w:sz w:val="32"/>
          <w:szCs w:val="32"/>
        </w:rPr>
        <w:tab/>
      </w:r>
      <w:r w:rsidR="00BA603B" w:rsidRPr="00403166">
        <w:rPr>
          <w:rFonts w:asciiTheme="majorBidi" w:hAnsiTheme="majorBidi" w:cstheme="majorBidi"/>
          <w:position w:val="2"/>
          <w:sz w:val="32"/>
          <w:szCs w:val="32"/>
          <w:cs/>
        </w:rPr>
        <w:t>บริษัทมีภาระผูกพันรายจ่ายฝ่ายทุนเกี่ยวกับ</w:t>
      </w:r>
      <w:r w:rsidR="00F4600C" w:rsidRPr="00403166">
        <w:rPr>
          <w:rFonts w:asciiTheme="majorBidi" w:hAnsiTheme="majorBidi" w:cstheme="majorBidi"/>
          <w:position w:val="2"/>
          <w:sz w:val="32"/>
          <w:szCs w:val="32"/>
          <w:cs/>
        </w:rPr>
        <w:t xml:space="preserve">สัญญาพัฒนาโปรแกรม โดยบริษัทมีภาระผูกพันที่จะต้องจ่ายตามสัญญา จำนวนเงิน </w:t>
      </w:r>
      <w:r>
        <w:rPr>
          <w:rFonts w:asciiTheme="majorBidi" w:hAnsiTheme="majorBidi" w:cstheme="majorBidi"/>
          <w:position w:val="2"/>
          <w:sz w:val="32"/>
          <w:szCs w:val="32"/>
        </w:rPr>
        <w:t>0.8</w:t>
      </w:r>
      <w:r w:rsidR="003527E6">
        <w:rPr>
          <w:rFonts w:asciiTheme="majorBidi" w:hAnsiTheme="majorBidi" w:cstheme="majorBidi"/>
          <w:position w:val="2"/>
          <w:sz w:val="32"/>
          <w:szCs w:val="32"/>
        </w:rPr>
        <w:t>4</w:t>
      </w:r>
      <w:r w:rsidR="00F4600C" w:rsidRPr="00403166">
        <w:rPr>
          <w:rFonts w:asciiTheme="majorBidi" w:hAnsiTheme="majorBidi" w:cstheme="majorBidi"/>
          <w:position w:val="2"/>
          <w:sz w:val="32"/>
          <w:szCs w:val="32"/>
          <w:cs/>
        </w:rPr>
        <w:t xml:space="preserve"> ล้านบาท (รวมภาษีมูลค่าเพิ่ม)</w:t>
      </w:r>
    </w:p>
    <w:p w14:paraId="5B1B38AB" w14:textId="77777777" w:rsidR="00BA603B" w:rsidRPr="00403166" w:rsidRDefault="00BA603B" w:rsidP="0080425A">
      <w:pPr>
        <w:pStyle w:val="BodyText"/>
        <w:tabs>
          <w:tab w:val="clear" w:pos="1418"/>
          <w:tab w:val="left" w:pos="284"/>
          <w:tab w:val="left" w:pos="1134"/>
        </w:tabs>
        <w:spacing w:line="280" w:lineRule="exact"/>
        <w:ind w:hanging="142"/>
        <w:contextualSpacing/>
        <w:rPr>
          <w:rFonts w:asciiTheme="majorBidi" w:hAnsiTheme="majorBidi" w:cstheme="majorBidi"/>
          <w:b/>
          <w:bCs/>
          <w:position w:val="2"/>
          <w:sz w:val="32"/>
          <w:szCs w:val="32"/>
          <w:lang w:val="en-US"/>
        </w:rPr>
      </w:pPr>
    </w:p>
    <w:p w14:paraId="3E59EEA8" w14:textId="530C588E" w:rsidR="00BA603B" w:rsidRPr="00403166" w:rsidRDefault="0029467C" w:rsidP="0080425A">
      <w:pPr>
        <w:spacing w:line="360" w:lineRule="exact"/>
        <w:ind w:left="851" w:hanging="567"/>
        <w:contextualSpacing/>
        <w:jc w:val="thaiDistribute"/>
        <w:rPr>
          <w:rFonts w:asciiTheme="majorBidi" w:hAnsiTheme="majorBidi" w:cstheme="majorBidi"/>
          <w:sz w:val="32"/>
          <w:szCs w:val="32"/>
        </w:rPr>
      </w:pPr>
      <w:r>
        <w:rPr>
          <w:rFonts w:asciiTheme="majorBidi" w:eastAsia="Cordia New" w:hAnsiTheme="majorBidi" w:cstheme="majorBidi"/>
          <w:sz w:val="32"/>
          <w:szCs w:val="32"/>
          <w:lang w:eastAsia="x-none"/>
        </w:rPr>
        <w:t>28.</w:t>
      </w:r>
      <w:r w:rsidR="00BA603B" w:rsidRPr="00403166">
        <w:rPr>
          <w:rFonts w:asciiTheme="majorBidi" w:eastAsia="Cordia New" w:hAnsiTheme="majorBidi" w:cstheme="majorBidi"/>
          <w:sz w:val="32"/>
          <w:szCs w:val="32"/>
          <w:lang w:eastAsia="x-none"/>
        </w:rPr>
        <w:t>4</w:t>
      </w:r>
      <w:r w:rsidR="00BA603B" w:rsidRPr="00403166">
        <w:rPr>
          <w:rFonts w:asciiTheme="majorBidi" w:eastAsia="Cordia New" w:hAnsiTheme="majorBidi" w:cstheme="majorBidi"/>
          <w:sz w:val="32"/>
          <w:szCs w:val="32"/>
          <w:lang w:eastAsia="x-none"/>
        </w:rPr>
        <w:tab/>
      </w:r>
      <w:r w:rsidR="00BA603B" w:rsidRPr="00403166">
        <w:rPr>
          <w:rFonts w:asciiTheme="majorBidi" w:eastAsia="Cordia New" w:hAnsiTheme="majorBidi" w:cstheme="majorBidi"/>
          <w:sz w:val="32"/>
          <w:szCs w:val="32"/>
          <w:cs/>
          <w:lang w:eastAsia="x-none"/>
        </w:rPr>
        <w:t>บริษัทมีหนี้สินที่อาจจะเกิดขึ้นจากหนังสือค้ำประกัน</w:t>
      </w:r>
      <w:r w:rsidR="00BA603B" w:rsidRPr="00403166">
        <w:rPr>
          <w:rFonts w:asciiTheme="majorBidi" w:hAnsiTheme="majorBidi" w:cstheme="majorBidi"/>
          <w:sz w:val="32"/>
          <w:szCs w:val="32"/>
          <w:cs/>
        </w:rPr>
        <w:t>ที่ออก</w:t>
      </w:r>
      <w:r w:rsidR="00E36178" w:rsidRPr="00403166">
        <w:rPr>
          <w:rFonts w:asciiTheme="majorBidi" w:hAnsiTheme="majorBidi" w:cstheme="majorBidi"/>
          <w:sz w:val="32"/>
          <w:szCs w:val="32"/>
          <w:cs/>
        </w:rPr>
        <w:t>โดยธนาคารพาณิชย์</w:t>
      </w:r>
      <w:r w:rsidR="00F51ED5">
        <w:rPr>
          <w:rFonts w:asciiTheme="majorBidi" w:hAnsiTheme="majorBidi" w:cstheme="majorBidi" w:hint="cs"/>
          <w:sz w:val="32"/>
          <w:szCs w:val="32"/>
          <w:cs/>
        </w:rPr>
        <w:t>หนึ่ง</w:t>
      </w:r>
      <w:r w:rsidR="00E36178" w:rsidRPr="00403166">
        <w:rPr>
          <w:rFonts w:asciiTheme="majorBidi" w:hAnsiTheme="majorBidi" w:cstheme="majorBidi"/>
          <w:sz w:val="32"/>
          <w:szCs w:val="32"/>
          <w:cs/>
        </w:rPr>
        <w:t>แห่งในวงเงิน</w:t>
      </w:r>
      <w:r w:rsidR="00E36178" w:rsidRPr="00403166">
        <w:rPr>
          <w:rFonts w:asciiTheme="majorBidi" w:hAnsiTheme="majorBidi" w:cstheme="majorBidi"/>
          <w:position w:val="2"/>
          <w:sz w:val="32"/>
          <w:szCs w:val="32"/>
          <w:cs/>
        </w:rPr>
        <w:t>จำนวน</w:t>
      </w:r>
      <w:r w:rsidR="00E36178" w:rsidRPr="00403166">
        <w:rPr>
          <w:rFonts w:asciiTheme="majorBidi" w:hAnsiTheme="majorBidi" w:cstheme="majorBidi"/>
          <w:sz w:val="32"/>
          <w:szCs w:val="32"/>
          <w:cs/>
        </w:rPr>
        <w:t xml:space="preserve"> </w:t>
      </w:r>
      <w:r>
        <w:rPr>
          <w:rFonts w:asciiTheme="majorBidi" w:hAnsiTheme="majorBidi" w:cstheme="majorBidi"/>
          <w:sz w:val="32"/>
          <w:szCs w:val="32"/>
        </w:rPr>
        <w:t>0.88</w:t>
      </w:r>
      <w:r w:rsidR="00E36178" w:rsidRPr="00403166">
        <w:rPr>
          <w:rFonts w:asciiTheme="majorBidi" w:hAnsiTheme="majorBidi" w:cstheme="majorBidi"/>
          <w:sz w:val="32"/>
          <w:szCs w:val="32"/>
          <w:cs/>
        </w:rPr>
        <w:t xml:space="preserve"> ล้านบาท สำหรับการใช้ไฟฟ้าตามปกติธุรกิจ </w:t>
      </w:r>
    </w:p>
    <w:bookmarkEnd w:id="23"/>
    <w:p w14:paraId="03CABAD0" w14:textId="77777777" w:rsidR="00B0075B" w:rsidRPr="00403166" w:rsidRDefault="00B0075B" w:rsidP="0080425A">
      <w:pPr>
        <w:pStyle w:val="BodyText"/>
        <w:tabs>
          <w:tab w:val="clear" w:pos="1418"/>
          <w:tab w:val="left" w:pos="284"/>
          <w:tab w:val="left" w:pos="851"/>
          <w:tab w:val="left" w:pos="1134"/>
        </w:tabs>
        <w:spacing w:line="280" w:lineRule="exact"/>
        <w:ind w:hanging="142"/>
        <w:contextualSpacing/>
        <w:rPr>
          <w:rFonts w:asciiTheme="majorBidi" w:hAnsiTheme="majorBidi" w:cstheme="majorBidi"/>
          <w:b/>
          <w:bCs/>
          <w:position w:val="2"/>
          <w:sz w:val="32"/>
          <w:szCs w:val="32"/>
          <w:lang w:val="en-US"/>
        </w:rPr>
      </w:pPr>
    </w:p>
    <w:p w14:paraId="5F84E8DC" w14:textId="6A8C1E1A" w:rsidR="00E37AD7" w:rsidRPr="00403166" w:rsidRDefault="0029467C" w:rsidP="0080425A">
      <w:pPr>
        <w:pStyle w:val="BodyText"/>
        <w:tabs>
          <w:tab w:val="clear" w:pos="1418"/>
          <w:tab w:val="left" w:pos="284"/>
          <w:tab w:val="left" w:pos="851"/>
          <w:tab w:val="left" w:pos="1134"/>
        </w:tabs>
        <w:spacing w:line="360" w:lineRule="exact"/>
        <w:ind w:hanging="142"/>
        <w:contextualSpacing/>
        <w:rPr>
          <w:rFonts w:asciiTheme="majorBidi" w:hAnsiTheme="majorBidi" w:cstheme="majorBidi"/>
          <w:b/>
          <w:bCs/>
          <w:position w:val="2"/>
          <w:sz w:val="32"/>
          <w:szCs w:val="32"/>
        </w:rPr>
      </w:pPr>
      <w:r>
        <w:rPr>
          <w:rFonts w:asciiTheme="majorBidi" w:hAnsiTheme="majorBidi" w:cstheme="majorBidi"/>
          <w:b/>
          <w:bCs/>
          <w:position w:val="2"/>
          <w:sz w:val="32"/>
          <w:szCs w:val="32"/>
          <w:lang w:val="en-US"/>
        </w:rPr>
        <w:t>29</w:t>
      </w:r>
      <w:r w:rsidR="00E37AD7" w:rsidRPr="00403166">
        <w:rPr>
          <w:rFonts w:asciiTheme="majorBidi" w:hAnsiTheme="majorBidi" w:cstheme="majorBidi"/>
          <w:b/>
          <w:bCs/>
          <w:position w:val="2"/>
          <w:sz w:val="32"/>
          <w:szCs w:val="32"/>
        </w:rPr>
        <w:t>.</w:t>
      </w:r>
      <w:r w:rsidR="00E37AD7" w:rsidRPr="00403166">
        <w:rPr>
          <w:rFonts w:asciiTheme="majorBidi" w:hAnsiTheme="majorBidi" w:cstheme="majorBidi"/>
          <w:b/>
          <w:bCs/>
          <w:position w:val="2"/>
          <w:sz w:val="32"/>
          <w:szCs w:val="32"/>
        </w:rPr>
        <w:tab/>
      </w:r>
      <w:r w:rsidR="00E37AD7" w:rsidRPr="00403166">
        <w:rPr>
          <w:rFonts w:asciiTheme="majorBidi" w:hAnsiTheme="majorBidi" w:cstheme="majorBidi"/>
          <w:b/>
          <w:bCs/>
          <w:position w:val="2"/>
          <w:sz w:val="32"/>
          <w:szCs w:val="32"/>
          <w:cs/>
          <w:lang w:val="en-US"/>
        </w:rPr>
        <w:t>การบริหารจัดการกองทุน</w:t>
      </w:r>
    </w:p>
    <w:p w14:paraId="08E616EB" w14:textId="5144150C" w:rsidR="00E37AD7" w:rsidRPr="00403166" w:rsidRDefault="00E37AD7" w:rsidP="0080425A">
      <w:pPr>
        <w:pStyle w:val="BodyText3"/>
        <w:tabs>
          <w:tab w:val="left" w:pos="854"/>
          <w:tab w:val="left" w:pos="1985"/>
        </w:tabs>
        <w:ind w:left="302"/>
        <w:jc w:val="thaiDistribute"/>
        <w:rPr>
          <w:rFonts w:asciiTheme="majorBidi" w:hAnsiTheme="majorBidi" w:cstheme="majorBidi"/>
          <w:spacing w:val="-4"/>
          <w:sz w:val="32"/>
          <w:szCs w:val="32"/>
          <w:lang w:val="en-US"/>
        </w:rPr>
      </w:pP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cs/>
        </w:rPr>
        <w:t>วัตถุประสงค์ในการบริหารจัดการทุนที่สำคัญของบริษัท</w:t>
      </w:r>
      <w:r w:rsidR="00726B55" w:rsidRPr="00403166">
        <w:rPr>
          <w:rFonts w:asciiTheme="majorBidi" w:hAnsiTheme="majorBidi" w:cstheme="majorBidi"/>
          <w:spacing w:val="-4"/>
          <w:sz w:val="32"/>
          <w:szCs w:val="32"/>
          <w:cs/>
        </w:rPr>
        <w:t>และบริษัทย่อย</w:t>
      </w:r>
      <w:r w:rsidRPr="00403166">
        <w:rPr>
          <w:rFonts w:asciiTheme="majorBidi" w:hAnsiTheme="majorBidi" w:cstheme="majorBidi"/>
          <w:spacing w:val="-4"/>
          <w:sz w:val="32"/>
          <w:szCs w:val="32"/>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ตามงบฐานะการเงิน ณ วันที่</w:t>
      </w:r>
      <w:r w:rsidRPr="00403166">
        <w:rPr>
          <w:rFonts w:asciiTheme="majorBidi" w:hAnsiTheme="majorBidi" w:cstheme="majorBidi"/>
          <w:spacing w:val="-4"/>
          <w:sz w:val="32"/>
          <w:szCs w:val="32"/>
        </w:rPr>
        <w:t xml:space="preserve"> 31</w:t>
      </w:r>
      <w:r w:rsidRPr="00403166">
        <w:rPr>
          <w:rFonts w:asciiTheme="majorBidi" w:hAnsiTheme="majorBidi" w:cstheme="majorBidi"/>
          <w:spacing w:val="-4"/>
          <w:sz w:val="32"/>
          <w:szCs w:val="32"/>
          <w:cs/>
          <w:lang w:val="en-US"/>
        </w:rPr>
        <w:t xml:space="preserve"> ธันวาคม</w:t>
      </w:r>
      <w:r w:rsidRPr="00403166">
        <w:rPr>
          <w:rFonts w:asciiTheme="majorBidi" w:hAnsiTheme="majorBidi" w:cstheme="majorBidi"/>
          <w:spacing w:val="-4"/>
          <w:sz w:val="32"/>
          <w:szCs w:val="32"/>
        </w:rPr>
        <w:t xml:space="preserve"> </w:t>
      </w:r>
      <w:r w:rsidR="00D42B3F" w:rsidRPr="00403166">
        <w:rPr>
          <w:rFonts w:asciiTheme="majorBidi" w:hAnsiTheme="majorBidi" w:cstheme="majorBidi"/>
          <w:spacing w:val="-4"/>
          <w:sz w:val="32"/>
          <w:szCs w:val="32"/>
          <w:lang w:val="en-US"/>
        </w:rPr>
        <w:t>256</w:t>
      </w:r>
      <w:r w:rsidR="007E54D8" w:rsidRPr="00403166">
        <w:rPr>
          <w:rFonts w:asciiTheme="majorBidi" w:hAnsiTheme="majorBidi" w:cstheme="majorBidi"/>
          <w:spacing w:val="-4"/>
          <w:sz w:val="32"/>
          <w:szCs w:val="32"/>
          <w:lang w:val="en-US"/>
        </w:rPr>
        <w:t>8</w:t>
      </w:r>
      <w:r w:rsidRPr="00403166">
        <w:rPr>
          <w:rFonts w:asciiTheme="majorBidi" w:hAnsiTheme="majorBidi" w:cstheme="majorBidi"/>
          <w:spacing w:val="-4"/>
          <w:sz w:val="32"/>
          <w:szCs w:val="32"/>
        </w:rPr>
        <w:t xml:space="preserve"> </w:t>
      </w:r>
      <w:r w:rsidRPr="00403166">
        <w:rPr>
          <w:rFonts w:asciiTheme="majorBidi" w:hAnsiTheme="majorBidi" w:cstheme="majorBidi"/>
          <w:spacing w:val="-4"/>
          <w:sz w:val="32"/>
          <w:szCs w:val="32"/>
          <w:cs/>
          <w:lang w:val="en-US"/>
        </w:rPr>
        <w:t xml:space="preserve">และ </w:t>
      </w:r>
      <w:r w:rsidR="0016159B" w:rsidRPr="00403166">
        <w:rPr>
          <w:rFonts w:asciiTheme="majorBidi" w:hAnsiTheme="majorBidi" w:cstheme="majorBidi"/>
          <w:spacing w:val="-4"/>
          <w:sz w:val="32"/>
          <w:szCs w:val="32"/>
          <w:lang w:val="en-US"/>
        </w:rPr>
        <w:t>256</w:t>
      </w:r>
      <w:r w:rsidR="007E54D8" w:rsidRPr="00403166">
        <w:rPr>
          <w:rFonts w:asciiTheme="majorBidi" w:hAnsiTheme="majorBidi" w:cstheme="majorBidi"/>
          <w:spacing w:val="-4"/>
          <w:sz w:val="32"/>
          <w:szCs w:val="32"/>
          <w:lang w:val="en-US"/>
        </w:rPr>
        <w:t>7</w:t>
      </w:r>
      <w:r w:rsidRPr="00403166">
        <w:rPr>
          <w:rFonts w:asciiTheme="majorBidi" w:hAnsiTheme="majorBidi" w:cstheme="majorBidi"/>
          <w:spacing w:val="-4"/>
          <w:sz w:val="32"/>
          <w:szCs w:val="32"/>
          <w:cs/>
          <w:lang w:val="en-US"/>
        </w:rPr>
        <w:t xml:space="preserve"> มีดังนี้</w:t>
      </w:r>
    </w:p>
    <w:tbl>
      <w:tblPr>
        <w:tblW w:w="8341" w:type="dxa"/>
        <w:tblInd w:w="908" w:type="dxa"/>
        <w:tblLayout w:type="fixed"/>
        <w:tblCellMar>
          <w:left w:w="57" w:type="dxa"/>
          <w:right w:w="57" w:type="dxa"/>
        </w:tblCellMar>
        <w:tblLook w:val="0000" w:firstRow="0" w:lastRow="0" w:firstColumn="0" w:lastColumn="0" w:noHBand="0" w:noVBand="0"/>
      </w:tblPr>
      <w:tblGrid>
        <w:gridCol w:w="2948"/>
        <w:gridCol w:w="1247"/>
        <w:gridCol w:w="134"/>
        <w:gridCol w:w="1247"/>
        <w:gridCol w:w="134"/>
        <w:gridCol w:w="1247"/>
        <w:gridCol w:w="137"/>
        <w:gridCol w:w="1247"/>
      </w:tblGrid>
      <w:tr w:rsidR="006A0508" w:rsidRPr="00403166" w14:paraId="49EF7DFA" w14:textId="77777777" w:rsidTr="00723D25">
        <w:tc>
          <w:tcPr>
            <w:tcW w:w="2948" w:type="dxa"/>
            <w:vAlign w:val="center"/>
          </w:tcPr>
          <w:p w14:paraId="7E09E46C" w14:textId="77777777" w:rsidR="00A35FA0" w:rsidRPr="00403166" w:rsidRDefault="00A35FA0" w:rsidP="00726B55">
            <w:pPr>
              <w:pStyle w:val="BodyText3"/>
              <w:tabs>
                <w:tab w:val="clear" w:pos="1418"/>
                <w:tab w:val="clear" w:pos="1843"/>
                <w:tab w:val="left" w:pos="567"/>
                <w:tab w:val="left" w:pos="1091"/>
              </w:tabs>
              <w:spacing w:line="340" w:lineRule="exact"/>
              <w:jc w:val="center"/>
              <w:rPr>
                <w:rFonts w:asciiTheme="majorBidi" w:hAnsiTheme="majorBidi" w:cstheme="majorBidi"/>
                <w:b/>
                <w:bCs/>
                <w:spacing w:val="0"/>
                <w:sz w:val="28"/>
                <w:szCs w:val="28"/>
                <w:cs/>
              </w:rPr>
            </w:pPr>
            <w:bookmarkStart w:id="26" w:name="_Hlk158125471"/>
            <w:bookmarkEnd w:id="24"/>
            <w:bookmarkEnd w:id="25"/>
          </w:p>
        </w:tc>
        <w:tc>
          <w:tcPr>
            <w:tcW w:w="2628" w:type="dxa"/>
            <w:gridSpan w:val="3"/>
            <w:tcBorders>
              <w:bottom w:val="single" w:sz="6" w:space="0" w:color="auto"/>
            </w:tcBorders>
          </w:tcPr>
          <w:p w14:paraId="5C8D0622" w14:textId="77777777" w:rsidR="00A35FA0" w:rsidRPr="00403166"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r w:rsidRPr="00403166">
              <w:rPr>
                <w:rFonts w:asciiTheme="majorBidi" w:hAnsiTheme="majorBidi" w:cstheme="majorBidi"/>
                <w:spacing w:val="0"/>
                <w:sz w:val="28"/>
                <w:szCs w:val="28"/>
                <w:cs/>
                <w:lang w:val="en-US"/>
              </w:rPr>
              <w:t>งบการเงินรวม</w:t>
            </w:r>
          </w:p>
        </w:tc>
        <w:tc>
          <w:tcPr>
            <w:tcW w:w="134" w:type="dxa"/>
            <w:vAlign w:val="center"/>
          </w:tcPr>
          <w:p w14:paraId="29312CC8" w14:textId="77777777" w:rsidR="00A35FA0" w:rsidRPr="00403166"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p>
        </w:tc>
        <w:tc>
          <w:tcPr>
            <w:tcW w:w="2631" w:type="dxa"/>
            <w:gridSpan w:val="3"/>
            <w:tcBorders>
              <w:bottom w:val="single" w:sz="6" w:space="0" w:color="auto"/>
            </w:tcBorders>
            <w:vAlign w:val="center"/>
          </w:tcPr>
          <w:p w14:paraId="5E8FB3BF" w14:textId="77777777" w:rsidR="00A35FA0" w:rsidRPr="00403166"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r w:rsidRPr="00403166">
              <w:rPr>
                <w:rFonts w:asciiTheme="majorBidi" w:hAnsiTheme="majorBidi" w:cstheme="majorBidi"/>
                <w:spacing w:val="0"/>
                <w:sz w:val="28"/>
                <w:szCs w:val="28"/>
                <w:cs/>
                <w:lang w:val="en-US"/>
              </w:rPr>
              <w:t>งบการเงินเฉพาะกิจการ</w:t>
            </w:r>
          </w:p>
        </w:tc>
      </w:tr>
      <w:tr w:rsidR="006A0508" w:rsidRPr="00403166" w14:paraId="606E6ACF" w14:textId="77777777" w:rsidTr="00723D25">
        <w:tc>
          <w:tcPr>
            <w:tcW w:w="2948" w:type="dxa"/>
            <w:vAlign w:val="center"/>
          </w:tcPr>
          <w:p w14:paraId="03C0C6A0" w14:textId="77777777" w:rsidR="00A35FA0" w:rsidRPr="00403166" w:rsidRDefault="00A35FA0" w:rsidP="00A35FA0">
            <w:pPr>
              <w:pStyle w:val="BodyText3"/>
              <w:tabs>
                <w:tab w:val="clear" w:pos="1418"/>
                <w:tab w:val="clear" w:pos="1843"/>
                <w:tab w:val="left" w:pos="567"/>
                <w:tab w:val="left" w:pos="1091"/>
              </w:tabs>
              <w:spacing w:line="340" w:lineRule="exact"/>
              <w:jc w:val="center"/>
              <w:rPr>
                <w:rFonts w:asciiTheme="majorBidi" w:hAnsiTheme="majorBidi" w:cstheme="majorBidi"/>
                <w:spacing w:val="0"/>
                <w:sz w:val="28"/>
                <w:szCs w:val="28"/>
                <w:cs/>
                <w:lang w:val="en-US"/>
              </w:rPr>
            </w:pPr>
          </w:p>
        </w:tc>
        <w:tc>
          <w:tcPr>
            <w:tcW w:w="1247" w:type="dxa"/>
            <w:tcBorders>
              <w:top w:val="single" w:sz="6" w:space="0" w:color="auto"/>
              <w:bottom w:val="single" w:sz="6" w:space="0" w:color="auto"/>
            </w:tcBorders>
          </w:tcPr>
          <w:p w14:paraId="1590A3B2" w14:textId="5CB7B664" w:rsidR="00A35FA0" w:rsidRPr="00403166"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r w:rsidRPr="00403166">
              <w:rPr>
                <w:rFonts w:asciiTheme="majorBidi" w:hAnsiTheme="majorBidi" w:cstheme="majorBidi"/>
                <w:spacing w:val="0"/>
                <w:sz w:val="28"/>
                <w:szCs w:val="28"/>
                <w:lang w:val="en-US"/>
              </w:rPr>
              <w:t>256</w:t>
            </w:r>
            <w:r w:rsidR="007E54D8" w:rsidRPr="00403166">
              <w:rPr>
                <w:rFonts w:asciiTheme="majorBidi" w:hAnsiTheme="majorBidi" w:cstheme="majorBidi"/>
                <w:spacing w:val="0"/>
                <w:sz w:val="28"/>
                <w:szCs w:val="28"/>
                <w:lang w:val="en-US"/>
              </w:rPr>
              <w:t>8</w:t>
            </w:r>
          </w:p>
        </w:tc>
        <w:tc>
          <w:tcPr>
            <w:tcW w:w="134" w:type="dxa"/>
            <w:tcBorders>
              <w:top w:val="single" w:sz="6" w:space="0" w:color="auto"/>
            </w:tcBorders>
          </w:tcPr>
          <w:p w14:paraId="68E4A6A6" w14:textId="77777777" w:rsidR="00A35FA0" w:rsidRPr="00403166"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p>
        </w:tc>
        <w:tc>
          <w:tcPr>
            <w:tcW w:w="1247" w:type="dxa"/>
            <w:tcBorders>
              <w:top w:val="single" w:sz="6" w:space="0" w:color="auto"/>
              <w:bottom w:val="single" w:sz="6" w:space="0" w:color="auto"/>
            </w:tcBorders>
          </w:tcPr>
          <w:p w14:paraId="26DA16FB" w14:textId="500B2AB6" w:rsidR="00A35FA0" w:rsidRPr="00403166"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r w:rsidRPr="00403166">
              <w:rPr>
                <w:rFonts w:asciiTheme="majorBidi" w:hAnsiTheme="majorBidi" w:cstheme="majorBidi"/>
                <w:spacing w:val="0"/>
                <w:sz w:val="28"/>
                <w:szCs w:val="28"/>
                <w:lang w:val="en-US"/>
              </w:rPr>
              <w:t>256</w:t>
            </w:r>
            <w:r w:rsidR="007E54D8" w:rsidRPr="00403166">
              <w:rPr>
                <w:rFonts w:asciiTheme="majorBidi" w:hAnsiTheme="majorBidi" w:cstheme="majorBidi"/>
                <w:spacing w:val="0"/>
                <w:sz w:val="28"/>
                <w:szCs w:val="28"/>
                <w:lang w:val="en-US"/>
              </w:rPr>
              <w:t>7</w:t>
            </w:r>
          </w:p>
        </w:tc>
        <w:tc>
          <w:tcPr>
            <w:tcW w:w="134" w:type="dxa"/>
            <w:vAlign w:val="center"/>
          </w:tcPr>
          <w:p w14:paraId="17B06B82" w14:textId="77777777" w:rsidR="00A35FA0" w:rsidRPr="00403166" w:rsidRDefault="00A35FA0" w:rsidP="00A35FA0">
            <w:pPr>
              <w:pStyle w:val="BodyText3"/>
              <w:tabs>
                <w:tab w:val="clear" w:pos="1418"/>
                <w:tab w:val="clear" w:pos="1843"/>
                <w:tab w:val="left" w:pos="567"/>
                <w:tab w:val="left" w:pos="600"/>
              </w:tabs>
              <w:spacing w:line="340" w:lineRule="exact"/>
              <w:jc w:val="center"/>
              <w:rPr>
                <w:rFonts w:asciiTheme="majorBidi" w:hAnsiTheme="majorBidi" w:cstheme="majorBidi"/>
                <w:spacing w:val="0"/>
                <w:sz w:val="28"/>
                <w:szCs w:val="28"/>
              </w:rPr>
            </w:pPr>
          </w:p>
        </w:tc>
        <w:tc>
          <w:tcPr>
            <w:tcW w:w="1247" w:type="dxa"/>
            <w:tcBorders>
              <w:top w:val="single" w:sz="6" w:space="0" w:color="auto"/>
              <w:bottom w:val="single" w:sz="6" w:space="0" w:color="auto"/>
            </w:tcBorders>
          </w:tcPr>
          <w:p w14:paraId="66192946" w14:textId="5B91D540" w:rsidR="00A35FA0" w:rsidRPr="00403166"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cs/>
                <w:lang w:val="en-US"/>
              </w:rPr>
            </w:pPr>
            <w:r w:rsidRPr="00403166">
              <w:rPr>
                <w:rFonts w:asciiTheme="majorBidi" w:hAnsiTheme="majorBidi" w:cstheme="majorBidi"/>
                <w:spacing w:val="0"/>
                <w:sz w:val="28"/>
                <w:szCs w:val="28"/>
                <w:lang w:val="en-US"/>
              </w:rPr>
              <w:t>256</w:t>
            </w:r>
            <w:r w:rsidR="007E54D8" w:rsidRPr="00403166">
              <w:rPr>
                <w:rFonts w:asciiTheme="majorBidi" w:hAnsiTheme="majorBidi" w:cstheme="majorBidi"/>
                <w:spacing w:val="0"/>
                <w:sz w:val="28"/>
                <w:szCs w:val="28"/>
                <w:lang w:val="en-US"/>
              </w:rPr>
              <w:t>8</w:t>
            </w:r>
          </w:p>
        </w:tc>
        <w:tc>
          <w:tcPr>
            <w:tcW w:w="137" w:type="dxa"/>
            <w:vAlign w:val="center"/>
          </w:tcPr>
          <w:p w14:paraId="6E515478" w14:textId="77777777" w:rsidR="00A35FA0" w:rsidRPr="00403166" w:rsidRDefault="00A35FA0" w:rsidP="00A35FA0">
            <w:pPr>
              <w:pStyle w:val="BodyText3"/>
              <w:tabs>
                <w:tab w:val="clear" w:pos="1418"/>
                <w:tab w:val="clear" w:pos="1843"/>
                <w:tab w:val="left" w:pos="567"/>
                <w:tab w:val="left" w:pos="600"/>
              </w:tabs>
              <w:spacing w:line="340" w:lineRule="exact"/>
              <w:jc w:val="center"/>
              <w:rPr>
                <w:rFonts w:asciiTheme="majorBidi" w:hAnsiTheme="majorBidi" w:cstheme="majorBidi"/>
                <w:spacing w:val="0"/>
                <w:sz w:val="28"/>
                <w:szCs w:val="28"/>
              </w:rPr>
            </w:pPr>
          </w:p>
        </w:tc>
        <w:tc>
          <w:tcPr>
            <w:tcW w:w="1247" w:type="dxa"/>
            <w:tcBorders>
              <w:top w:val="single" w:sz="6" w:space="0" w:color="auto"/>
              <w:bottom w:val="single" w:sz="6" w:space="0" w:color="auto"/>
            </w:tcBorders>
          </w:tcPr>
          <w:p w14:paraId="41226AF7" w14:textId="43BB5723" w:rsidR="00A35FA0" w:rsidRPr="00403166"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cs/>
                <w:lang w:val="en-US"/>
              </w:rPr>
            </w:pPr>
            <w:r w:rsidRPr="00403166">
              <w:rPr>
                <w:rFonts w:asciiTheme="majorBidi" w:hAnsiTheme="majorBidi" w:cstheme="majorBidi"/>
                <w:spacing w:val="0"/>
                <w:sz w:val="28"/>
                <w:szCs w:val="28"/>
                <w:lang w:val="en-US"/>
              </w:rPr>
              <w:t>256</w:t>
            </w:r>
            <w:r w:rsidR="007E54D8" w:rsidRPr="00403166">
              <w:rPr>
                <w:rFonts w:asciiTheme="majorBidi" w:hAnsiTheme="majorBidi" w:cstheme="majorBidi"/>
                <w:spacing w:val="0"/>
                <w:sz w:val="28"/>
                <w:szCs w:val="28"/>
                <w:lang w:val="en-US"/>
              </w:rPr>
              <w:t>7</w:t>
            </w:r>
          </w:p>
        </w:tc>
      </w:tr>
      <w:tr w:rsidR="001A5679" w:rsidRPr="00403166" w14:paraId="20F255A6" w14:textId="77777777" w:rsidTr="00596B91">
        <w:trPr>
          <w:trHeight w:val="217"/>
        </w:trPr>
        <w:tc>
          <w:tcPr>
            <w:tcW w:w="2948" w:type="dxa"/>
          </w:tcPr>
          <w:p w14:paraId="07046251" w14:textId="77777777" w:rsidR="001A5679" w:rsidRPr="00403166" w:rsidRDefault="001A5679" w:rsidP="001A5679">
            <w:pPr>
              <w:pStyle w:val="BodyText3"/>
              <w:tabs>
                <w:tab w:val="clear" w:pos="1418"/>
                <w:tab w:val="clear" w:pos="1843"/>
                <w:tab w:val="left" w:pos="567"/>
                <w:tab w:val="left" w:pos="1091"/>
              </w:tabs>
              <w:spacing w:line="340" w:lineRule="exact"/>
              <w:ind w:left="-57"/>
              <w:jc w:val="left"/>
              <w:rPr>
                <w:rFonts w:asciiTheme="majorBidi" w:hAnsiTheme="majorBidi" w:cstheme="majorBidi"/>
                <w:spacing w:val="-4"/>
                <w:sz w:val="28"/>
                <w:szCs w:val="28"/>
                <w:cs/>
                <w:lang w:val="en-US"/>
              </w:rPr>
            </w:pPr>
            <w:r w:rsidRPr="00403166">
              <w:rPr>
                <w:rFonts w:asciiTheme="majorBidi" w:hAnsiTheme="majorBidi" w:cstheme="majorBidi"/>
                <w:sz w:val="28"/>
                <w:szCs w:val="28"/>
                <w:cs/>
                <w:lang w:val="en-US"/>
              </w:rPr>
              <w:t>อัตราส่วนหนี้สินต่อทุน</w:t>
            </w:r>
          </w:p>
        </w:tc>
        <w:tc>
          <w:tcPr>
            <w:tcW w:w="1247" w:type="dxa"/>
            <w:tcBorders>
              <w:top w:val="single" w:sz="6" w:space="0" w:color="auto"/>
            </w:tcBorders>
          </w:tcPr>
          <w:p w14:paraId="4E3C6C1B" w14:textId="0857B97B" w:rsidR="001A5679" w:rsidRPr="00403166" w:rsidRDefault="001A5679" w:rsidP="001A5679">
            <w:pPr>
              <w:pStyle w:val="BodyText3"/>
              <w:tabs>
                <w:tab w:val="clear" w:pos="1418"/>
                <w:tab w:val="clear" w:pos="1843"/>
              </w:tabs>
              <w:spacing w:line="340" w:lineRule="exact"/>
              <w:ind w:hanging="108"/>
              <w:jc w:val="right"/>
              <w:rPr>
                <w:rFonts w:asciiTheme="majorBidi" w:hAnsiTheme="majorBidi" w:cstheme="majorBidi"/>
                <w:sz w:val="28"/>
                <w:szCs w:val="28"/>
                <w:lang w:val="en-US"/>
              </w:rPr>
            </w:pPr>
            <w:r>
              <w:rPr>
                <w:rFonts w:asciiTheme="majorBidi" w:hAnsiTheme="majorBidi" w:cstheme="majorBidi" w:hint="cs"/>
                <w:sz w:val="28"/>
                <w:szCs w:val="28"/>
                <w:cs/>
                <w:lang w:val="en-US"/>
              </w:rPr>
              <w:t>0.</w:t>
            </w:r>
            <w:r w:rsidR="00BA1DB1">
              <w:rPr>
                <w:rFonts w:asciiTheme="majorBidi" w:hAnsiTheme="majorBidi" w:cstheme="majorBidi"/>
                <w:sz w:val="28"/>
                <w:szCs w:val="28"/>
                <w:lang w:val="en-US"/>
              </w:rPr>
              <w:t>17</w:t>
            </w:r>
            <w:r>
              <w:rPr>
                <w:rFonts w:asciiTheme="majorBidi" w:hAnsiTheme="majorBidi" w:cstheme="majorBidi"/>
                <w:sz w:val="28"/>
                <w:szCs w:val="28"/>
                <w:lang w:val="en-US"/>
              </w:rPr>
              <w:t xml:space="preserve"> : 1</w:t>
            </w:r>
          </w:p>
        </w:tc>
        <w:tc>
          <w:tcPr>
            <w:tcW w:w="134" w:type="dxa"/>
          </w:tcPr>
          <w:p w14:paraId="7F0C27DD" w14:textId="77777777" w:rsidR="001A5679" w:rsidRPr="00403166" w:rsidRDefault="001A5679" w:rsidP="001A5679">
            <w:pPr>
              <w:pStyle w:val="BodyText3"/>
              <w:tabs>
                <w:tab w:val="clear" w:pos="1418"/>
                <w:tab w:val="clear" w:pos="1843"/>
              </w:tabs>
              <w:spacing w:line="340" w:lineRule="exact"/>
              <w:ind w:hanging="108"/>
              <w:jc w:val="right"/>
              <w:rPr>
                <w:rFonts w:asciiTheme="majorBidi" w:hAnsiTheme="majorBidi" w:cstheme="majorBidi"/>
                <w:sz w:val="28"/>
                <w:szCs w:val="28"/>
                <w:lang w:val="en-US"/>
              </w:rPr>
            </w:pPr>
          </w:p>
        </w:tc>
        <w:tc>
          <w:tcPr>
            <w:tcW w:w="1247" w:type="dxa"/>
          </w:tcPr>
          <w:p w14:paraId="1062443F" w14:textId="52034A48" w:rsidR="001A5679" w:rsidRPr="00403166" w:rsidRDefault="001A5679" w:rsidP="001A5679">
            <w:pPr>
              <w:pStyle w:val="BodyText3"/>
              <w:tabs>
                <w:tab w:val="clear" w:pos="1418"/>
                <w:tab w:val="clear" w:pos="1843"/>
              </w:tabs>
              <w:spacing w:line="340" w:lineRule="exact"/>
              <w:ind w:hanging="108"/>
              <w:jc w:val="right"/>
              <w:rPr>
                <w:rFonts w:asciiTheme="majorBidi" w:hAnsiTheme="majorBidi" w:cstheme="majorBidi"/>
                <w:spacing w:val="0"/>
                <w:sz w:val="28"/>
                <w:szCs w:val="28"/>
                <w:lang w:val="en-US"/>
              </w:rPr>
            </w:pPr>
            <w:r w:rsidRPr="00403166">
              <w:rPr>
                <w:rFonts w:asciiTheme="majorBidi" w:hAnsiTheme="majorBidi" w:cstheme="majorBidi"/>
                <w:sz w:val="28"/>
                <w:szCs w:val="28"/>
                <w:lang w:val="en-US"/>
              </w:rPr>
              <w:t>0.23</w:t>
            </w:r>
            <w:r w:rsidRPr="00403166">
              <w:rPr>
                <w:rFonts w:asciiTheme="majorBidi" w:hAnsiTheme="majorBidi" w:cstheme="majorBidi"/>
                <w:sz w:val="28"/>
                <w:szCs w:val="28"/>
              </w:rPr>
              <w:t xml:space="preserve"> : </w:t>
            </w:r>
            <w:r w:rsidRPr="00403166">
              <w:rPr>
                <w:rFonts w:asciiTheme="majorBidi" w:hAnsiTheme="majorBidi" w:cstheme="majorBidi"/>
                <w:spacing w:val="0"/>
                <w:sz w:val="28"/>
                <w:szCs w:val="28"/>
                <w:lang w:val="en-US"/>
              </w:rPr>
              <w:t>1</w:t>
            </w:r>
          </w:p>
        </w:tc>
        <w:tc>
          <w:tcPr>
            <w:tcW w:w="134" w:type="dxa"/>
            <w:vAlign w:val="center"/>
          </w:tcPr>
          <w:p w14:paraId="24E0DB36" w14:textId="77777777" w:rsidR="001A5679" w:rsidRPr="00403166" w:rsidRDefault="001A5679" w:rsidP="001A5679">
            <w:pPr>
              <w:pStyle w:val="BodyText3"/>
              <w:tabs>
                <w:tab w:val="clear" w:pos="1418"/>
                <w:tab w:val="clear" w:pos="1843"/>
                <w:tab w:val="left" w:pos="567"/>
                <w:tab w:val="left" w:pos="1091"/>
              </w:tabs>
              <w:spacing w:line="340" w:lineRule="exact"/>
              <w:ind w:right="57"/>
              <w:jc w:val="right"/>
              <w:rPr>
                <w:rFonts w:asciiTheme="majorBidi" w:hAnsiTheme="majorBidi" w:cstheme="majorBidi"/>
                <w:spacing w:val="0"/>
                <w:sz w:val="28"/>
                <w:szCs w:val="28"/>
                <w:cs/>
                <w:lang w:val="en-US"/>
              </w:rPr>
            </w:pPr>
          </w:p>
        </w:tc>
        <w:tc>
          <w:tcPr>
            <w:tcW w:w="1247" w:type="dxa"/>
          </w:tcPr>
          <w:p w14:paraId="6146748A" w14:textId="4149E19B" w:rsidR="001A5679" w:rsidRPr="00403166" w:rsidRDefault="001A5679" w:rsidP="001A5679">
            <w:pPr>
              <w:pStyle w:val="BodyText3"/>
              <w:tabs>
                <w:tab w:val="clear" w:pos="1418"/>
                <w:tab w:val="clear" w:pos="1843"/>
              </w:tabs>
              <w:spacing w:line="340" w:lineRule="exact"/>
              <w:ind w:hanging="108"/>
              <w:jc w:val="right"/>
              <w:rPr>
                <w:rFonts w:asciiTheme="majorBidi" w:hAnsiTheme="majorBidi" w:cstheme="majorBidi"/>
                <w:spacing w:val="0"/>
                <w:sz w:val="28"/>
                <w:szCs w:val="28"/>
                <w:lang w:val="en-US"/>
              </w:rPr>
            </w:pPr>
            <w:r>
              <w:rPr>
                <w:rFonts w:asciiTheme="majorBidi" w:hAnsiTheme="majorBidi" w:cstheme="majorBidi" w:hint="cs"/>
                <w:sz w:val="28"/>
                <w:szCs w:val="28"/>
                <w:cs/>
                <w:lang w:val="en-US"/>
              </w:rPr>
              <w:t>0.</w:t>
            </w:r>
            <w:r w:rsidR="00BA1DB1">
              <w:rPr>
                <w:rFonts w:asciiTheme="majorBidi" w:hAnsiTheme="majorBidi" w:cstheme="majorBidi"/>
                <w:sz w:val="28"/>
                <w:szCs w:val="28"/>
                <w:lang w:val="en-US"/>
              </w:rPr>
              <w:t>17</w:t>
            </w:r>
            <w:r>
              <w:rPr>
                <w:rFonts w:asciiTheme="majorBidi" w:hAnsiTheme="majorBidi" w:cstheme="majorBidi"/>
                <w:sz w:val="28"/>
                <w:szCs w:val="28"/>
                <w:lang w:val="en-US"/>
              </w:rPr>
              <w:t xml:space="preserve"> : 1</w:t>
            </w:r>
          </w:p>
        </w:tc>
        <w:tc>
          <w:tcPr>
            <w:tcW w:w="137" w:type="dxa"/>
          </w:tcPr>
          <w:p w14:paraId="66F1CEBD" w14:textId="77777777" w:rsidR="001A5679" w:rsidRPr="00403166" w:rsidRDefault="001A5679" w:rsidP="001A5679">
            <w:pPr>
              <w:pStyle w:val="BodyText3"/>
              <w:tabs>
                <w:tab w:val="clear" w:pos="1418"/>
                <w:tab w:val="clear" w:pos="1843"/>
                <w:tab w:val="left" w:pos="567"/>
                <w:tab w:val="left" w:pos="1091"/>
              </w:tabs>
              <w:spacing w:line="340" w:lineRule="exact"/>
              <w:ind w:right="57"/>
              <w:jc w:val="right"/>
              <w:rPr>
                <w:rFonts w:asciiTheme="majorBidi" w:hAnsiTheme="majorBidi" w:cstheme="majorBidi"/>
                <w:spacing w:val="0"/>
                <w:sz w:val="28"/>
                <w:szCs w:val="28"/>
              </w:rPr>
            </w:pPr>
          </w:p>
        </w:tc>
        <w:tc>
          <w:tcPr>
            <w:tcW w:w="1247" w:type="dxa"/>
          </w:tcPr>
          <w:p w14:paraId="6595051F" w14:textId="4A3C3965" w:rsidR="001A5679" w:rsidRPr="00403166" w:rsidRDefault="001A5679" w:rsidP="001A5679">
            <w:pPr>
              <w:pStyle w:val="BodyText3"/>
              <w:tabs>
                <w:tab w:val="clear" w:pos="1418"/>
                <w:tab w:val="clear" w:pos="1843"/>
              </w:tabs>
              <w:spacing w:line="340" w:lineRule="exact"/>
              <w:ind w:hanging="108"/>
              <w:jc w:val="right"/>
              <w:rPr>
                <w:rFonts w:asciiTheme="majorBidi" w:hAnsiTheme="majorBidi" w:cstheme="majorBidi"/>
                <w:spacing w:val="0"/>
                <w:sz w:val="28"/>
                <w:szCs w:val="28"/>
                <w:cs/>
                <w:lang w:val="en-US"/>
              </w:rPr>
            </w:pPr>
            <w:r w:rsidRPr="00403166">
              <w:rPr>
                <w:rFonts w:asciiTheme="majorBidi" w:hAnsiTheme="majorBidi" w:cstheme="majorBidi"/>
                <w:sz w:val="28"/>
                <w:szCs w:val="28"/>
                <w:lang w:val="en-US"/>
              </w:rPr>
              <w:t>0.23</w:t>
            </w:r>
            <w:r w:rsidRPr="00403166">
              <w:rPr>
                <w:rFonts w:asciiTheme="majorBidi" w:hAnsiTheme="majorBidi" w:cstheme="majorBidi"/>
                <w:sz w:val="28"/>
                <w:szCs w:val="28"/>
              </w:rPr>
              <w:t xml:space="preserve"> : </w:t>
            </w:r>
            <w:r w:rsidRPr="00403166">
              <w:rPr>
                <w:rFonts w:asciiTheme="majorBidi" w:hAnsiTheme="majorBidi" w:cstheme="majorBidi"/>
                <w:spacing w:val="0"/>
                <w:sz w:val="28"/>
                <w:szCs w:val="28"/>
                <w:lang w:val="en-US"/>
              </w:rPr>
              <w:t>1</w:t>
            </w:r>
          </w:p>
        </w:tc>
      </w:tr>
      <w:bookmarkEnd w:id="26"/>
    </w:tbl>
    <w:p w14:paraId="504711B9" w14:textId="77777777" w:rsidR="0029467C" w:rsidRDefault="0029467C" w:rsidP="0080425A">
      <w:pPr>
        <w:tabs>
          <w:tab w:val="left" w:pos="284"/>
          <w:tab w:val="left" w:pos="1134"/>
        </w:tabs>
        <w:spacing w:line="280" w:lineRule="exact"/>
        <w:ind w:hanging="142"/>
        <w:jc w:val="both"/>
        <w:rPr>
          <w:rFonts w:asciiTheme="majorBidi" w:eastAsia="Cordia New" w:hAnsiTheme="majorBidi" w:cstheme="majorBidi"/>
          <w:b/>
          <w:bCs/>
          <w:position w:val="2"/>
          <w:sz w:val="32"/>
          <w:szCs w:val="32"/>
          <w:lang w:val="x-none" w:eastAsia="x-none"/>
        </w:rPr>
      </w:pPr>
    </w:p>
    <w:p w14:paraId="3747DED7" w14:textId="7CC1EDA3" w:rsidR="00595044" w:rsidRPr="00D037F2" w:rsidRDefault="0029467C" w:rsidP="00595044">
      <w:pPr>
        <w:tabs>
          <w:tab w:val="left" w:pos="284"/>
          <w:tab w:val="left" w:pos="1134"/>
        </w:tabs>
        <w:spacing w:line="380" w:lineRule="exact"/>
        <w:ind w:hanging="142"/>
        <w:jc w:val="both"/>
        <w:rPr>
          <w:rFonts w:ascii="Angsana New" w:eastAsia="Cordia New" w:hAnsi="Angsana New"/>
          <w:b/>
          <w:bCs/>
          <w:position w:val="2"/>
          <w:sz w:val="32"/>
          <w:szCs w:val="32"/>
          <w:lang w:eastAsia="x-none"/>
        </w:rPr>
      </w:pPr>
      <w:r>
        <w:rPr>
          <w:rFonts w:ascii="Angsana New" w:eastAsia="Cordia New" w:hAnsi="Angsana New"/>
          <w:b/>
          <w:bCs/>
          <w:position w:val="2"/>
          <w:sz w:val="32"/>
          <w:szCs w:val="32"/>
          <w:lang w:val="x-none" w:eastAsia="x-none"/>
        </w:rPr>
        <w:t>30</w:t>
      </w:r>
      <w:r w:rsidR="00595044" w:rsidRPr="00D037F2">
        <w:rPr>
          <w:rFonts w:ascii="Angsana New" w:eastAsia="Cordia New" w:hAnsi="Angsana New"/>
          <w:b/>
          <w:bCs/>
          <w:position w:val="2"/>
          <w:sz w:val="32"/>
          <w:szCs w:val="32"/>
          <w:lang w:val="x-none" w:eastAsia="x-none"/>
        </w:rPr>
        <w:t>.</w:t>
      </w:r>
      <w:r w:rsidR="00595044" w:rsidRPr="00D037F2">
        <w:rPr>
          <w:rFonts w:ascii="Angsana New" w:eastAsia="Cordia New" w:hAnsi="Angsana New"/>
          <w:b/>
          <w:bCs/>
          <w:position w:val="2"/>
          <w:sz w:val="32"/>
          <w:szCs w:val="32"/>
          <w:lang w:val="x-none" w:eastAsia="x-none"/>
        </w:rPr>
        <w:tab/>
      </w:r>
      <w:r w:rsidR="00595044" w:rsidRPr="003933F3">
        <w:rPr>
          <w:rFonts w:ascii="Angsana New" w:eastAsia="Cordia New" w:hAnsi="Angsana New"/>
          <w:b/>
          <w:bCs/>
          <w:position w:val="2"/>
          <w:sz w:val="32"/>
          <w:szCs w:val="32"/>
          <w:cs/>
          <w:lang w:eastAsia="x-none"/>
        </w:rPr>
        <w:t>การจัดประเภทรายการใหม่</w:t>
      </w:r>
    </w:p>
    <w:p w14:paraId="5B3CA476" w14:textId="435B09DE" w:rsidR="00595044" w:rsidRPr="00D037F2" w:rsidRDefault="00595044" w:rsidP="00595044">
      <w:pPr>
        <w:tabs>
          <w:tab w:val="left" w:pos="284"/>
          <w:tab w:val="left" w:pos="851"/>
          <w:tab w:val="left" w:pos="1418"/>
          <w:tab w:val="left" w:pos="1985"/>
        </w:tabs>
        <w:spacing w:line="380" w:lineRule="exact"/>
        <w:ind w:left="284" w:hanging="284"/>
        <w:jc w:val="thaiDistribute"/>
        <w:rPr>
          <w:rFonts w:ascii="Angsana New" w:hAnsi="Angsana New"/>
          <w:position w:val="2"/>
          <w:sz w:val="32"/>
          <w:szCs w:val="32"/>
        </w:rPr>
      </w:pPr>
      <w:r w:rsidRPr="00D037F2">
        <w:rPr>
          <w:rFonts w:ascii="Angsana New" w:hAnsi="Angsana New"/>
          <w:position w:val="2"/>
          <w:sz w:val="32"/>
          <w:szCs w:val="32"/>
          <w:lang w:val="en-GB"/>
        </w:rPr>
        <w:tab/>
      </w:r>
      <w:r w:rsidRPr="00D037F2">
        <w:rPr>
          <w:rFonts w:ascii="Angsana New" w:hAnsi="Angsana New"/>
          <w:position w:val="2"/>
          <w:sz w:val="32"/>
          <w:szCs w:val="32"/>
          <w:lang w:val="en-GB"/>
        </w:rPr>
        <w:tab/>
      </w:r>
      <w:r w:rsidRPr="003933F3">
        <w:rPr>
          <w:rFonts w:ascii="Angsana New" w:hAnsi="Angsana New"/>
          <w:position w:val="2"/>
          <w:sz w:val="32"/>
          <w:szCs w:val="32"/>
          <w:cs/>
        </w:rPr>
        <w:t>รายการงบการเงินของปี</w:t>
      </w:r>
      <w:r w:rsidRPr="00D037F2">
        <w:rPr>
          <w:rFonts w:ascii="Angsana New" w:hAnsi="Angsana New"/>
          <w:position w:val="2"/>
          <w:sz w:val="32"/>
          <w:szCs w:val="32"/>
        </w:rPr>
        <w:t xml:space="preserve"> </w:t>
      </w:r>
      <w:r>
        <w:rPr>
          <w:rFonts w:ascii="Angsana New" w:hAnsi="Angsana New"/>
          <w:position w:val="2"/>
          <w:sz w:val="32"/>
          <w:szCs w:val="32"/>
        </w:rPr>
        <w:t>2567</w:t>
      </w:r>
      <w:r w:rsidRPr="00D037F2">
        <w:rPr>
          <w:rFonts w:ascii="Angsana New" w:hAnsi="Angsana New"/>
          <w:position w:val="2"/>
          <w:sz w:val="32"/>
          <w:szCs w:val="32"/>
        </w:rPr>
        <w:t xml:space="preserve"> </w:t>
      </w:r>
      <w:r w:rsidRPr="00D037F2">
        <w:rPr>
          <w:rFonts w:ascii="Angsana New" w:hAnsi="Angsana New" w:hint="cs"/>
          <w:position w:val="2"/>
          <w:sz w:val="32"/>
          <w:szCs w:val="32"/>
          <w:cs/>
        </w:rPr>
        <w:t>บางรายการได้จัดประเภทรายการใหม่ให้สอดคล้องกับการจัดประเภทรายการบัญชีใน</w:t>
      </w:r>
      <w:r>
        <w:rPr>
          <w:rFonts w:ascii="Angsana New" w:hAnsi="Angsana New" w:hint="cs"/>
          <w:position w:val="2"/>
          <w:sz w:val="32"/>
          <w:szCs w:val="32"/>
          <w:cs/>
        </w:rPr>
        <w:t>ปี</w:t>
      </w:r>
      <w:r w:rsidRPr="00D037F2">
        <w:rPr>
          <w:rFonts w:ascii="Angsana New" w:hAnsi="Angsana New" w:hint="cs"/>
          <w:position w:val="2"/>
          <w:sz w:val="32"/>
          <w:szCs w:val="32"/>
          <w:cs/>
        </w:rPr>
        <w:t>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80" w:type="dxa"/>
        <w:tblInd w:w="851" w:type="dxa"/>
        <w:tblLayout w:type="fixed"/>
        <w:tblCellMar>
          <w:left w:w="57" w:type="dxa"/>
          <w:right w:w="57" w:type="dxa"/>
        </w:tblCellMar>
        <w:tblLook w:val="04A0" w:firstRow="1" w:lastRow="0" w:firstColumn="1" w:lastColumn="0" w:noHBand="0" w:noVBand="1"/>
      </w:tblPr>
      <w:tblGrid>
        <w:gridCol w:w="4025"/>
        <w:gridCol w:w="1361"/>
        <w:gridCol w:w="134"/>
        <w:gridCol w:w="1363"/>
        <w:gridCol w:w="134"/>
        <w:gridCol w:w="1363"/>
      </w:tblGrid>
      <w:tr w:rsidR="00595044" w:rsidRPr="0018103C" w14:paraId="14637AAF" w14:textId="77777777" w:rsidTr="00D07B83">
        <w:trPr>
          <w:cantSplit/>
          <w:trHeight w:val="341"/>
        </w:trPr>
        <w:tc>
          <w:tcPr>
            <w:tcW w:w="4025" w:type="dxa"/>
            <w:vAlign w:val="center"/>
          </w:tcPr>
          <w:p w14:paraId="4AC1A263" w14:textId="77777777" w:rsidR="00595044" w:rsidRPr="0018103C" w:rsidRDefault="00595044" w:rsidP="0080425A">
            <w:pPr>
              <w:tabs>
                <w:tab w:val="left" w:pos="360"/>
                <w:tab w:val="left" w:pos="720"/>
              </w:tabs>
              <w:spacing w:line="34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hideMark/>
          </w:tcPr>
          <w:p w14:paraId="017F86D0" w14:textId="77777777" w:rsidR="00595044" w:rsidRPr="0018103C" w:rsidRDefault="00595044" w:rsidP="0080425A">
            <w:pPr>
              <w:tabs>
                <w:tab w:val="left" w:pos="360"/>
                <w:tab w:val="left" w:pos="720"/>
              </w:tabs>
              <w:spacing w:line="340" w:lineRule="exact"/>
              <w:jc w:val="center"/>
              <w:rPr>
                <w:rFonts w:asciiTheme="majorBidi" w:eastAsia="Calibri" w:hAnsiTheme="majorBidi" w:cstheme="majorBidi"/>
                <w:sz w:val="28"/>
              </w:rPr>
            </w:pPr>
            <w:r w:rsidRPr="0018103C">
              <w:rPr>
                <w:rFonts w:asciiTheme="majorBidi" w:eastAsia="Calibri" w:hAnsiTheme="majorBidi" w:cstheme="majorBidi"/>
                <w:sz w:val="28"/>
                <w:cs/>
              </w:rPr>
              <w:t>บาท</w:t>
            </w:r>
          </w:p>
        </w:tc>
      </w:tr>
      <w:tr w:rsidR="00595044" w:rsidRPr="0018103C" w14:paraId="133D473B" w14:textId="77777777" w:rsidTr="00D07B83">
        <w:trPr>
          <w:cantSplit/>
          <w:trHeight w:val="341"/>
        </w:trPr>
        <w:tc>
          <w:tcPr>
            <w:tcW w:w="4025" w:type="dxa"/>
            <w:vAlign w:val="center"/>
          </w:tcPr>
          <w:p w14:paraId="476649FE" w14:textId="77777777" w:rsidR="00595044" w:rsidRPr="0018103C" w:rsidRDefault="00595044" w:rsidP="0080425A">
            <w:pPr>
              <w:tabs>
                <w:tab w:val="left" w:pos="360"/>
                <w:tab w:val="left" w:pos="720"/>
              </w:tabs>
              <w:spacing w:line="34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tcPr>
          <w:p w14:paraId="3A316004" w14:textId="77777777" w:rsidR="00595044" w:rsidRPr="0018103C" w:rsidRDefault="00595044" w:rsidP="0080425A">
            <w:pPr>
              <w:tabs>
                <w:tab w:val="left" w:pos="360"/>
                <w:tab w:val="left" w:pos="720"/>
              </w:tabs>
              <w:spacing w:line="340" w:lineRule="exact"/>
              <w:jc w:val="center"/>
              <w:rPr>
                <w:rFonts w:asciiTheme="majorBidi" w:eastAsia="Calibri" w:hAnsiTheme="majorBidi" w:cstheme="majorBidi"/>
                <w:sz w:val="28"/>
                <w:cs/>
              </w:rPr>
            </w:pPr>
            <w:r w:rsidRPr="0018103C">
              <w:rPr>
                <w:rFonts w:asciiTheme="majorBidi" w:eastAsia="Calibri" w:hAnsiTheme="majorBidi" w:cstheme="majorBidi"/>
                <w:sz w:val="28"/>
                <w:cs/>
              </w:rPr>
              <w:t>งบการเงินรวม</w:t>
            </w:r>
          </w:p>
        </w:tc>
      </w:tr>
      <w:tr w:rsidR="00595044" w:rsidRPr="0018103C" w14:paraId="45FAEE48" w14:textId="77777777" w:rsidTr="00D07B83">
        <w:trPr>
          <w:cantSplit/>
        </w:trPr>
        <w:tc>
          <w:tcPr>
            <w:tcW w:w="4025" w:type="dxa"/>
          </w:tcPr>
          <w:p w14:paraId="30E26ABE" w14:textId="77777777" w:rsidR="00595044" w:rsidRPr="0018103C" w:rsidRDefault="00595044" w:rsidP="0080425A">
            <w:pPr>
              <w:tabs>
                <w:tab w:val="left" w:pos="360"/>
                <w:tab w:val="left" w:pos="720"/>
              </w:tabs>
              <w:spacing w:line="340" w:lineRule="exact"/>
              <w:jc w:val="both"/>
              <w:rPr>
                <w:rFonts w:asciiTheme="majorBidi" w:eastAsia="Calibri" w:hAnsiTheme="majorBidi" w:cstheme="majorBidi"/>
                <w:sz w:val="28"/>
              </w:rPr>
            </w:pPr>
          </w:p>
        </w:tc>
        <w:tc>
          <w:tcPr>
            <w:tcW w:w="1361" w:type="dxa"/>
            <w:tcBorders>
              <w:top w:val="nil"/>
              <w:left w:val="nil"/>
              <w:bottom w:val="single" w:sz="6" w:space="0" w:color="auto"/>
              <w:right w:val="nil"/>
            </w:tcBorders>
            <w:hideMark/>
          </w:tcPr>
          <w:p w14:paraId="7925B95C"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ก่อนจัด</w:t>
            </w:r>
          </w:p>
          <w:p w14:paraId="3745036C"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ประเภทใหม่</w:t>
            </w:r>
          </w:p>
        </w:tc>
        <w:tc>
          <w:tcPr>
            <w:tcW w:w="134" w:type="dxa"/>
          </w:tcPr>
          <w:p w14:paraId="6DA10998"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55F9F15F"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lang w:val="en-GB"/>
              </w:rPr>
            </w:pPr>
            <w:r w:rsidRPr="0018103C">
              <w:rPr>
                <w:rFonts w:asciiTheme="majorBidi" w:eastAsia="Calibri" w:hAnsiTheme="majorBidi" w:cstheme="majorBidi"/>
                <w:sz w:val="28"/>
                <w:cs/>
              </w:rPr>
              <w:t>จัดประเภทใหม่</w:t>
            </w:r>
          </w:p>
          <w:p w14:paraId="70ADABBD"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เพิ่มขึ้น (ลดลง)</w:t>
            </w:r>
          </w:p>
        </w:tc>
        <w:tc>
          <w:tcPr>
            <w:tcW w:w="134" w:type="dxa"/>
          </w:tcPr>
          <w:p w14:paraId="51A276E2"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60B79471"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หลังจัด</w:t>
            </w:r>
          </w:p>
          <w:p w14:paraId="7DC692CE" w14:textId="77777777" w:rsidR="00595044" w:rsidRPr="0018103C" w:rsidRDefault="00595044" w:rsidP="0080425A">
            <w:pPr>
              <w:tabs>
                <w:tab w:val="left" w:pos="360"/>
                <w:tab w:val="left" w:pos="720"/>
              </w:tabs>
              <w:spacing w:line="34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ประเภทใหม่</w:t>
            </w:r>
          </w:p>
        </w:tc>
      </w:tr>
      <w:tr w:rsidR="00595044" w:rsidRPr="0018103C" w14:paraId="25CD6A00" w14:textId="77777777" w:rsidTr="00D07B83">
        <w:trPr>
          <w:cantSplit/>
        </w:trPr>
        <w:tc>
          <w:tcPr>
            <w:tcW w:w="4025" w:type="dxa"/>
            <w:hideMark/>
          </w:tcPr>
          <w:p w14:paraId="46942D54" w14:textId="77777777" w:rsidR="00595044" w:rsidRPr="0018103C" w:rsidRDefault="00595044" w:rsidP="0080425A">
            <w:pPr>
              <w:tabs>
                <w:tab w:val="left" w:pos="360"/>
                <w:tab w:val="left" w:pos="720"/>
              </w:tabs>
              <w:spacing w:line="340" w:lineRule="exact"/>
              <w:ind w:left="-57"/>
              <w:jc w:val="both"/>
              <w:rPr>
                <w:rFonts w:asciiTheme="majorBidi" w:eastAsia="Calibri" w:hAnsiTheme="majorBidi" w:cstheme="majorBidi"/>
                <w:sz w:val="28"/>
                <w:cs/>
              </w:rPr>
            </w:pPr>
            <w:r w:rsidRPr="0018103C">
              <w:rPr>
                <w:rFonts w:asciiTheme="majorBidi" w:eastAsia="Calibri" w:hAnsiTheme="majorBidi" w:cstheme="majorBidi"/>
                <w:spacing w:val="-4"/>
                <w:sz w:val="28"/>
                <w:u w:val="single"/>
                <w:cs/>
              </w:rPr>
              <w:t>งบฐานะการเงิน</w:t>
            </w:r>
          </w:p>
        </w:tc>
        <w:tc>
          <w:tcPr>
            <w:tcW w:w="1361" w:type="dxa"/>
          </w:tcPr>
          <w:p w14:paraId="3D9BBBF1" w14:textId="77777777" w:rsidR="00595044" w:rsidRPr="0018103C" w:rsidRDefault="00595044" w:rsidP="0080425A">
            <w:pPr>
              <w:tabs>
                <w:tab w:val="left" w:pos="360"/>
                <w:tab w:val="left" w:pos="720"/>
              </w:tabs>
              <w:spacing w:line="340" w:lineRule="exact"/>
              <w:ind w:right="57"/>
              <w:jc w:val="right"/>
              <w:rPr>
                <w:rFonts w:asciiTheme="majorBidi" w:eastAsia="Calibri" w:hAnsiTheme="majorBidi" w:cstheme="majorBidi"/>
                <w:sz w:val="28"/>
                <w:cs/>
              </w:rPr>
            </w:pPr>
          </w:p>
        </w:tc>
        <w:tc>
          <w:tcPr>
            <w:tcW w:w="134" w:type="dxa"/>
          </w:tcPr>
          <w:p w14:paraId="1A85F0E2" w14:textId="77777777" w:rsidR="00595044" w:rsidRPr="0018103C" w:rsidRDefault="00595044" w:rsidP="0080425A">
            <w:pPr>
              <w:tabs>
                <w:tab w:val="left" w:pos="360"/>
                <w:tab w:val="left" w:pos="720"/>
              </w:tabs>
              <w:spacing w:line="340" w:lineRule="exact"/>
              <w:ind w:right="-57"/>
              <w:jc w:val="right"/>
              <w:rPr>
                <w:rFonts w:asciiTheme="majorBidi" w:eastAsia="Calibri" w:hAnsiTheme="majorBidi" w:cstheme="majorBidi"/>
                <w:sz w:val="28"/>
              </w:rPr>
            </w:pPr>
          </w:p>
        </w:tc>
        <w:tc>
          <w:tcPr>
            <w:tcW w:w="1363" w:type="dxa"/>
          </w:tcPr>
          <w:p w14:paraId="1F76C9E6" w14:textId="77777777" w:rsidR="00595044" w:rsidRPr="0018103C" w:rsidRDefault="00595044" w:rsidP="0080425A">
            <w:pPr>
              <w:tabs>
                <w:tab w:val="left" w:pos="360"/>
                <w:tab w:val="left" w:pos="720"/>
              </w:tabs>
              <w:spacing w:line="340" w:lineRule="exact"/>
              <w:jc w:val="right"/>
              <w:rPr>
                <w:rFonts w:asciiTheme="majorBidi" w:eastAsia="Calibri" w:hAnsiTheme="majorBidi" w:cstheme="majorBidi"/>
                <w:sz w:val="28"/>
              </w:rPr>
            </w:pPr>
          </w:p>
        </w:tc>
        <w:tc>
          <w:tcPr>
            <w:tcW w:w="134" w:type="dxa"/>
          </w:tcPr>
          <w:p w14:paraId="2B2C2E15" w14:textId="77777777" w:rsidR="00595044" w:rsidRPr="0018103C" w:rsidRDefault="00595044"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58F0B7F0" w14:textId="77777777" w:rsidR="00595044" w:rsidRPr="0018103C" w:rsidRDefault="00595044" w:rsidP="0080425A">
            <w:pPr>
              <w:tabs>
                <w:tab w:val="left" w:pos="360"/>
                <w:tab w:val="left" w:pos="720"/>
              </w:tabs>
              <w:spacing w:line="340" w:lineRule="exact"/>
              <w:ind w:right="57"/>
              <w:jc w:val="right"/>
              <w:rPr>
                <w:rFonts w:asciiTheme="majorBidi" w:eastAsia="Calibri" w:hAnsiTheme="majorBidi" w:cstheme="majorBidi"/>
                <w:sz w:val="28"/>
                <w:lang w:val="en-GB"/>
              </w:rPr>
            </w:pPr>
          </w:p>
        </w:tc>
      </w:tr>
      <w:tr w:rsidR="00595044" w:rsidRPr="0018103C" w14:paraId="393BC439" w14:textId="77777777" w:rsidTr="00D07B83">
        <w:trPr>
          <w:cantSplit/>
        </w:trPr>
        <w:tc>
          <w:tcPr>
            <w:tcW w:w="4025" w:type="dxa"/>
          </w:tcPr>
          <w:p w14:paraId="5468467C" w14:textId="77777777" w:rsidR="00595044" w:rsidRPr="0018103C" w:rsidRDefault="00595044" w:rsidP="0080425A">
            <w:pPr>
              <w:tabs>
                <w:tab w:val="left" w:pos="360"/>
                <w:tab w:val="left" w:pos="720"/>
              </w:tabs>
              <w:spacing w:line="340" w:lineRule="exact"/>
              <w:ind w:left="-57"/>
              <w:jc w:val="both"/>
              <w:rPr>
                <w:rFonts w:asciiTheme="majorBidi" w:eastAsia="Calibri" w:hAnsiTheme="majorBidi" w:cstheme="majorBidi"/>
                <w:sz w:val="28"/>
              </w:rPr>
            </w:pPr>
            <w:r w:rsidRPr="0018103C">
              <w:rPr>
                <w:rFonts w:asciiTheme="majorBidi" w:eastAsia="Calibri" w:hAnsiTheme="majorBidi" w:cstheme="majorBidi"/>
                <w:sz w:val="28"/>
                <w:cs/>
              </w:rPr>
              <w:t xml:space="preserve">ณ วันที่ </w:t>
            </w:r>
            <w:r w:rsidRPr="0018103C">
              <w:rPr>
                <w:rFonts w:asciiTheme="majorBidi" w:eastAsia="Calibri" w:hAnsiTheme="majorBidi" w:cstheme="majorBidi"/>
                <w:sz w:val="28"/>
              </w:rPr>
              <w:t xml:space="preserve">31 </w:t>
            </w:r>
            <w:r w:rsidRPr="0018103C">
              <w:rPr>
                <w:rFonts w:asciiTheme="majorBidi" w:eastAsia="Calibri" w:hAnsiTheme="majorBidi" w:cstheme="majorBidi"/>
                <w:sz w:val="28"/>
                <w:cs/>
              </w:rPr>
              <w:t xml:space="preserve">ธันวาคม </w:t>
            </w:r>
            <w:r w:rsidRPr="0018103C">
              <w:rPr>
                <w:rFonts w:asciiTheme="majorBidi" w:eastAsia="Calibri" w:hAnsiTheme="majorBidi" w:cstheme="majorBidi"/>
                <w:sz w:val="28"/>
              </w:rPr>
              <w:t>2567</w:t>
            </w:r>
          </w:p>
        </w:tc>
        <w:tc>
          <w:tcPr>
            <w:tcW w:w="1361" w:type="dxa"/>
          </w:tcPr>
          <w:p w14:paraId="3F64DDA3" w14:textId="77777777" w:rsidR="00595044" w:rsidRPr="0018103C" w:rsidRDefault="00595044" w:rsidP="0080425A">
            <w:pPr>
              <w:tabs>
                <w:tab w:val="left" w:pos="360"/>
                <w:tab w:val="left" w:pos="720"/>
              </w:tabs>
              <w:spacing w:line="340" w:lineRule="exact"/>
              <w:ind w:right="57"/>
              <w:jc w:val="right"/>
              <w:rPr>
                <w:rFonts w:asciiTheme="majorBidi" w:hAnsiTheme="majorBidi" w:cstheme="majorBidi"/>
                <w:sz w:val="28"/>
              </w:rPr>
            </w:pPr>
          </w:p>
        </w:tc>
        <w:tc>
          <w:tcPr>
            <w:tcW w:w="134" w:type="dxa"/>
          </w:tcPr>
          <w:p w14:paraId="1B9780D9" w14:textId="77777777" w:rsidR="00595044" w:rsidRPr="0018103C" w:rsidRDefault="00595044" w:rsidP="0080425A">
            <w:pPr>
              <w:tabs>
                <w:tab w:val="left" w:pos="360"/>
                <w:tab w:val="left" w:pos="720"/>
              </w:tabs>
              <w:spacing w:line="340" w:lineRule="exact"/>
              <w:ind w:right="-57"/>
              <w:jc w:val="right"/>
              <w:rPr>
                <w:rFonts w:asciiTheme="majorBidi" w:eastAsia="Calibri" w:hAnsiTheme="majorBidi" w:cstheme="majorBidi"/>
                <w:sz w:val="28"/>
                <w:cs/>
              </w:rPr>
            </w:pPr>
          </w:p>
        </w:tc>
        <w:tc>
          <w:tcPr>
            <w:tcW w:w="1363" w:type="dxa"/>
          </w:tcPr>
          <w:p w14:paraId="1E36B503" w14:textId="77777777" w:rsidR="00595044" w:rsidRPr="0018103C" w:rsidRDefault="00595044" w:rsidP="0080425A">
            <w:pPr>
              <w:tabs>
                <w:tab w:val="left" w:pos="360"/>
                <w:tab w:val="left" w:pos="720"/>
              </w:tabs>
              <w:spacing w:line="340" w:lineRule="exact"/>
              <w:ind w:right="57"/>
              <w:jc w:val="right"/>
              <w:rPr>
                <w:rFonts w:asciiTheme="majorBidi" w:eastAsia="Calibri" w:hAnsiTheme="majorBidi" w:cstheme="majorBidi"/>
                <w:sz w:val="28"/>
              </w:rPr>
            </w:pPr>
          </w:p>
        </w:tc>
        <w:tc>
          <w:tcPr>
            <w:tcW w:w="134" w:type="dxa"/>
          </w:tcPr>
          <w:p w14:paraId="33CB0610" w14:textId="77777777" w:rsidR="00595044" w:rsidRPr="0018103C" w:rsidRDefault="00595044"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0EB462B7" w14:textId="77777777" w:rsidR="00595044" w:rsidRPr="0018103C" w:rsidRDefault="00595044" w:rsidP="0080425A">
            <w:pPr>
              <w:tabs>
                <w:tab w:val="left" w:pos="360"/>
                <w:tab w:val="left" w:pos="720"/>
              </w:tabs>
              <w:spacing w:line="340" w:lineRule="exact"/>
              <w:ind w:right="57"/>
              <w:jc w:val="right"/>
              <w:rPr>
                <w:rFonts w:asciiTheme="majorBidi" w:hAnsiTheme="majorBidi" w:cstheme="majorBidi"/>
                <w:sz w:val="28"/>
              </w:rPr>
            </w:pPr>
          </w:p>
        </w:tc>
      </w:tr>
      <w:tr w:rsidR="002112A2" w:rsidRPr="0018103C" w14:paraId="6FE85C91" w14:textId="77777777" w:rsidTr="00D07B83">
        <w:trPr>
          <w:cantSplit/>
        </w:trPr>
        <w:tc>
          <w:tcPr>
            <w:tcW w:w="4025" w:type="dxa"/>
          </w:tcPr>
          <w:p w14:paraId="5542DF87" w14:textId="0A8D21EA" w:rsidR="002112A2" w:rsidRPr="0018103C" w:rsidRDefault="002112A2" w:rsidP="0080425A">
            <w:pPr>
              <w:tabs>
                <w:tab w:val="left" w:pos="360"/>
                <w:tab w:val="left" w:pos="720"/>
              </w:tabs>
              <w:spacing w:line="340" w:lineRule="exact"/>
              <w:ind w:left="227"/>
              <w:jc w:val="both"/>
              <w:rPr>
                <w:rFonts w:asciiTheme="majorBidi" w:eastAsia="Calibri" w:hAnsiTheme="majorBidi" w:cstheme="majorBidi"/>
                <w:sz w:val="28"/>
                <w:cs/>
              </w:rPr>
            </w:pPr>
            <w:r>
              <w:rPr>
                <w:rFonts w:asciiTheme="majorBidi" w:eastAsia="Calibri" w:hAnsiTheme="majorBidi" w:cstheme="majorBidi" w:hint="cs"/>
                <w:sz w:val="28"/>
                <w:cs/>
              </w:rPr>
              <w:t>เงินสดและรายการเทียบเท่าเงินสด</w:t>
            </w:r>
          </w:p>
        </w:tc>
        <w:tc>
          <w:tcPr>
            <w:tcW w:w="1361" w:type="dxa"/>
          </w:tcPr>
          <w:p w14:paraId="01862D77" w14:textId="40A88E1E" w:rsidR="002112A2" w:rsidRPr="0018103C" w:rsidRDefault="002112A2"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30,375,372.60</w:t>
            </w:r>
          </w:p>
        </w:tc>
        <w:tc>
          <w:tcPr>
            <w:tcW w:w="134" w:type="dxa"/>
          </w:tcPr>
          <w:p w14:paraId="138AE588" w14:textId="77777777" w:rsidR="002112A2" w:rsidRPr="0018103C" w:rsidRDefault="002112A2"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529447D5" w14:textId="20F92CB8" w:rsidR="002112A2" w:rsidRPr="00C5158F" w:rsidRDefault="002112A2" w:rsidP="0080425A">
            <w:pPr>
              <w:tabs>
                <w:tab w:val="left" w:pos="360"/>
                <w:tab w:val="left" w:pos="720"/>
              </w:tabs>
              <w:spacing w:line="340" w:lineRule="exact"/>
              <w:ind w:right="-57"/>
              <w:jc w:val="right"/>
              <w:rPr>
                <w:rFonts w:asciiTheme="majorBidi" w:hAnsiTheme="majorBidi" w:cstheme="majorBidi"/>
                <w:sz w:val="28"/>
              </w:rPr>
            </w:pPr>
            <w:r>
              <w:rPr>
                <w:rFonts w:asciiTheme="majorBidi" w:hAnsiTheme="majorBidi" w:cstheme="majorBidi"/>
                <w:sz w:val="28"/>
              </w:rPr>
              <w:t>(328,000.00)</w:t>
            </w:r>
          </w:p>
        </w:tc>
        <w:tc>
          <w:tcPr>
            <w:tcW w:w="134" w:type="dxa"/>
          </w:tcPr>
          <w:p w14:paraId="1D9488EA" w14:textId="532E0602" w:rsidR="002112A2" w:rsidRPr="0018103C" w:rsidRDefault="002112A2"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66554296" w14:textId="6C66E0F6" w:rsidR="002112A2" w:rsidRPr="00E16F06" w:rsidRDefault="002112A2" w:rsidP="0080425A">
            <w:pPr>
              <w:tabs>
                <w:tab w:val="left" w:pos="360"/>
                <w:tab w:val="left" w:pos="720"/>
              </w:tabs>
              <w:spacing w:line="340" w:lineRule="exact"/>
              <w:jc w:val="right"/>
              <w:rPr>
                <w:rFonts w:asciiTheme="majorBidi" w:eastAsia="Calibri" w:hAnsiTheme="majorBidi"/>
                <w:sz w:val="28"/>
                <w:cs/>
              </w:rPr>
            </w:pPr>
            <w:r>
              <w:rPr>
                <w:rFonts w:asciiTheme="majorBidi" w:eastAsia="Calibri" w:hAnsiTheme="majorBidi"/>
                <w:sz w:val="28"/>
              </w:rPr>
              <w:t>30,047,372.60</w:t>
            </w:r>
          </w:p>
        </w:tc>
      </w:tr>
      <w:tr w:rsidR="00E16F06" w:rsidRPr="0018103C" w14:paraId="6DC953ED" w14:textId="77777777" w:rsidTr="00D07B83">
        <w:trPr>
          <w:cantSplit/>
        </w:trPr>
        <w:tc>
          <w:tcPr>
            <w:tcW w:w="4025" w:type="dxa"/>
          </w:tcPr>
          <w:p w14:paraId="004E015E" w14:textId="77777777" w:rsidR="00E16F06" w:rsidRPr="0018103C" w:rsidRDefault="00E16F06" w:rsidP="0080425A">
            <w:pPr>
              <w:tabs>
                <w:tab w:val="left" w:pos="360"/>
                <w:tab w:val="left" w:pos="720"/>
              </w:tabs>
              <w:spacing w:line="340" w:lineRule="exact"/>
              <w:ind w:left="227"/>
              <w:jc w:val="both"/>
              <w:rPr>
                <w:rFonts w:asciiTheme="majorBidi" w:eastAsia="Calibri" w:hAnsiTheme="majorBidi" w:cstheme="majorBidi"/>
                <w:sz w:val="28"/>
                <w:cs/>
              </w:rPr>
            </w:pPr>
            <w:r w:rsidRPr="0018103C">
              <w:rPr>
                <w:rFonts w:asciiTheme="majorBidi" w:eastAsia="Calibri" w:hAnsiTheme="majorBidi" w:cstheme="majorBidi"/>
                <w:sz w:val="28"/>
                <w:cs/>
              </w:rPr>
              <w:t>ลูกหนี้การค้าและลูกหนี้หมุนเวียนอื่น</w:t>
            </w:r>
          </w:p>
        </w:tc>
        <w:tc>
          <w:tcPr>
            <w:tcW w:w="1361" w:type="dxa"/>
          </w:tcPr>
          <w:p w14:paraId="4B971D08" w14:textId="2A73F29D"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18103C">
              <w:rPr>
                <w:rFonts w:asciiTheme="majorBidi" w:eastAsia="Calibri" w:hAnsiTheme="majorBidi" w:cstheme="majorBidi"/>
                <w:sz w:val="28"/>
              </w:rPr>
              <w:t>59,794,476.50</w:t>
            </w:r>
          </w:p>
        </w:tc>
        <w:tc>
          <w:tcPr>
            <w:tcW w:w="134" w:type="dxa"/>
          </w:tcPr>
          <w:p w14:paraId="7F41AA59"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15311CE2" w14:textId="699A1328" w:rsidR="00E16F06" w:rsidRPr="0018103C" w:rsidRDefault="00E16F06" w:rsidP="0080425A">
            <w:pPr>
              <w:tabs>
                <w:tab w:val="left" w:pos="360"/>
                <w:tab w:val="left" w:pos="720"/>
              </w:tabs>
              <w:spacing w:line="340" w:lineRule="exact"/>
              <w:ind w:right="-57"/>
              <w:jc w:val="right"/>
              <w:rPr>
                <w:rFonts w:asciiTheme="majorBidi" w:eastAsia="Calibri" w:hAnsiTheme="majorBidi" w:cstheme="majorBidi"/>
                <w:sz w:val="28"/>
              </w:rPr>
            </w:pPr>
            <w:r w:rsidRPr="00C5158F">
              <w:rPr>
                <w:rFonts w:asciiTheme="majorBidi" w:hAnsiTheme="majorBidi" w:cstheme="majorBidi"/>
                <w:sz w:val="28"/>
              </w:rPr>
              <w:t xml:space="preserve">(67,953.35) </w:t>
            </w:r>
          </w:p>
        </w:tc>
        <w:tc>
          <w:tcPr>
            <w:tcW w:w="134" w:type="dxa"/>
          </w:tcPr>
          <w:p w14:paraId="182DCA05"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2FABD2F8" w14:textId="500CA140"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E16F06">
              <w:rPr>
                <w:rFonts w:asciiTheme="majorBidi" w:eastAsia="Calibri" w:hAnsiTheme="majorBidi"/>
                <w:sz w:val="28"/>
                <w:cs/>
              </w:rPr>
              <w:t>59</w:t>
            </w:r>
            <w:r w:rsidRPr="00E16F06">
              <w:rPr>
                <w:rFonts w:asciiTheme="majorBidi" w:eastAsia="Calibri" w:hAnsiTheme="majorBidi" w:cstheme="majorBidi"/>
                <w:sz w:val="28"/>
              </w:rPr>
              <w:t>,</w:t>
            </w:r>
            <w:r w:rsidRPr="00E16F06">
              <w:rPr>
                <w:rFonts w:asciiTheme="majorBidi" w:eastAsia="Calibri" w:hAnsiTheme="majorBidi"/>
                <w:sz w:val="28"/>
                <w:cs/>
              </w:rPr>
              <w:t>726</w:t>
            </w:r>
            <w:r w:rsidRPr="00E16F06">
              <w:rPr>
                <w:rFonts w:asciiTheme="majorBidi" w:eastAsia="Calibri" w:hAnsiTheme="majorBidi" w:cstheme="majorBidi"/>
                <w:sz w:val="28"/>
              </w:rPr>
              <w:t>,</w:t>
            </w:r>
            <w:r w:rsidRPr="00E16F06">
              <w:rPr>
                <w:rFonts w:asciiTheme="majorBidi" w:eastAsia="Calibri" w:hAnsiTheme="majorBidi"/>
                <w:sz w:val="28"/>
                <w:cs/>
              </w:rPr>
              <w:t>523.15</w:t>
            </w:r>
          </w:p>
        </w:tc>
      </w:tr>
      <w:tr w:rsidR="00E16F06" w:rsidRPr="0018103C" w14:paraId="454B8314" w14:textId="77777777" w:rsidTr="00D07B83">
        <w:trPr>
          <w:cantSplit/>
        </w:trPr>
        <w:tc>
          <w:tcPr>
            <w:tcW w:w="4025" w:type="dxa"/>
          </w:tcPr>
          <w:p w14:paraId="5FA59126" w14:textId="77777777" w:rsidR="00E16F06" w:rsidRPr="0018103C" w:rsidRDefault="00E16F06" w:rsidP="0080425A">
            <w:pPr>
              <w:tabs>
                <w:tab w:val="left" w:pos="360"/>
                <w:tab w:val="left" w:pos="720"/>
              </w:tabs>
              <w:spacing w:line="340" w:lineRule="exact"/>
              <w:ind w:left="227"/>
              <w:jc w:val="both"/>
              <w:rPr>
                <w:rFonts w:asciiTheme="majorBidi" w:eastAsia="Calibri" w:hAnsiTheme="majorBidi" w:cstheme="majorBidi"/>
                <w:sz w:val="28"/>
                <w:cs/>
              </w:rPr>
            </w:pPr>
            <w:r w:rsidRPr="0018103C">
              <w:rPr>
                <w:rFonts w:asciiTheme="majorBidi" w:eastAsia="Calibri" w:hAnsiTheme="majorBidi" w:cstheme="majorBidi"/>
                <w:sz w:val="28"/>
                <w:cs/>
              </w:rPr>
              <w:t>สินทรัพย์หมุนเวียนอื่น</w:t>
            </w:r>
          </w:p>
        </w:tc>
        <w:tc>
          <w:tcPr>
            <w:tcW w:w="1361" w:type="dxa"/>
          </w:tcPr>
          <w:p w14:paraId="6DBE47ED" w14:textId="1BFDF04D"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18103C">
              <w:rPr>
                <w:rFonts w:asciiTheme="majorBidi" w:eastAsia="Calibri" w:hAnsiTheme="majorBidi" w:cstheme="majorBidi"/>
                <w:sz w:val="28"/>
              </w:rPr>
              <w:t>158,287.94</w:t>
            </w:r>
          </w:p>
        </w:tc>
        <w:tc>
          <w:tcPr>
            <w:tcW w:w="134" w:type="dxa"/>
          </w:tcPr>
          <w:p w14:paraId="37DA493B"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4C383945" w14:textId="56DDC2F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C5158F">
              <w:rPr>
                <w:rFonts w:asciiTheme="majorBidi" w:eastAsia="Calibri" w:hAnsiTheme="majorBidi" w:cstheme="majorBidi"/>
                <w:sz w:val="28"/>
              </w:rPr>
              <w:t>67,953.35</w:t>
            </w:r>
          </w:p>
        </w:tc>
        <w:tc>
          <w:tcPr>
            <w:tcW w:w="134" w:type="dxa"/>
          </w:tcPr>
          <w:p w14:paraId="23F9E7EE"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45436376" w14:textId="0B67DFA0"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E16F06">
              <w:rPr>
                <w:rFonts w:asciiTheme="majorBidi" w:eastAsia="Calibri" w:hAnsiTheme="majorBidi"/>
                <w:sz w:val="28"/>
                <w:cs/>
              </w:rPr>
              <w:t>226</w:t>
            </w:r>
            <w:r w:rsidRPr="00E16F06">
              <w:rPr>
                <w:rFonts w:asciiTheme="majorBidi" w:eastAsia="Calibri" w:hAnsiTheme="majorBidi" w:cstheme="majorBidi"/>
                <w:sz w:val="28"/>
              </w:rPr>
              <w:t>,</w:t>
            </w:r>
            <w:r w:rsidRPr="00E16F06">
              <w:rPr>
                <w:rFonts w:asciiTheme="majorBidi" w:eastAsia="Calibri" w:hAnsiTheme="majorBidi"/>
                <w:sz w:val="28"/>
                <w:cs/>
              </w:rPr>
              <w:t>241.29</w:t>
            </w:r>
          </w:p>
        </w:tc>
      </w:tr>
      <w:tr w:rsidR="00B416E9" w:rsidRPr="0018103C" w14:paraId="24D0F4F9" w14:textId="77777777" w:rsidTr="00F81F92">
        <w:trPr>
          <w:cantSplit/>
        </w:trPr>
        <w:tc>
          <w:tcPr>
            <w:tcW w:w="4025" w:type="dxa"/>
          </w:tcPr>
          <w:p w14:paraId="1E9D5029" w14:textId="0F4ACC01" w:rsidR="00B416E9" w:rsidRPr="0018103C" w:rsidRDefault="002112A2" w:rsidP="0080425A">
            <w:pPr>
              <w:tabs>
                <w:tab w:val="left" w:pos="360"/>
                <w:tab w:val="left" w:pos="720"/>
              </w:tabs>
              <w:spacing w:line="340" w:lineRule="exact"/>
              <w:ind w:left="227"/>
              <w:jc w:val="both"/>
              <w:rPr>
                <w:rFonts w:asciiTheme="majorBidi" w:eastAsia="Calibri" w:hAnsiTheme="majorBidi" w:cstheme="majorBidi"/>
                <w:sz w:val="28"/>
                <w:cs/>
              </w:rPr>
            </w:pPr>
            <w:r>
              <w:rPr>
                <w:rFonts w:asciiTheme="majorBidi" w:eastAsia="Calibri" w:hAnsiTheme="majorBidi" w:cstheme="majorBidi" w:hint="cs"/>
                <w:sz w:val="28"/>
                <w:cs/>
              </w:rPr>
              <w:t>เงินฝากธนาคารที่ติดภาระค้ำประกัน</w:t>
            </w:r>
          </w:p>
        </w:tc>
        <w:tc>
          <w:tcPr>
            <w:tcW w:w="1361" w:type="dxa"/>
          </w:tcPr>
          <w:p w14:paraId="141906CB" w14:textId="7E2AB16E" w:rsidR="00B416E9" w:rsidRPr="0018103C" w:rsidRDefault="0080425A"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20,002,000.00</w:t>
            </w:r>
          </w:p>
        </w:tc>
        <w:tc>
          <w:tcPr>
            <w:tcW w:w="134" w:type="dxa"/>
          </w:tcPr>
          <w:p w14:paraId="1F2661AE" w14:textId="77777777" w:rsidR="00B416E9" w:rsidRPr="0018103C" w:rsidRDefault="00B416E9"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1E7E1213" w14:textId="163B9466" w:rsidR="00B416E9" w:rsidRPr="0018103C" w:rsidRDefault="0080425A"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328,000.00</w:t>
            </w:r>
          </w:p>
        </w:tc>
        <w:tc>
          <w:tcPr>
            <w:tcW w:w="134" w:type="dxa"/>
          </w:tcPr>
          <w:p w14:paraId="65882FC7" w14:textId="77777777" w:rsidR="00B416E9" w:rsidRPr="0018103C" w:rsidRDefault="00B416E9"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349DCD12" w14:textId="32E1FDF0" w:rsidR="00B416E9" w:rsidRPr="0018103C" w:rsidRDefault="0080425A"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sz w:val="28"/>
              </w:rPr>
              <w:t>20,330,000.00</w:t>
            </w:r>
          </w:p>
        </w:tc>
      </w:tr>
      <w:tr w:rsidR="00E16F06" w:rsidRPr="0018103C" w14:paraId="22EAC5CE" w14:textId="77777777" w:rsidTr="00D07B83">
        <w:trPr>
          <w:cantSplit/>
        </w:trPr>
        <w:tc>
          <w:tcPr>
            <w:tcW w:w="4025" w:type="dxa"/>
          </w:tcPr>
          <w:p w14:paraId="0430E49C" w14:textId="77777777" w:rsidR="00E16F06" w:rsidRPr="0018103C" w:rsidRDefault="00E16F06" w:rsidP="0080425A">
            <w:pPr>
              <w:tabs>
                <w:tab w:val="left" w:pos="360"/>
                <w:tab w:val="left" w:pos="720"/>
              </w:tabs>
              <w:spacing w:line="340" w:lineRule="exact"/>
              <w:ind w:left="227"/>
              <w:jc w:val="both"/>
              <w:rPr>
                <w:rFonts w:asciiTheme="majorBidi" w:eastAsia="Calibri" w:hAnsiTheme="majorBidi" w:cstheme="majorBidi"/>
                <w:sz w:val="28"/>
                <w:cs/>
              </w:rPr>
            </w:pPr>
            <w:r w:rsidRPr="0018103C">
              <w:rPr>
                <w:rFonts w:asciiTheme="majorBidi" w:eastAsia="Calibri" w:hAnsiTheme="majorBidi" w:cstheme="majorBidi"/>
                <w:sz w:val="28"/>
                <w:cs/>
              </w:rPr>
              <w:t>เจ้าหนี้การค้าและเจ้าหนี้หมุนเวียนอื่น</w:t>
            </w:r>
          </w:p>
        </w:tc>
        <w:tc>
          <w:tcPr>
            <w:tcW w:w="1361" w:type="dxa"/>
          </w:tcPr>
          <w:p w14:paraId="62BED93C" w14:textId="307F0FEA"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18103C">
              <w:rPr>
                <w:rFonts w:asciiTheme="majorBidi" w:eastAsia="Calibri" w:hAnsiTheme="majorBidi" w:cstheme="majorBidi"/>
                <w:sz w:val="28"/>
              </w:rPr>
              <w:t>35,749,115.19</w:t>
            </w:r>
          </w:p>
        </w:tc>
        <w:tc>
          <w:tcPr>
            <w:tcW w:w="134" w:type="dxa"/>
          </w:tcPr>
          <w:p w14:paraId="4EA0C536"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08BA9079" w14:textId="04E525F9"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C5158F">
              <w:rPr>
                <w:rFonts w:asciiTheme="majorBidi" w:eastAsia="Calibri" w:hAnsiTheme="majorBidi" w:cstheme="majorBidi"/>
                <w:sz w:val="28"/>
                <w:cs/>
              </w:rPr>
              <w:t>1</w:t>
            </w:r>
            <w:r w:rsidRPr="00C5158F">
              <w:rPr>
                <w:rFonts w:asciiTheme="majorBidi" w:eastAsia="Calibri" w:hAnsiTheme="majorBidi" w:cstheme="majorBidi"/>
                <w:sz w:val="28"/>
              </w:rPr>
              <w:t>,</w:t>
            </w:r>
            <w:r w:rsidRPr="00C5158F">
              <w:rPr>
                <w:rFonts w:asciiTheme="majorBidi" w:eastAsia="Calibri" w:hAnsiTheme="majorBidi" w:cstheme="majorBidi"/>
                <w:sz w:val="28"/>
                <w:cs/>
              </w:rPr>
              <w:t>792</w:t>
            </w:r>
            <w:r w:rsidRPr="00C5158F">
              <w:rPr>
                <w:rFonts w:asciiTheme="majorBidi" w:eastAsia="Calibri" w:hAnsiTheme="majorBidi" w:cstheme="majorBidi"/>
                <w:sz w:val="28"/>
              </w:rPr>
              <w:t>,</w:t>
            </w:r>
            <w:r w:rsidRPr="00C5158F">
              <w:rPr>
                <w:rFonts w:asciiTheme="majorBidi" w:eastAsia="Calibri" w:hAnsiTheme="majorBidi" w:cstheme="majorBidi"/>
                <w:sz w:val="28"/>
                <w:cs/>
              </w:rPr>
              <w:t>434.08</w:t>
            </w:r>
          </w:p>
        </w:tc>
        <w:tc>
          <w:tcPr>
            <w:tcW w:w="134" w:type="dxa"/>
          </w:tcPr>
          <w:p w14:paraId="78451BFD"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0E4FB54B" w14:textId="0DAD3D60" w:rsidR="00E16F06" w:rsidRPr="0018103C" w:rsidRDefault="0029467C"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37,541,549.27</w:t>
            </w:r>
          </w:p>
        </w:tc>
      </w:tr>
      <w:tr w:rsidR="00E16F06" w:rsidRPr="0018103C" w14:paraId="243B29BD" w14:textId="77777777" w:rsidTr="00D07B83">
        <w:trPr>
          <w:cantSplit/>
        </w:trPr>
        <w:tc>
          <w:tcPr>
            <w:tcW w:w="4025" w:type="dxa"/>
          </w:tcPr>
          <w:p w14:paraId="23B33539" w14:textId="77777777" w:rsidR="00E16F06" w:rsidRPr="0018103C" w:rsidRDefault="00E16F06" w:rsidP="0080425A">
            <w:pPr>
              <w:tabs>
                <w:tab w:val="left" w:pos="360"/>
                <w:tab w:val="left" w:pos="720"/>
              </w:tabs>
              <w:spacing w:line="340" w:lineRule="exact"/>
              <w:ind w:left="227"/>
              <w:jc w:val="both"/>
              <w:rPr>
                <w:rFonts w:asciiTheme="majorBidi" w:eastAsia="Calibri" w:hAnsiTheme="majorBidi" w:cstheme="majorBidi"/>
                <w:sz w:val="28"/>
                <w:cs/>
              </w:rPr>
            </w:pPr>
            <w:r w:rsidRPr="0018103C">
              <w:rPr>
                <w:rFonts w:asciiTheme="majorBidi" w:eastAsia="Calibri" w:hAnsiTheme="majorBidi" w:cstheme="majorBidi"/>
                <w:sz w:val="28"/>
                <w:cs/>
              </w:rPr>
              <w:t>หนี้สินหมุนเวียนอื่น</w:t>
            </w:r>
          </w:p>
        </w:tc>
        <w:tc>
          <w:tcPr>
            <w:tcW w:w="1361" w:type="dxa"/>
          </w:tcPr>
          <w:p w14:paraId="2D0D86D4" w14:textId="541E13E2"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r w:rsidRPr="0018103C">
              <w:rPr>
                <w:rFonts w:asciiTheme="majorBidi" w:eastAsia="Calibri" w:hAnsiTheme="majorBidi" w:cstheme="majorBidi"/>
                <w:sz w:val="28"/>
              </w:rPr>
              <w:t>5,550,580.79</w:t>
            </w:r>
          </w:p>
        </w:tc>
        <w:tc>
          <w:tcPr>
            <w:tcW w:w="134" w:type="dxa"/>
          </w:tcPr>
          <w:p w14:paraId="7AFA328D"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cs/>
              </w:rPr>
            </w:pPr>
          </w:p>
        </w:tc>
        <w:tc>
          <w:tcPr>
            <w:tcW w:w="1363" w:type="dxa"/>
          </w:tcPr>
          <w:p w14:paraId="6B724C9F" w14:textId="65EE6F76" w:rsidR="00E16F06" w:rsidRPr="0018103C" w:rsidRDefault="00E16F06" w:rsidP="0080425A">
            <w:pPr>
              <w:tabs>
                <w:tab w:val="left" w:pos="360"/>
                <w:tab w:val="left" w:pos="720"/>
              </w:tabs>
              <w:spacing w:line="340" w:lineRule="exact"/>
              <w:ind w:right="-57"/>
              <w:jc w:val="right"/>
              <w:rPr>
                <w:rFonts w:asciiTheme="majorBidi" w:eastAsia="Calibri" w:hAnsiTheme="majorBidi" w:cstheme="majorBidi"/>
                <w:sz w:val="28"/>
              </w:rPr>
            </w:pPr>
            <w:r w:rsidRPr="00C5158F">
              <w:rPr>
                <w:rFonts w:asciiTheme="majorBidi" w:eastAsia="Calibri" w:hAnsiTheme="majorBidi" w:cstheme="majorBidi"/>
                <w:sz w:val="28"/>
                <w:cs/>
              </w:rPr>
              <w:t>(1</w:t>
            </w:r>
            <w:r w:rsidRPr="00C5158F">
              <w:rPr>
                <w:rFonts w:asciiTheme="majorBidi" w:eastAsia="Calibri" w:hAnsiTheme="majorBidi" w:cstheme="majorBidi"/>
                <w:sz w:val="28"/>
              </w:rPr>
              <w:t>,</w:t>
            </w:r>
            <w:r w:rsidRPr="00C5158F">
              <w:rPr>
                <w:rFonts w:asciiTheme="majorBidi" w:eastAsia="Calibri" w:hAnsiTheme="majorBidi" w:cstheme="majorBidi"/>
                <w:sz w:val="28"/>
                <w:cs/>
              </w:rPr>
              <w:t>792</w:t>
            </w:r>
            <w:r w:rsidRPr="00C5158F">
              <w:rPr>
                <w:rFonts w:asciiTheme="majorBidi" w:eastAsia="Calibri" w:hAnsiTheme="majorBidi" w:cstheme="majorBidi"/>
                <w:sz w:val="28"/>
              </w:rPr>
              <w:t>,</w:t>
            </w:r>
            <w:r w:rsidRPr="00C5158F">
              <w:rPr>
                <w:rFonts w:asciiTheme="majorBidi" w:eastAsia="Calibri" w:hAnsiTheme="majorBidi" w:cstheme="majorBidi"/>
                <w:sz w:val="28"/>
                <w:cs/>
              </w:rPr>
              <w:t>434.08)</w:t>
            </w:r>
          </w:p>
        </w:tc>
        <w:tc>
          <w:tcPr>
            <w:tcW w:w="134" w:type="dxa"/>
          </w:tcPr>
          <w:p w14:paraId="1AF26447" w14:textId="77777777" w:rsidR="00E16F06" w:rsidRPr="0018103C" w:rsidRDefault="00E16F06" w:rsidP="0080425A">
            <w:pPr>
              <w:tabs>
                <w:tab w:val="left" w:pos="360"/>
                <w:tab w:val="left" w:pos="720"/>
              </w:tabs>
              <w:spacing w:line="340" w:lineRule="exact"/>
              <w:jc w:val="right"/>
              <w:rPr>
                <w:rFonts w:asciiTheme="majorBidi" w:eastAsia="Calibri" w:hAnsiTheme="majorBidi" w:cstheme="majorBidi"/>
                <w:sz w:val="28"/>
              </w:rPr>
            </w:pPr>
          </w:p>
        </w:tc>
        <w:tc>
          <w:tcPr>
            <w:tcW w:w="1363" w:type="dxa"/>
          </w:tcPr>
          <w:p w14:paraId="5FFDBCA7" w14:textId="5E77AB07" w:rsidR="00E16F06" w:rsidRPr="0018103C" w:rsidRDefault="0029467C" w:rsidP="0080425A">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3,758,146.71</w:t>
            </w:r>
          </w:p>
        </w:tc>
      </w:tr>
      <w:tr w:rsidR="0080425A" w:rsidRPr="0018103C" w14:paraId="4A9D1C43" w14:textId="77777777" w:rsidTr="00084941">
        <w:trPr>
          <w:cantSplit/>
          <w:trHeight w:val="341"/>
        </w:trPr>
        <w:tc>
          <w:tcPr>
            <w:tcW w:w="4025" w:type="dxa"/>
            <w:vAlign w:val="center"/>
          </w:tcPr>
          <w:p w14:paraId="2E09252B" w14:textId="77777777" w:rsidR="0080425A" w:rsidRPr="0018103C" w:rsidRDefault="0080425A" w:rsidP="0080425A">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hideMark/>
          </w:tcPr>
          <w:p w14:paraId="2FE3A0D0" w14:textId="77777777" w:rsidR="0080425A" w:rsidRPr="0018103C" w:rsidRDefault="0080425A" w:rsidP="0080425A">
            <w:pPr>
              <w:tabs>
                <w:tab w:val="left" w:pos="360"/>
                <w:tab w:val="left" w:pos="720"/>
              </w:tabs>
              <w:spacing w:line="360" w:lineRule="exact"/>
              <w:jc w:val="center"/>
              <w:rPr>
                <w:rFonts w:asciiTheme="majorBidi" w:eastAsia="Calibri" w:hAnsiTheme="majorBidi" w:cstheme="majorBidi"/>
                <w:sz w:val="28"/>
              </w:rPr>
            </w:pPr>
            <w:r w:rsidRPr="0018103C">
              <w:rPr>
                <w:rFonts w:asciiTheme="majorBidi" w:eastAsia="Calibri" w:hAnsiTheme="majorBidi" w:cstheme="majorBidi"/>
                <w:sz w:val="28"/>
                <w:cs/>
              </w:rPr>
              <w:t>บาท</w:t>
            </w:r>
          </w:p>
        </w:tc>
      </w:tr>
      <w:tr w:rsidR="0080425A" w:rsidRPr="0018103C" w14:paraId="25FE35E0" w14:textId="77777777" w:rsidTr="00084941">
        <w:trPr>
          <w:cantSplit/>
          <w:trHeight w:val="341"/>
        </w:trPr>
        <w:tc>
          <w:tcPr>
            <w:tcW w:w="4025" w:type="dxa"/>
            <w:vAlign w:val="center"/>
          </w:tcPr>
          <w:p w14:paraId="085201DF" w14:textId="77777777" w:rsidR="0080425A" w:rsidRPr="0018103C" w:rsidRDefault="0080425A" w:rsidP="0080425A">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tcPr>
          <w:p w14:paraId="4D1E7F15" w14:textId="77777777" w:rsidR="0080425A" w:rsidRPr="0018103C" w:rsidRDefault="0080425A" w:rsidP="0080425A">
            <w:pPr>
              <w:tabs>
                <w:tab w:val="left" w:pos="360"/>
                <w:tab w:val="left" w:pos="720"/>
              </w:tabs>
              <w:spacing w:line="360" w:lineRule="exact"/>
              <w:jc w:val="center"/>
              <w:rPr>
                <w:rFonts w:asciiTheme="majorBidi" w:eastAsia="Calibri" w:hAnsiTheme="majorBidi" w:cstheme="majorBidi"/>
                <w:sz w:val="28"/>
                <w:cs/>
              </w:rPr>
            </w:pPr>
            <w:r w:rsidRPr="0018103C">
              <w:rPr>
                <w:rFonts w:asciiTheme="majorBidi" w:eastAsia="Calibri" w:hAnsiTheme="majorBidi" w:cstheme="majorBidi"/>
                <w:sz w:val="28"/>
                <w:cs/>
              </w:rPr>
              <w:t>งบการเงินรวม</w:t>
            </w:r>
          </w:p>
        </w:tc>
      </w:tr>
      <w:tr w:rsidR="0080425A" w:rsidRPr="0018103C" w14:paraId="13DD525A" w14:textId="77777777" w:rsidTr="00084941">
        <w:trPr>
          <w:cantSplit/>
        </w:trPr>
        <w:tc>
          <w:tcPr>
            <w:tcW w:w="4025" w:type="dxa"/>
          </w:tcPr>
          <w:p w14:paraId="2465A5C6" w14:textId="77777777" w:rsidR="0080425A" w:rsidRPr="0018103C" w:rsidRDefault="0080425A" w:rsidP="0080425A">
            <w:pPr>
              <w:tabs>
                <w:tab w:val="left" w:pos="360"/>
                <w:tab w:val="left" w:pos="720"/>
              </w:tabs>
              <w:spacing w:line="360" w:lineRule="exact"/>
              <w:jc w:val="both"/>
              <w:rPr>
                <w:rFonts w:asciiTheme="majorBidi" w:eastAsia="Calibri" w:hAnsiTheme="majorBidi" w:cstheme="majorBidi"/>
                <w:sz w:val="28"/>
              </w:rPr>
            </w:pPr>
          </w:p>
        </w:tc>
        <w:tc>
          <w:tcPr>
            <w:tcW w:w="1361" w:type="dxa"/>
            <w:tcBorders>
              <w:top w:val="nil"/>
              <w:left w:val="nil"/>
              <w:bottom w:val="single" w:sz="6" w:space="0" w:color="auto"/>
              <w:right w:val="nil"/>
            </w:tcBorders>
            <w:hideMark/>
          </w:tcPr>
          <w:p w14:paraId="6A9556C6"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ก่อนจัด</w:t>
            </w:r>
          </w:p>
          <w:p w14:paraId="7E2ECC75"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ประเภทใหม่</w:t>
            </w:r>
          </w:p>
        </w:tc>
        <w:tc>
          <w:tcPr>
            <w:tcW w:w="134" w:type="dxa"/>
          </w:tcPr>
          <w:p w14:paraId="64669F3C"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4FF7AF04"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lang w:val="en-GB"/>
              </w:rPr>
            </w:pPr>
            <w:r w:rsidRPr="0018103C">
              <w:rPr>
                <w:rFonts w:asciiTheme="majorBidi" w:eastAsia="Calibri" w:hAnsiTheme="majorBidi" w:cstheme="majorBidi"/>
                <w:sz w:val="28"/>
                <w:cs/>
              </w:rPr>
              <w:t>จัดประเภทใหม่</w:t>
            </w:r>
          </w:p>
          <w:p w14:paraId="6C020DB5"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เพิ่มขึ้น (ลดลง)</w:t>
            </w:r>
          </w:p>
        </w:tc>
        <w:tc>
          <w:tcPr>
            <w:tcW w:w="134" w:type="dxa"/>
          </w:tcPr>
          <w:p w14:paraId="25D4D01E"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7040D002"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หลังจัด</w:t>
            </w:r>
          </w:p>
          <w:p w14:paraId="0178D704" w14:textId="77777777" w:rsidR="0080425A" w:rsidRPr="0018103C" w:rsidRDefault="0080425A" w:rsidP="0080425A">
            <w:pPr>
              <w:tabs>
                <w:tab w:val="left" w:pos="360"/>
                <w:tab w:val="left" w:pos="720"/>
              </w:tabs>
              <w:spacing w:line="360" w:lineRule="exact"/>
              <w:ind w:left="-113" w:right="-113"/>
              <w:jc w:val="center"/>
              <w:rPr>
                <w:rFonts w:asciiTheme="majorBidi" w:eastAsia="Calibri" w:hAnsiTheme="majorBidi" w:cstheme="majorBidi"/>
                <w:sz w:val="28"/>
              </w:rPr>
            </w:pPr>
            <w:r w:rsidRPr="0018103C">
              <w:rPr>
                <w:rFonts w:asciiTheme="majorBidi" w:eastAsia="Calibri" w:hAnsiTheme="majorBidi" w:cstheme="majorBidi"/>
                <w:sz w:val="28"/>
                <w:cs/>
              </w:rPr>
              <w:t>ประเภทใหม่</w:t>
            </w:r>
          </w:p>
        </w:tc>
      </w:tr>
      <w:tr w:rsidR="00595044" w:rsidRPr="00E30D41" w14:paraId="1B1C4639" w14:textId="77777777" w:rsidTr="00D07B83">
        <w:trPr>
          <w:cantSplit/>
        </w:trPr>
        <w:tc>
          <w:tcPr>
            <w:tcW w:w="4025" w:type="dxa"/>
            <w:hideMark/>
          </w:tcPr>
          <w:p w14:paraId="5833E194" w14:textId="77777777" w:rsidR="00595044" w:rsidRPr="00E30D41" w:rsidRDefault="00595044" w:rsidP="0080425A">
            <w:pPr>
              <w:tabs>
                <w:tab w:val="left" w:pos="360"/>
                <w:tab w:val="left" w:pos="720"/>
              </w:tabs>
              <w:spacing w:line="360" w:lineRule="exact"/>
              <w:ind w:left="-57"/>
              <w:jc w:val="both"/>
              <w:rPr>
                <w:rFonts w:asciiTheme="majorBidi" w:eastAsia="Calibri" w:hAnsiTheme="majorBidi" w:cstheme="majorBidi"/>
                <w:sz w:val="28"/>
                <w:u w:val="single"/>
                <w:cs/>
              </w:rPr>
            </w:pPr>
            <w:r w:rsidRPr="00E30D41">
              <w:rPr>
                <w:rFonts w:asciiTheme="majorBidi" w:eastAsia="Calibri" w:hAnsiTheme="majorBidi" w:cstheme="majorBidi"/>
                <w:spacing w:val="-4"/>
                <w:sz w:val="28"/>
                <w:u w:val="single"/>
                <w:cs/>
              </w:rPr>
              <w:t>งบกำไร</w:t>
            </w:r>
            <w:r w:rsidRPr="00E30D41">
              <w:rPr>
                <w:rFonts w:asciiTheme="majorBidi" w:eastAsia="Calibri" w:hAnsiTheme="majorBidi" w:cstheme="majorBidi"/>
                <w:sz w:val="28"/>
                <w:u w:val="single"/>
                <w:cs/>
              </w:rPr>
              <w:t>ขาดทุน</w:t>
            </w:r>
            <w:r w:rsidRPr="00E30D41">
              <w:rPr>
                <w:rFonts w:asciiTheme="majorBidi" w:eastAsia="Calibri" w:hAnsiTheme="majorBidi" w:cstheme="majorBidi"/>
                <w:spacing w:val="-4"/>
                <w:sz w:val="28"/>
                <w:u w:val="single"/>
                <w:cs/>
              </w:rPr>
              <w:t>เบ็ดเสร็จ</w:t>
            </w:r>
          </w:p>
        </w:tc>
        <w:tc>
          <w:tcPr>
            <w:tcW w:w="1361" w:type="dxa"/>
          </w:tcPr>
          <w:p w14:paraId="5961D1A4"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cs/>
              </w:rPr>
            </w:pPr>
          </w:p>
        </w:tc>
        <w:tc>
          <w:tcPr>
            <w:tcW w:w="134" w:type="dxa"/>
          </w:tcPr>
          <w:p w14:paraId="18B4697B"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5C3F528C"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044EADEA"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59729072"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lang w:val="en-GB"/>
              </w:rPr>
            </w:pPr>
          </w:p>
        </w:tc>
      </w:tr>
      <w:tr w:rsidR="006302CD" w:rsidRPr="00E30D41" w14:paraId="21A62DF2" w14:textId="77777777" w:rsidTr="00D07B83">
        <w:trPr>
          <w:cantSplit/>
        </w:trPr>
        <w:tc>
          <w:tcPr>
            <w:tcW w:w="4025" w:type="dxa"/>
          </w:tcPr>
          <w:p w14:paraId="3287B728" w14:textId="4A94F549" w:rsidR="006302CD" w:rsidRPr="00E30D41" w:rsidRDefault="006302CD" w:rsidP="0080425A">
            <w:pPr>
              <w:tabs>
                <w:tab w:val="left" w:pos="360"/>
                <w:tab w:val="left" w:pos="720"/>
              </w:tabs>
              <w:spacing w:line="360" w:lineRule="exact"/>
              <w:ind w:left="-57"/>
              <w:jc w:val="both"/>
              <w:rPr>
                <w:rFonts w:asciiTheme="majorBidi" w:eastAsia="Calibri" w:hAnsiTheme="majorBidi" w:cstheme="majorBidi"/>
                <w:sz w:val="28"/>
                <w:cs/>
              </w:rPr>
            </w:pPr>
            <w:r w:rsidRPr="00E30D41">
              <w:rPr>
                <w:rFonts w:asciiTheme="majorBidi" w:eastAsia="Calibri" w:hAnsiTheme="majorBidi" w:cstheme="majorBidi"/>
                <w:sz w:val="28"/>
                <w:cs/>
              </w:rPr>
              <w:t xml:space="preserve">สำหรับปีสิ้นสุดวันที่ </w:t>
            </w:r>
            <w:r w:rsidRPr="00E30D41">
              <w:rPr>
                <w:rFonts w:asciiTheme="majorBidi" w:eastAsia="Calibri" w:hAnsiTheme="majorBidi" w:cstheme="majorBidi"/>
                <w:sz w:val="28"/>
              </w:rPr>
              <w:t xml:space="preserve">31 </w:t>
            </w:r>
            <w:r w:rsidRPr="00E30D41">
              <w:rPr>
                <w:rFonts w:asciiTheme="majorBidi" w:eastAsia="Calibri" w:hAnsiTheme="majorBidi" w:cstheme="majorBidi"/>
                <w:sz w:val="28"/>
                <w:cs/>
              </w:rPr>
              <w:t xml:space="preserve">ธันวาคม </w:t>
            </w:r>
            <w:r w:rsidRPr="00E30D41">
              <w:rPr>
                <w:rFonts w:asciiTheme="majorBidi" w:eastAsia="Calibri" w:hAnsiTheme="majorBidi" w:cstheme="majorBidi"/>
                <w:sz w:val="28"/>
              </w:rPr>
              <w:t>256</w:t>
            </w:r>
            <w:r w:rsidR="0029467C">
              <w:rPr>
                <w:rFonts w:asciiTheme="majorBidi" w:eastAsia="Calibri" w:hAnsiTheme="majorBidi" w:cstheme="majorBidi"/>
                <w:sz w:val="28"/>
              </w:rPr>
              <w:t>7</w:t>
            </w:r>
          </w:p>
        </w:tc>
        <w:tc>
          <w:tcPr>
            <w:tcW w:w="1361" w:type="dxa"/>
          </w:tcPr>
          <w:p w14:paraId="1B8A4E94" w14:textId="77777777" w:rsidR="006302CD" w:rsidRPr="00E30D41" w:rsidRDefault="006302CD"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23F53D76" w14:textId="77777777" w:rsidR="006302CD" w:rsidRPr="00E30D41" w:rsidRDefault="006302CD"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1243AC77" w14:textId="77777777" w:rsidR="006302CD" w:rsidRPr="00E30D41" w:rsidRDefault="006302CD"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93C077A" w14:textId="77777777" w:rsidR="006302CD" w:rsidRPr="00E30D41" w:rsidRDefault="006302CD"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1EF7C0A5" w14:textId="77777777" w:rsidR="006302CD" w:rsidRPr="00E30D41" w:rsidRDefault="006302CD" w:rsidP="0080425A">
            <w:pPr>
              <w:tabs>
                <w:tab w:val="left" w:pos="360"/>
                <w:tab w:val="left" w:pos="720"/>
              </w:tabs>
              <w:spacing w:line="360" w:lineRule="exact"/>
              <w:jc w:val="right"/>
              <w:rPr>
                <w:rFonts w:asciiTheme="majorBidi" w:eastAsia="Calibri" w:hAnsiTheme="majorBidi" w:cstheme="majorBidi"/>
                <w:sz w:val="28"/>
              </w:rPr>
            </w:pPr>
          </w:p>
        </w:tc>
      </w:tr>
      <w:tr w:rsidR="00E30D41" w:rsidRPr="00E30D41" w14:paraId="5B3135DA" w14:textId="77777777" w:rsidTr="00D07B83">
        <w:trPr>
          <w:cantSplit/>
        </w:trPr>
        <w:tc>
          <w:tcPr>
            <w:tcW w:w="4025" w:type="dxa"/>
          </w:tcPr>
          <w:p w14:paraId="0D26C260" w14:textId="77777777" w:rsidR="00E30D41" w:rsidRPr="00E30D41" w:rsidRDefault="00E30D41"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รายได้จากการบริการ</w:t>
            </w:r>
          </w:p>
        </w:tc>
        <w:tc>
          <w:tcPr>
            <w:tcW w:w="1361" w:type="dxa"/>
          </w:tcPr>
          <w:p w14:paraId="22FB96AF" w14:textId="2A011047"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345,278,526.65</w:t>
            </w:r>
          </w:p>
        </w:tc>
        <w:tc>
          <w:tcPr>
            <w:tcW w:w="134" w:type="dxa"/>
          </w:tcPr>
          <w:p w14:paraId="28D08371" w14:textId="77777777"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624F494C" w14:textId="56CD6DF6" w:rsidR="00E30D41" w:rsidRPr="00E30D41" w:rsidRDefault="00BA1DB1" w:rsidP="0080425A">
            <w:pPr>
              <w:tabs>
                <w:tab w:val="left" w:pos="360"/>
                <w:tab w:val="left" w:pos="720"/>
              </w:tabs>
              <w:spacing w:line="360" w:lineRule="exact"/>
              <w:ind w:right="-57"/>
              <w:jc w:val="right"/>
              <w:rPr>
                <w:rFonts w:asciiTheme="majorBidi" w:eastAsia="Calibri" w:hAnsiTheme="majorBidi" w:cstheme="majorBidi"/>
                <w:sz w:val="28"/>
              </w:rPr>
            </w:pPr>
            <w:r>
              <w:rPr>
                <w:rFonts w:asciiTheme="majorBidi" w:eastAsia="Calibri" w:hAnsiTheme="majorBidi" w:cstheme="majorBidi"/>
                <w:sz w:val="28"/>
              </w:rPr>
              <w:t>(431,750.00)</w:t>
            </w:r>
          </w:p>
        </w:tc>
        <w:tc>
          <w:tcPr>
            <w:tcW w:w="134" w:type="dxa"/>
          </w:tcPr>
          <w:p w14:paraId="16BBD67F" w14:textId="77777777"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F2074E4" w14:textId="03011C3E" w:rsidR="00E30D41"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344,846,776.65</w:t>
            </w:r>
          </w:p>
        </w:tc>
      </w:tr>
      <w:tr w:rsidR="00E30D41" w:rsidRPr="00E30D41" w14:paraId="53CC2AE6" w14:textId="77777777" w:rsidTr="00D07B83">
        <w:trPr>
          <w:cantSplit/>
        </w:trPr>
        <w:tc>
          <w:tcPr>
            <w:tcW w:w="4025" w:type="dxa"/>
          </w:tcPr>
          <w:p w14:paraId="09EBE309" w14:textId="77777777" w:rsidR="00E30D41" w:rsidRPr="00E30D41" w:rsidRDefault="00E30D41"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รายได้อื่น</w:t>
            </w:r>
          </w:p>
        </w:tc>
        <w:tc>
          <w:tcPr>
            <w:tcW w:w="1361" w:type="dxa"/>
          </w:tcPr>
          <w:p w14:paraId="397186E5" w14:textId="47E2B2DA"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3,481,370.18</w:t>
            </w:r>
          </w:p>
        </w:tc>
        <w:tc>
          <w:tcPr>
            <w:tcW w:w="134" w:type="dxa"/>
          </w:tcPr>
          <w:p w14:paraId="5350C2A0" w14:textId="77777777"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5C47603F" w14:textId="469B9E8A" w:rsidR="00E30D41"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431,750.00</w:t>
            </w:r>
          </w:p>
        </w:tc>
        <w:tc>
          <w:tcPr>
            <w:tcW w:w="134" w:type="dxa"/>
          </w:tcPr>
          <w:p w14:paraId="39442ED9" w14:textId="77777777" w:rsidR="00E30D41" w:rsidRPr="00E30D41" w:rsidRDefault="00E30D41"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07C60C22" w14:textId="3C50EDD1" w:rsidR="00E30D41"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3,913,120.18</w:t>
            </w:r>
          </w:p>
        </w:tc>
      </w:tr>
      <w:tr w:rsidR="00E16F06" w:rsidRPr="00E30D41" w14:paraId="715B94A8" w14:textId="77777777" w:rsidTr="00D07B83">
        <w:trPr>
          <w:cantSplit/>
        </w:trPr>
        <w:tc>
          <w:tcPr>
            <w:tcW w:w="4025" w:type="dxa"/>
          </w:tcPr>
          <w:p w14:paraId="72FB8E1F" w14:textId="77777777" w:rsidR="00E16F06" w:rsidRPr="00E30D41" w:rsidRDefault="00E16F06"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ต้นทุนการบริการ</w:t>
            </w:r>
          </w:p>
        </w:tc>
        <w:tc>
          <w:tcPr>
            <w:tcW w:w="1361" w:type="dxa"/>
          </w:tcPr>
          <w:p w14:paraId="37883997" w14:textId="6D1A77F0" w:rsidR="00E16F06" w:rsidRPr="00E30D41" w:rsidRDefault="00E16F06"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205,482,501.98</w:t>
            </w:r>
          </w:p>
        </w:tc>
        <w:tc>
          <w:tcPr>
            <w:tcW w:w="134" w:type="dxa"/>
          </w:tcPr>
          <w:p w14:paraId="0016394A" w14:textId="77777777" w:rsidR="00E16F06" w:rsidRPr="00E30D41" w:rsidRDefault="00E16F06"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6FA080C8" w14:textId="35537F15" w:rsidR="00E16F06" w:rsidRPr="00E30D41" w:rsidRDefault="00BA1DB1" w:rsidP="0080425A">
            <w:pPr>
              <w:tabs>
                <w:tab w:val="left" w:pos="360"/>
                <w:tab w:val="left" w:pos="720"/>
              </w:tabs>
              <w:spacing w:line="360" w:lineRule="exact"/>
              <w:ind w:right="-57"/>
              <w:jc w:val="right"/>
              <w:rPr>
                <w:rFonts w:asciiTheme="majorBidi" w:eastAsia="Calibri" w:hAnsiTheme="majorBidi" w:cstheme="majorBidi"/>
                <w:sz w:val="28"/>
              </w:rPr>
            </w:pPr>
            <w:r>
              <w:rPr>
                <w:rFonts w:asciiTheme="majorBidi" w:eastAsia="Calibri" w:hAnsiTheme="majorBidi" w:cstheme="majorBidi"/>
                <w:sz w:val="28"/>
              </w:rPr>
              <w:t>(86,621.78)</w:t>
            </w:r>
          </w:p>
        </w:tc>
        <w:tc>
          <w:tcPr>
            <w:tcW w:w="134" w:type="dxa"/>
          </w:tcPr>
          <w:p w14:paraId="7B795BA2" w14:textId="77777777" w:rsidR="00E16F06" w:rsidRPr="00E30D41" w:rsidRDefault="00E16F06"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79BD61BD" w14:textId="6381891E" w:rsidR="00E16F06"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205,395,880.20</w:t>
            </w:r>
          </w:p>
        </w:tc>
      </w:tr>
      <w:tr w:rsidR="00595044" w:rsidRPr="00E30D41" w14:paraId="42BE6BAD" w14:textId="77777777" w:rsidTr="00D07B83">
        <w:trPr>
          <w:cantSplit/>
        </w:trPr>
        <w:tc>
          <w:tcPr>
            <w:tcW w:w="4025" w:type="dxa"/>
          </w:tcPr>
          <w:p w14:paraId="6162DAC1" w14:textId="77777777" w:rsidR="00595044" w:rsidRPr="00E30D41" w:rsidRDefault="00595044"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ค่าใช้จ่ายในการบริหาร</w:t>
            </w:r>
          </w:p>
        </w:tc>
        <w:tc>
          <w:tcPr>
            <w:tcW w:w="1361" w:type="dxa"/>
          </w:tcPr>
          <w:p w14:paraId="286F0358" w14:textId="597A8066" w:rsidR="00595044" w:rsidRPr="00E30D41" w:rsidRDefault="0018103C"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79,791,010.00</w:t>
            </w:r>
          </w:p>
        </w:tc>
        <w:tc>
          <w:tcPr>
            <w:tcW w:w="134" w:type="dxa"/>
          </w:tcPr>
          <w:p w14:paraId="45E009A8"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EDF3ED5" w14:textId="785346BC" w:rsidR="00595044"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86,621.78</w:t>
            </w:r>
          </w:p>
        </w:tc>
        <w:tc>
          <w:tcPr>
            <w:tcW w:w="134" w:type="dxa"/>
          </w:tcPr>
          <w:p w14:paraId="157A5230"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10AFC8FE" w14:textId="4FB03FA7" w:rsidR="00595044" w:rsidRPr="00E30D41" w:rsidRDefault="00BA1DB1"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79,877,631.78</w:t>
            </w:r>
          </w:p>
        </w:tc>
      </w:tr>
      <w:tr w:rsidR="00387D13" w:rsidRPr="00E30D41" w14:paraId="16CC60CA" w14:textId="77777777" w:rsidTr="00D07B83">
        <w:trPr>
          <w:cantSplit/>
        </w:trPr>
        <w:tc>
          <w:tcPr>
            <w:tcW w:w="4025" w:type="dxa"/>
          </w:tcPr>
          <w:p w14:paraId="0F8FF913" w14:textId="77777777" w:rsidR="00387D13" w:rsidRPr="00E30D41" w:rsidRDefault="00387D13" w:rsidP="0080425A">
            <w:pPr>
              <w:tabs>
                <w:tab w:val="left" w:pos="360"/>
                <w:tab w:val="left" w:pos="720"/>
              </w:tabs>
              <w:spacing w:line="360" w:lineRule="exact"/>
              <w:ind w:left="-57"/>
              <w:jc w:val="both"/>
              <w:rPr>
                <w:rFonts w:asciiTheme="majorBidi" w:eastAsia="Calibri" w:hAnsiTheme="majorBidi" w:cstheme="majorBidi"/>
                <w:spacing w:val="-4"/>
                <w:sz w:val="28"/>
                <w:u w:val="single"/>
                <w:cs/>
              </w:rPr>
            </w:pPr>
            <w:r w:rsidRPr="00E30D41">
              <w:rPr>
                <w:rFonts w:asciiTheme="majorBidi" w:eastAsia="Calibri" w:hAnsiTheme="majorBidi" w:cstheme="majorBidi"/>
                <w:spacing w:val="-4"/>
                <w:sz w:val="28"/>
                <w:u w:val="single"/>
                <w:cs/>
              </w:rPr>
              <w:t>งบกระแสเงินสด</w:t>
            </w:r>
          </w:p>
        </w:tc>
        <w:tc>
          <w:tcPr>
            <w:tcW w:w="1361" w:type="dxa"/>
          </w:tcPr>
          <w:p w14:paraId="2152FA30"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0754C454"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59FC8987"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834F707"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2F5B277"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r>
      <w:tr w:rsidR="00387D13" w:rsidRPr="00E30D41" w14:paraId="69F11542" w14:textId="77777777" w:rsidTr="00D07B83">
        <w:trPr>
          <w:cantSplit/>
        </w:trPr>
        <w:tc>
          <w:tcPr>
            <w:tcW w:w="4025" w:type="dxa"/>
          </w:tcPr>
          <w:p w14:paraId="39A9EBE4" w14:textId="77777777" w:rsidR="00387D13" w:rsidRPr="00E30D41" w:rsidRDefault="00387D13" w:rsidP="0080425A">
            <w:pPr>
              <w:tabs>
                <w:tab w:val="left" w:pos="360"/>
                <w:tab w:val="left" w:pos="720"/>
              </w:tabs>
              <w:spacing w:line="360" w:lineRule="exact"/>
              <w:ind w:left="-57"/>
              <w:jc w:val="both"/>
              <w:rPr>
                <w:rFonts w:asciiTheme="majorBidi" w:eastAsia="Calibri" w:hAnsiTheme="majorBidi" w:cstheme="majorBidi"/>
                <w:sz w:val="28"/>
                <w:u w:val="single"/>
                <w:cs/>
              </w:rPr>
            </w:pPr>
            <w:r w:rsidRPr="00E30D41">
              <w:rPr>
                <w:rFonts w:asciiTheme="majorBidi" w:eastAsia="Calibri" w:hAnsiTheme="majorBidi" w:cstheme="majorBidi"/>
                <w:sz w:val="28"/>
                <w:cs/>
              </w:rPr>
              <w:t xml:space="preserve">สำหรับปีสิ้นสุดวันที่ </w:t>
            </w:r>
            <w:r w:rsidRPr="00E30D41">
              <w:rPr>
                <w:rFonts w:asciiTheme="majorBidi" w:eastAsia="Calibri" w:hAnsiTheme="majorBidi" w:cstheme="majorBidi"/>
                <w:sz w:val="28"/>
              </w:rPr>
              <w:t xml:space="preserve">31 </w:t>
            </w:r>
            <w:r w:rsidRPr="00E30D41">
              <w:rPr>
                <w:rFonts w:asciiTheme="majorBidi" w:eastAsia="Calibri" w:hAnsiTheme="majorBidi" w:cstheme="majorBidi"/>
                <w:sz w:val="28"/>
                <w:cs/>
              </w:rPr>
              <w:t xml:space="preserve">ธันวาคม </w:t>
            </w:r>
            <w:r w:rsidRPr="00E30D41">
              <w:rPr>
                <w:rFonts w:asciiTheme="majorBidi" w:eastAsia="Calibri" w:hAnsiTheme="majorBidi" w:cstheme="majorBidi"/>
                <w:sz w:val="28"/>
              </w:rPr>
              <w:t>2567</w:t>
            </w:r>
          </w:p>
        </w:tc>
        <w:tc>
          <w:tcPr>
            <w:tcW w:w="1361" w:type="dxa"/>
          </w:tcPr>
          <w:p w14:paraId="46CB60BF"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034B4DD7"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7AF5EB65"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7548E09"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11D9C1EB"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r>
      <w:tr w:rsidR="00387D13" w:rsidRPr="00E30D41" w14:paraId="159A9251" w14:textId="77777777" w:rsidTr="00D07B83">
        <w:trPr>
          <w:cantSplit/>
        </w:trPr>
        <w:tc>
          <w:tcPr>
            <w:tcW w:w="4025" w:type="dxa"/>
          </w:tcPr>
          <w:p w14:paraId="60C96A5A" w14:textId="77777777" w:rsidR="00387D13" w:rsidRPr="00E30D41" w:rsidRDefault="00387D13" w:rsidP="0080425A">
            <w:pPr>
              <w:tabs>
                <w:tab w:val="left" w:pos="360"/>
                <w:tab w:val="left" w:pos="720"/>
              </w:tabs>
              <w:spacing w:line="360" w:lineRule="exact"/>
              <w:ind w:left="-57"/>
              <w:jc w:val="both"/>
              <w:rPr>
                <w:rFonts w:asciiTheme="majorBidi" w:eastAsia="Calibri" w:hAnsiTheme="majorBidi" w:cstheme="majorBidi"/>
                <w:sz w:val="28"/>
                <w:cs/>
              </w:rPr>
            </w:pPr>
            <w:r w:rsidRPr="00E30D41">
              <w:rPr>
                <w:rFonts w:asciiTheme="majorBidi" w:eastAsia="Calibri" w:hAnsiTheme="majorBidi" w:cstheme="majorBidi"/>
                <w:sz w:val="28"/>
                <w:u w:val="single"/>
                <w:cs/>
              </w:rPr>
              <w:t>กระแสเงินสดจากกิจกรรมดำเนินงาน</w:t>
            </w:r>
          </w:p>
        </w:tc>
        <w:tc>
          <w:tcPr>
            <w:tcW w:w="1361" w:type="dxa"/>
          </w:tcPr>
          <w:p w14:paraId="2A01F5AF"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283AFF23"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7A5A9CE8"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01425D28"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69FC7828"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r>
      <w:tr w:rsidR="00387D13" w:rsidRPr="00E30D41" w14:paraId="10EC8C00" w14:textId="77777777" w:rsidTr="00D07B83">
        <w:trPr>
          <w:cantSplit/>
        </w:trPr>
        <w:tc>
          <w:tcPr>
            <w:tcW w:w="4025" w:type="dxa"/>
          </w:tcPr>
          <w:p w14:paraId="65EBEF10" w14:textId="77777777" w:rsidR="00387D13" w:rsidRPr="00E30D41" w:rsidRDefault="00387D13"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ลูกหนี้การค้าและลูกหนี้หมุนเวียนอื่น</w:t>
            </w:r>
          </w:p>
        </w:tc>
        <w:tc>
          <w:tcPr>
            <w:tcW w:w="1361" w:type="dxa"/>
          </w:tcPr>
          <w:p w14:paraId="273F1726" w14:textId="04BD2992" w:rsidR="00387D13" w:rsidRPr="00E30D41" w:rsidRDefault="0018103C"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eastAsia="Calibri" w:hAnsiTheme="majorBidi" w:cstheme="majorBidi"/>
                <w:sz w:val="28"/>
              </w:rPr>
              <w:t>(11,155,540.</w:t>
            </w:r>
            <w:r w:rsidRPr="003D1F55">
              <w:rPr>
                <w:rFonts w:asciiTheme="majorBidi" w:hAnsiTheme="majorBidi" w:cstheme="majorBidi"/>
                <w:sz w:val="28"/>
              </w:rPr>
              <w:t>06</w:t>
            </w:r>
            <w:r w:rsidRPr="00E30D41">
              <w:rPr>
                <w:rFonts w:asciiTheme="majorBidi" w:eastAsia="Calibri" w:hAnsiTheme="majorBidi" w:cstheme="majorBidi"/>
                <w:sz w:val="28"/>
              </w:rPr>
              <w:t>)</w:t>
            </w:r>
          </w:p>
        </w:tc>
        <w:tc>
          <w:tcPr>
            <w:tcW w:w="134" w:type="dxa"/>
          </w:tcPr>
          <w:p w14:paraId="3A67DA95"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D394E6F" w14:textId="6BFE87B2" w:rsidR="00387D13" w:rsidRPr="00E30D41" w:rsidRDefault="00126D6E"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eastAsia="Calibri" w:hAnsiTheme="majorBidi" w:cstheme="majorBidi"/>
                <w:sz w:val="28"/>
              </w:rPr>
              <w:t>(36,</w:t>
            </w:r>
            <w:r w:rsidRPr="003D1F55">
              <w:rPr>
                <w:rFonts w:asciiTheme="majorBidi" w:hAnsiTheme="majorBidi" w:cstheme="majorBidi"/>
                <w:sz w:val="28"/>
              </w:rPr>
              <w:t>638</w:t>
            </w:r>
            <w:r w:rsidRPr="00E30D41">
              <w:rPr>
                <w:rFonts w:asciiTheme="majorBidi" w:eastAsia="Calibri" w:hAnsiTheme="majorBidi" w:cstheme="majorBidi"/>
                <w:sz w:val="28"/>
              </w:rPr>
              <w:t>.57)</w:t>
            </w:r>
          </w:p>
        </w:tc>
        <w:tc>
          <w:tcPr>
            <w:tcW w:w="134" w:type="dxa"/>
          </w:tcPr>
          <w:p w14:paraId="5A82DD07"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6966342D" w14:textId="75C03057" w:rsidR="00387D13" w:rsidRPr="00E30D41" w:rsidRDefault="00126D6E"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eastAsia="Calibri" w:hAnsiTheme="majorBidi" w:cstheme="majorBidi"/>
                <w:sz w:val="28"/>
              </w:rPr>
              <w:t>(</w:t>
            </w:r>
            <w:r w:rsidRPr="003D1F55">
              <w:rPr>
                <w:rFonts w:asciiTheme="majorBidi" w:hAnsiTheme="majorBidi" w:cstheme="majorBidi"/>
                <w:sz w:val="28"/>
              </w:rPr>
              <w:t>11</w:t>
            </w:r>
            <w:r w:rsidRPr="00E30D41">
              <w:rPr>
                <w:rFonts w:asciiTheme="majorBidi" w:eastAsia="Calibri" w:hAnsiTheme="majorBidi" w:cstheme="majorBidi"/>
                <w:sz w:val="28"/>
              </w:rPr>
              <w:t>,192,178.63)</w:t>
            </w:r>
          </w:p>
        </w:tc>
      </w:tr>
      <w:tr w:rsidR="00387D13" w:rsidRPr="00E30D41" w14:paraId="5D94B41E" w14:textId="77777777" w:rsidTr="00D07B83">
        <w:trPr>
          <w:cantSplit/>
        </w:trPr>
        <w:tc>
          <w:tcPr>
            <w:tcW w:w="4025" w:type="dxa"/>
          </w:tcPr>
          <w:p w14:paraId="5DC393D2" w14:textId="77777777" w:rsidR="00387D13" w:rsidRPr="00E30D41" w:rsidRDefault="00387D13"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สินทรัพย์หมุนเวียนอื่น</w:t>
            </w:r>
          </w:p>
        </w:tc>
        <w:tc>
          <w:tcPr>
            <w:tcW w:w="1361" w:type="dxa"/>
          </w:tcPr>
          <w:p w14:paraId="330AC57E" w14:textId="0B238EE5" w:rsidR="00387D13" w:rsidRPr="00E30D41" w:rsidRDefault="0018103C"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29,662.17</w:t>
            </w:r>
          </w:p>
        </w:tc>
        <w:tc>
          <w:tcPr>
            <w:tcW w:w="134" w:type="dxa"/>
          </w:tcPr>
          <w:p w14:paraId="3F474352"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2BEE84BF" w14:textId="19C845AD" w:rsidR="00387D13" w:rsidRPr="00E30D41" w:rsidRDefault="00126D6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36,638.57</w:t>
            </w:r>
          </w:p>
        </w:tc>
        <w:tc>
          <w:tcPr>
            <w:tcW w:w="134" w:type="dxa"/>
          </w:tcPr>
          <w:p w14:paraId="786752B3"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2EDC8986" w14:textId="0E39234A" w:rsidR="00387D13" w:rsidRPr="00E30D41" w:rsidRDefault="00126D6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66,300.74</w:t>
            </w:r>
          </w:p>
        </w:tc>
      </w:tr>
      <w:tr w:rsidR="00F979FE" w:rsidRPr="00E30D41" w14:paraId="528659B3" w14:textId="77777777" w:rsidTr="00D07B83">
        <w:trPr>
          <w:cantSplit/>
        </w:trPr>
        <w:tc>
          <w:tcPr>
            <w:tcW w:w="4025" w:type="dxa"/>
          </w:tcPr>
          <w:p w14:paraId="2CCEC5F5" w14:textId="77777777" w:rsidR="00F979FE" w:rsidRPr="00E30D41" w:rsidRDefault="00F979FE"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เจ้าหนี้การค้าและเจ้าหนี้หมุนเวียนอื่น</w:t>
            </w:r>
          </w:p>
        </w:tc>
        <w:tc>
          <w:tcPr>
            <w:tcW w:w="1361" w:type="dxa"/>
          </w:tcPr>
          <w:p w14:paraId="138D006E" w14:textId="68CAD802"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 7,851,854.98 </w:t>
            </w:r>
          </w:p>
        </w:tc>
        <w:tc>
          <w:tcPr>
            <w:tcW w:w="134" w:type="dxa"/>
          </w:tcPr>
          <w:p w14:paraId="235626D2" w14:textId="77777777"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B1C1C3C" w14:textId="1DD9551E"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 240,199.62 </w:t>
            </w:r>
          </w:p>
        </w:tc>
        <w:tc>
          <w:tcPr>
            <w:tcW w:w="134" w:type="dxa"/>
          </w:tcPr>
          <w:p w14:paraId="4073EA63" w14:textId="77777777"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9F3A178" w14:textId="66479FCE"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 8,092,054.60 </w:t>
            </w:r>
          </w:p>
        </w:tc>
      </w:tr>
      <w:tr w:rsidR="00F979FE" w:rsidRPr="00E30D41" w14:paraId="01D896ED" w14:textId="77777777" w:rsidTr="00D07B83">
        <w:trPr>
          <w:cantSplit/>
        </w:trPr>
        <w:tc>
          <w:tcPr>
            <w:tcW w:w="4025" w:type="dxa"/>
          </w:tcPr>
          <w:p w14:paraId="072C1175" w14:textId="77777777" w:rsidR="00F979FE" w:rsidRPr="00E30D41" w:rsidRDefault="00F979FE"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หนี้สินหมุนเวียนอื่น</w:t>
            </w:r>
          </w:p>
        </w:tc>
        <w:tc>
          <w:tcPr>
            <w:tcW w:w="1361" w:type="dxa"/>
          </w:tcPr>
          <w:p w14:paraId="40A6586C" w14:textId="48CDBD96"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 1,122,204.47 </w:t>
            </w:r>
          </w:p>
        </w:tc>
        <w:tc>
          <w:tcPr>
            <w:tcW w:w="134" w:type="dxa"/>
          </w:tcPr>
          <w:p w14:paraId="489AF370" w14:textId="77777777"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7B79DF1C" w14:textId="35A31373" w:rsidR="00F979FE" w:rsidRPr="00E30D41" w:rsidRDefault="00F979FE"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hAnsiTheme="majorBidi" w:cstheme="majorBidi"/>
                <w:sz w:val="28"/>
              </w:rPr>
              <w:t xml:space="preserve">(240,199.62) </w:t>
            </w:r>
          </w:p>
        </w:tc>
        <w:tc>
          <w:tcPr>
            <w:tcW w:w="134" w:type="dxa"/>
          </w:tcPr>
          <w:p w14:paraId="0D7123B2" w14:textId="77777777"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48731424" w14:textId="64CA91ED" w:rsidR="00F979FE" w:rsidRPr="00E30D41" w:rsidRDefault="00F979FE"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 882,004.85 </w:t>
            </w:r>
          </w:p>
        </w:tc>
      </w:tr>
      <w:tr w:rsidR="00387D13" w:rsidRPr="00E30D41" w14:paraId="2C75E7CE" w14:textId="77777777" w:rsidTr="00D07B83">
        <w:trPr>
          <w:cantSplit/>
        </w:trPr>
        <w:tc>
          <w:tcPr>
            <w:tcW w:w="4025" w:type="dxa"/>
          </w:tcPr>
          <w:p w14:paraId="6D22C083" w14:textId="77777777" w:rsidR="00387D13" w:rsidRPr="00E30D41" w:rsidRDefault="00387D13" w:rsidP="0080425A">
            <w:pPr>
              <w:tabs>
                <w:tab w:val="left" w:pos="360"/>
                <w:tab w:val="left" w:pos="720"/>
              </w:tabs>
              <w:spacing w:line="360" w:lineRule="exact"/>
              <w:ind w:left="-57"/>
              <w:jc w:val="both"/>
              <w:rPr>
                <w:rFonts w:asciiTheme="majorBidi" w:eastAsia="Calibri" w:hAnsiTheme="majorBidi" w:cstheme="majorBidi"/>
                <w:sz w:val="28"/>
                <w:cs/>
              </w:rPr>
            </w:pPr>
            <w:r w:rsidRPr="00E30D41">
              <w:rPr>
                <w:rFonts w:asciiTheme="majorBidi" w:eastAsia="Calibri" w:hAnsiTheme="majorBidi" w:cstheme="majorBidi"/>
                <w:sz w:val="28"/>
                <w:u w:val="single"/>
                <w:cs/>
              </w:rPr>
              <w:t>กระแสเงินสดจากกิจกรรมลงทุน</w:t>
            </w:r>
          </w:p>
        </w:tc>
        <w:tc>
          <w:tcPr>
            <w:tcW w:w="1361" w:type="dxa"/>
          </w:tcPr>
          <w:p w14:paraId="69404731"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61F81F68"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06D9B53F"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690AEAE8"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62E2A8E3"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r>
      <w:tr w:rsidR="00387D13" w:rsidRPr="00E30D41" w14:paraId="63E7A644" w14:textId="77777777" w:rsidTr="00D07B83">
        <w:trPr>
          <w:cantSplit/>
        </w:trPr>
        <w:tc>
          <w:tcPr>
            <w:tcW w:w="4025" w:type="dxa"/>
          </w:tcPr>
          <w:p w14:paraId="424A8D6C" w14:textId="77777777" w:rsidR="00387D13" w:rsidRPr="00E30D41" w:rsidRDefault="00387D13"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เงินฝากธนาคารที่ติดภาระค้ำประกันเพิ่มขึ้น</w:t>
            </w:r>
          </w:p>
        </w:tc>
        <w:tc>
          <w:tcPr>
            <w:tcW w:w="1361" w:type="dxa"/>
          </w:tcPr>
          <w:p w14:paraId="41203BEE" w14:textId="1DBEBCC3" w:rsidR="00387D13" w:rsidRPr="00E30D41" w:rsidRDefault="0018103C"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eastAsia="Calibri" w:hAnsiTheme="majorBidi" w:cstheme="majorBidi"/>
                <w:sz w:val="28"/>
              </w:rPr>
              <w:t>(4,888,006.15)</w:t>
            </w:r>
          </w:p>
        </w:tc>
        <w:tc>
          <w:tcPr>
            <w:tcW w:w="134" w:type="dxa"/>
          </w:tcPr>
          <w:p w14:paraId="0CA7EF2F"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218F89C2" w14:textId="17D6BD70" w:rsidR="00387D13" w:rsidRPr="00E30D41" w:rsidRDefault="0080425A" w:rsidP="0080425A">
            <w:pPr>
              <w:tabs>
                <w:tab w:val="left" w:pos="360"/>
                <w:tab w:val="left" w:pos="720"/>
              </w:tabs>
              <w:spacing w:line="360" w:lineRule="exact"/>
              <w:ind w:right="-57"/>
              <w:jc w:val="right"/>
              <w:rPr>
                <w:rFonts w:asciiTheme="majorBidi" w:eastAsia="Calibri" w:hAnsiTheme="majorBidi" w:cstheme="majorBidi"/>
                <w:sz w:val="28"/>
              </w:rPr>
            </w:pPr>
            <w:r>
              <w:rPr>
                <w:rFonts w:asciiTheme="majorBidi" w:eastAsia="Calibri" w:hAnsiTheme="majorBidi" w:cstheme="majorBidi"/>
                <w:sz w:val="28"/>
              </w:rPr>
              <w:t>(441,993.85)</w:t>
            </w:r>
          </w:p>
        </w:tc>
        <w:tc>
          <w:tcPr>
            <w:tcW w:w="134" w:type="dxa"/>
          </w:tcPr>
          <w:p w14:paraId="1AA4AD59" w14:textId="77777777" w:rsidR="00387D13" w:rsidRPr="00E30D41" w:rsidRDefault="00387D13"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A9AE8F4" w14:textId="00C0966D" w:rsidR="00387D13" w:rsidRPr="00E30D41" w:rsidRDefault="0080425A" w:rsidP="0080425A">
            <w:pPr>
              <w:tabs>
                <w:tab w:val="left" w:pos="360"/>
                <w:tab w:val="left" w:pos="720"/>
              </w:tabs>
              <w:spacing w:line="360" w:lineRule="exact"/>
              <w:ind w:right="-57"/>
              <w:jc w:val="right"/>
              <w:rPr>
                <w:rFonts w:asciiTheme="majorBidi" w:eastAsia="Calibri" w:hAnsiTheme="majorBidi" w:cstheme="majorBidi"/>
                <w:sz w:val="28"/>
              </w:rPr>
            </w:pPr>
            <w:r>
              <w:rPr>
                <w:rFonts w:asciiTheme="majorBidi" w:eastAsia="Calibri" w:hAnsiTheme="majorBidi" w:cstheme="majorBidi"/>
                <w:sz w:val="28"/>
              </w:rPr>
              <w:t>(5,330,000.00)</w:t>
            </w:r>
          </w:p>
        </w:tc>
      </w:tr>
    </w:tbl>
    <w:p w14:paraId="79A6D92F" w14:textId="77777777" w:rsidR="00BA1DB1" w:rsidRDefault="00BA1DB1" w:rsidP="0080425A">
      <w:pPr>
        <w:spacing w:line="360" w:lineRule="exact"/>
      </w:pPr>
    </w:p>
    <w:tbl>
      <w:tblPr>
        <w:tblW w:w="8380" w:type="dxa"/>
        <w:tblInd w:w="851" w:type="dxa"/>
        <w:tblLayout w:type="fixed"/>
        <w:tblCellMar>
          <w:left w:w="57" w:type="dxa"/>
          <w:right w:w="57" w:type="dxa"/>
        </w:tblCellMar>
        <w:tblLook w:val="04A0" w:firstRow="1" w:lastRow="0" w:firstColumn="1" w:lastColumn="0" w:noHBand="0" w:noVBand="1"/>
      </w:tblPr>
      <w:tblGrid>
        <w:gridCol w:w="4025"/>
        <w:gridCol w:w="1361"/>
        <w:gridCol w:w="134"/>
        <w:gridCol w:w="1363"/>
        <w:gridCol w:w="134"/>
        <w:gridCol w:w="1363"/>
      </w:tblGrid>
      <w:tr w:rsidR="00595044" w:rsidRPr="00E30D41" w14:paraId="0960909B" w14:textId="77777777" w:rsidTr="00D07B83">
        <w:trPr>
          <w:cantSplit/>
          <w:trHeight w:val="341"/>
        </w:trPr>
        <w:tc>
          <w:tcPr>
            <w:tcW w:w="4025" w:type="dxa"/>
            <w:vAlign w:val="center"/>
          </w:tcPr>
          <w:p w14:paraId="2D4751CB" w14:textId="77777777" w:rsidR="00595044" w:rsidRPr="00E30D41" w:rsidRDefault="00595044" w:rsidP="0080425A">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hideMark/>
          </w:tcPr>
          <w:p w14:paraId="2419B5CF" w14:textId="77777777" w:rsidR="00595044" w:rsidRPr="00E30D41" w:rsidRDefault="00595044" w:rsidP="0080425A">
            <w:pPr>
              <w:tabs>
                <w:tab w:val="left" w:pos="360"/>
                <w:tab w:val="left" w:pos="720"/>
              </w:tabs>
              <w:spacing w:line="360" w:lineRule="exact"/>
              <w:jc w:val="center"/>
              <w:rPr>
                <w:rFonts w:asciiTheme="majorBidi" w:eastAsia="Calibri" w:hAnsiTheme="majorBidi" w:cstheme="majorBidi"/>
                <w:sz w:val="28"/>
              </w:rPr>
            </w:pPr>
            <w:r w:rsidRPr="00E30D41">
              <w:rPr>
                <w:rFonts w:asciiTheme="majorBidi" w:eastAsia="Calibri" w:hAnsiTheme="majorBidi" w:cstheme="majorBidi"/>
                <w:sz w:val="28"/>
                <w:cs/>
              </w:rPr>
              <w:t>บาท</w:t>
            </w:r>
          </w:p>
        </w:tc>
      </w:tr>
      <w:tr w:rsidR="00595044" w:rsidRPr="00E30D41" w14:paraId="3AEDA207" w14:textId="77777777" w:rsidTr="00D07B83">
        <w:trPr>
          <w:cantSplit/>
          <w:trHeight w:val="341"/>
        </w:trPr>
        <w:tc>
          <w:tcPr>
            <w:tcW w:w="4025" w:type="dxa"/>
            <w:vAlign w:val="center"/>
          </w:tcPr>
          <w:p w14:paraId="58984BF2" w14:textId="77777777" w:rsidR="00595044" w:rsidRPr="00E30D41" w:rsidRDefault="00595044" w:rsidP="0080425A">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tcPr>
          <w:p w14:paraId="65A6613F" w14:textId="55426C6C" w:rsidR="00595044" w:rsidRPr="00E30D41" w:rsidRDefault="00DA3835" w:rsidP="0080425A">
            <w:pPr>
              <w:tabs>
                <w:tab w:val="left" w:pos="360"/>
                <w:tab w:val="left" w:pos="720"/>
              </w:tabs>
              <w:spacing w:line="360" w:lineRule="exact"/>
              <w:jc w:val="center"/>
              <w:rPr>
                <w:rFonts w:asciiTheme="majorBidi" w:eastAsia="Calibri" w:hAnsiTheme="majorBidi" w:cstheme="majorBidi"/>
                <w:sz w:val="28"/>
                <w:cs/>
              </w:rPr>
            </w:pPr>
            <w:r w:rsidRPr="00E30D41">
              <w:rPr>
                <w:rFonts w:asciiTheme="majorBidi" w:eastAsia="Calibri" w:hAnsiTheme="majorBidi" w:cstheme="majorBidi"/>
                <w:sz w:val="28"/>
                <w:cs/>
              </w:rPr>
              <w:t>งบการเงินเฉพาะกิจการ</w:t>
            </w:r>
          </w:p>
        </w:tc>
      </w:tr>
      <w:tr w:rsidR="00595044" w:rsidRPr="00E30D41" w14:paraId="4BBC8D48" w14:textId="77777777" w:rsidTr="00D07B83">
        <w:trPr>
          <w:cantSplit/>
        </w:trPr>
        <w:tc>
          <w:tcPr>
            <w:tcW w:w="4025" w:type="dxa"/>
          </w:tcPr>
          <w:p w14:paraId="496DAED9" w14:textId="77777777" w:rsidR="00595044" w:rsidRPr="00E30D41" w:rsidRDefault="00595044" w:rsidP="0080425A">
            <w:pPr>
              <w:tabs>
                <w:tab w:val="left" w:pos="360"/>
                <w:tab w:val="left" w:pos="720"/>
              </w:tabs>
              <w:spacing w:line="360" w:lineRule="exact"/>
              <w:jc w:val="both"/>
              <w:rPr>
                <w:rFonts w:asciiTheme="majorBidi" w:eastAsia="Calibri" w:hAnsiTheme="majorBidi" w:cstheme="majorBidi"/>
                <w:sz w:val="28"/>
              </w:rPr>
            </w:pPr>
          </w:p>
        </w:tc>
        <w:tc>
          <w:tcPr>
            <w:tcW w:w="1361" w:type="dxa"/>
            <w:tcBorders>
              <w:top w:val="nil"/>
              <w:left w:val="nil"/>
              <w:bottom w:val="single" w:sz="6" w:space="0" w:color="auto"/>
              <w:right w:val="nil"/>
            </w:tcBorders>
            <w:hideMark/>
          </w:tcPr>
          <w:p w14:paraId="0FD99F8A"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ก่อนจัด</w:t>
            </w:r>
          </w:p>
          <w:p w14:paraId="2ACA2968"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ประเภทใหม่</w:t>
            </w:r>
          </w:p>
        </w:tc>
        <w:tc>
          <w:tcPr>
            <w:tcW w:w="134" w:type="dxa"/>
          </w:tcPr>
          <w:p w14:paraId="28A33E12"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1990F05D"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lang w:val="en-GB"/>
              </w:rPr>
            </w:pPr>
            <w:r w:rsidRPr="00E30D41">
              <w:rPr>
                <w:rFonts w:asciiTheme="majorBidi" w:eastAsia="Calibri" w:hAnsiTheme="majorBidi" w:cstheme="majorBidi"/>
                <w:sz w:val="28"/>
                <w:cs/>
              </w:rPr>
              <w:t>จัดประเภทใหม่</w:t>
            </w:r>
          </w:p>
          <w:p w14:paraId="6861DF9F"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เพิ่มขึ้น (ลดลง)</w:t>
            </w:r>
          </w:p>
        </w:tc>
        <w:tc>
          <w:tcPr>
            <w:tcW w:w="134" w:type="dxa"/>
          </w:tcPr>
          <w:p w14:paraId="0DCCCDAD"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04FB2371"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หลังจัด</w:t>
            </w:r>
          </w:p>
          <w:p w14:paraId="318B655E" w14:textId="77777777" w:rsidR="00595044" w:rsidRPr="00E30D41" w:rsidRDefault="00595044" w:rsidP="0080425A">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ประเภทใหม่</w:t>
            </w:r>
          </w:p>
        </w:tc>
      </w:tr>
      <w:tr w:rsidR="00595044" w:rsidRPr="00E30D41" w14:paraId="2C7CCE63" w14:textId="77777777" w:rsidTr="00D07B83">
        <w:trPr>
          <w:cantSplit/>
        </w:trPr>
        <w:tc>
          <w:tcPr>
            <w:tcW w:w="4025" w:type="dxa"/>
            <w:hideMark/>
          </w:tcPr>
          <w:p w14:paraId="1B84DD99" w14:textId="77777777" w:rsidR="00595044" w:rsidRPr="00E30D41" w:rsidRDefault="00595044" w:rsidP="0080425A">
            <w:pPr>
              <w:tabs>
                <w:tab w:val="left" w:pos="360"/>
                <w:tab w:val="left" w:pos="720"/>
              </w:tabs>
              <w:spacing w:line="360" w:lineRule="exact"/>
              <w:ind w:left="-57"/>
              <w:jc w:val="both"/>
              <w:rPr>
                <w:rFonts w:asciiTheme="majorBidi" w:eastAsia="Calibri" w:hAnsiTheme="majorBidi" w:cstheme="majorBidi"/>
                <w:sz w:val="28"/>
                <w:cs/>
              </w:rPr>
            </w:pPr>
            <w:r w:rsidRPr="00E30D41">
              <w:rPr>
                <w:rFonts w:asciiTheme="majorBidi" w:eastAsia="Calibri" w:hAnsiTheme="majorBidi" w:cstheme="majorBidi"/>
                <w:spacing w:val="-4"/>
                <w:sz w:val="28"/>
                <w:u w:val="single"/>
                <w:cs/>
              </w:rPr>
              <w:t>งบฐานะการเงิน</w:t>
            </w:r>
          </w:p>
        </w:tc>
        <w:tc>
          <w:tcPr>
            <w:tcW w:w="1361" w:type="dxa"/>
          </w:tcPr>
          <w:p w14:paraId="5335F346"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cs/>
              </w:rPr>
            </w:pPr>
          </w:p>
        </w:tc>
        <w:tc>
          <w:tcPr>
            <w:tcW w:w="134" w:type="dxa"/>
          </w:tcPr>
          <w:p w14:paraId="57C2A336"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60FC4633"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91E0ED5"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212BE855"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lang w:val="en-GB"/>
              </w:rPr>
            </w:pPr>
          </w:p>
        </w:tc>
      </w:tr>
      <w:tr w:rsidR="00595044" w:rsidRPr="00E30D41" w14:paraId="718FF943" w14:textId="77777777" w:rsidTr="00D07B83">
        <w:trPr>
          <w:cantSplit/>
        </w:trPr>
        <w:tc>
          <w:tcPr>
            <w:tcW w:w="4025" w:type="dxa"/>
          </w:tcPr>
          <w:p w14:paraId="4B0666B5" w14:textId="77777777" w:rsidR="00595044" w:rsidRPr="00E30D41" w:rsidRDefault="00595044" w:rsidP="0080425A">
            <w:pPr>
              <w:tabs>
                <w:tab w:val="left" w:pos="360"/>
                <w:tab w:val="left" w:pos="720"/>
              </w:tabs>
              <w:spacing w:line="360" w:lineRule="exact"/>
              <w:ind w:left="-57"/>
              <w:jc w:val="both"/>
              <w:rPr>
                <w:rFonts w:asciiTheme="majorBidi" w:eastAsia="Calibri" w:hAnsiTheme="majorBidi" w:cstheme="majorBidi"/>
                <w:sz w:val="28"/>
              </w:rPr>
            </w:pPr>
            <w:r w:rsidRPr="00E30D41">
              <w:rPr>
                <w:rFonts w:asciiTheme="majorBidi" w:eastAsia="Calibri" w:hAnsiTheme="majorBidi" w:cstheme="majorBidi"/>
                <w:sz w:val="28"/>
                <w:cs/>
              </w:rPr>
              <w:t xml:space="preserve">ณ วันที่ </w:t>
            </w:r>
            <w:r w:rsidRPr="00E30D41">
              <w:rPr>
                <w:rFonts w:asciiTheme="majorBidi" w:eastAsia="Calibri" w:hAnsiTheme="majorBidi" w:cstheme="majorBidi"/>
                <w:sz w:val="28"/>
              </w:rPr>
              <w:t xml:space="preserve">31 </w:t>
            </w:r>
            <w:r w:rsidRPr="00E30D41">
              <w:rPr>
                <w:rFonts w:asciiTheme="majorBidi" w:eastAsia="Calibri" w:hAnsiTheme="majorBidi" w:cstheme="majorBidi"/>
                <w:sz w:val="28"/>
                <w:cs/>
              </w:rPr>
              <w:t xml:space="preserve">ธันวาคม </w:t>
            </w:r>
            <w:r w:rsidRPr="00E30D41">
              <w:rPr>
                <w:rFonts w:asciiTheme="majorBidi" w:eastAsia="Calibri" w:hAnsiTheme="majorBidi" w:cstheme="majorBidi"/>
                <w:sz w:val="28"/>
              </w:rPr>
              <w:t>2567</w:t>
            </w:r>
          </w:p>
        </w:tc>
        <w:tc>
          <w:tcPr>
            <w:tcW w:w="1361" w:type="dxa"/>
          </w:tcPr>
          <w:p w14:paraId="4F9F172D" w14:textId="77777777" w:rsidR="00595044" w:rsidRPr="00E30D41" w:rsidRDefault="00595044" w:rsidP="0080425A">
            <w:pPr>
              <w:tabs>
                <w:tab w:val="left" w:pos="360"/>
                <w:tab w:val="left" w:pos="720"/>
              </w:tabs>
              <w:spacing w:line="360" w:lineRule="exact"/>
              <w:jc w:val="right"/>
              <w:rPr>
                <w:rFonts w:asciiTheme="majorBidi" w:hAnsiTheme="majorBidi" w:cstheme="majorBidi"/>
                <w:sz w:val="28"/>
              </w:rPr>
            </w:pPr>
          </w:p>
        </w:tc>
        <w:tc>
          <w:tcPr>
            <w:tcW w:w="134" w:type="dxa"/>
          </w:tcPr>
          <w:p w14:paraId="254908FE"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7DEAC479"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32804BBF" w14:textId="77777777" w:rsidR="00595044" w:rsidRPr="00E30D41" w:rsidRDefault="00595044"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7EE6A68A" w14:textId="77777777" w:rsidR="00595044" w:rsidRPr="00E30D41" w:rsidRDefault="00595044" w:rsidP="0080425A">
            <w:pPr>
              <w:tabs>
                <w:tab w:val="left" w:pos="360"/>
                <w:tab w:val="left" w:pos="720"/>
              </w:tabs>
              <w:spacing w:line="360" w:lineRule="exact"/>
              <w:jc w:val="right"/>
              <w:rPr>
                <w:rFonts w:asciiTheme="majorBidi" w:hAnsiTheme="majorBidi" w:cstheme="majorBidi"/>
                <w:sz w:val="28"/>
              </w:rPr>
            </w:pPr>
          </w:p>
        </w:tc>
      </w:tr>
      <w:tr w:rsidR="0080425A" w:rsidRPr="00E30D41" w14:paraId="1ECFFCB7" w14:textId="77777777" w:rsidTr="00D07B83">
        <w:trPr>
          <w:cantSplit/>
        </w:trPr>
        <w:tc>
          <w:tcPr>
            <w:tcW w:w="4025" w:type="dxa"/>
          </w:tcPr>
          <w:p w14:paraId="7576550F" w14:textId="22134582"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Pr>
                <w:rFonts w:asciiTheme="majorBidi" w:eastAsia="Calibri" w:hAnsiTheme="majorBidi" w:cstheme="majorBidi" w:hint="cs"/>
                <w:sz w:val="28"/>
                <w:cs/>
              </w:rPr>
              <w:t>เงินสดและรายการเทียบเท่าเงินสด</w:t>
            </w:r>
          </w:p>
        </w:tc>
        <w:tc>
          <w:tcPr>
            <w:tcW w:w="1361" w:type="dxa"/>
          </w:tcPr>
          <w:p w14:paraId="57AA2333" w14:textId="446A762C" w:rsidR="0080425A" w:rsidRPr="00E30D41" w:rsidRDefault="0080425A" w:rsidP="0080425A">
            <w:pPr>
              <w:tabs>
                <w:tab w:val="left" w:pos="360"/>
                <w:tab w:val="left" w:pos="720"/>
              </w:tabs>
              <w:spacing w:line="360" w:lineRule="exact"/>
              <w:jc w:val="right"/>
              <w:rPr>
                <w:rFonts w:asciiTheme="majorBidi" w:hAnsiTheme="majorBidi" w:cstheme="majorBidi"/>
                <w:sz w:val="28"/>
              </w:rPr>
            </w:pPr>
            <w:r>
              <w:rPr>
                <w:rFonts w:asciiTheme="majorBidi" w:hAnsiTheme="majorBidi" w:cstheme="majorBidi"/>
                <w:sz w:val="28"/>
              </w:rPr>
              <w:t>30,067,318.43</w:t>
            </w:r>
          </w:p>
        </w:tc>
        <w:tc>
          <w:tcPr>
            <w:tcW w:w="134" w:type="dxa"/>
          </w:tcPr>
          <w:p w14:paraId="35154AF2"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0CE90394" w14:textId="0DBD316D" w:rsidR="0080425A" w:rsidRPr="00E30D41" w:rsidRDefault="0080425A" w:rsidP="0080425A">
            <w:pPr>
              <w:tabs>
                <w:tab w:val="left" w:pos="360"/>
                <w:tab w:val="left" w:pos="720"/>
              </w:tabs>
              <w:spacing w:line="360" w:lineRule="exact"/>
              <w:ind w:right="-57"/>
              <w:jc w:val="right"/>
              <w:rPr>
                <w:rFonts w:asciiTheme="majorBidi" w:hAnsiTheme="majorBidi" w:cstheme="majorBidi"/>
                <w:sz w:val="28"/>
              </w:rPr>
            </w:pPr>
            <w:r>
              <w:rPr>
                <w:rFonts w:asciiTheme="majorBidi" w:hAnsiTheme="majorBidi" w:cstheme="majorBidi"/>
                <w:sz w:val="28"/>
              </w:rPr>
              <w:t>(328,000.00)</w:t>
            </w:r>
          </w:p>
        </w:tc>
        <w:tc>
          <w:tcPr>
            <w:tcW w:w="134" w:type="dxa"/>
          </w:tcPr>
          <w:p w14:paraId="623AFA30"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0B9CF0D6" w14:textId="381FEA86" w:rsidR="0080425A" w:rsidRPr="00E30D41" w:rsidRDefault="0080425A" w:rsidP="0080425A">
            <w:pPr>
              <w:tabs>
                <w:tab w:val="left" w:pos="360"/>
                <w:tab w:val="left" w:pos="720"/>
              </w:tabs>
              <w:spacing w:line="360" w:lineRule="exact"/>
              <w:jc w:val="right"/>
              <w:rPr>
                <w:rFonts w:asciiTheme="majorBidi" w:hAnsiTheme="majorBidi" w:cstheme="majorBidi"/>
                <w:sz w:val="28"/>
              </w:rPr>
            </w:pPr>
            <w:r>
              <w:rPr>
                <w:rFonts w:asciiTheme="majorBidi" w:hAnsiTheme="majorBidi" w:cstheme="majorBidi"/>
                <w:sz w:val="28"/>
              </w:rPr>
              <w:t>29,739,318.43</w:t>
            </w:r>
          </w:p>
        </w:tc>
      </w:tr>
      <w:tr w:rsidR="0080425A" w:rsidRPr="00E30D41" w14:paraId="43AB7BD4" w14:textId="77777777" w:rsidTr="00D07B83">
        <w:trPr>
          <w:cantSplit/>
        </w:trPr>
        <w:tc>
          <w:tcPr>
            <w:tcW w:w="4025" w:type="dxa"/>
          </w:tcPr>
          <w:p w14:paraId="3B5A665E" w14:textId="77777777"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ลูกหนี้การค้าและลูกหนี้หมุนเวียนอื่น</w:t>
            </w:r>
          </w:p>
        </w:tc>
        <w:tc>
          <w:tcPr>
            <w:tcW w:w="1361" w:type="dxa"/>
          </w:tcPr>
          <w:p w14:paraId="1615F4B3" w14:textId="285BEEB1"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59,794,476.50 </w:t>
            </w:r>
          </w:p>
        </w:tc>
        <w:tc>
          <w:tcPr>
            <w:tcW w:w="134" w:type="dxa"/>
          </w:tcPr>
          <w:p w14:paraId="6359349E"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70447713" w14:textId="4D15F9D1" w:rsidR="0080425A" w:rsidRPr="00E30D41" w:rsidRDefault="0080425A"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hAnsiTheme="majorBidi" w:cstheme="majorBidi"/>
                <w:sz w:val="28"/>
              </w:rPr>
              <w:t xml:space="preserve">(67,953.35) </w:t>
            </w:r>
          </w:p>
        </w:tc>
        <w:tc>
          <w:tcPr>
            <w:tcW w:w="134" w:type="dxa"/>
          </w:tcPr>
          <w:p w14:paraId="0D990067"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41B1237E" w14:textId="5AF340C3"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hAnsiTheme="majorBidi" w:cstheme="majorBidi"/>
                <w:sz w:val="28"/>
              </w:rPr>
              <w:t xml:space="preserve">59,726,523.15 </w:t>
            </w:r>
          </w:p>
        </w:tc>
      </w:tr>
      <w:tr w:rsidR="0080425A" w:rsidRPr="00E30D41" w14:paraId="02E1C352" w14:textId="77777777" w:rsidTr="00D07B83">
        <w:trPr>
          <w:cantSplit/>
        </w:trPr>
        <w:tc>
          <w:tcPr>
            <w:tcW w:w="4025" w:type="dxa"/>
          </w:tcPr>
          <w:p w14:paraId="743D9699" w14:textId="47859CCA"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สินทรัพย์หมุนเวียนอื่น</w:t>
            </w:r>
          </w:p>
        </w:tc>
        <w:tc>
          <w:tcPr>
            <w:tcW w:w="1361" w:type="dxa"/>
          </w:tcPr>
          <w:p w14:paraId="79C759F3" w14:textId="6BDCCE11"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158,287.94</w:t>
            </w:r>
          </w:p>
        </w:tc>
        <w:tc>
          <w:tcPr>
            <w:tcW w:w="134" w:type="dxa"/>
          </w:tcPr>
          <w:p w14:paraId="6FD2AE8B"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007F00AA" w14:textId="10DA5678"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67,953.35</w:t>
            </w:r>
          </w:p>
        </w:tc>
        <w:tc>
          <w:tcPr>
            <w:tcW w:w="134" w:type="dxa"/>
          </w:tcPr>
          <w:p w14:paraId="2349181B"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462E8CF1" w14:textId="2333E97A"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rPr>
              <w:t>226,241.29</w:t>
            </w:r>
          </w:p>
        </w:tc>
      </w:tr>
      <w:tr w:rsidR="0080425A" w:rsidRPr="00E30D41" w14:paraId="650976BE" w14:textId="77777777" w:rsidTr="00D07B83">
        <w:trPr>
          <w:cantSplit/>
        </w:trPr>
        <w:tc>
          <w:tcPr>
            <w:tcW w:w="4025" w:type="dxa"/>
          </w:tcPr>
          <w:p w14:paraId="2A0EE0C8" w14:textId="325F9CCF"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Pr>
                <w:rFonts w:asciiTheme="majorBidi" w:eastAsia="Calibri" w:hAnsiTheme="majorBidi" w:cstheme="majorBidi" w:hint="cs"/>
                <w:sz w:val="28"/>
                <w:cs/>
              </w:rPr>
              <w:t>เงินฝากธนาคารที่ติดภาระค้ำประกัน</w:t>
            </w:r>
          </w:p>
        </w:tc>
        <w:tc>
          <w:tcPr>
            <w:tcW w:w="1361" w:type="dxa"/>
          </w:tcPr>
          <w:p w14:paraId="17D210C8" w14:textId="190F85A5"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cstheme="majorBidi"/>
                <w:sz w:val="28"/>
              </w:rPr>
              <w:t>20,002,000.00</w:t>
            </w:r>
          </w:p>
        </w:tc>
        <w:tc>
          <w:tcPr>
            <w:tcW w:w="134" w:type="dxa"/>
          </w:tcPr>
          <w:p w14:paraId="70DA9501"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0C934B17" w14:textId="0386D99F" w:rsidR="0080425A" w:rsidRPr="00E30D41" w:rsidRDefault="0080425A" w:rsidP="0080425A">
            <w:pPr>
              <w:tabs>
                <w:tab w:val="left" w:pos="360"/>
                <w:tab w:val="left" w:pos="720"/>
              </w:tabs>
              <w:spacing w:line="360" w:lineRule="exact"/>
              <w:ind w:right="-57"/>
              <w:jc w:val="right"/>
              <w:rPr>
                <w:rFonts w:asciiTheme="majorBidi" w:eastAsia="Calibri" w:hAnsiTheme="majorBidi" w:cstheme="majorBidi"/>
                <w:sz w:val="28"/>
              </w:rPr>
            </w:pPr>
            <w:r>
              <w:rPr>
                <w:rFonts w:asciiTheme="majorBidi" w:eastAsia="Calibri" w:hAnsiTheme="majorBidi" w:cstheme="majorBidi"/>
                <w:sz w:val="28"/>
              </w:rPr>
              <w:t>328,000.00</w:t>
            </w:r>
          </w:p>
        </w:tc>
        <w:tc>
          <w:tcPr>
            <w:tcW w:w="134" w:type="dxa"/>
          </w:tcPr>
          <w:p w14:paraId="09B4716C"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6A6FFB52" w14:textId="67575198"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Pr>
                <w:rFonts w:asciiTheme="majorBidi" w:eastAsia="Calibri" w:hAnsiTheme="majorBidi"/>
                <w:sz w:val="28"/>
              </w:rPr>
              <w:t>20,330,000.00</w:t>
            </w:r>
          </w:p>
        </w:tc>
      </w:tr>
      <w:tr w:rsidR="0080425A" w:rsidRPr="00E30D41" w14:paraId="661642D8" w14:textId="77777777" w:rsidTr="00D07B83">
        <w:trPr>
          <w:cantSplit/>
        </w:trPr>
        <w:tc>
          <w:tcPr>
            <w:tcW w:w="4025" w:type="dxa"/>
          </w:tcPr>
          <w:p w14:paraId="371D3DD3" w14:textId="77777777"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เจ้าหนี้การค้าและเจ้าหนี้หมุนเวียนอื่น</w:t>
            </w:r>
          </w:p>
        </w:tc>
        <w:tc>
          <w:tcPr>
            <w:tcW w:w="1361" w:type="dxa"/>
          </w:tcPr>
          <w:p w14:paraId="77D9A995" w14:textId="538DD181"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cs/>
              </w:rPr>
              <w:t>35</w:t>
            </w:r>
            <w:r w:rsidRPr="00E30D41">
              <w:rPr>
                <w:rFonts w:asciiTheme="majorBidi" w:eastAsia="Calibri" w:hAnsiTheme="majorBidi" w:cstheme="majorBidi"/>
                <w:sz w:val="28"/>
              </w:rPr>
              <w:t>,</w:t>
            </w:r>
            <w:r w:rsidRPr="00E30D41">
              <w:rPr>
                <w:rFonts w:asciiTheme="majorBidi" w:eastAsia="Calibri" w:hAnsiTheme="majorBidi" w:cstheme="majorBidi"/>
                <w:sz w:val="28"/>
                <w:cs/>
              </w:rPr>
              <w:t>712</w:t>
            </w:r>
            <w:r w:rsidRPr="00E30D41">
              <w:rPr>
                <w:rFonts w:asciiTheme="majorBidi" w:eastAsia="Calibri" w:hAnsiTheme="majorBidi" w:cstheme="majorBidi"/>
                <w:sz w:val="28"/>
              </w:rPr>
              <w:t>,</w:t>
            </w:r>
            <w:r w:rsidRPr="00E30D41">
              <w:rPr>
                <w:rFonts w:asciiTheme="majorBidi" w:eastAsia="Calibri" w:hAnsiTheme="majorBidi" w:cstheme="majorBidi"/>
                <w:sz w:val="28"/>
                <w:cs/>
              </w:rPr>
              <w:t>886.39</w:t>
            </w:r>
          </w:p>
        </w:tc>
        <w:tc>
          <w:tcPr>
            <w:tcW w:w="134" w:type="dxa"/>
          </w:tcPr>
          <w:p w14:paraId="744BA27A"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14A50B26" w14:textId="79D93938"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cs/>
              </w:rPr>
              <w:t>1</w:t>
            </w:r>
            <w:r w:rsidRPr="00E30D41">
              <w:rPr>
                <w:rFonts w:asciiTheme="majorBidi" w:eastAsia="Calibri" w:hAnsiTheme="majorBidi" w:cstheme="majorBidi"/>
                <w:sz w:val="28"/>
              </w:rPr>
              <w:t>,</w:t>
            </w:r>
            <w:r w:rsidRPr="00E30D41">
              <w:rPr>
                <w:rFonts w:asciiTheme="majorBidi" w:eastAsia="Calibri" w:hAnsiTheme="majorBidi" w:cstheme="majorBidi"/>
                <w:sz w:val="28"/>
                <w:cs/>
              </w:rPr>
              <w:t>792</w:t>
            </w:r>
            <w:r w:rsidRPr="00E30D41">
              <w:rPr>
                <w:rFonts w:asciiTheme="majorBidi" w:eastAsia="Calibri" w:hAnsiTheme="majorBidi" w:cstheme="majorBidi"/>
                <w:sz w:val="28"/>
              </w:rPr>
              <w:t>,</w:t>
            </w:r>
            <w:r w:rsidRPr="00E30D41">
              <w:rPr>
                <w:rFonts w:asciiTheme="majorBidi" w:eastAsia="Calibri" w:hAnsiTheme="majorBidi" w:cstheme="majorBidi"/>
                <w:sz w:val="28"/>
                <w:cs/>
              </w:rPr>
              <w:t>434.08</w:t>
            </w:r>
          </w:p>
        </w:tc>
        <w:tc>
          <w:tcPr>
            <w:tcW w:w="134" w:type="dxa"/>
          </w:tcPr>
          <w:p w14:paraId="1AA968C7"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70256811" w14:textId="0C23DA74"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cs/>
              </w:rPr>
              <w:t>37</w:t>
            </w:r>
            <w:r w:rsidRPr="00E30D41">
              <w:rPr>
                <w:rFonts w:asciiTheme="majorBidi" w:eastAsia="Calibri" w:hAnsiTheme="majorBidi" w:cstheme="majorBidi"/>
                <w:sz w:val="28"/>
              </w:rPr>
              <w:t>,</w:t>
            </w:r>
            <w:r w:rsidRPr="00E30D41">
              <w:rPr>
                <w:rFonts w:asciiTheme="majorBidi" w:eastAsia="Calibri" w:hAnsiTheme="majorBidi" w:cstheme="majorBidi"/>
                <w:sz w:val="28"/>
                <w:cs/>
              </w:rPr>
              <w:t>505</w:t>
            </w:r>
            <w:r w:rsidRPr="00E30D41">
              <w:rPr>
                <w:rFonts w:asciiTheme="majorBidi" w:eastAsia="Calibri" w:hAnsiTheme="majorBidi" w:cstheme="majorBidi"/>
                <w:sz w:val="28"/>
              </w:rPr>
              <w:t>,</w:t>
            </w:r>
            <w:r w:rsidRPr="00E30D41">
              <w:rPr>
                <w:rFonts w:asciiTheme="majorBidi" w:eastAsia="Calibri" w:hAnsiTheme="majorBidi" w:cstheme="majorBidi"/>
                <w:sz w:val="28"/>
                <w:cs/>
              </w:rPr>
              <w:t>320.47</w:t>
            </w:r>
          </w:p>
        </w:tc>
      </w:tr>
      <w:tr w:rsidR="0080425A" w:rsidRPr="00E30D41" w14:paraId="360FB883" w14:textId="77777777" w:rsidTr="00D07B83">
        <w:trPr>
          <w:cantSplit/>
        </w:trPr>
        <w:tc>
          <w:tcPr>
            <w:tcW w:w="4025" w:type="dxa"/>
          </w:tcPr>
          <w:p w14:paraId="7F0F3D3E" w14:textId="77777777" w:rsidR="0080425A" w:rsidRPr="00E30D41"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E30D41">
              <w:rPr>
                <w:rFonts w:asciiTheme="majorBidi" w:eastAsia="Calibri" w:hAnsiTheme="majorBidi" w:cstheme="majorBidi"/>
                <w:sz w:val="28"/>
                <w:cs/>
              </w:rPr>
              <w:t>หนี้สินหมุนเวียนอื่น</w:t>
            </w:r>
          </w:p>
        </w:tc>
        <w:tc>
          <w:tcPr>
            <w:tcW w:w="1361" w:type="dxa"/>
          </w:tcPr>
          <w:p w14:paraId="06AD7F7E" w14:textId="4BF7635B"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cs/>
              </w:rPr>
              <w:t>5</w:t>
            </w:r>
            <w:r w:rsidRPr="00E30D41">
              <w:rPr>
                <w:rFonts w:asciiTheme="majorBidi" w:eastAsia="Calibri" w:hAnsiTheme="majorBidi" w:cstheme="majorBidi"/>
                <w:sz w:val="28"/>
              </w:rPr>
              <w:t>,</w:t>
            </w:r>
            <w:r w:rsidRPr="00E30D41">
              <w:rPr>
                <w:rFonts w:asciiTheme="majorBidi" w:eastAsia="Calibri" w:hAnsiTheme="majorBidi" w:cstheme="majorBidi"/>
                <w:sz w:val="28"/>
                <w:cs/>
              </w:rPr>
              <w:t>550</w:t>
            </w:r>
            <w:r w:rsidRPr="00E30D41">
              <w:rPr>
                <w:rFonts w:asciiTheme="majorBidi" w:eastAsia="Calibri" w:hAnsiTheme="majorBidi" w:cstheme="majorBidi"/>
                <w:sz w:val="28"/>
              </w:rPr>
              <w:t>,</w:t>
            </w:r>
            <w:r w:rsidRPr="00E30D41">
              <w:rPr>
                <w:rFonts w:asciiTheme="majorBidi" w:eastAsia="Calibri" w:hAnsiTheme="majorBidi" w:cstheme="majorBidi"/>
                <w:sz w:val="28"/>
                <w:cs/>
              </w:rPr>
              <w:t>040.79</w:t>
            </w:r>
          </w:p>
        </w:tc>
        <w:tc>
          <w:tcPr>
            <w:tcW w:w="134" w:type="dxa"/>
          </w:tcPr>
          <w:p w14:paraId="4900C3F0"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D69ACBF" w14:textId="1B2ADC6B" w:rsidR="0080425A" w:rsidRPr="00E30D41" w:rsidRDefault="0080425A" w:rsidP="0080425A">
            <w:pPr>
              <w:tabs>
                <w:tab w:val="left" w:pos="360"/>
                <w:tab w:val="left" w:pos="720"/>
              </w:tabs>
              <w:spacing w:line="360" w:lineRule="exact"/>
              <w:ind w:right="-57"/>
              <w:jc w:val="right"/>
              <w:rPr>
                <w:rFonts w:asciiTheme="majorBidi" w:eastAsia="Calibri" w:hAnsiTheme="majorBidi" w:cstheme="majorBidi"/>
                <w:sz w:val="28"/>
              </w:rPr>
            </w:pPr>
            <w:r w:rsidRPr="00E30D41">
              <w:rPr>
                <w:rFonts w:asciiTheme="majorBidi" w:eastAsia="Calibri" w:hAnsiTheme="majorBidi" w:cstheme="majorBidi"/>
                <w:sz w:val="28"/>
                <w:cs/>
              </w:rPr>
              <w:t>(1</w:t>
            </w:r>
            <w:r w:rsidRPr="00E30D41">
              <w:rPr>
                <w:rFonts w:asciiTheme="majorBidi" w:eastAsia="Calibri" w:hAnsiTheme="majorBidi" w:cstheme="majorBidi"/>
                <w:sz w:val="28"/>
              </w:rPr>
              <w:t>,</w:t>
            </w:r>
            <w:r w:rsidRPr="00E30D41">
              <w:rPr>
                <w:rFonts w:asciiTheme="majorBidi" w:eastAsia="Calibri" w:hAnsiTheme="majorBidi" w:cstheme="majorBidi"/>
                <w:sz w:val="28"/>
                <w:cs/>
              </w:rPr>
              <w:t>792</w:t>
            </w:r>
            <w:r w:rsidRPr="00E30D41">
              <w:rPr>
                <w:rFonts w:asciiTheme="majorBidi" w:eastAsia="Calibri" w:hAnsiTheme="majorBidi" w:cstheme="majorBidi"/>
                <w:sz w:val="28"/>
              </w:rPr>
              <w:t>,</w:t>
            </w:r>
            <w:r w:rsidRPr="00E30D41">
              <w:rPr>
                <w:rFonts w:asciiTheme="majorBidi" w:eastAsia="Calibri" w:hAnsiTheme="majorBidi" w:cstheme="majorBidi"/>
                <w:sz w:val="28"/>
                <w:cs/>
              </w:rPr>
              <w:t>434.08)</w:t>
            </w:r>
          </w:p>
        </w:tc>
        <w:tc>
          <w:tcPr>
            <w:tcW w:w="134" w:type="dxa"/>
          </w:tcPr>
          <w:p w14:paraId="1A14FE12" w14:textId="77777777"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263B47C" w14:textId="1EFB6C4A" w:rsidR="0080425A" w:rsidRPr="00E30D41" w:rsidRDefault="0080425A" w:rsidP="0080425A">
            <w:pPr>
              <w:tabs>
                <w:tab w:val="left" w:pos="360"/>
                <w:tab w:val="left" w:pos="720"/>
              </w:tabs>
              <w:spacing w:line="360" w:lineRule="exact"/>
              <w:jc w:val="right"/>
              <w:rPr>
                <w:rFonts w:asciiTheme="majorBidi" w:eastAsia="Calibri" w:hAnsiTheme="majorBidi" w:cstheme="majorBidi"/>
                <w:sz w:val="28"/>
              </w:rPr>
            </w:pPr>
            <w:r w:rsidRPr="00E30D41">
              <w:rPr>
                <w:rFonts w:asciiTheme="majorBidi" w:eastAsia="Calibri" w:hAnsiTheme="majorBidi" w:cstheme="majorBidi"/>
                <w:sz w:val="28"/>
                <w:cs/>
              </w:rPr>
              <w:t>3</w:t>
            </w:r>
            <w:r w:rsidRPr="00E30D41">
              <w:rPr>
                <w:rFonts w:asciiTheme="majorBidi" w:eastAsia="Calibri" w:hAnsiTheme="majorBidi" w:cstheme="majorBidi"/>
                <w:sz w:val="28"/>
              </w:rPr>
              <w:t>,</w:t>
            </w:r>
            <w:r w:rsidRPr="00E30D41">
              <w:rPr>
                <w:rFonts w:asciiTheme="majorBidi" w:eastAsia="Calibri" w:hAnsiTheme="majorBidi" w:cstheme="majorBidi"/>
                <w:sz w:val="28"/>
                <w:cs/>
              </w:rPr>
              <w:t>757</w:t>
            </w:r>
            <w:r w:rsidRPr="00E30D41">
              <w:rPr>
                <w:rFonts w:asciiTheme="majorBidi" w:eastAsia="Calibri" w:hAnsiTheme="majorBidi" w:cstheme="majorBidi"/>
                <w:sz w:val="28"/>
              </w:rPr>
              <w:t>,</w:t>
            </w:r>
            <w:r w:rsidRPr="00E30D41">
              <w:rPr>
                <w:rFonts w:asciiTheme="majorBidi" w:eastAsia="Calibri" w:hAnsiTheme="majorBidi" w:cstheme="majorBidi"/>
                <w:sz w:val="28"/>
                <w:cs/>
              </w:rPr>
              <w:t>606.71</w:t>
            </w:r>
          </w:p>
        </w:tc>
      </w:tr>
    </w:tbl>
    <w:p w14:paraId="4CB7AD18" w14:textId="218E2407" w:rsidR="0080425A" w:rsidRDefault="0080425A"/>
    <w:p w14:paraId="6508EBC5" w14:textId="77777777" w:rsidR="0080425A" w:rsidRDefault="0080425A">
      <w:r>
        <w:br w:type="page"/>
      </w:r>
    </w:p>
    <w:tbl>
      <w:tblPr>
        <w:tblW w:w="8380" w:type="dxa"/>
        <w:tblInd w:w="851" w:type="dxa"/>
        <w:tblLayout w:type="fixed"/>
        <w:tblCellMar>
          <w:left w:w="57" w:type="dxa"/>
          <w:right w:w="57" w:type="dxa"/>
        </w:tblCellMar>
        <w:tblLook w:val="04A0" w:firstRow="1" w:lastRow="0" w:firstColumn="1" w:lastColumn="0" w:noHBand="0" w:noVBand="1"/>
      </w:tblPr>
      <w:tblGrid>
        <w:gridCol w:w="4025"/>
        <w:gridCol w:w="1361"/>
        <w:gridCol w:w="134"/>
        <w:gridCol w:w="1363"/>
        <w:gridCol w:w="134"/>
        <w:gridCol w:w="1363"/>
      </w:tblGrid>
      <w:tr w:rsidR="0080425A" w:rsidRPr="00E30D41" w14:paraId="48D524D2" w14:textId="77777777" w:rsidTr="00084941">
        <w:trPr>
          <w:cantSplit/>
          <w:trHeight w:val="341"/>
        </w:trPr>
        <w:tc>
          <w:tcPr>
            <w:tcW w:w="4025" w:type="dxa"/>
            <w:vAlign w:val="center"/>
          </w:tcPr>
          <w:p w14:paraId="27B4E4E4" w14:textId="77777777" w:rsidR="0080425A" w:rsidRPr="00E30D41" w:rsidRDefault="0080425A" w:rsidP="00084941">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hideMark/>
          </w:tcPr>
          <w:p w14:paraId="61BDC901" w14:textId="77777777" w:rsidR="0080425A" w:rsidRPr="00E30D41" w:rsidRDefault="0080425A" w:rsidP="00084941">
            <w:pPr>
              <w:tabs>
                <w:tab w:val="left" w:pos="360"/>
                <w:tab w:val="left" w:pos="720"/>
              </w:tabs>
              <w:spacing w:line="360" w:lineRule="exact"/>
              <w:jc w:val="center"/>
              <w:rPr>
                <w:rFonts w:asciiTheme="majorBidi" w:eastAsia="Calibri" w:hAnsiTheme="majorBidi" w:cstheme="majorBidi"/>
                <w:sz w:val="28"/>
              </w:rPr>
            </w:pPr>
            <w:r w:rsidRPr="00E30D41">
              <w:rPr>
                <w:rFonts w:asciiTheme="majorBidi" w:eastAsia="Calibri" w:hAnsiTheme="majorBidi" w:cstheme="majorBidi"/>
                <w:sz w:val="28"/>
                <w:cs/>
              </w:rPr>
              <w:t>บาท</w:t>
            </w:r>
          </w:p>
        </w:tc>
      </w:tr>
      <w:tr w:rsidR="0080425A" w:rsidRPr="00E30D41" w14:paraId="580F2B2F" w14:textId="77777777" w:rsidTr="00084941">
        <w:trPr>
          <w:cantSplit/>
          <w:trHeight w:val="341"/>
        </w:trPr>
        <w:tc>
          <w:tcPr>
            <w:tcW w:w="4025" w:type="dxa"/>
            <w:vAlign w:val="center"/>
          </w:tcPr>
          <w:p w14:paraId="33F276FD" w14:textId="77777777" w:rsidR="0080425A" w:rsidRPr="00E30D41" w:rsidRDefault="0080425A" w:rsidP="00084941">
            <w:pPr>
              <w:tabs>
                <w:tab w:val="left" w:pos="360"/>
                <w:tab w:val="left" w:pos="720"/>
              </w:tabs>
              <w:spacing w:line="360" w:lineRule="exact"/>
              <w:jc w:val="center"/>
              <w:rPr>
                <w:rFonts w:asciiTheme="majorBidi" w:eastAsia="Calibri" w:hAnsiTheme="majorBidi" w:cstheme="majorBidi"/>
                <w:sz w:val="28"/>
              </w:rPr>
            </w:pPr>
          </w:p>
        </w:tc>
        <w:tc>
          <w:tcPr>
            <w:tcW w:w="4355" w:type="dxa"/>
            <w:gridSpan w:val="5"/>
            <w:tcBorders>
              <w:top w:val="nil"/>
              <w:left w:val="nil"/>
              <w:bottom w:val="single" w:sz="6" w:space="0" w:color="auto"/>
              <w:right w:val="nil"/>
            </w:tcBorders>
            <w:vAlign w:val="center"/>
          </w:tcPr>
          <w:p w14:paraId="77CB948F" w14:textId="77777777" w:rsidR="0080425A" w:rsidRPr="00E30D41" w:rsidRDefault="0080425A" w:rsidP="00084941">
            <w:pPr>
              <w:tabs>
                <w:tab w:val="left" w:pos="360"/>
                <w:tab w:val="left" w:pos="720"/>
              </w:tabs>
              <w:spacing w:line="360" w:lineRule="exact"/>
              <w:jc w:val="center"/>
              <w:rPr>
                <w:rFonts w:asciiTheme="majorBidi" w:eastAsia="Calibri" w:hAnsiTheme="majorBidi" w:cstheme="majorBidi"/>
                <w:sz w:val="28"/>
                <w:cs/>
              </w:rPr>
            </w:pPr>
            <w:r w:rsidRPr="00E30D41">
              <w:rPr>
                <w:rFonts w:asciiTheme="majorBidi" w:eastAsia="Calibri" w:hAnsiTheme="majorBidi" w:cstheme="majorBidi"/>
                <w:sz w:val="28"/>
                <w:cs/>
              </w:rPr>
              <w:t>งบการเงินเฉพาะกิจการ</w:t>
            </w:r>
          </w:p>
        </w:tc>
      </w:tr>
      <w:tr w:rsidR="0080425A" w:rsidRPr="00E30D41" w14:paraId="19B22537" w14:textId="77777777" w:rsidTr="00084941">
        <w:trPr>
          <w:cantSplit/>
        </w:trPr>
        <w:tc>
          <w:tcPr>
            <w:tcW w:w="4025" w:type="dxa"/>
          </w:tcPr>
          <w:p w14:paraId="58F88004" w14:textId="77777777" w:rsidR="0080425A" w:rsidRPr="00E30D41" w:rsidRDefault="0080425A" w:rsidP="00084941">
            <w:pPr>
              <w:tabs>
                <w:tab w:val="left" w:pos="360"/>
                <w:tab w:val="left" w:pos="720"/>
              </w:tabs>
              <w:spacing w:line="360" w:lineRule="exact"/>
              <w:jc w:val="both"/>
              <w:rPr>
                <w:rFonts w:asciiTheme="majorBidi" w:eastAsia="Calibri" w:hAnsiTheme="majorBidi" w:cstheme="majorBidi"/>
                <w:sz w:val="28"/>
              </w:rPr>
            </w:pPr>
          </w:p>
        </w:tc>
        <w:tc>
          <w:tcPr>
            <w:tcW w:w="1361" w:type="dxa"/>
            <w:tcBorders>
              <w:top w:val="nil"/>
              <w:left w:val="nil"/>
              <w:bottom w:val="single" w:sz="6" w:space="0" w:color="auto"/>
              <w:right w:val="nil"/>
            </w:tcBorders>
            <w:hideMark/>
          </w:tcPr>
          <w:p w14:paraId="50540067"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ก่อนจัด</w:t>
            </w:r>
          </w:p>
          <w:p w14:paraId="41A05F49"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ประเภทใหม่</w:t>
            </w:r>
          </w:p>
        </w:tc>
        <w:tc>
          <w:tcPr>
            <w:tcW w:w="134" w:type="dxa"/>
          </w:tcPr>
          <w:p w14:paraId="407454A0"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49DF678D"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lang w:val="en-GB"/>
              </w:rPr>
            </w:pPr>
            <w:r w:rsidRPr="00E30D41">
              <w:rPr>
                <w:rFonts w:asciiTheme="majorBidi" w:eastAsia="Calibri" w:hAnsiTheme="majorBidi" w:cstheme="majorBidi"/>
                <w:sz w:val="28"/>
                <w:cs/>
              </w:rPr>
              <w:t>จัดประเภทใหม่</w:t>
            </w:r>
          </w:p>
          <w:p w14:paraId="1A945581"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เพิ่มขึ้น (ลดลง)</w:t>
            </w:r>
          </w:p>
        </w:tc>
        <w:tc>
          <w:tcPr>
            <w:tcW w:w="134" w:type="dxa"/>
          </w:tcPr>
          <w:p w14:paraId="47A10211"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cs/>
              </w:rPr>
            </w:pPr>
          </w:p>
        </w:tc>
        <w:tc>
          <w:tcPr>
            <w:tcW w:w="1363" w:type="dxa"/>
            <w:tcBorders>
              <w:top w:val="nil"/>
              <w:left w:val="nil"/>
              <w:bottom w:val="single" w:sz="6" w:space="0" w:color="auto"/>
              <w:right w:val="nil"/>
            </w:tcBorders>
            <w:hideMark/>
          </w:tcPr>
          <w:p w14:paraId="06D9159B"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หลังจัด</w:t>
            </w:r>
          </w:p>
          <w:p w14:paraId="511E7D1A" w14:textId="77777777" w:rsidR="0080425A" w:rsidRPr="00E30D41" w:rsidRDefault="0080425A" w:rsidP="00084941">
            <w:pPr>
              <w:tabs>
                <w:tab w:val="left" w:pos="360"/>
                <w:tab w:val="left" w:pos="720"/>
              </w:tabs>
              <w:spacing w:line="360" w:lineRule="exact"/>
              <w:ind w:left="-113" w:right="-113"/>
              <w:jc w:val="center"/>
              <w:rPr>
                <w:rFonts w:asciiTheme="majorBidi" w:eastAsia="Calibri" w:hAnsiTheme="majorBidi" w:cstheme="majorBidi"/>
                <w:sz w:val="28"/>
              </w:rPr>
            </w:pPr>
            <w:r w:rsidRPr="00E30D41">
              <w:rPr>
                <w:rFonts w:asciiTheme="majorBidi" w:eastAsia="Calibri" w:hAnsiTheme="majorBidi" w:cstheme="majorBidi"/>
                <w:sz w:val="28"/>
                <w:cs/>
              </w:rPr>
              <w:t>ประเภทใหม่</w:t>
            </w:r>
          </w:p>
        </w:tc>
      </w:tr>
      <w:tr w:rsidR="0080425A" w:rsidRPr="00C5158F" w14:paraId="2FE8722D" w14:textId="77777777" w:rsidTr="00D07B83">
        <w:trPr>
          <w:cantSplit/>
        </w:trPr>
        <w:tc>
          <w:tcPr>
            <w:tcW w:w="4025" w:type="dxa"/>
          </w:tcPr>
          <w:p w14:paraId="7E6417DC" w14:textId="77777777" w:rsidR="0080425A" w:rsidRPr="00C5158F" w:rsidRDefault="0080425A" w:rsidP="0080425A">
            <w:pPr>
              <w:tabs>
                <w:tab w:val="left" w:pos="360"/>
                <w:tab w:val="left" w:pos="720"/>
              </w:tabs>
              <w:spacing w:line="360" w:lineRule="exact"/>
              <w:ind w:left="-57"/>
              <w:jc w:val="both"/>
              <w:rPr>
                <w:rFonts w:asciiTheme="majorBidi" w:eastAsia="Calibri" w:hAnsiTheme="majorBidi" w:cstheme="majorBidi"/>
                <w:spacing w:val="-4"/>
                <w:sz w:val="28"/>
                <w:u w:val="single"/>
                <w:cs/>
              </w:rPr>
            </w:pPr>
            <w:r w:rsidRPr="00C5158F">
              <w:rPr>
                <w:rFonts w:asciiTheme="majorBidi" w:eastAsia="Calibri" w:hAnsiTheme="majorBidi" w:cstheme="majorBidi"/>
                <w:spacing w:val="-4"/>
                <w:sz w:val="28"/>
                <w:u w:val="single"/>
                <w:cs/>
              </w:rPr>
              <w:t>งบกระแสเงินสด</w:t>
            </w:r>
          </w:p>
        </w:tc>
        <w:tc>
          <w:tcPr>
            <w:tcW w:w="1361" w:type="dxa"/>
          </w:tcPr>
          <w:p w14:paraId="60F4584B"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18EC1B60"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4E2FB75"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02D57938"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52981848"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r>
      <w:tr w:rsidR="0080425A" w:rsidRPr="00C5158F" w14:paraId="36E5CAFB" w14:textId="77777777" w:rsidTr="00D07B83">
        <w:trPr>
          <w:cantSplit/>
        </w:trPr>
        <w:tc>
          <w:tcPr>
            <w:tcW w:w="4025" w:type="dxa"/>
          </w:tcPr>
          <w:p w14:paraId="03710809" w14:textId="740F5E1A" w:rsidR="0080425A" w:rsidRPr="00C5158F" w:rsidRDefault="0080425A" w:rsidP="0080425A">
            <w:pPr>
              <w:tabs>
                <w:tab w:val="left" w:pos="360"/>
                <w:tab w:val="left" w:pos="720"/>
              </w:tabs>
              <w:spacing w:line="360" w:lineRule="exact"/>
              <w:ind w:left="-57"/>
              <w:jc w:val="both"/>
              <w:rPr>
                <w:rFonts w:asciiTheme="majorBidi" w:eastAsia="Calibri" w:hAnsiTheme="majorBidi" w:cstheme="majorBidi"/>
                <w:sz w:val="28"/>
                <w:u w:val="single"/>
                <w:cs/>
              </w:rPr>
            </w:pPr>
            <w:r w:rsidRPr="00C5158F">
              <w:rPr>
                <w:rFonts w:asciiTheme="majorBidi" w:eastAsia="Calibri" w:hAnsiTheme="majorBidi" w:cstheme="majorBidi"/>
                <w:sz w:val="28"/>
                <w:cs/>
              </w:rPr>
              <w:t xml:space="preserve">สำหรับปีสิ้นสุดวันที่ </w:t>
            </w:r>
            <w:r w:rsidRPr="00C5158F">
              <w:rPr>
                <w:rFonts w:asciiTheme="majorBidi" w:eastAsia="Calibri" w:hAnsiTheme="majorBidi" w:cstheme="majorBidi"/>
                <w:sz w:val="28"/>
              </w:rPr>
              <w:t xml:space="preserve">31 </w:t>
            </w:r>
            <w:r w:rsidRPr="00C5158F">
              <w:rPr>
                <w:rFonts w:asciiTheme="majorBidi" w:eastAsia="Calibri" w:hAnsiTheme="majorBidi" w:cstheme="majorBidi"/>
                <w:sz w:val="28"/>
                <w:cs/>
              </w:rPr>
              <w:t xml:space="preserve">ธันวาคม </w:t>
            </w:r>
            <w:r w:rsidRPr="00C5158F">
              <w:rPr>
                <w:rFonts w:asciiTheme="majorBidi" w:eastAsia="Calibri" w:hAnsiTheme="majorBidi" w:cstheme="majorBidi"/>
                <w:sz w:val="28"/>
              </w:rPr>
              <w:t>2567</w:t>
            </w:r>
          </w:p>
        </w:tc>
        <w:tc>
          <w:tcPr>
            <w:tcW w:w="1361" w:type="dxa"/>
          </w:tcPr>
          <w:p w14:paraId="224DF306"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2370F809"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FE8365B"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A7A06AB"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465E9E25"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r>
      <w:tr w:rsidR="0080425A" w:rsidRPr="00C5158F" w14:paraId="46717172" w14:textId="77777777" w:rsidTr="00D07B83">
        <w:trPr>
          <w:cantSplit/>
        </w:trPr>
        <w:tc>
          <w:tcPr>
            <w:tcW w:w="4025" w:type="dxa"/>
          </w:tcPr>
          <w:p w14:paraId="22139F18" w14:textId="0919EAE0" w:rsidR="0080425A" w:rsidRPr="00C5158F" w:rsidRDefault="0080425A" w:rsidP="0080425A">
            <w:pPr>
              <w:tabs>
                <w:tab w:val="left" w:pos="360"/>
                <w:tab w:val="left" w:pos="720"/>
              </w:tabs>
              <w:spacing w:line="360" w:lineRule="exact"/>
              <w:ind w:left="-57"/>
              <w:jc w:val="both"/>
              <w:rPr>
                <w:rFonts w:asciiTheme="majorBidi" w:eastAsia="Calibri" w:hAnsiTheme="majorBidi" w:cstheme="majorBidi"/>
                <w:sz w:val="28"/>
                <w:cs/>
              </w:rPr>
            </w:pPr>
            <w:r w:rsidRPr="00C5158F">
              <w:rPr>
                <w:rFonts w:asciiTheme="majorBidi" w:eastAsia="Calibri" w:hAnsiTheme="majorBidi" w:cstheme="majorBidi"/>
                <w:sz w:val="28"/>
                <w:u w:val="single"/>
                <w:cs/>
              </w:rPr>
              <w:t>กระแสเงินสดจากกิจกรรมดำเนินงาน</w:t>
            </w:r>
          </w:p>
        </w:tc>
        <w:tc>
          <w:tcPr>
            <w:tcW w:w="1361" w:type="dxa"/>
          </w:tcPr>
          <w:p w14:paraId="65CB3182"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3F37479B"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46C2D70E"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3BC11472"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793A2384"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r>
      <w:tr w:rsidR="0080425A" w:rsidRPr="00C5158F" w14:paraId="44465E9F" w14:textId="77777777" w:rsidTr="00D07B83">
        <w:trPr>
          <w:cantSplit/>
        </w:trPr>
        <w:tc>
          <w:tcPr>
            <w:tcW w:w="4025" w:type="dxa"/>
          </w:tcPr>
          <w:p w14:paraId="28A8DB59" w14:textId="77777777" w:rsidR="0080425A" w:rsidRPr="00C5158F"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C5158F">
              <w:rPr>
                <w:rFonts w:asciiTheme="majorBidi" w:eastAsia="Calibri" w:hAnsiTheme="majorBidi" w:cstheme="majorBidi"/>
                <w:sz w:val="28"/>
                <w:cs/>
              </w:rPr>
              <w:t>ลูกหนี้การค้าและลูกหนี้หมุนเวียนอื่น</w:t>
            </w:r>
          </w:p>
        </w:tc>
        <w:tc>
          <w:tcPr>
            <w:tcW w:w="1361" w:type="dxa"/>
          </w:tcPr>
          <w:p w14:paraId="70F3A8D7" w14:textId="6DEF1C75" w:rsidR="0080425A" w:rsidRPr="00C5158F" w:rsidRDefault="0080425A" w:rsidP="0080425A">
            <w:pPr>
              <w:tabs>
                <w:tab w:val="left" w:pos="360"/>
                <w:tab w:val="left" w:pos="720"/>
              </w:tabs>
              <w:spacing w:line="360" w:lineRule="exact"/>
              <w:ind w:right="-57"/>
              <w:jc w:val="right"/>
              <w:rPr>
                <w:rFonts w:asciiTheme="majorBidi" w:eastAsia="Calibri" w:hAnsiTheme="majorBidi" w:cstheme="majorBidi"/>
                <w:sz w:val="28"/>
              </w:rPr>
            </w:pPr>
            <w:r w:rsidRPr="00C5158F">
              <w:rPr>
                <w:rFonts w:asciiTheme="majorBidi" w:eastAsia="Calibri" w:hAnsiTheme="majorBidi" w:cstheme="majorBidi"/>
                <w:spacing w:val="-4"/>
                <w:sz w:val="28"/>
              </w:rPr>
              <w:t>(11,155,</w:t>
            </w:r>
            <w:r w:rsidRPr="003D1F55">
              <w:rPr>
                <w:rFonts w:asciiTheme="majorBidi" w:hAnsiTheme="majorBidi" w:cstheme="majorBidi"/>
                <w:sz w:val="28"/>
              </w:rPr>
              <w:t>540</w:t>
            </w:r>
            <w:r w:rsidRPr="00C5158F">
              <w:rPr>
                <w:rFonts w:asciiTheme="majorBidi" w:eastAsia="Calibri" w:hAnsiTheme="majorBidi" w:cstheme="majorBidi"/>
                <w:spacing w:val="-4"/>
                <w:sz w:val="28"/>
              </w:rPr>
              <w:t>.06</w:t>
            </w:r>
            <w:r w:rsidRPr="00C5158F">
              <w:rPr>
                <w:rFonts w:asciiTheme="majorBidi" w:eastAsia="Calibri" w:hAnsiTheme="majorBidi" w:cstheme="majorBidi"/>
                <w:sz w:val="28"/>
              </w:rPr>
              <w:t>)</w:t>
            </w:r>
          </w:p>
        </w:tc>
        <w:tc>
          <w:tcPr>
            <w:tcW w:w="134" w:type="dxa"/>
          </w:tcPr>
          <w:p w14:paraId="4EA13332"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1935DF01" w14:textId="7870A667" w:rsidR="0080425A" w:rsidRPr="00C5158F" w:rsidRDefault="0080425A" w:rsidP="0080425A">
            <w:pPr>
              <w:tabs>
                <w:tab w:val="left" w:pos="360"/>
                <w:tab w:val="left" w:pos="720"/>
              </w:tabs>
              <w:spacing w:line="360" w:lineRule="exact"/>
              <w:ind w:right="-57"/>
              <w:jc w:val="right"/>
              <w:rPr>
                <w:rFonts w:asciiTheme="majorBidi" w:eastAsia="Calibri" w:hAnsiTheme="majorBidi" w:cstheme="majorBidi"/>
                <w:sz w:val="28"/>
              </w:rPr>
            </w:pPr>
            <w:r w:rsidRPr="00C5158F">
              <w:rPr>
                <w:rFonts w:asciiTheme="majorBidi" w:eastAsia="Calibri" w:hAnsiTheme="majorBidi" w:cstheme="majorBidi"/>
                <w:sz w:val="28"/>
              </w:rPr>
              <w:t>(36,</w:t>
            </w:r>
            <w:r w:rsidRPr="003D1F55">
              <w:rPr>
                <w:rFonts w:asciiTheme="majorBidi" w:hAnsiTheme="majorBidi" w:cstheme="majorBidi"/>
                <w:sz w:val="28"/>
              </w:rPr>
              <w:t>638</w:t>
            </w:r>
            <w:r w:rsidRPr="00C5158F">
              <w:rPr>
                <w:rFonts w:asciiTheme="majorBidi" w:eastAsia="Calibri" w:hAnsiTheme="majorBidi" w:cstheme="majorBidi"/>
                <w:sz w:val="28"/>
              </w:rPr>
              <w:t>.57)</w:t>
            </w:r>
          </w:p>
        </w:tc>
        <w:tc>
          <w:tcPr>
            <w:tcW w:w="134" w:type="dxa"/>
          </w:tcPr>
          <w:p w14:paraId="42B8FB09"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4D8361A9" w14:textId="4BC3AEA8" w:rsidR="0080425A" w:rsidRPr="00C5158F" w:rsidRDefault="0080425A" w:rsidP="0080425A">
            <w:pPr>
              <w:tabs>
                <w:tab w:val="left" w:pos="360"/>
                <w:tab w:val="left" w:pos="720"/>
              </w:tabs>
              <w:spacing w:line="360" w:lineRule="exact"/>
              <w:ind w:right="-57"/>
              <w:jc w:val="right"/>
              <w:rPr>
                <w:rFonts w:asciiTheme="majorBidi" w:eastAsia="Calibri" w:hAnsiTheme="majorBidi" w:cstheme="majorBidi"/>
                <w:spacing w:val="-4"/>
                <w:sz w:val="28"/>
              </w:rPr>
            </w:pPr>
            <w:r w:rsidRPr="00C5158F">
              <w:rPr>
                <w:rFonts w:asciiTheme="majorBidi" w:eastAsia="Calibri" w:hAnsiTheme="majorBidi" w:cstheme="majorBidi"/>
                <w:spacing w:val="-4"/>
                <w:sz w:val="28"/>
              </w:rPr>
              <w:t>(11,192,</w:t>
            </w:r>
            <w:r w:rsidRPr="003D1F55">
              <w:rPr>
                <w:rFonts w:asciiTheme="majorBidi" w:hAnsiTheme="majorBidi" w:cstheme="majorBidi"/>
                <w:sz w:val="28"/>
              </w:rPr>
              <w:t>178</w:t>
            </w:r>
            <w:r w:rsidRPr="00C5158F">
              <w:rPr>
                <w:rFonts w:asciiTheme="majorBidi" w:eastAsia="Calibri" w:hAnsiTheme="majorBidi" w:cstheme="majorBidi"/>
                <w:spacing w:val="-4"/>
                <w:sz w:val="28"/>
              </w:rPr>
              <w:t>.63)</w:t>
            </w:r>
          </w:p>
        </w:tc>
      </w:tr>
      <w:tr w:rsidR="0080425A" w:rsidRPr="00C5158F" w14:paraId="7601B53E" w14:textId="77777777" w:rsidTr="00D07B83">
        <w:trPr>
          <w:cantSplit/>
        </w:trPr>
        <w:tc>
          <w:tcPr>
            <w:tcW w:w="4025" w:type="dxa"/>
          </w:tcPr>
          <w:p w14:paraId="5AA8C583" w14:textId="77777777" w:rsidR="0080425A" w:rsidRPr="00C5158F"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C5158F">
              <w:rPr>
                <w:rFonts w:asciiTheme="majorBidi" w:eastAsia="Calibri" w:hAnsiTheme="majorBidi" w:cstheme="majorBidi"/>
                <w:sz w:val="28"/>
                <w:cs/>
              </w:rPr>
              <w:t>สินทรัพย์หมุนเวียนอื่น</w:t>
            </w:r>
          </w:p>
        </w:tc>
        <w:tc>
          <w:tcPr>
            <w:tcW w:w="1361" w:type="dxa"/>
          </w:tcPr>
          <w:p w14:paraId="17AE24EF" w14:textId="4CC274B3"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eastAsia="Calibri" w:hAnsiTheme="majorBidi" w:cstheme="majorBidi"/>
                <w:sz w:val="28"/>
              </w:rPr>
              <w:t>29,662.17</w:t>
            </w:r>
          </w:p>
        </w:tc>
        <w:tc>
          <w:tcPr>
            <w:tcW w:w="134" w:type="dxa"/>
          </w:tcPr>
          <w:p w14:paraId="0ECB9F59"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4ACC77D" w14:textId="48647C4F"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eastAsia="Calibri" w:hAnsiTheme="majorBidi" w:cstheme="majorBidi"/>
                <w:sz w:val="28"/>
              </w:rPr>
              <w:t>36,638.57</w:t>
            </w:r>
          </w:p>
        </w:tc>
        <w:tc>
          <w:tcPr>
            <w:tcW w:w="134" w:type="dxa"/>
          </w:tcPr>
          <w:p w14:paraId="636DDC0D"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089FD02B" w14:textId="25FA1EEC"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eastAsia="Calibri" w:hAnsiTheme="majorBidi" w:cstheme="majorBidi"/>
                <w:sz w:val="28"/>
              </w:rPr>
              <w:t>66,300.74</w:t>
            </w:r>
          </w:p>
        </w:tc>
      </w:tr>
      <w:tr w:rsidR="0080425A" w:rsidRPr="00C5158F" w14:paraId="20DC8332" w14:textId="77777777" w:rsidTr="00D07B83">
        <w:trPr>
          <w:cantSplit/>
        </w:trPr>
        <w:tc>
          <w:tcPr>
            <w:tcW w:w="4025" w:type="dxa"/>
          </w:tcPr>
          <w:p w14:paraId="3A93117F" w14:textId="77777777" w:rsidR="0080425A" w:rsidRPr="00C5158F"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C5158F">
              <w:rPr>
                <w:rFonts w:asciiTheme="majorBidi" w:eastAsia="Calibri" w:hAnsiTheme="majorBidi" w:cstheme="majorBidi"/>
                <w:sz w:val="28"/>
                <w:cs/>
              </w:rPr>
              <w:t>เจ้าหนี้การค้าและเจ้าหนี้หมุนเวียนอื่น</w:t>
            </w:r>
          </w:p>
        </w:tc>
        <w:tc>
          <w:tcPr>
            <w:tcW w:w="1361" w:type="dxa"/>
          </w:tcPr>
          <w:p w14:paraId="37130649" w14:textId="202045E6"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hAnsiTheme="majorBidi" w:cstheme="majorBidi"/>
                <w:sz w:val="28"/>
              </w:rPr>
              <w:t xml:space="preserve">7,845,626.18 </w:t>
            </w:r>
          </w:p>
        </w:tc>
        <w:tc>
          <w:tcPr>
            <w:tcW w:w="134" w:type="dxa"/>
          </w:tcPr>
          <w:p w14:paraId="6FE4ED7E"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3C77E5D9" w14:textId="4A2CFCB9"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hAnsiTheme="majorBidi" w:cstheme="majorBidi"/>
                <w:sz w:val="28"/>
              </w:rPr>
              <w:t xml:space="preserve"> 239,709.62 </w:t>
            </w:r>
          </w:p>
        </w:tc>
        <w:tc>
          <w:tcPr>
            <w:tcW w:w="134" w:type="dxa"/>
          </w:tcPr>
          <w:p w14:paraId="5EB97F09"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0D4B67DF" w14:textId="2F283492"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hAnsiTheme="majorBidi" w:cstheme="majorBidi"/>
                <w:sz w:val="28"/>
              </w:rPr>
              <w:t xml:space="preserve"> 8,085,335.80 </w:t>
            </w:r>
          </w:p>
        </w:tc>
      </w:tr>
      <w:tr w:rsidR="0080425A" w:rsidRPr="00C5158F" w14:paraId="25CB53A8" w14:textId="77777777" w:rsidTr="00D07B83">
        <w:trPr>
          <w:cantSplit/>
        </w:trPr>
        <w:tc>
          <w:tcPr>
            <w:tcW w:w="4025" w:type="dxa"/>
          </w:tcPr>
          <w:p w14:paraId="30FA0DB6" w14:textId="77777777" w:rsidR="0080425A" w:rsidRPr="00C5158F"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C5158F">
              <w:rPr>
                <w:rFonts w:asciiTheme="majorBidi" w:eastAsia="Calibri" w:hAnsiTheme="majorBidi" w:cstheme="majorBidi"/>
                <w:sz w:val="28"/>
                <w:cs/>
              </w:rPr>
              <w:t>หนี้สินหมุนเวียนอื่น</w:t>
            </w:r>
          </w:p>
        </w:tc>
        <w:tc>
          <w:tcPr>
            <w:tcW w:w="1361" w:type="dxa"/>
          </w:tcPr>
          <w:p w14:paraId="03ECC913" w14:textId="112646D3"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hAnsiTheme="majorBidi" w:cstheme="majorBidi"/>
                <w:sz w:val="28"/>
              </w:rPr>
              <w:t xml:space="preserve">1,121,714.47 </w:t>
            </w:r>
          </w:p>
        </w:tc>
        <w:tc>
          <w:tcPr>
            <w:tcW w:w="134" w:type="dxa"/>
          </w:tcPr>
          <w:p w14:paraId="2DEA9C18"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1C73156B" w14:textId="3AE813CF" w:rsidR="0080425A" w:rsidRPr="00C5158F" w:rsidRDefault="0080425A" w:rsidP="0080425A">
            <w:pPr>
              <w:tabs>
                <w:tab w:val="left" w:pos="360"/>
                <w:tab w:val="left" w:pos="720"/>
              </w:tabs>
              <w:spacing w:line="360" w:lineRule="exact"/>
              <w:ind w:right="-57"/>
              <w:jc w:val="right"/>
              <w:rPr>
                <w:rFonts w:asciiTheme="majorBidi" w:eastAsia="Calibri" w:hAnsiTheme="majorBidi" w:cstheme="majorBidi"/>
                <w:sz w:val="28"/>
              </w:rPr>
            </w:pPr>
            <w:r w:rsidRPr="00C5158F">
              <w:rPr>
                <w:rFonts w:asciiTheme="majorBidi" w:hAnsiTheme="majorBidi" w:cstheme="majorBidi"/>
                <w:sz w:val="28"/>
              </w:rPr>
              <w:t xml:space="preserve">(239,709.62) </w:t>
            </w:r>
          </w:p>
        </w:tc>
        <w:tc>
          <w:tcPr>
            <w:tcW w:w="134" w:type="dxa"/>
          </w:tcPr>
          <w:p w14:paraId="06097567"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33E9A77E" w14:textId="34759FEE"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r w:rsidRPr="00C5158F">
              <w:rPr>
                <w:rFonts w:asciiTheme="majorBidi" w:hAnsiTheme="majorBidi" w:cstheme="majorBidi"/>
                <w:sz w:val="28"/>
              </w:rPr>
              <w:t xml:space="preserve"> 882,004.85 </w:t>
            </w:r>
          </w:p>
        </w:tc>
      </w:tr>
      <w:tr w:rsidR="0080425A" w:rsidRPr="00C5158F" w14:paraId="50AEE9DF" w14:textId="77777777" w:rsidTr="00D07B83">
        <w:trPr>
          <w:cantSplit/>
        </w:trPr>
        <w:tc>
          <w:tcPr>
            <w:tcW w:w="4025" w:type="dxa"/>
          </w:tcPr>
          <w:p w14:paraId="63BD524A" w14:textId="074A089E" w:rsidR="0080425A" w:rsidRPr="00C5158F" w:rsidRDefault="0080425A" w:rsidP="0080425A">
            <w:pPr>
              <w:tabs>
                <w:tab w:val="left" w:pos="360"/>
                <w:tab w:val="left" w:pos="720"/>
              </w:tabs>
              <w:spacing w:line="360" w:lineRule="exact"/>
              <w:ind w:left="-57"/>
              <w:jc w:val="both"/>
              <w:rPr>
                <w:rFonts w:asciiTheme="majorBidi" w:eastAsia="Calibri" w:hAnsiTheme="majorBidi" w:cstheme="majorBidi"/>
                <w:sz w:val="28"/>
                <w:cs/>
              </w:rPr>
            </w:pPr>
            <w:r w:rsidRPr="00C5158F">
              <w:rPr>
                <w:rFonts w:asciiTheme="majorBidi" w:eastAsia="Calibri" w:hAnsiTheme="majorBidi" w:cstheme="majorBidi"/>
                <w:sz w:val="28"/>
                <w:u w:val="single"/>
                <w:cs/>
              </w:rPr>
              <w:t>กระแสเงินสดจากกิจกรรมลงทุน</w:t>
            </w:r>
          </w:p>
        </w:tc>
        <w:tc>
          <w:tcPr>
            <w:tcW w:w="1361" w:type="dxa"/>
          </w:tcPr>
          <w:p w14:paraId="710ABA32"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4395FDC9"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cs/>
              </w:rPr>
            </w:pPr>
          </w:p>
        </w:tc>
        <w:tc>
          <w:tcPr>
            <w:tcW w:w="1363" w:type="dxa"/>
          </w:tcPr>
          <w:p w14:paraId="6C35D7F7"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4" w:type="dxa"/>
          </w:tcPr>
          <w:p w14:paraId="68AB17AA"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c>
          <w:tcPr>
            <w:tcW w:w="1363" w:type="dxa"/>
          </w:tcPr>
          <w:p w14:paraId="06B7B532" w14:textId="77777777" w:rsidR="0080425A" w:rsidRPr="00C5158F" w:rsidRDefault="0080425A" w:rsidP="0080425A">
            <w:pPr>
              <w:tabs>
                <w:tab w:val="left" w:pos="360"/>
                <w:tab w:val="left" w:pos="720"/>
              </w:tabs>
              <w:spacing w:line="360" w:lineRule="exact"/>
              <w:jc w:val="right"/>
              <w:rPr>
                <w:rFonts w:asciiTheme="majorBidi" w:eastAsia="Calibri" w:hAnsiTheme="majorBidi" w:cstheme="majorBidi"/>
                <w:sz w:val="28"/>
              </w:rPr>
            </w:pPr>
          </w:p>
        </w:tc>
      </w:tr>
      <w:tr w:rsidR="0080425A" w:rsidRPr="00C5158F" w14:paraId="3CD04A1F" w14:textId="77777777" w:rsidTr="00D07B83">
        <w:trPr>
          <w:cantSplit/>
        </w:trPr>
        <w:tc>
          <w:tcPr>
            <w:tcW w:w="4025" w:type="dxa"/>
          </w:tcPr>
          <w:p w14:paraId="46A1DCF2" w14:textId="542FDDF9" w:rsidR="0080425A" w:rsidRPr="00C5158F" w:rsidRDefault="0080425A" w:rsidP="0080425A">
            <w:pPr>
              <w:tabs>
                <w:tab w:val="left" w:pos="360"/>
                <w:tab w:val="left" w:pos="720"/>
              </w:tabs>
              <w:spacing w:line="360" w:lineRule="exact"/>
              <w:ind w:left="227"/>
              <w:jc w:val="both"/>
              <w:rPr>
                <w:rFonts w:asciiTheme="majorBidi" w:eastAsia="Calibri" w:hAnsiTheme="majorBidi" w:cstheme="majorBidi"/>
                <w:sz w:val="28"/>
                <w:cs/>
              </w:rPr>
            </w:pPr>
            <w:r w:rsidRPr="00C5158F">
              <w:rPr>
                <w:rFonts w:asciiTheme="majorBidi" w:eastAsia="Calibri" w:hAnsiTheme="majorBidi" w:cstheme="majorBidi"/>
                <w:sz w:val="28"/>
                <w:cs/>
              </w:rPr>
              <w:t>เงินฝากธนาคารที่ติดภาระค้ำประกันเพิ่มขึ้น</w:t>
            </w:r>
          </w:p>
        </w:tc>
        <w:tc>
          <w:tcPr>
            <w:tcW w:w="1361" w:type="dxa"/>
          </w:tcPr>
          <w:p w14:paraId="4AA60A34" w14:textId="5FE4D807" w:rsidR="0080425A" w:rsidRPr="003D1F55" w:rsidRDefault="0080425A" w:rsidP="0080425A">
            <w:pPr>
              <w:tabs>
                <w:tab w:val="left" w:pos="360"/>
                <w:tab w:val="left" w:pos="720"/>
              </w:tabs>
              <w:spacing w:line="360" w:lineRule="exact"/>
              <w:ind w:right="-57"/>
              <w:jc w:val="right"/>
              <w:rPr>
                <w:rFonts w:asciiTheme="majorBidi" w:hAnsiTheme="majorBidi" w:cstheme="majorBidi"/>
                <w:sz w:val="28"/>
              </w:rPr>
            </w:pPr>
            <w:r w:rsidRPr="003D1F55">
              <w:rPr>
                <w:rFonts w:asciiTheme="majorBidi" w:hAnsiTheme="majorBidi" w:cstheme="majorBidi"/>
                <w:sz w:val="28"/>
              </w:rPr>
              <w:t>(4,888,006.15)</w:t>
            </w:r>
          </w:p>
        </w:tc>
        <w:tc>
          <w:tcPr>
            <w:tcW w:w="134" w:type="dxa"/>
          </w:tcPr>
          <w:p w14:paraId="5EE24202" w14:textId="77777777" w:rsidR="0080425A" w:rsidRPr="003D1F55" w:rsidRDefault="0080425A" w:rsidP="0080425A">
            <w:pPr>
              <w:tabs>
                <w:tab w:val="left" w:pos="360"/>
                <w:tab w:val="left" w:pos="720"/>
              </w:tabs>
              <w:spacing w:line="360" w:lineRule="exact"/>
              <w:ind w:right="-57"/>
              <w:jc w:val="right"/>
              <w:rPr>
                <w:rFonts w:asciiTheme="majorBidi" w:hAnsiTheme="majorBidi" w:cstheme="majorBidi"/>
                <w:sz w:val="28"/>
                <w:cs/>
              </w:rPr>
            </w:pPr>
          </w:p>
        </w:tc>
        <w:tc>
          <w:tcPr>
            <w:tcW w:w="1363" w:type="dxa"/>
          </w:tcPr>
          <w:p w14:paraId="290B2DC1" w14:textId="04D85D07" w:rsidR="0080425A" w:rsidRPr="003D1F55" w:rsidRDefault="0080425A" w:rsidP="0080425A">
            <w:pPr>
              <w:tabs>
                <w:tab w:val="left" w:pos="360"/>
                <w:tab w:val="left" w:pos="720"/>
              </w:tabs>
              <w:spacing w:line="360" w:lineRule="exact"/>
              <w:ind w:right="-57"/>
              <w:jc w:val="right"/>
              <w:rPr>
                <w:rFonts w:asciiTheme="majorBidi" w:hAnsiTheme="majorBidi" w:cstheme="majorBidi"/>
                <w:sz w:val="28"/>
              </w:rPr>
            </w:pPr>
            <w:r>
              <w:rPr>
                <w:rFonts w:asciiTheme="majorBidi" w:hAnsiTheme="majorBidi" w:cstheme="majorBidi"/>
                <w:sz w:val="28"/>
              </w:rPr>
              <w:t>(441,993.85)</w:t>
            </w:r>
          </w:p>
        </w:tc>
        <w:tc>
          <w:tcPr>
            <w:tcW w:w="134" w:type="dxa"/>
          </w:tcPr>
          <w:p w14:paraId="2CE71596" w14:textId="77777777" w:rsidR="0080425A" w:rsidRPr="003D1F55" w:rsidRDefault="0080425A" w:rsidP="0080425A">
            <w:pPr>
              <w:tabs>
                <w:tab w:val="left" w:pos="360"/>
                <w:tab w:val="left" w:pos="720"/>
              </w:tabs>
              <w:spacing w:line="360" w:lineRule="exact"/>
              <w:ind w:right="-57"/>
              <w:jc w:val="right"/>
              <w:rPr>
                <w:rFonts w:asciiTheme="majorBidi" w:hAnsiTheme="majorBidi" w:cstheme="majorBidi"/>
                <w:sz w:val="28"/>
              </w:rPr>
            </w:pPr>
          </w:p>
        </w:tc>
        <w:tc>
          <w:tcPr>
            <w:tcW w:w="1363" w:type="dxa"/>
          </w:tcPr>
          <w:p w14:paraId="3833F87B" w14:textId="37CFBDFB" w:rsidR="0080425A" w:rsidRPr="003D1F55" w:rsidRDefault="0080425A" w:rsidP="0080425A">
            <w:pPr>
              <w:tabs>
                <w:tab w:val="left" w:pos="360"/>
                <w:tab w:val="left" w:pos="720"/>
              </w:tabs>
              <w:spacing w:line="360" w:lineRule="exact"/>
              <w:ind w:right="-57"/>
              <w:jc w:val="right"/>
              <w:rPr>
                <w:rFonts w:asciiTheme="majorBidi" w:hAnsiTheme="majorBidi" w:cstheme="majorBidi"/>
                <w:sz w:val="28"/>
              </w:rPr>
            </w:pPr>
            <w:r>
              <w:rPr>
                <w:rFonts w:asciiTheme="majorBidi" w:hAnsiTheme="majorBidi" w:cstheme="majorBidi"/>
                <w:sz w:val="28"/>
              </w:rPr>
              <w:t>(5,330,000.00)</w:t>
            </w:r>
          </w:p>
        </w:tc>
      </w:tr>
    </w:tbl>
    <w:p w14:paraId="3A050354" w14:textId="77777777" w:rsidR="00973E8C" w:rsidRDefault="00973E8C" w:rsidP="00BD4230">
      <w:pPr>
        <w:pStyle w:val="BodyText"/>
        <w:tabs>
          <w:tab w:val="left" w:pos="284"/>
          <w:tab w:val="left" w:pos="851"/>
          <w:tab w:val="left" w:pos="1985"/>
        </w:tabs>
        <w:spacing w:line="380" w:lineRule="exact"/>
        <w:ind w:hanging="142"/>
        <w:jc w:val="thaiDistribute"/>
        <w:rPr>
          <w:rFonts w:asciiTheme="majorBidi" w:hAnsiTheme="majorBidi" w:cstheme="majorBidi"/>
          <w:b/>
          <w:bCs/>
          <w:sz w:val="32"/>
          <w:szCs w:val="32"/>
          <w:cs/>
          <w:lang w:val="en-US"/>
        </w:rPr>
      </w:pPr>
    </w:p>
    <w:p w14:paraId="7AFA4B1C" w14:textId="4D267274" w:rsidR="0001211C" w:rsidRPr="00563D74" w:rsidRDefault="00FF51B7" w:rsidP="00BD4230">
      <w:pPr>
        <w:pStyle w:val="BodyText"/>
        <w:tabs>
          <w:tab w:val="left" w:pos="284"/>
          <w:tab w:val="left" w:pos="851"/>
          <w:tab w:val="left" w:pos="1985"/>
        </w:tabs>
        <w:spacing w:line="380" w:lineRule="exact"/>
        <w:ind w:hanging="142"/>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31</w:t>
      </w:r>
      <w:r w:rsidR="0001211C" w:rsidRPr="00563D74">
        <w:rPr>
          <w:rFonts w:asciiTheme="majorBidi" w:hAnsiTheme="majorBidi" w:cstheme="majorBidi"/>
          <w:b/>
          <w:bCs/>
          <w:sz w:val="32"/>
          <w:szCs w:val="32"/>
          <w:lang w:val="en-US"/>
        </w:rPr>
        <w:t>.</w:t>
      </w:r>
      <w:r w:rsidR="0001211C" w:rsidRPr="00563D74">
        <w:rPr>
          <w:rFonts w:asciiTheme="majorBidi" w:hAnsiTheme="majorBidi" w:cstheme="majorBidi"/>
          <w:b/>
          <w:bCs/>
          <w:sz w:val="32"/>
          <w:szCs w:val="32"/>
          <w:lang w:val="en-US"/>
        </w:rPr>
        <w:tab/>
      </w:r>
      <w:r w:rsidR="0001211C" w:rsidRPr="00563D74">
        <w:rPr>
          <w:rFonts w:asciiTheme="majorBidi" w:hAnsiTheme="majorBidi" w:cstheme="majorBidi"/>
          <w:b/>
          <w:bCs/>
          <w:color w:val="000000" w:themeColor="text1"/>
          <w:sz w:val="32"/>
          <w:szCs w:val="32"/>
          <w:cs/>
          <w:lang w:val="en-US"/>
        </w:rPr>
        <w:t>เหตุการณ์ภายหลังรอบระยะเวลารายงาน</w:t>
      </w:r>
    </w:p>
    <w:p w14:paraId="39ACBB30" w14:textId="77777777" w:rsidR="00FF51B7" w:rsidRDefault="00FF51B7" w:rsidP="00BD4230">
      <w:pPr>
        <w:pStyle w:val="BodyText3"/>
        <w:tabs>
          <w:tab w:val="clear" w:pos="1843"/>
          <w:tab w:val="left" w:pos="854"/>
          <w:tab w:val="left" w:pos="1985"/>
        </w:tabs>
        <w:spacing w:line="380" w:lineRule="exact"/>
        <w:ind w:left="284"/>
        <w:jc w:val="thaiDistribute"/>
        <w:rPr>
          <w:rFonts w:asciiTheme="majorBidi" w:hAnsiTheme="majorBidi" w:cstheme="majorBidi"/>
          <w:spacing w:val="0"/>
          <w:sz w:val="32"/>
          <w:szCs w:val="32"/>
          <w:u w:val="single"/>
          <w:lang w:val="en-US"/>
        </w:rPr>
      </w:pPr>
      <w:r w:rsidRPr="007B6399">
        <w:rPr>
          <w:rFonts w:asciiTheme="majorBidi" w:hAnsiTheme="majorBidi" w:cstheme="majorBidi" w:hint="cs"/>
          <w:spacing w:val="0"/>
          <w:sz w:val="32"/>
          <w:szCs w:val="32"/>
          <w:u w:val="single"/>
          <w:cs/>
          <w:lang w:val="en-US"/>
        </w:rPr>
        <w:t>เงินปันผลจ่าย</w:t>
      </w:r>
    </w:p>
    <w:p w14:paraId="3295E55F" w14:textId="624D62C3" w:rsidR="00FF51B7" w:rsidRDefault="00BD4230" w:rsidP="00BD4230">
      <w:pPr>
        <w:pStyle w:val="BodyText3"/>
        <w:tabs>
          <w:tab w:val="left" w:pos="854"/>
          <w:tab w:val="left" w:pos="1985"/>
        </w:tabs>
        <w:spacing w:line="380" w:lineRule="exact"/>
        <w:ind w:left="284" w:firstLine="567"/>
        <w:jc w:val="thaiDistribute"/>
        <w:rPr>
          <w:rFonts w:asciiTheme="majorBidi" w:hAnsiTheme="majorBidi" w:cstheme="majorBidi"/>
          <w:spacing w:val="0"/>
          <w:sz w:val="32"/>
          <w:szCs w:val="32"/>
          <w:lang w:val="en-US"/>
        </w:rPr>
      </w:pPr>
      <w:r w:rsidRPr="00BD4230">
        <w:rPr>
          <w:rFonts w:asciiTheme="majorBidi" w:hAnsiTheme="majorBidi" w:cs="Angsana New"/>
          <w:spacing w:val="0"/>
          <w:sz w:val="32"/>
          <w:szCs w:val="32"/>
          <w:cs/>
          <w:lang w:val="en-US"/>
        </w:rPr>
        <w:t xml:space="preserve">ตามมติที่ประชุมคณะกรรมการบริษัท ครั้งที่ </w:t>
      </w:r>
      <w:r w:rsidRPr="00BD4230">
        <w:rPr>
          <w:rFonts w:asciiTheme="majorBidi" w:hAnsiTheme="majorBidi" w:cstheme="majorBidi"/>
          <w:spacing w:val="0"/>
          <w:sz w:val="32"/>
          <w:szCs w:val="32"/>
          <w:lang w:val="en-US"/>
        </w:rPr>
        <w:t>2/2569</w:t>
      </w:r>
      <w:r w:rsidRPr="00BD4230">
        <w:rPr>
          <w:rFonts w:asciiTheme="majorBidi" w:hAnsiTheme="majorBidi" w:cs="Angsana New"/>
          <w:spacing w:val="0"/>
          <w:sz w:val="32"/>
          <w:szCs w:val="32"/>
          <w:cs/>
          <w:lang w:val="en-US"/>
        </w:rPr>
        <w:t xml:space="preserve"> เมื่อวันที่ </w:t>
      </w:r>
      <w:r w:rsidRPr="00BD4230">
        <w:rPr>
          <w:rFonts w:asciiTheme="majorBidi" w:hAnsiTheme="majorBidi" w:cstheme="majorBidi"/>
          <w:spacing w:val="0"/>
          <w:sz w:val="32"/>
          <w:szCs w:val="32"/>
          <w:lang w:val="en-US"/>
        </w:rPr>
        <w:t>18</w:t>
      </w:r>
      <w:r w:rsidRPr="00BD4230">
        <w:rPr>
          <w:rFonts w:asciiTheme="majorBidi" w:hAnsiTheme="majorBidi" w:cs="Angsana New"/>
          <w:spacing w:val="0"/>
          <w:sz w:val="32"/>
          <w:szCs w:val="32"/>
          <w:cs/>
          <w:lang w:val="en-US"/>
        </w:rPr>
        <w:t xml:space="preserve"> กุมภาพันธ์ </w:t>
      </w:r>
      <w:r w:rsidRPr="00BD4230">
        <w:rPr>
          <w:rFonts w:asciiTheme="majorBidi" w:hAnsiTheme="majorBidi" w:cstheme="majorBidi"/>
          <w:spacing w:val="0"/>
          <w:sz w:val="32"/>
          <w:szCs w:val="32"/>
          <w:lang w:val="en-US"/>
        </w:rPr>
        <w:t>2569</w:t>
      </w:r>
      <w:r w:rsidRPr="00BD4230">
        <w:rPr>
          <w:rFonts w:asciiTheme="majorBidi" w:hAnsiTheme="majorBidi" w:cs="Angsana New"/>
          <w:spacing w:val="0"/>
          <w:sz w:val="32"/>
          <w:szCs w:val="32"/>
          <w:cs/>
          <w:lang w:val="en-US"/>
        </w:rPr>
        <w:t xml:space="preserve"> ได้มีมติอนุมัติให้จ่ายเงินปันผลจากผลประกอบการกำไรสุทธิสำหรับปี </w:t>
      </w:r>
      <w:r w:rsidRPr="00BD4230">
        <w:rPr>
          <w:rFonts w:asciiTheme="majorBidi" w:hAnsiTheme="majorBidi" w:cstheme="majorBidi"/>
          <w:spacing w:val="0"/>
          <w:sz w:val="32"/>
          <w:szCs w:val="32"/>
          <w:lang w:val="en-US"/>
        </w:rPr>
        <w:t xml:space="preserve">2568 </w:t>
      </w:r>
      <w:r w:rsidRPr="00BD4230">
        <w:rPr>
          <w:rFonts w:asciiTheme="majorBidi" w:hAnsiTheme="majorBidi" w:cs="Angsana New"/>
          <w:spacing w:val="0"/>
          <w:sz w:val="32"/>
          <w:szCs w:val="32"/>
          <w:cs/>
          <w:lang w:val="en-US"/>
        </w:rPr>
        <w:t>ซึ่งได้รับจากการประกอบกิจการที่ได้รับการส่งเสริมการลงทุน (</w:t>
      </w:r>
      <w:r w:rsidRPr="00BD4230">
        <w:rPr>
          <w:rFonts w:asciiTheme="majorBidi" w:hAnsiTheme="majorBidi" w:cstheme="majorBidi"/>
          <w:spacing w:val="0"/>
          <w:sz w:val="32"/>
          <w:szCs w:val="32"/>
          <w:lang w:val="en-US"/>
        </w:rPr>
        <w:t xml:space="preserve">BOI) </w:t>
      </w:r>
      <w:r w:rsidRPr="00BD4230">
        <w:rPr>
          <w:rFonts w:asciiTheme="majorBidi" w:hAnsiTheme="majorBidi" w:cs="Angsana New"/>
          <w:spacing w:val="0"/>
          <w:sz w:val="32"/>
          <w:szCs w:val="32"/>
          <w:cs/>
          <w:lang w:val="en-US"/>
        </w:rPr>
        <w:t xml:space="preserve">หลังหักสำรองตามกฎหมาย ในอัตราหุ้นละ </w:t>
      </w:r>
      <w:r w:rsidR="00560FFA">
        <w:rPr>
          <w:rFonts w:asciiTheme="majorBidi" w:hAnsiTheme="majorBidi" w:cs="Angsana New"/>
          <w:spacing w:val="0"/>
          <w:sz w:val="32"/>
          <w:szCs w:val="32"/>
          <w:lang w:val="en-US"/>
        </w:rPr>
        <w:t>0.25</w:t>
      </w:r>
      <w:r w:rsidRPr="00BD4230">
        <w:rPr>
          <w:rFonts w:asciiTheme="majorBidi" w:hAnsiTheme="majorBidi" w:cs="Angsana New"/>
          <w:spacing w:val="0"/>
          <w:sz w:val="32"/>
          <w:szCs w:val="32"/>
          <w:cs/>
          <w:lang w:val="en-US"/>
        </w:rPr>
        <w:t xml:space="preserve"> บาท คิดเป็นจำนวนเงิน </w:t>
      </w:r>
      <w:r w:rsidR="00560FFA">
        <w:rPr>
          <w:rFonts w:asciiTheme="majorBidi" w:hAnsiTheme="majorBidi" w:cs="Angsana New"/>
          <w:spacing w:val="0"/>
          <w:sz w:val="32"/>
          <w:szCs w:val="32"/>
          <w:lang w:val="en-US"/>
        </w:rPr>
        <w:t>105</w:t>
      </w:r>
      <w:r w:rsidRPr="00BD4230">
        <w:rPr>
          <w:rFonts w:asciiTheme="majorBidi" w:hAnsiTheme="majorBidi" w:cs="Angsana New"/>
          <w:spacing w:val="0"/>
          <w:sz w:val="32"/>
          <w:szCs w:val="32"/>
          <w:cs/>
          <w:lang w:val="en-US"/>
        </w:rPr>
        <w:t xml:space="preserve"> </w:t>
      </w:r>
      <w:r w:rsidR="00560FFA">
        <w:rPr>
          <w:rFonts w:asciiTheme="majorBidi" w:hAnsiTheme="majorBidi" w:cs="Angsana New"/>
          <w:spacing w:val="0"/>
          <w:sz w:val="32"/>
          <w:szCs w:val="32"/>
          <w:lang w:val="en-US"/>
        </w:rPr>
        <w:br/>
      </w:r>
      <w:r w:rsidRPr="00BD4230">
        <w:rPr>
          <w:rFonts w:asciiTheme="majorBidi" w:hAnsiTheme="majorBidi" w:cs="Angsana New"/>
          <w:spacing w:val="0"/>
          <w:sz w:val="32"/>
          <w:szCs w:val="32"/>
          <w:cs/>
          <w:lang w:val="en-US"/>
        </w:rPr>
        <w:t>ล้านบาท</w:t>
      </w:r>
      <w:r w:rsidR="00560FFA">
        <w:rPr>
          <w:rFonts w:asciiTheme="majorBidi" w:hAnsiTheme="majorBidi" w:cs="Angsana New"/>
          <w:spacing w:val="0"/>
          <w:sz w:val="32"/>
          <w:szCs w:val="32"/>
          <w:lang w:val="en-US"/>
        </w:rPr>
        <w:t xml:space="preserve"> </w:t>
      </w:r>
      <w:r w:rsidRPr="00BD4230">
        <w:rPr>
          <w:rFonts w:asciiTheme="majorBidi" w:hAnsiTheme="majorBidi" w:cs="Angsana New"/>
          <w:spacing w:val="0"/>
          <w:sz w:val="32"/>
          <w:szCs w:val="32"/>
          <w:cs/>
          <w:lang w:val="en-US"/>
        </w:rPr>
        <w:t xml:space="preserve">ซึ่งบริษัทได้จ่ายเงินปันผลระหว่างกาลแล้วรวมจำนวนเงิน </w:t>
      </w:r>
      <w:r w:rsidRPr="00BD4230">
        <w:rPr>
          <w:rFonts w:asciiTheme="majorBidi" w:hAnsiTheme="majorBidi" w:cstheme="majorBidi"/>
          <w:spacing w:val="0"/>
          <w:sz w:val="32"/>
          <w:szCs w:val="32"/>
          <w:lang w:val="en-US"/>
        </w:rPr>
        <w:t xml:space="preserve">63 </w:t>
      </w:r>
      <w:r w:rsidRPr="00BD4230">
        <w:rPr>
          <w:rFonts w:asciiTheme="majorBidi" w:hAnsiTheme="majorBidi" w:cs="Angsana New"/>
          <w:spacing w:val="0"/>
          <w:sz w:val="32"/>
          <w:szCs w:val="32"/>
          <w:cs/>
          <w:lang w:val="en-US"/>
        </w:rPr>
        <w:t xml:space="preserve">ล้านบาท (สำหรับหุ้นสามัญจำนวน </w:t>
      </w:r>
      <w:r w:rsidRPr="00560FFA">
        <w:rPr>
          <w:rFonts w:asciiTheme="majorBidi" w:hAnsiTheme="majorBidi" w:cstheme="majorBidi"/>
          <w:spacing w:val="-2"/>
          <w:sz w:val="32"/>
          <w:szCs w:val="32"/>
          <w:lang w:val="en-US"/>
        </w:rPr>
        <w:t xml:space="preserve">420,000,000 </w:t>
      </w:r>
      <w:r w:rsidRPr="00560FFA">
        <w:rPr>
          <w:rFonts w:asciiTheme="majorBidi" w:hAnsiTheme="majorBidi" w:cs="Angsana New"/>
          <w:spacing w:val="-2"/>
          <w:sz w:val="32"/>
          <w:szCs w:val="32"/>
          <w:cs/>
          <w:lang w:val="en-US"/>
        </w:rPr>
        <w:t xml:space="preserve">หุ้น ในอัตราหุ้นละ </w:t>
      </w:r>
      <w:r w:rsidRPr="00560FFA">
        <w:rPr>
          <w:rFonts w:asciiTheme="majorBidi" w:hAnsiTheme="majorBidi" w:cstheme="majorBidi"/>
          <w:spacing w:val="-2"/>
          <w:sz w:val="32"/>
          <w:szCs w:val="32"/>
          <w:lang w:val="en-US"/>
        </w:rPr>
        <w:t xml:space="preserve">0.15 </w:t>
      </w:r>
      <w:r w:rsidRPr="00560FFA">
        <w:rPr>
          <w:rFonts w:asciiTheme="majorBidi" w:hAnsiTheme="majorBidi" w:cs="Angsana New"/>
          <w:spacing w:val="-2"/>
          <w:sz w:val="32"/>
          <w:szCs w:val="32"/>
          <w:cs/>
          <w:lang w:val="en-US"/>
        </w:rPr>
        <w:t xml:space="preserve">บาท) โดยจ่ายเงินปันผลระหว่างกาลครั้งที่ </w:t>
      </w:r>
      <w:r w:rsidRPr="00560FFA">
        <w:rPr>
          <w:rFonts w:asciiTheme="majorBidi" w:hAnsiTheme="majorBidi" w:cstheme="majorBidi"/>
          <w:spacing w:val="-2"/>
          <w:sz w:val="32"/>
          <w:szCs w:val="32"/>
          <w:lang w:val="en-US"/>
        </w:rPr>
        <w:t xml:space="preserve">1 </w:t>
      </w:r>
      <w:r w:rsidRPr="00560FFA">
        <w:rPr>
          <w:rFonts w:asciiTheme="majorBidi" w:hAnsiTheme="majorBidi" w:cs="Angsana New"/>
          <w:spacing w:val="-2"/>
          <w:sz w:val="32"/>
          <w:szCs w:val="32"/>
          <w:cs/>
          <w:lang w:val="en-US"/>
        </w:rPr>
        <w:t xml:space="preserve">เมื่อวันที่ </w:t>
      </w:r>
      <w:r w:rsidRPr="00560FFA">
        <w:rPr>
          <w:rFonts w:asciiTheme="majorBidi" w:hAnsiTheme="majorBidi" w:cstheme="majorBidi"/>
          <w:spacing w:val="-2"/>
          <w:sz w:val="32"/>
          <w:szCs w:val="32"/>
          <w:lang w:val="en-US"/>
        </w:rPr>
        <w:t xml:space="preserve">3 </w:t>
      </w:r>
      <w:r w:rsidRPr="00560FFA">
        <w:rPr>
          <w:rFonts w:asciiTheme="majorBidi" w:hAnsiTheme="majorBidi" w:cs="Angsana New"/>
          <w:spacing w:val="-2"/>
          <w:sz w:val="32"/>
          <w:szCs w:val="32"/>
          <w:cs/>
          <w:lang w:val="en-US"/>
        </w:rPr>
        <w:t>กันยายน</w:t>
      </w:r>
      <w:r w:rsidRPr="00BD4230">
        <w:rPr>
          <w:rFonts w:asciiTheme="majorBidi" w:hAnsiTheme="majorBidi" w:cs="Angsana New"/>
          <w:spacing w:val="0"/>
          <w:sz w:val="32"/>
          <w:szCs w:val="32"/>
          <w:cs/>
          <w:lang w:val="en-US"/>
        </w:rPr>
        <w:t xml:space="preserve"> </w:t>
      </w:r>
      <w:r w:rsidRPr="004649AB">
        <w:rPr>
          <w:rFonts w:asciiTheme="majorBidi" w:hAnsiTheme="majorBidi" w:cstheme="majorBidi"/>
          <w:spacing w:val="-4"/>
          <w:sz w:val="32"/>
          <w:szCs w:val="32"/>
          <w:lang w:val="en-US"/>
        </w:rPr>
        <w:t xml:space="preserve">2568 </w:t>
      </w:r>
      <w:r w:rsidRPr="004649AB">
        <w:rPr>
          <w:rFonts w:asciiTheme="majorBidi" w:hAnsiTheme="majorBidi" w:cs="Angsana New"/>
          <w:spacing w:val="0"/>
          <w:sz w:val="32"/>
          <w:szCs w:val="32"/>
          <w:cs/>
          <w:lang w:val="en-US"/>
        </w:rPr>
        <w:t xml:space="preserve">จำนวนเงิน </w:t>
      </w:r>
      <w:r w:rsidRPr="004649AB">
        <w:rPr>
          <w:rFonts w:asciiTheme="majorBidi" w:hAnsiTheme="majorBidi" w:cstheme="majorBidi"/>
          <w:spacing w:val="0"/>
          <w:sz w:val="32"/>
          <w:szCs w:val="32"/>
          <w:lang w:val="en-US"/>
        </w:rPr>
        <w:t xml:space="preserve">42 </w:t>
      </w:r>
      <w:r w:rsidRPr="004649AB">
        <w:rPr>
          <w:rFonts w:asciiTheme="majorBidi" w:hAnsiTheme="majorBidi" w:cs="Angsana New"/>
          <w:spacing w:val="0"/>
          <w:sz w:val="32"/>
          <w:szCs w:val="32"/>
          <w:cs/>
          <w:lang w:val="en-US"/>
        </w:rPr>
        <w:t xml:space="preserve">ล้านบาท และจ่ายเงินปันผลระหว่างกาลครั้งที่ </w:t>
      </w:r>
      <w:r w:rsidRPr="004649AB">
        <w:rPr>
          <w:rFonts w:asciiTheme="majorBidi" w:hAnsiTheme="majorBidi" w:cstheme="majorBidi"/>
          <w:spacing w:val="0"/>
          <w:sz w:val="32"/>
          <w:szCs w:val="32"/>
          <w:lang w:val="en-US"/>
        </w:rPr>
        <w:t xml:space="preserve">2 </w:t>
      </w:r>
      <w:r w:rsidRPr="004649AB">
        <w:rPr>
          <w:rFonts w:asciiTheme="majorBidi" w:hAnsiTheme="majorBidi" w:cs="Angsana New"/>
          <w:spacing w:val="0"/>
          <w:sz w:val="32"/>
          <w:szCs w:val="32"/>
          <w:cs/>
          <w:lang w:val="en-US"/>
        </w:rPr>
        <w:t xml:space="preserve">เมื่อวันที่ </w:t>
      </w:r>
      <w:r w:rsidRPr="004649AB">
        <w:rPr>
          <w:rFonts w:asciiTheme="majorBidi" w:hAnsiTheme="majorBidi" w:cstheme="majorBidi"/>
          <w:spacing w:val="0"/>
          <w:sz w:val="32"/>
          <w:szCs w:val="32"/>
          <w:lang w:val="en-US"/>
        </w:rPr>
        <w:t xml:space="preserve">4 </w:t>
      </w:r>
      <w:r w:rsidRPr="004649AB">
        <w:rPr>
          <w:rFonts w:asciiTheme="majorBidi" w:hAnsiTheme="majorBidi" w:cs="Angsana New"/>
          <w:spacing w:val="0"/>
          <w:sz w:val="32"/>
          <w:szCs w:val="32"/>
          <w:cs/>
          <w:lang w:val="en-US"/>
        </w:rPr>
        <w:t xml:space="preserve">ธันวาคม </w:t>
      </w:r>
      <w:r w:rsidRPr="004649AB">
        <w:rPr>
          <w:rFonts w:asciiTheme="majorBidi" w:hAnsiTheme="majorBidi" w:cstheme="majorBidi"/>
          <w:spacing w:val="0"/>
          <w:sz w:val="32"/>
          <w:szCs w:val="32"/>
          <w:lang w:val="en-US"/>
        </w:rPr>
        <w:t xml:space="preserve">2568 </w:t>
      </w:r>
      <w:r w:rsidRPr="004649AB">
        <w:rPr>
          <w:rFonts w:asciiTheme="majorBidi" w:hAnsiTheme="majorBidi" w:cs="Angsana New"/>
          <w:spacing w:val="0"/>
          <w:sz w:val="32"/>
          <w:szCs w:val="32"/>
          <w:cs/>
          <w:lang w:val="en-US"/>
        </w:rPr>
        <w:t xml:space="preserve">จำนวนเงิน </w:t>
      </w:r>
      <w:r w:rsidRPr="004649AB">
        <w:rPr>
          <w:rFonts w:asciiTheme="majorBidi" w:hAnsiTheme="majorBidi" w:cstheme="majorBidi"/>
          <w:spacing w:val="0"/>
          <w:sz w:val="32"/>
          <w:szCs w:val="32"/>
          <w:lang w:val="en-US"/>
        </w:rPr>
        <w:t xml:space="preserve">21 </w:t>
      </w:r>
      <w:r w:rsidRPr="004649AB">
        <w:rPr>
          <w:rFonts w:asciiTheme="majorBidi" w:hAnsiTheme="majorBidi" w:cs="Angsana New"/>
          <w:spacing w:val="0"/>
          <w:sz w:val="32"/>
          <w:szCs w:val="32"/>
          <w:cs/>
          <w:lang w:val="en-US"/>
        </w:rPr>
        <w:t>ล้าน</w:t>
      </w:r>
      <w:r w:rsidRPr="004649AB">
        <w:rPr>
          <w:rFonts w:asciiTheme="majorBidi" w:hAnsiTheme="majorBidi" w:cs="Angsana New"/>
          <w:spacing w:val="-4"/>
          <w:sz w:val="32"/>
          <w:szCs w:val="32"/>
          <w:cs/>
          <w:lang w:val="en-US"/>
        </w:rPr>
        <w:t xml:space="preserve">บาท คงเหลือจ่ายเงินปันผลงวดนี้ เป็นจำนวนเงิน </w:t>
      </w:r>
      <w:r w:rsidR="00560FFA" w:rsidRPr="004649AB">
        <w:rPr>
          <w:rFonts w:asciiTheme="majorBidi" w:hAnsiTheme="majorBidi" w:cs="Angsana New"/>
          <w:spacing w:val="-4"/>
          <w:sz w:val="32"/>
          <w:szCs w:val="32"/>
          <w:lang w:val="en-US"/>
        </w:rPr>
        <w:t>42</w:t>
      </w:r>
      <w:r w:rsidRPr="004649AB">
        <w:rPr>
          <w:rFonts w:asciiTheme="majorBidi" w:hAnsiTheme="majorBidi" w:cs="Angsana New"/>
          <w:spacing w:val="-4"/>
          <w:sz w:val="32"/>
          <w:szCs w:val="32"/>
          <w:cs/>
          <w:lang w:val="en-US"/>
        </w:rPr>
        <w:t xml:space="preserve"> ล้านบาท (สำหรับหุ้นสามัญจำนวน </w:t>
      </w:r>
      <w:r w:rsidRPr="004649AB">
        <w:rPr>
          <w:rFonts w:asciiTheme="majorBidi" w:hAnsiTheme="majorBidi" w:cstheme="majorBidi"/>
          <w:spacing w:val="-4"/>
          <w:sz w:val="32"/>
          <w:szCs w:val="32"/>
          <w:lang w:val="en-US"/>
        </w:rPr>
        <w:t>420,000,000</w:t>
      </w:r>
      <w:r w:rsidRPr="00BD4230">
        <w:rPr>
          <w:rFonts w:asciiTheme="majorBidi" w:hAnsiTheme="majorBidi" w:cstheme="majorBidi"/>
          <w:spacing w:val="0"/>
          <w:sz w:val="32"/>
          <w:szCs w:val="32"/>
          <w:lang w:val="en-US"/>
        </w:rPr>
        <w:t xml:space="preserve"> </w:t>
      </w:r>
      <w:r w:rsidRPr="00BD4230">
        <w:rPr>
          <w:rFonts w:asciiTheme="majorBidi" w:hAnsiTheme="majorBidi" w:cs="Angsana New"/>
          <w:spacing w:val="0"/>
          <w:sz w:val="32"/>
          <w:szCs w:val="32"/>
          <w:cs/>
          <w:lang w:val="en-US"/>
        </w:rPr>
        <w:t xml:space="preserve">หุ้น </w:t>
      </w:r>
      <w:r w:rsidRPr="004649AB">
        <w:rPr>
          <w:rFonts w:asciiTheme="majorBidi" w:hAnsiTheme="majorBidi" w:cs="Angsana New"/>
          <w:spacing w:val="-6"/>
          <w:sz w:val="32"/>
          <w:szCs w:val="32"/>
          <w:cs/>
          <w:lang w:val="en-US"/>
        </w:rPr>
        <w:t>หักด้วยจำนวนหุ้นซื้อคืนนับจนถึงวันกำหนดสิทธิผู้ถือหุ้นเพื่อสิทธิในการรับเงินปันผล</w:t>
      </w:r>
      <w:r w:rsidR="00090246">
        <w:rPr>
          <w:rFonts w:asciiTheme="majorBidi" w:hAnsiTheme="majorBidi" w:cs="Angsana New"/>
          <w:spacing w:val="-6"/>
          <w:sz w:val="32"/>
          <w:szCs w:val="32"/>
          <w:lang w:val="en-US"/>
        </w:rPr>
        <w:t>-</w:t>
      </w:r>
      <w:r w:rsidR="00090246">
        <w:rPr>
          <w:rFonts w:asciiTheme="majorBidi" w:hAnsiTheme="majorBidi" w:cs="Angsana New" w:hint="cs"/>
          <w:spacing w:val="-6"/>
          <w:sz w:val="32"/>
          <w:szCs w:val="32"/>
          <w:cs/>
          <w:lang w:val="en-US"/>
        </w:rPr>
        <w:t>ถ้ามี</w:t>
      </w:r>
      <w:r w:rsidR="00090246">
        <w:rPr>
          <w:rFonts w:asciiTheme="majorBidi" w:hAnsiTheme="majorBidi" w:cs="Angsana New"/>
          <w:spacing w:val="-6"/>
          <w:sz w:val="32"/>
          <w:szCs w:val="32"/>
          <w:lang w:val="en-US"/>
        </w:rPr>
        <w:t>)</w:t>
      </w:r>
      <w:r w:rsidRPr="004649AB">
        <w:rPr>
          <w:rFonts w:asciiTheme="majorBidi" w:hAnsiTheme="majorBidi" w:cs="Angsana New"/>
          <w:spacing w:val="-6"/>
          <w:sz w:val="32"/>
          <w:szCs w:val="32"/>
          <w:cs/>
          <w:lang w:val="en-US"/>
        </w:rPr>
        <w:t xml:space="preserve"> ในอัตราหุ้นละ </w:t>
      </w:r>
      <w:r w:rsidR="004649AB">
        <w:rPr>
          <w:rFonts w:asciiTheme="majorBidi" w:hAnsiTheme="majorBidi" w:cs="Angsana New"/>
          <w:spacing w:val="-6"/>
          <w:sz w:val="32"/>
          <w:szCs w:val="32"/>
          <w:lang w:val="en-US"/>
        </w:rPr>
        <w:br/>
      </w:r>
      <w:r w:rsidR="00560FFA" w:rsidRPr="004649AB">
        <w:rPr>
          <w:rFonts w:asciiTheme="majorBidi" w:hAnsiTheme="majorBidi" w:cs="Angsana New"/>
          <w:spacing w:val="-6"/>
          <w:sz w:val="32"/>
          <w:szCs w:val="32"/>
          <w:lang w:val="en-US"/>
        </w:rPr>
        <w:t>0.10</w:t>
      </w:r>
      <w:r w:rsidRPr="00BD4230">
        <w:rPr>
          <w:rFonts w:asciiTheme="majorBidi" w:hAnsiTheme="majorBidi" w:cs="Angsana New"/>
          <w:spacing w:val="0"/>
          <w:sz w:val="32"/>
          <w:szCs w:val="32"/>
          <w:cs/>
          <w:lang w:val="en-US"/>
        </w:rPr>
        <w:t xml:space="preserve"> บาท การจ่ายเงินปันผลดังกล่าวจะจ่ายให้แก่ผู้ถือหุ้นที่มีสิทธิได้รับเงินปันผลตามที่ปรากฏรายชื่อ</w:t>
      </w:r>
      <w:r w:rsidR="004649AB">
        <w:rPr>
          <w:rFonts w:asciiTheme="majorBidi" w:hAnsiTheme="majorBidi" w:cs="Angsana New"/>
          <w:spacing w:val="0"/>
          <w:sz w:val="32"/>
          <w:szCs w:val="32"/>
          <w:lang w:val="en-US"/>
        </w:rPr>
        <w:br/>
      </w:r>
      <w:r w:rsidRPr="00BD4230">
        <w:rPr>
          <w:rFonts w:asciiTheme="majorBidi" w:hAnsiTheme="majorBidi" w:cs="Angsana New"/>
          <w:spacing w:val="0"/>
          <w:sz w:val="32"/>
          <w:szCs w:val="32"/>
          <w:cs/>
          <w:lang w:val="en-US"/>
        </w:rPr>
        <w:t>ณ วันกำหนดสิทธิผู้ถือหุ้น (</w:t>
      </w:r>
      <w:r w:rsidRPr="00BD4230">
        <w:rPr>
          <w:rFonts w:asciiTheme="majorBidi" w:hAnsiTheme="majorBidi" w:cstheme="majorBidi"/>
          <w:spacing w:val="0"/>
          <w:sz w:val="32"/>
          <w:szCs w:val="32"/>
          <w:lang w:val="en-US"/>
        </w:rPr>
        <w:t xml:space="preserve">Record Date) </w:t>
      </w:r>
      <w:r w:rsidRPr="00BD4230">
        <w:rPr>
          <w:rFonts w:asciiTheme="majorBidi" w:hAnsiTheme="majorBidi" w:cs="Angsana New"/>
          <w:spacing w:val="0"/>
          <w:sz w:val="32"/>
          <w:szCs w:val="32"/>
          <w:cs/>
          <w:lang w:val="en-US"/>
        </w:rPr>
        <w:t xml:space="preserve">เพื่อสิทธิในการรับเงินปันผลในวันที่ </w:t>
      </w:r>
      <w:r w:rsidR="004649AB">
        <w:rPr>
          <w:rFonts w:asciiTheme="majorBidi" w:hAnsiTheme="majorBidi" w:cs="Angsana New"/>
          <w:spacing w:val="0"/>
          <w:sz w:val="32"/>
          <w:szCs w:val="32"/>
          <w:lang w:val="en-US"/>
        </w:rPr>
        <w:t>28</w:t>
      </w:r>
      <w:r w:rsidRPr="00BD4230">
        <w:rPr>
          <w:rFonts w:asciiTheme="majorBidi" w:hAnsiTheme="majorBidi" w:cs="Angsana New"/>
          <w:spacing w:val="0"/>
          <w:sz w:val="32"/>
          <w:szCs w:val="32"/>
          <w:cs/>
          <w:lang w:val="en-US"/>
        </w:rPr>
        <w:t xml:space="preserve"> เมษายน </w:t>
      </w:r>
      <w:r w:rsidRPr="00BD4230">
        <w:rPr>
          <w:rFonts w:asciiTheme="majorBidi" w:hAnsiTheme="majorBidi" w:cstheme="majorBidi"/>
          <w:spacing w:val="0"/>
          <w:sz w:val="32"/>
          <w:szCs w:val="32"/>
          <w:lang w:val="en-US"/>
        </w:rPr>
        <w:t xml:space="preserve">2569 </w:t>
      </w:r>
      <w:r w:rsidRPr="00BD4230">
        <w:rPr>
          <w:rFonts w:asciiTheme="majorBidi" w:hAnsiTheme="majorBidi" w:cs="Angsana New"/>
          <w:spacing w:val="0"/>
          <w:sz w:val="32"/>
          <w:szCs w:val="32"/>
          <w:cs/>
          <w:lang w:val="en-US"/>
        </w:rPr>
        <w:t>และกําหนดวันจ่ายเงินปันผลใน</w:t>
      </w:r>
      <w:r w:rsidR="00704029">
        <w:rPr>
          <w:rFonts w:asciiTheme="majorBidi" w:hAnsiTheme="majorBidi" w:cs="Angsana New" w:hint="cs"/>
          <w:spacing w:val="0"/>
          <w:sz w:val="32"/>
          <w:szCs w:val="32"/>
          <w:cs/>
          <w:lang w:val="en-US"/>
        </w:rPr>
        <w:t xml:space="preserve">วันที่ </w:t>
      </w:r>
      <w:r w:rsidR="00704029">
        <w:rPr>
          <w:rFonts w:asciiTheme="majorBidi" w:hAnsiTheme="majorBidi" w:cs="Angsana New"/>
          <w:spacing w:val="0"/>
          <w:sz w:val="32"/>
          <w:szCs w:val="32"/>
          <w:lang w:val="en-US"/>
        </w:rPr>
        <w:t xml:space="preserve">8 </w:t>
      </w:r>
      <w:r w:rsidRPr="00BD4230">
        <w:rPr>
          <w:rFonts w:asciiTheme="majorBidi" w:hAnsiTheme="majorBidi" w:cs="Angsana New"/>
          <w:spacing w:val="0"/>
          <w:sz w:val="32"/>
          <w:szCs w:val="32"/>
          <w:cs/>
          <w:lang w:val="en-US"/>
        </w:rPr>
        <w:t xml:space="preserve">พฤษภาคม </w:t>
      </w:r>
      <w:r w:rsidRPr="00BD4230">
        <w:rPr>
          <w:rFonts w:asciiTheme="majorBidi" w:hAnsiTheme="majorBidi" w:cstheme="majorBidi"/>
          <w:spacing w:val="0"/>
          <w:sz w:val="32"/>
          <w:szCs w:val="32"/>
          <w:lang w:val="en-US"/>
        </w:rPr>
        <w:t xml:space="preserve">2569 </w:t>
      </w:r>
      <w:r w:rsidRPr="00BD4230">
        <w:rPr>
          <w:rFonts w:asciiTheme="majorBidi" w:hAnsiTheme="majorBidi" w:cs="Angsana New"/>
          <w:spacing w:val="0"/>
          <w:sz w:val="32"/>
          <w:szCs w:val="32"/>
          <w:cs/>
          <w:lang w:val="en-US"/>
        </w:rPr>
        <w:t>การจ่ายเงินปันผลดังกล่าว บริษัทจะดำเนินการภายหลังจากที่ได้รับอนุมัติจากที่ประชุมผู้ถือหุ้น</w:t>
      </w:r>
    </w:p>
    <w:p w14:paraId="3B8D4B8C" w14:textId="77777777" w:rsidR="00FF51B7" w:rsidRDefault="00FF51B7"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51BB8585"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2F81BDE4"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0A623707"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2AB21298"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2C2EAE0E"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1C73CE24" w14:textId="77777777" w:rsidR="00BD4230" w:rsidRDefault="00BD4230" w:rsidP="00FF51B7">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p>
    <w:p w14:paraId="6F17D516" w14:textId="77777777" w:rsidR="00FF51B7" w:rsidRPr="007B6399" w:rsidRDefault="00FF51B7" w:rsidP="00E8455F">
      <w:pPr>
        <w:pStyle w:val="BodyText3"/>
        <w:tabs>
          <w:tab w:val="clear" w:pos="1843"/>
          <w:tab w:val="left" w:pos="854"/>
          <w:tab w:val="left" w:pos="1985"/>
        </w:tabs>
        <w:spacing w:line="380" w:lineRule="exact"/>
        <w:ind w:left="284"/>
        <w:jc w:val="thaiDistribute"/>
        <w:rPr>
          <w:rFonts w:asciiTheme="majorBidi" w:hAnsiTheme="majorBidi" w:cstheme="majorBidi"/>
          <w:spacing w:val="0"/>
          <w:sz w:val="32"/>
          <w:szCs w:val="32"/>
          <w:u w:val="single"/>
          <w:lang w:val="en-US"/>
        </w:rPr>
      </w:pPr>
      <w:r w:rsidRPr="007B6399">
        <w:rPr>
          <w:rFonts w:asciiTheme="majorBidi" w:hAnsiTheme="majorBidi" w:cstheme="majorBidi" w:hint="cs"/>
          <w:spacing w:val="0"/>
          <w:sz w:val="32"/>
          <w:szCs w:val="32"/>
          <w:u w:val="single"/>
          <w:cs/>
          <w:lang w:val="en-US"/>
        </w:rPr>
        <w:lastRenderedPageBreak/>
        <w:t>หุ้นทุนซื้อคืน</w:t>
      </w:r>
    </w:p>
    <w:p w14:paraId="166A9DEB" w14:textId="4BAE21BE" w:rsidR="00FF51B7" w:rsidRDefault="00FF51B7" w:rsidP="00E8455F">
      <w:pPr>
        <w:pStyle w:val="BodyText3"/>
        <w:tabs>
          <w:tab w:val="clear" w:pos="1843"/>
          <w:tab w:val="left" w:pos="854"/>
          <w:tab w:val="left" w:pos="1985"/>
        </w:tabs>
        <w:spacing w:line="380" w:lineRule="exact"/>
        <w:ind w:left="284"/>
        <w:jc w:val="thaiDistribute"/>
        <w:rPr>
          <w:rFonts w:asciiTheme="majorBidi" w:hAnsiTheme="majorBidi" w:cstheme="majorBidi"/>
          <w:spacing w:val="0"/>
          <w:sz w:val="32"/>
          <w:szCs w:val="32"/>
          <w:cs/>
          <w:lang w:val="en-US"/>
        </w:rPr>
      </w:pPr>
      <w:r>
        <w:rPr>
          <w:rFonts w:asciiTheme="majorBidi" w:hAnsiTheme="majorBidi" w:cstheme="majorBidi"/>
          <w:spacing w:val="0"/>
          <w:sz w:val="32"/>
          <w:szCs w:val="32"/>
          <w:cs/>
          <w:lang w:val="en-US"/>
        </w:rPr>
        <w:tab/>
      </w:r>
      <w:r w:rsidRPr="00563D74">
        <w:rPr>
          <w:rFonts w:asciiTheme="majorBidi" w:hAnsiTheme="majorBidi" w:cstheme="majorBidi"/>
          <w:spacing w:val="0"/>
          <w:sz w:val="32"/>
          <w:szCs w:val="32"/>
          <w:cs/>
          <w:lang w:val="en-US"/>
        </w:rPr>
        <w:t xml:space="preserve">ตามรายงานการประชุมคณะกรรมการบริษัทครั้งที่ </w:t>
      </w:r>
      <w:r w:rsidR="0080425A">
        <w:rPr>
          <w:rFonts w:asciiTheme="majorBidi" w:hAnsiTheme="majorBidi" w:cstheme="majorBidi"/>
          <w:spacing w:val="0"/>
          <w:sz w:val="32"/>
          <w:szCs w:val="32"/>
          <w:lang w:val="en-US"/>
        </w:rPr>
        <w:t>1</w:t>
      </w:r>
      <w:r w:rsidRPr="00563D74">
        <w:rPr>
          <w:rFonts w:asciiTheme="majorBidi" w:hAnsiTheme="majorBidi" w:cstheme="majorBidi"/>
          <w:spacing w:val="0"/>
          <w:sz w:val="32"/>
          <w:szCs w:val="32"/>
          <w:lang w:val="en-US"/>
        </w:rPr>
        <w:t>/256</w:t>
      </w:r>
      <w:r w:rsidR="00A612B9">
        <w:rPr>
          <w:rFonts w:asciiTheme="majorBidi" w:hAnsiTheme="majorBidi" w:cstheme="majorBidi"/>
          <w:spacing w:val="0"/>
          <w:sz w:val="32"/>
          <w:szCs w:val="32"/>
          <w:lang w:val="en-US"/>
        </w:rPr>
        <w:t>9</w:t>
      </w:r>
      <w:r w:rsidRPr="00563D74">
        <w:rPr>
          <w:rFonts w:asciiTheme="majorBidi" w:hAnsiTheme="majorBidi" w:cstheme="majorBidi"/>
          <w:spacing w:val="0"/>
          <w:sz w:val="32"/>
          <w:szCs w:val="32"/>
          <w:lang w:val="en-US"/>
        </w:rPr>
        <w:t xml:space="preserve"> </w:t>
      </w:r>
      <w:r w:rsidRPr="00563D74">
        <w:rPr>
          <w:rFonts w:asciiTheme="majorBidi" w:hAnsiTheme="majorBidi" w:cstheme="majorBidi"/>
          <w:spacing w:val="0"/>
          <w:sz w:val="32"/>
          <w:szCs w:val="32"/>
          <w:cs/>
          <w:lang w:val="en-US"/>
        </w:rPr>
        <w:t xml:space="preserve">เมื่อวันที่ </w:t>
      </w:r>
      <w:r w:rsidR="0080425A">
        <w:rPr>
          <w:rFonts w:asciiTheme="majorBidi" w:hAnsiTheme="majorBidi" w:cstheme="majorBidi"/>
          <w:spacing w:val="0"/>
          <w:sz w:val="32"/>
          <w:szCs w:val="32"/>
          <w:lang w:val="en-US"/>
        </w:rPr>
        <w:t xml:space="preserve">22 </w:t>
      </w:r>
      <w:r w:rsidR="0080425A">
        <w:rPr>
          <w:rFonts w:asciiTheme="majorBidi" w:hAnsiTheme="majorBidi" w:cstheme="majorBidi" w:hint="cs"/>
          <w:spacing w:val="0"/>
          <w:sz w:val="32"/>
          <w:szCs w:val="32"/>
          <w:cs/>
          <w:lang w:val="en-US"/>
        </w:rPr>
        <w:t>มกราคม</w:t>
      </w:r>
      <w:r>
        <w:rPr>
          <w:rFonts w:asciiTheme="majorBidi" w:hAnsiTheme="majorBidi" w:cstheme="majorBidi"/>
          <w:spacing w:val="0"/>
          <w:sz w:val="32"/>
          <w:szCs w:val="32"/>
          <w:lang w:val="en-US"/>
        </w:rPr>
        <w:t xml:space="preserve"> 256</w:t>
      </w:r>
      <w:r w:rsidR="0080425A">
        <w:rPr>
          <w:rFonts w:asciiTheme="majorBidi" w:hAnsiTheme="majorBidi" w:cstheme="majorBidi"/>
          <w:spacing w:val="0"/>
          <w:sz w:val="32"/>
          <w:szCs w:val="32"/>
          <w:lang w:val="en-US"/>
        </w:rPr>
        <w:t>9</w:t>
      </w:r>
      <w:r w:rsidRPr="00563D74">
        <w:rPr>
          <w:rFonts w:asciiTheme="majorBidi" w:hAnsiTheme="majorBidi" w:cstheme="majorBidi"/>
          <w:spacing w:val="0"/>
          <w:sz w:val="32"/>
          <w:szCs w:val="32"/>
          <w:cs/>
          <w:lang w:val="en-US"/>
        </w:rPr>
        <w:t xml:space="preserve"> ที่ประชุมคณะกรรมการบริษัทได้มีมติอนุมัติโครงการการซื้อหุ้นคืน เพื่อบริหารการเงินสำหรับสภาพคล่องส่วนเกิน</w:t>
      </w:r>
      <w:r w:rsidR="00F51ED5" w:rsidRPr="00AA7215">
        <w:rPr>
          <w:rFonts w:asciiTheme="majorBidi" w:hAnsiTheme="majorBidi" w:cstheme="majorBidi" w:hint="cs"/>
          <w:spacing w:val="-4"/>
          <w:sz w:val="32"/>
          <w:szCs w:val="32"/>
          <w:cs/>
          <w:lang w:val="en-US"/>
        </w:rPr>
        <w:t xml:space="preserve">โดยกำหนดวงเงินสูงสุดไม่เกิน </w:t>
      </w:r>
      <w:r w:rsidR="00F51ED5" w:rsidRPr="00AA7215">
        <w:rPr>
          <w:rFonts w:asciiTheme="majorBidi" w:hAnsiTheme="majorBidi" w:cstheme="majorBidi"/>
          <w:spacing w:val="-4"/>
          <w:sz w:val="32"/>
          <w:szCs w:val="32"/>
          <w:lang w:val="en-US"/>
        </w:rPr>
        <w:t xml:space="preserve">70 </w:t>
      </w:r>
      <w:r w:rsidR="00F51ED5" w:rsidRPr="00AA7215">
        <w:rPr>
          <w:rFonts w:asciiTheme="majorBidi" w:hAnsiTheme="majorBidi" w:cstheme="majorBidi" w:hint="cs"/>
          <w:spacing w:val="-4"/>
          <w:sz w:val="32"/>
          <w:szCs w:val="32"/>
          <w:cs/>
          <w:lang w:val="en-US"/>
        </w:rPr>
        <w:t>ล้านบาท และจำนวนหุ้นที่</w:t>
      </w:r>
      <w:r w:rsidR="003527E6" w:rsidRPr="00AA7215">
        <w:rPr>
          <w:rFonts w:asciiTheme="majorBidi" w:hAnsiTheme="majorBidi" w:cstheme="majorBidi" w:hint="cs"/>
          <w:spacing w:val="-4"/>
          <w:sz w:val="32"/>
          <w:szCs w:val="32"/>
          <w:cs/>
          <w:lang w:val="en-US"/>
        </w:rPr>
        <w:t>จะ</w:t>
      </w:r>
      <w:r w:rsidR="00F51ED5" w:rsidRPr="00AA7215">
        <w:rPr>
          <w:rFonts w:asciiTheme="majorBidi" w:hAnsiTheme="majorBidi" w:cstheme="majorBidi" w:hint="cs"/>
          <w:spacing w:val="-4"/>
          <w:sz w:val="32"/>
          <w:szCs w:val="32"/>
          <w:cs/>
          <w:lang w:val="en-US"/>
        </w:rPr>
        <w:t>ซื้อคืน</w:t>
      </w:r>
      <w:r w:rsidRPr="00AA7215">
        <w:rPr>
          <w:rFonts w:asciiTheme="majorBidi" w:hAnsiTheme="majorBidi" w:cstheme="majorBidi"/>
          <w:spacing w:val="-4"/>
          <w:sz w:val="32"/>
          <w:szCs w:val="32"/>
          <w:cs/>
          <w:lang w:val="en-US"/>
        </w:rPr>
        <w:t xml:space="preserve">ไม่เกิน </w:t>
      </w:r>
      <w:r w:rsidR="0080425A" w:rsidRPr="00AA7215">
        <w:rPr>
          <w:rFonts w:asciiTheme="majorBidi" w:hAnsiTheme="majorBidi" w:cstheme="majorBidi"/>
          <w:spacing w:val="-4"/>
          <w:sz w:val="32"/>
          <w:szCs w:val="32"/>
          <w:lang w:val="en-US"/>
        </w:rPr>
        <w:t>25,000,000</w:t>
      </w:r>
      <w:r w:rsidRPr="00AA7215">
        <w:rPr>
          <w:rFonts w:asciiTheme="majorBidi" w:hAnsiTheme="majorBidi" w:cstheme="majorBidi"/>
          <w:spacing w:val="-4"/>
          <w:sz w:val="32"/>
          <w:szCs w:val="32"/>
          <w:lang w:val="en-US"/>
        </w:rPr>
        <w:t xml:space="preserve"> </w:t>
      </w:r>
      <w:r w:rsidRPr="00AA7215">
        <w:rPr>
          <w:rFonts w:asciiTheme="majorBidi" w:hAnsiTheme="majorBidi" w:cstheme="majorBidi"/>
          <w:spacing w:val="-4"/>
          <w:sz w:val="32"/>
          <w:szCs w:val="32"/>
          <w:cs/>
          <w:lang w:val="en-US"/>
        </w:rPr>
        <w:t>หุ้น คิดเป็น</w:t>
      </w:r>
      <w:r w:rsidR="00F51ED5" w:rsidRPr="00AA7215">
        <w:rPr>
          <w:rFonts w:asciiTheme="majorBidi" w:hAnsiTheme="majorBidi" w:cstheme="majorBidi" w:hint="cs"/>
          <w:spacing w:val="-4"/>
          <w:sz w:val="32"/>
          <w:szCs w:val="32"/>
          <w:cs/>
          <w:lang w:val="en-US"/>
        </w:rPr>
        <w:t>ไม่</w:t>
      </w:r>
      <w:r w:rsidR="00F51ED5">
        <w:rPr>
          <w:rFonts w:asciiTheme="majorBidi" w:hAnsiTheme="majorBidi" w:cstheme="majorBidi" w:hint="cs"/>
          <w:spacing w:val="0"/>
          <w:sz w:val="32"/>
          <w:szCs w:val="32"/>
          <w:cs/>
          <w:lang w:val="en-US"/>
        </w:rPr>
        <w:t>เกิน</w:t>
      </w:r>
      <w:r w:rsidRPr="00AA7215">
        <w:rPr>
          <w:rFonts w:asciiTheme="majorBidi" w:hAnsiTheme="majorBidi" w:cstheme="majorBidi"/>
          <w:spacing w:val="0"/>
          <w:sz w:val="32"/>
          <w:szCs w:val="32"/>
          <w:cs/>
          <w:lang w:val="en-US"/>
        </w:rPr>
        <w:t xml:space="preserve">ร้อยละ </w:t>
      </w:r>
      <w:r w:rsidR="0080425A" w:rsidRPr="00AA7215">
        <w:rPr>
          <w:rFonts w:asciiTheme="majorBidi" w:hAnsiTheme="majorBidi" w:cstheme="majorBidi"/>
          <w:spacing w:val="0"/>
          <w:sz w:val="32"/>
          <w:szCs w:val="32"/>
          <w:lang w:val="en-US"/>
        </w:rPr>
        <w:t>5.95</w:t>
      </w:r>
      <w:r w:rsidR="005453B0" w:rsidRPr="00AA7215">
        <w:rPr>
          <w:rFonts w:asciiTheme="majorBidi" w:hAnsiTheme="majorBidi" w:cstheme="majorBidi"/>
          <w:spacing w:val="0"/>
          <w:sz w:val="32"/>
          <w:szCs w:val="32"/>
          <w:lang w:val="en-US"/>
        </w:rPr>
        <w:t xml:space="preserve"> </w:t>
      </w:r>
      <w:r w:rsidRPr="00AA7215">
        <w:rPr>
          <w:rFonts w:asciiTheme="majorBidi" w:hAnsiTheme="majorBidi" w:cstheme="majorBidi"/>
          <w:spacing w:val="0"/>
          <w:sz w:val="32"/>
          <w:szCs w:val="32"/>
          <w:cs/>
          <w:lang w:val="en-US"/>
        </w:rPr>
        <w:t>ของหุ้นที่จำหน่ายทั้งหมด</w:t>
      </w:r>
      <w:r w:rsidR="00F51ED5" w:rsidRPr="00AA7215">
        <w:rPr>
          <w:rFonts w:asciiTheme="majorBidi" w:hAnsiTheme="majorBidi" w:cstheme="majorBidi" w:hint="cs"/>
          <w:spacing w:val="0"/>
          <w:sz w:val="32"/>
          <w:szCs w:val="32"/>
          <w:cs/>
          <w:lang w:val="en-US"/>
        </w:rPr>
        <w:t xml:space="preserve"> </w:t>
      </w:r>
      <w:r w:rsidR="00AA7215" w:rsidRPr="00AA7215">
        <w:rPr>
          <w:rFonts w:asciiTheme="majorBidi" w:hAnsiTheme="majorBidi" w:cstheme="majorBidi" w:hint="cs"/>
          <w:spacing w:val="0"/>
          <w:sz w:val="32"/>
          <w:szCs w:val="32"/>
          <w:cs/>
          <w:lang w:val="en-US"/>
        </w:rPr>
        <w:t>ดำเนินการซื้อด้วยวิธีจับคู่อัตโนมัติผ่านระบบซื้อขายของตลาด</w:t>
      </w:r>
      <w:r w:rsidR="00AA7215">
        <w:rPr>
          <w:rFonts w:asciiTheme="majorBidi" w:hAnsiTheme="majorBidi" w:cstheme="majorBidi" w:hint="cs"/>
          <w:spacing w:val="0"/>
          <w:sz w:val="32"/>
          <w:szCs w:val="32"/>
          <w:cs/>
          <w:lang w:val="en-US"/>
        </w:rPr>
        <w:t xml:space="preserve">หลักทรัพย์ </w:t>
      </w:r>
      <w:r w:rsidRPr="00563D74">
        <w:rPr>
          <w:rFonts w:asciiTheme="majorBidi" w:hAnsiTheme="majorBidi" w:cstheme="majorBidi"/>
          <w:spacing w:val="0"/>
          <w:sz w:val="32"/>
          <w:szCs w:val="32"/>
          <w:cs/>
          <w:lang w:val="en-US"/>
        </w:rPr>
        <w:t xml:space="preserve">ตั้งแต่วันที่ </w:t>
      </w:r>
      <w:r w:rsidR="0080425A">
        <w:rPr>
          <w:rFonts w:asciiTheme="majorBidi" w:hAnsiTheme="majorBidi" w:cstheme="majorBidi"/>
          <w:spacing w:val="0"/>
          <w:sz w:val="32"/>
          <w:szCs w:val="32"/>
          <w:lang w:val="en-US"/>
        </w:rPr>
        <w:t>20</w:t>
      </w:r>
      <w:r w:rsidR="0080425A">
        <w:rPr>
          <w:rFonts w:asciiTheme="majorBidi" w:hAnsiTheme="majorBidi" w:cstheme="majorBidi" w:hint="cs"/>
          <w:spacing w:val="0"/>
          <w:sz w:val="32"/>
          <w:szCs w:val="32"/>
          <w:cs/>
          <w:lang w:val="en-US"/>
        </w:rPr>
        <w:t xml:space="preserve"> กุมภาพันธ์ </w:t>
      </w:r>
      <w:r w:rsidR="0080425A">
        <w:rPr>
          <w:rFonts w:asciiTheme="majorBidi" w:hAnsiTheme="majorBidi" w:cstheme="majorBidi"/>
          <w:spacing w:val="0"/>
          <w:sz w:val="32"/>
          <w:szCs w:val="32"/>
          <w:lang w:val="en-US"/>
        </w:rPr>
        <w:t>2569</w:t>
      </w:r>
      <w:r w:rsidRPr="00563D74">
        <w:rPr>
          <w:rFonts w:asciiTheme="majorBidi" w:hAnsiTheme="majorBidi" w:cstheme="majorBidi"/>
          <w:spacing w:val="0"/>
          <w:sz w:val="32"/>
          <w:szCs w:val="32"/>
          <w:cs/>
          <w:lang w:val="en-US"/>
        </w:rPr>
        <w:t xml:space="preserve"> ถึงวันที่ </w:t>
      </w:r>
      <w:r w:rsidR="0080425A">
        <w:rPr>
          <w:rFonts w:asciiTheme="majorBidi" w:hAnsiTheme="majorBidi" w:cstheme="majorBidi"/>
          <w:spacing w:val="0"/>
          <w:sz w:val="32"/>
          <w:szCs w:val="32"/>
          <w:lang w:val="en-US"/>
        </w:rPr>
        <w:t xml:space="preserve">19 </w:t>
      </w:r>
      <w:r w:rsidR="0080425A">
        <w:rPr>
          <w:rFonts w:asciiTheme="majorBidi" w:hAnsiTheme="majorBidi" w:cstheme="majorBidi" w:hint="cs"/>
          <w:spacing w:val="0"/>
          <w:sz w:val="32"/>
          <w:szCs w:val="32"/>
          <w:cs/>
          <w:lang w:val="en-US"/>
        </w:rPr>
        <w:t xml:space="preserve">สิงหาคม </w:t>
      </w:r>
      <w:r w:rsidR="0080425A">
        <w:rPr>
          <w:rFonts w:asciiTheme="majorBidi" w:hAnsiTheme="majorBidi" w:cstheme="majorBidi"/>
          <w:spacing w:val="0"/>
          <w:sz w:val="32"/>
          <w:szCs w:val="32"/>
          <w:lang w:val="en-US"/>
        </w:rPr>
        <w:t>2569</w:t>
      </w:r>
      <w:r w:rsidRPr="00563D74">
        <w:rPr>
          <w:rFonts w:asciiTheme="majorBidi" w:hAnsiTheme="majorBidi" w:cstheme="majorBidi"/>
          <w:spacing w:val="0"/>
          <w:sz w:val="32"/>
          <w:szCs w:val="32"/>
          <w:cs/>
          <w:lang w:val="en-US"/>
        </w:rPr>
        <w:t xml:space="preserve"> และกำหนดระยะเวลาจำหน่ายหุ้น</w:t>
      </w:r>
      <w:r w:rsidR="003006C9">
        <w:rPr>
          <w:rFonts w:asciiTheme="majorBidi" w:hAnsiTheme="majorBidi" w:cstheme="majorBidi"/>
          <w:spacing w:val="0"/>
          <w:sz w:val="32"/>
          <w:szCs w:val="32"/>
          <w:lang w:val="en-US"/>
        </w:rPr>
        <w:br/>
      </w:r>
      <w:r w:rsidRPr="00563D74">
        <w:rPr>
          <w:rFonts w:asciiTheme="majorBidi" w:hAnsiTheme="majorBidi" w:cstheme="majorBidi"/>
          <w:spacing w:val="0"/>
          <w:sz w:val="32"/>
          <w:szCs w:val="32"/>
          <w:cs/>
          <w:lang w:val="en-US"/>
        </w:rPr>
        <w:t>ซื้อคืน</w:t>
      </w:r>
      <w:r w:rsidR="00F51ED5">
        <w:rPr>
          <w:rFonts w:asciiTheme="majorBidi" w:hAnsiTheme="majorBidi" w:cstheme="majorBidi" w:hint="cs"/>
          <w:spacing w:val="0"/>
          <w:sz w:val="32"/>
          <w:szCs w:val="32"/>
          <w:cs/>
          <w:lang w:val="en-US"/>
        </w:rPr>
        <w:t>ด้วยวิธีจับคู่อัตโนมัติผ่านระบบซื้อขายของตลาดหลักทรัพย์ จะกระทำ</w:t>
      </w:r>
      <w:r w:rsidRPr="00563D74">
        <w:rPr>
          <w:rFonts w:asciiTheme="majorBidi" w:hAnsiTheme="majorBidi" w:cstheme="majorBidi"/>
          <w:spacing w:val="0"/>
          <w:sz w:val="32"/>
          <w:szCs w:val="32"/>
          <w:cs/>
          <w:lang w:val="en-US"/>
        </w:rPr>
        <w:t xml:space="preserve">ภายหลัง </w:t>
      </w:r>
      <w:r w:rsidR="00F51ED5">
        <w:rPr>
          <w:rFonts w:asciiTheme="majorBidi" w:hAnsiTheme="majorBidi" w:cstheme="majorBidi"/>
          <w:spacing w:val="0"/>
          <w:sz w:val="32"/>
          <w:szCs w:val="32"/>
          <w:lang w:val="en-US"/>
        </w:rPr>
        <w:t>3</w:t>
      </w:r>
      <w:r w:rsidRPr="00563D74">
        <w:rPr>
          <w:rFonts w:asciiTheme="majorBidi" w:hAnsiTheme="majorBidi" w:cstheme="majorBidi"/>
          <w:spacing w:val="0"/>
          <w:sz w:val="32"/>
          <w:szCs w:val="32"/>
          <w:cs/>
          <w:lang w:val="en-US"/>
        </w:rPr>
        <w:t xml:space="preserve"> เดือน นับแต่การ</w:t>
      </w:r>
      <w:r w:rsidR="003006C9">
        <w:rPr>
          <w:rFonts w:asciiTheme="majorBidi" w:hAnsiTheme="majorBidi" w:cstheme="majorBidi"/>
          <w:spacing w:val="0"/>
          <w:sz w:val="32"/>
          <w:szCs w:val="32"/>
          <w:lang w:val="en-US"/>
        </w:rPr>
        <w:br/>
      </w:r>
      <w:r w:rsidRPr="00563D74">
        <w:rPr>
          <w:rFonts w:asciiTheme="majorBidi" w:hAnsiTheme="majorBidi" w:cstheme="majorBidi"/>
          <w:spacing w:val="0"/>
          <w:sz w:val="32"/>
          <w:szCs w:val="32"/>
          <w:cs/>
          <w:lang w:val="en-US"/>
        </w:rPr>
        <w:t xml:space="preserve">ซื้อหุ้นคืนแล้วเสร็จแต่ต้องไม่เกิน </w:t>
      </w:r>
      <w:r w:rsidR="0080425A">
        <w:rPr>
          <w:rFonts w:asciiTheme="majorBidi" w:hAnsiTheme="majorBidi" w:cstheme="majorBidi"/>
          <w:spacing w:val="0"/>
          <w:sz w:val="32"/>
          <w:szCs w:val="32"/>
          <w:lang w:val="en-US"/>
        </w:rPr>
        <w:t>3</w:t>
      </w:r>
      <w:r w:rsidRPr="00563D74">
        <w:rPr>
          <w:rFonts w:asciiTheme="majorBidi" w:hAnsiTheme="majorBidi" w:cstheme="majorBidi"/>
          <w:spacing w:val="0"/>
          <w:sz w:val="32"/>
          <w:szCs w:val="32"/>
          <w:cs/>
          <w:lang w:val="en-US"/>
        </w:rPr>
        <w:t xml:space="preserve"> ปี </w:t>
      </w:r>
    </w:p>
    <w:p w14:paraId="6A3063F6" w14:textId="77777777" w:rsidR="007C214E" w:rsidRPr="00563D74" w:rsidRDefault="007C214E" w:rsidP="00DF39EE">
      <w:pPr>
        <w:tabs>
          <w:tab w:val="left" w:pos="284"/>
          <w:tab w:val="left" w:pos="851"/>
          <w:tab w:val="left" w:pos="1418"/>
          <w:tab w:val="left" w:pos="1985"/>
          <w:tab w:val="left" w:pos="2552"/>
        </w:tabs>
        <w:spacing w:line="380" w:lineRule="exact"/>
        <w:ind w:left="288" w:firstLine="563"/>
        <w:jc w:val="thaiDistribute"/>
        <w:rPr>
          <w:rFonts w:asciiTheme="majorBidi" w:hAnsiTheme="majorBidi" w:cstheme="majorBidi"/>
          <w:sz w:val="32"/>
          <w:szCs w:val="32"/>
        </w:rPr>
      </w:pPr>
    </w:p>
    <w:p w14:paraId="626BC449" w14:textId="35752093" w:rsidR="004F7AFB" w:rsidRPr="00563D74" w:rsidRDefault="00FF51B7" w:rsidP="00DF39EE">
      <w:pPr>
        <w:pStyle w:val="BodyText"/>
        <w:tabs>
          <w:tab w:val="left" w:pos="284"/>
          <w:tab w:val="left" w:pos="851"/>
          <w:tab w:val="left" w:pos="1985"/>
        </w:tabs>
        <w:spacing w:line="380" w:lineRule="exact"/>
        <w:ind w:hanging="142"/>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32</w:t>
      </w:r>
      <w:r w:rsidR="004F7AFB" w:rsidRPr="00563D74">
        <w:rPr>
          <w:rFonts w:asciiTheme="majorBidi" w:hAnsiTheme="majorBidi" w:cstheme="majorBidi"/>
          <w:b/>
          <w:bCs/>
          <w:sz w:val="32"/>
          <w:szCs w:val="32"/>
          <w:lang w:val="en-US"/>
        </w:rPr>
        <w:t>.</w:t>
      </w:r>
      <w:r w:rsidR="004F7AFB" w:rsidRPr="00563D74">
        <w:rPr>
          <w:rFonts w:asciiTheme="majorBidi" w:hAnsiTheme="majorBidi" w:cstheme="majorBidi"/>
          <w:b/>
          <w:bCs/>
          <w:sz w:val="32"/>
          <w:szCs w:val="32"/>
          <w:lang w:val="en-US"/>
        </w:rPr>
        <w:tab/>
      </w:r>
      <w:r w:rsidR="004F7AFB" w:rsidRPr="00563D74">
        <w:rPr>
          <w:rFonts w:asciiTheme="majorBidi" w:hAnsiTheme="majorBidi" w:cstheme="majorBidi"/>
          <w:b/>
          <w:bCs/>
          <w:sz w:val="32"/>
          <w:szCs w:val="32"/>
          <w:cs/>
          <w:lang w:val="en-US"/>
        </w:rPr>
        <w:t>การอนุมัติงบการเงิน</w:t>
      </w:r>
    </w:p>
    <w:p w14:paraId="5B561AFB" w14:textId="45D32D1D" w:rsidR="00E46585" w:rsidRPr="00563D74" w:rsidRDefault="004F7AFB" w:rsidP="00DF39EE">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r w:rsidRPr="00563D74">
        <w:rPr>
          <w:rFonts w:asciiTheme="majorBidi" w:hAnsiTheme="majorBidi" w:cstheme="majorBidi"/>
          <w:spacing w:val="0"/>
          <w:sz w:val="32"/>
          <w:szCs w:val="32"/>
          <w:lang w:val="en-US"/>
        </w:rPr>
        <w:tab/>
      </w:r>
      <w:r w:rsidRPr="00563D74">
        <w:rPr>
          <w:rFonts w:asciiTheme="majorBidi" w:hAnsiTheme="majorBidi" w:cstheme="majorBidi"/>
          <w:spacing w:val="0"/>
          <w:sz w:val="32"/>
          <w:szCs w:val="32"/>
          <w:cs/>
          <w:lang w:val="en-US"/>
        </w:rPr>
        <w:t>งบการเงินนี้ได้รับอนุมัติให้ออกโดยกรรมการผู้มีอำนาจของบริษัทเมื่อวันที่</w:t>
      </w:r>
      <w:r w:rsidRPr="00563D74">
        <w:rPr>
          <w:rFonts w:asciiTheme="majorBidi" w:hAnsiTheme="majorBidi" w:cstheme="majorBidi"/>
          <w:spacing w:val="0"/>
          <w:sz w:val="32"/>
          <w:szCs w:val="32"/>
          <w:lang w:val="en-US"/>
        </w:rPr>
        <w:t xml:space="preserve"> </w:t>
      </w:r>
      <w:r w:rsidR="003527E6">
        <w:rPr>
          <w:rFonts w:asciiTheme="majorBidi" w:hAnsiTheme="majorBidi" w:cstheme="majorBidi"/>
          <w:spacing w:val="0"/>
          <w:sz w:val="32"/>
          <w:szCs w:val="32"/>
          <w:lang w:val="en-US"/>
        </w:rPr>
        <w:t>18</w:t>
      </w:r>
      <w:r w:rsidR="00621A34" w:rsidRPr="00563D74">
        <w:rPr>
          <w:rFonts w:asciiTheme="majorBidi" w:hAnsiTheme="majorBidi" w:cstheme="majorBidi"/>
          <w:spacing w:val="0"/>
          <w:sz w:val="32"/>
          <w:szCs w:val="32"/>
          <w:cs/>
          <w:lang w:val="en-US"/>
        </w:rPr>
        <w:t xml:space="preserve"> กุมภาพันธ์ </w:t>
      </w:r>
      <w:r w:rsidR="006650B0" w:rsidRPr="00563D74">
        <w:rPr>
          <w:rFonts w:asciiTheme="majorBidi" w:hAnsiTheme="majorBidi" w:cstheme="majorBidi"/>
          <w:spacing w:val="0"/>
          <w:sz w:val="32"/>
          <w:szCs w:val="32"/>
          <w:lang w:val="en-US"/>
        </w:rPr>
        <w:t>256</w:t>
      </w:r>
      <w:r w:rsidR="007E54D8" w:rsidRPr="00563D74">
        <w:rPr>
          <w:rFonts w:asciiTheme="majorBidi" w:hAnsiTheme="majorBidi" w:cstheme="majorBidi"/>
          <w:spacing w:val="0"/>
          <w:sz w:val="32"/>
          <w:szCs w:val="32"/>
          <w:lang w:val="en-US"/>
        </w:rPr>
        <w:t>9</w:t>
      </w:r>
    </w:p>
    <w:sectPr w:rsidR="00E46585" w:rsidRPr="00563D74" w:rsidSect="00C95B4F">
      <w:headerReference w:type="default" r:id="rId10"/>
      <w:footerReference w:type="default" r:id="rId11"/>
      <w:pgSz w:w="11906" w:h="16838" w:code="9"/>
      <w:pgMar w:top="1134" w:right="851" w:bottom="1701" w:left="1814" w:header="1134" w:footer="284"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D5AE" w14:textId="77777777" w:rsidR="001923E9" w:rsidRDefault="001923E9">
      <w:r>
        <w:separator/>
      </w:r>
    </w:p>
  </w:endnote>
  <w:endnote w:type="continuationSeparator" w:id="0">
    <w:p w14:paraId="1F34E6AB" w14:textId="77777777" w:rsidR="001923E9" w:rsidRDefault="0019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294D" w14:textId="77777777" w:rsidR="001D30CF" w:rsidRPr="00237E09" w:rsidRDefault="001D30CF">
    <w:pPr>
      <w:pStyle w:val="Footer"/>
      <w:rPr>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9F31" w14:textId="77777777" w:rsidR="00C95B4F" w:rsidRPr="00237E09" w:rsidRDefault="00C95B4F">
    <w:pPr>
      <w:pStyle w:val="Footer"/>
      <w:rPr>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9E182" w14:textId="77777777" w:rsidR="001923E9" w:rsidRDefault="001923E9">
      <w:r>
        <w:separator/>
      </w:r>
    </w:p>
  </w:footnote>
  <w:footnote w:type="continuationSeparator" w:id="0">
    <w:p w14:paraId="5E654D77" w14:textId="77777777" w:rsidR="001923E9" w:rsidRDefault="0019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0A75" w14:textId="77777777" w:rsidR="001D30CF" w:rsidRDefault="001D30CF"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0E14" w14:textId="77777777" w:rsidR="00C95B4F" w:rsidRDefault="00C95B4F"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p w14:paraId="7037A71C" w14:textId="77777777" w:rsidR="00C95B4F" w:rsidRDefault="00C95B4F" w:rsidP="00C95B4F">
    <w:pPr>
      <w:pStyle w:val="Header"/>
      <w:widowControl w:val="0"/>
      <w:tabs>
        <w:tab w:val="clear" w:pos="4153"/>
        <w:tab w:val="clear" w:pos="8306"/>
        <w:tab w:val="center" w:pos="4320"/>
        <w:tab w:val="right" w:pos="8640"/>
      </w:tabs>
      <w:spacing w:line="240" w:lineRule="exact"/>
      <w:jc w:val="center"/>
      <w:rPr>
        <w:rFonts w:ascii="Angsana New" w:hAnsi="Angsana New"/>
        <w:noProof/>
        <w:sz w:val="32"/>
        <w:szCs w:val="32"/>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5"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271812428">
    <w:abstractNumId w:val="16"/>
  </w:num>
  <w:num w:numId="2" w16cid:durableId="452596184">
    <w:abstractNumId w:val="8"/>
  </w:num>
  <w:num w:numId="3" w16cid:durableId="1130781162">
    <w:abstractNumId w:val="13"/>
  </w:num>
  <w:num w:numId="4" w16cid:durableId="946548386">
    <w:abstractNumId w:val="14"/>
  </w:num>
  <w:num w:numId="5" w16cid:durableId="900142015">
    <w:abstractNumId w:val="2"/>
  </w:num>
  <w:num w:numId="6" w16cid:durableId="706877218">
    <w:abstractNumId w:val="5"/>
  </w:num>
  <w:num w:numId="7" w16cid:durableId="743376782">
    <w:abstractNumId w:val="23"/>
  </w:num>
  <w:num w:numId="8" w16cid:durableId="162819721">
    <w:abstractNumId w:val="1"/>
  </w:num>
  <w:num w:numId="9" w16cid:durableId="1470128527">
    <w:abstractNumId w:val="7"/>
  </w:num>
  <w:num w:numId="10" w16cid:durableId="1714041585">
    <w:abstractNumId w:val="6"/>
  </w:num>
  <w:num w:numId="11" w16cid:durableId="198277965">
    <w:abstractNumId w:val="19"/>
  </w:num>
  <w:num w:numId="12" w16cid:durableId="434592998">
    <w:abstractNumId w:val="20"/>
  </w:num>
  <w:num w:numId="13" w16cid:durableId="772289265">
    <w:abstractNumId w:val="17"/>
  </w:num>
  <w:num w:numId="14" w16cid:durableId="352919981">
    <w:abstractNumId w:val="21"/>
  </w:num>
  <w:num w:numId="15" w16cid:durableId="472479044">
    <w:abstractNumId w:val="11"/>
  </w:num>
  <w:num w:numId="16" w16cid:durableId="116069481">
    <w:abstractNumId w:val="12"/>
  </w:num>
  <w:num w:numId="17" w16cid:durableId="1111516017">
    <w:abstractNumId w:val="15"/>
  </w:num>
  <w:num w:numId="18" w16cid:durableId="1148396806">
    <w:abstractNumId w:val="28"/>
  </w:num>
  <w:num w:numId="19" w16cid:durableId="41904859">
    <w:abstractNumId w:val="26"/>
  </w:num>
  <w:num w:numId="20" w16cid:durableId="723984600">
    <w:abstractNumId w:val="0"/>
  </w:num>
  <w:num w:numId="21" w16cid:durableId="1212308504">
    <w:abstractNumId w:val="4"/>
  </w:num>
  <w:num w:numId="22" w16cid:durableId="1380057204">
    <w:abstractNumId w:val="18"/>
  </w:num>
  <w:num w:numId="23" w16cid:durableId="2103338310">
    <w:abstractNumId w:val="9"/>
  </w:num>
  <w:num w:numId="24" w16cid:durableId="173148718">
    <w:abstractNumId w:val="25"/>
  </w:num>
  <w:num w:numId="25" w16cid:durableId="673457134">
    <w:abstractNumId w:val="10"/>
  </w:num>
  <w:num w:numId="26" w16cid:durableId="624699008">
    <w:abstractNumId w:val="24"/>
  </w:num>
  <w:num w:numId="27" w16cid:durableId="924455974">
    <w:abstractNumId w:val="22"/>
  </w:num>
  <w:num w:numId="28" w16cid:durableId="533464476">
    <w:abstractNumId w:val="3"/>
  </w:num>
  <w:num w:numId="29" w16cid:durableId="14260288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55F"/>
    <w:rsid w:val="00000D6D"/>
    <w:rsid w:val="00000DF4"/>
    <w:rsid w:val="00001024"/>
    <w:rsid w:val="00001386"/>
    <w:rsid w:val="00001654"/>
    <w:rsid w:val="000018AC"/>
    <w:rsid w:val="0000192C"/>
    <w:rsid w:val="000019E1"/>
    <w:rsid w:val="00001AA9"/>
    <w:rsid w:val="00001B86"/>
    <w:rsid w:val="00001D86"/>
    <w:rsid w:val="00002A50"/>
    <w:rsid w:val="00002B3A"/>
    <w:rsid w:val="00002D0B"/>
    <w:rsid w:val="0000325A"/>
    <w:rsid w:val="0000328D"/>
    <w:rsid w:val="000036CD"/>
    <w:rsid w:val="00003745"/>
    <w:rsid w:val="000039A8"/>
    <w:rsid w:val="00004364"/>
    <w:rsid w:val="00004468"/>
    <w:rsid w:val="00004560"/>
    <w:rsid w:val="00004564"/>
    <w:rsid w:val="0000483A"/>
    <w:rsid w:val="00004A5C"/>
    <w:rsid w:val="00004BE0"/>
    <w:rsid w:val="00004D22"/>
    <w:rsid w:val="00004D6C"/>
    <w:rsid w:val="00005072"/>
    <w:rsid w:val="000052F3"/>
    <w:rsid w:val="00005405"/>
    <w:rsid w:val="0000540A"/>
    <w:rsid w:val="0000566D"/>
    <w:rsid w:val="00005716"/>
    <w:rsid w:val="00005990"/>
    <w:rsid w:val="00005B2B"/>
    <w:rsid w:val="00005F66"/>
    <w:rsid w:val="00005F9E"/>
    <w:rsid w:val="00005FD5"/>
    <w:rsid w:val="00005FDA"/>
    <w:rsid w:val="00006FD7"/>
    <w:rsid w:val="00007511"/>
    <w:rsid w:val="00007572"/>
    <w:rsid w:val="00007723"/>
    <w:rsid w:val="00007C33"/>
    <w:rsid w:val="00010293"/>
    <w:rsid w:val="000103C4"/>
    <w:rsid w:val="000103F9"/>
    <w:rsid w:val="000107C0"/>
    <w:rsid w:val="000109A2"/>
    <w:rsid w:val="00010B33"/>
    <w:rsid w:val="00010DEF"/>
    <w:rsid w:val="00010E8B"/>
    <w:rsid w:val="0001165F"/>
    <w:rsid w:val="00011D69"/>
    <w:rsid w:val="00011FB1"/>
    <w:rsid w:val="0001211C"/>
    <w:rsid w:val="0001215A"/>
    <w:rsid w:val="000122FA"/>
    <w:rsid w:val="000123B6"/>
    <w:rsid w:val="000130D5"/>
    <w:rsid w:val="00013348"/>
    <w:rsid w:val="000135EA"/>
    <w:rsid w:val="00013A53"/>
    <w:rsid w:val="00013D1D"/>
    <w:rsid w:val="0001459F"/>
    <w:rsid w:val="00014733"/>
    <w:rsid w:val="00014818"/>
    <w:rsid w:val="00014904"/>
    <w:rsid w:val="00014C04"/>
    <w:rsid w:val="00014D9D"/>
    <w:rsid w:val="00015331"/>
    <w:rsid w:val="0001572C"/>
    <w:rsid w:val="00015CBC"/>
    <w:rsid w:val="00015CD2"/>
    <w:rsid w:val="00015F16"/>
    <w:rsid w:val="000162A5"/>
    <w:rsid w:val="00016669"/>
    <w:rsid w:val="00016D5D"/>
    <w:rsid w:val="000171F9"/>
    <w:rsid w:val="00017202"/>
    <w:rsid w:val="000176B9"/>
    <w:rsid w:val="00017B49"/>
    <w:rsid w:val="00017E68"/>
    <w:rsid w:val="00017F41"/>
    <w:rsid w:val="000200AD"/>
    <w:rsid w:val="0002056B"/>
    <w:rsid w:val="00020945"/>
    <w:rsid w:val="00020ACC"/>
    <w:rsid w:val="00020B0E"/>
    <w:rsid w:val="00020D46"/>
    <w:rsid w:val="00020F65"/>
    <w:rsid w:val="000211C3"/>
    <w:rsid w:val="00021265"/>
    <w:rsid w:val="00021267"/>
    <w:rsid w:val="000212A2"/>
    <w:rsid w:val="00021701"/>
    <w:rsid w:val="0002176E"/>
    <w:rsid w:val="00021DFC"/>
    <w:rsid w:val="0002240D"/>
    <w:rsid w:val="00022770"/>
    <w:rsid w:val="00022BB7"/>
    <w:rsid w:val="00022E00"/>
    <w:rsid w:val="000238F5"/>
    <w:rsid w:val="00023F0C"/>
    <w:rsid w:val="00023F43"/>
    <w:rsid w:val="00024339"/>
    <w:rsid w:val="000245D8"/>
    <w:rsid w:val="00024620"/>
    <w:rsid w:val="00024703"/>
    <w:rsid w:val="000247FD"/>
    <w:rsid w:val="00024ED4"/>
    <w:rsid w:val="00024F12"/>
    <w:rsid w:val="000253C3"/>
    <w:rsid w:val="00025B67"/>
    <w:rsid w:val="00025E67"/>
    <w:rsid w:val="00026355"/>
    <w:rsid w:val="00026406"/>
    <w:rsid w:val="0002699E"/>
    <w:rsid w:val="00026ACF"/>
    <w:rsid w:val="00026D65"/>
    <w:rsid w:val="00026FB8"/>
    <w:rsid w:val="00027395"/>
    <w:rsid w:val="00027408"/>
    <w:rsid w:val="00027526"/>
    <w:rsid w:val="00027D63"/>
    <w:rsid w:val="00030016"/>
    <w:rsid w:val="00030128"/>
    <w:rsid w:val="0003077B"/>
    <w:rsid w:val="00030C1C"/>
    <w:rsid w:val="00030DCD"/>
    <w:rsid w:val="00030EF5"/>
    <w:rsid w:val="00031000"/>
    <w:rsid w:val="0003145C"/>
    <w:rsid w:val="00031742"/>
    <w:rsid w:val="000317B9"/>
    <w:rsid w:val="000318B6"/>
    <w:rsid w:val="00031ABC"/>
    <w:rsid w:val="00031BF2"/>
    <w:rsid w:val="00031BFE"/>
    <w:rsid w:val="000323C3"/>
    <w:rsid w:val="000324A5"/>
    <w:rsid w:val="0003250D"/>
    <w:rsid w:val="000328D6"/>
    <w:rsid w:val="00032974"/>
    <w:rsid w:val="00032D14"/>
    <w:rsid w:val="00032D86"/>
    <w:rsid w:val="0003341C"/>
    <w:rsid w:val="00033831"/>
    <w:rsid w:val="0003387D"/>
    <w:rsid w:val="000338C2"/>
    <w:rsid w:val="00033FF4"/>
    <w:rsid w:val="00034323"/>
    <w:rsid w:val="0003448D"/>
    <w:rsid w:val="000345D9"/>
    <w:rsid w:val="00034A21"/>
    <w:rsid w:val="00034A2F"/>
    <w:rsid w:val="00035193"/>
    <w:rsid w:val="00035526"/>
    <w:rsid w:val="00035584"/>
    <w:rsid w:val="0003568E"/>
    <w:rsid w:val="000356B0"/>
    <w:rsid w:val="00035AA1"/>
    <w:rsid w:val="00035AC4"/>
    <w:rsid w:val="00035DBA"/>
    <w:rsid w:val="0003685A"/>
    <w:rsid w:val="000369A6"/>
    <w:rsid w:val="00036B11"/>
    <w:rsid w:val="00036CAE"/>
    <w:rsid w:val="000370DE"/>
    <w:rsid w:val="000371A0"/>
    <w:rsid w:val="000373BA"/>
    <w:rsid w:val="00037509"/>
    <w:rsid w:val="000375B8"/>
    <w:rsid w:val="000378B6"/>
    <w:rsid w:val="00037CAA"/>
    <w:rsid w:val="00037ED6"/>
    <w:rsid w:val="00037FA9"/>
    <w:rsid w:val="00040849"/>
    <w:rsid w:val="00040CD5"/>
    <w:rsid w:val="00041C03"/>
    <w:rsid w:val="000420B7"/>
    <w:rsid w:val="00042209"/>
    <w:rsid w:val="00042B59"/>
    <w:rsid w:val="00042B7A"/>
    <w:rsid w:val="00042B85"/>
    <w:rsid w:val="00042B9A"/>
    <w:rsid w:val="000432C4"/>
    <w:rsid w:val="00043463"/>
    <w:rsid w:val="00043597"/>
    <w:rsid w:val="0004361C"/>
    <w:rsid w:val="00043864"/>
    <w:rsid w:val="000438C1"/>
    <w:rsid w:val="00043B33"/>
    <w:rsid w:val="00043F4A"/>
    <w:rsid w:val="000440E9"/>
    <w:rsid w:val="00044193"/>
    <w:rsid w:val="00044514"/>
    <w:rsid w:val="00044645"/>
    <w:rsid w:val="000451E7"/>
    <w:rsid w:val="00045658"/>
    <w:rsid w:val="00045B4E"/>
    <w:rsid w:val="00045EB9"/>
    <w:rsid w:val="0004663B"/>
    <w:rsid w:val="0004671F"/>
    <w:rsid w:val="000467E5"/>
    <w:rsid w:val="000469C2"/>
    <w:rsid w:val="00046A45"/>
    <w:rsid w:val="00046B83"/>
    <w:rsid w:val="00046BDE"/>
    <w:rsid w:val="00046FB4"/>
    <w:rsid w:val="00047314"/>
    <w:rsid w:val="0004758D"/>
    <w:rsid w:val="000476E1"/>
    <w:rsid w:val="00047B3D"/>
    <w:rsid w:val="00050005"/>
    <w:rsid w:val="0005007B"/>
    <w:rsid w:val="00050833"/>
    <w:rsid w:val="00050AD3"/>
    <w:rsid w:val="00050B60"/>
    <w:rsid w:val="00050C86"/>
    <w:rsid w:val="00051631"/>
    <w:rsid w:val="00051AA8"/>
    <w:rsid w:val="00051B63"/>
    <w:rsid w:val="00051E78"/>
    <w:rsid w:val="00052677"/>
    <w:rsid w:val="000527D6"/>
    <w:rsid w:val="00052ACD"/>
    <w:rsid w:val="00052E2C"/>
    <w:rsid w:val="00053066"/>
    <w:rsid w:val="000530E7"/>
    <w:rsid w:val="0005313B"/>
    <w:rsid w:val="000536E7"/>
    <w:rsid w:val="0005378D"/>
    <w:rsid w:val="00053909"/>
    <w:rsid w:val="00053936"/>
    <w:rsid w:val="00053CBB"/>
    <w:rsid w:val="00053D97"/>
    <w:rsid w:val="000540DA"/>
    <w:rsid w:val="00054555"/>
    <w:rsid w:val="000545DC"/>
    <w:rsid w:val="00054765"/>
    <w:rsid w:val="00054B7C"/>
    <w:rsid w:val="00054B8B"/>
    <w:rsid w:val="00054E06"/>
    <w:rsid w:val="0005523D"/>
    <w:rsid w:val="000555B1"/>
    <w:rsid w:val="00055EAA"/>
    <w:rsid w:val="000562AC"/>
    <w:rsid w:val="000567B6"/>
    <w:rsid w:val="00056843"/>
    <w:rsid w:val="00056E73"/>
    <w:rsid w:val="00057265"/>
    <w:rsid w:val="00057603"/>
    <w:rsid w:val="000577D4"/>
    <w:rsid w:val="000578DE"/>
    <w:rsid w:val="00057AFA"/>
    <w:rsid w:val="00057C6C"/>
    <w:rsid w:val="00057DA2"/>
    <w:rsid w:val="00057EA0"/>
    <w:rsid w:val="00057FFE"/>
    <w:rsid w:val="000609FE"/>
    <w:rsid w:val="00060A5F"/>
    <w:rsid w:val="00060B21"/>
    <w:rsid w:val="00060DBC"/>
    <w:rsid w:val="00061054"/>
    <w:rsid w:val="000611A8"/>
    <w:rsid w:val="00061508"/>
    <w:rsid w:val="00061CBB"/>
    <w:rsid w:val="00061D37"/>
    <w:rsid w:val="00062E6B"/>
    <w:rsid w:val="0006332B"/>
    <w:rsid w:val="00063EBE"/>
    <w:rsid w:val="00063EF2"/>
    <w:rsid w:val="00064044"/>
    <w:rsid w:val="000640CF"/>
    <w:rsid w:val="0006437B"/>
    <w:rsid w:val="000643EB"/>
    <w:rsid w:val="000648F7"/>
    <w:rsid w:val="00064F21"/>
    <w:rsid w:val="0006578C"/>
    <w:rsid w:val="00065D09"/>
    <w:rsid w:val="00065E00"/>
    <w:rsid w:val="0006602B"/>
    <w:rsid w:val="000661DF"/>
    <w:rsid w:val="000664E6"/>
    <w:rsid w:val="00066B8A"/>
    <w:rsid w:val="000670CE"/>
    <w:rsid w:val="000670F5"/>
    <w:rsid w:val="0006725E"/>
    <w:rsid w:val="00067350"/>
    <w:rsid w:val="00067655"/>
    <w:rsid w:val="0006776E"/>
    <w:rsid w:val="0007025E"/>
    <w:rsid w:val="00070450"/>
    <w:rsid w:val="0007053A"/>
    <w:rsid w:val="000707CA"/>
    <w:rsid w:val="0007089D"/>
    <w:rsid w:val="00070C9C"/>
    <w:rsid w:val="00070D05"/>
    <w:rsid w:val="000713E1"/>
    <w:rsid w:val="00071532"/>
    <w:rsid w:val="000715C4"/>
    <w:rsid w:val="000715EA"/>
    <w:rsid w:val="00071E2C"/>
    <w:rsid w:val="00072B89"/>
    <w:rsid w:val="00072DEB"/>
    <w:rsid w:val="00073045"/>
    <w:rsid w:val="00073095"/>
    <w:rsid w:val="000736FB"/>
    <w:rsid w:val="00073D42"/>
    <w:rsid w:val="00073DB2"/>
    <w:rsid w:val="0007445D"/>
    <w:rsid w:val="00074680"/>
    <w:rsid w:val="00074728"/>
    <w:rsid w:val="00074941"/>
    <w:rsid w:val="000754C4"/>
    <w:rsid w:val="000755DD"/>
    <w:rsid w:val="00075932"/>
    <w:rsid w:val="00076037"/>
    <w:rsid w:val="0007611F"/>
    <w:rsid w:val="000761EE"/>
    <w:rsid w:val="00076340"/>
    <w:rsid w:val="0007657F"/>
    <w:rsid w:val="00076B42"/>
    <w:rsid w:val="00076C38"/>
    <w:rsid w:val="00076CC0"/>
    <w:rsid w:val="00076E70"/>
    <w:rsid w:val="00076F56"/>
    <w:rsid w:val="00077065"/>
    <w:rsid w:val="000770CB"/>
    <w:rsid w:val="0007731A"/>
    <w:rsid w:val="00077729"/>
    <w:rsid w:val="00077740"/>
    <w:rsid w:val="0008048B"/>
    <w:rsid w:val="00080DB0"/>
    <w:rsid w:val="00080F4A"/>
    <w:rsid w:val="000815D3"/>
    <w:rsid w:val="00081830"/>
    <w:rsid w:val="000819AD"/>
    <w:rsid w:val="00081C07"/>
    <w:rsid w:val="00082333"/>
    <w:rsid w:val="00082527"/>
    <w:rsid w:val="000826B3"/>
    <w:rsid w:val="000832F4"/>
    <w:rsid w:val="000836B6"/>
    <w:rsid w:val="00083D43"/>
    <w:rsid w:val="00083E7F"/>
    <w:rsid w:val="000843DC"/>
    <w:rsid w:val="0008485F"/>
    <w:rsid w:val="00084AD0"/>
    <w:rsid w:val="00084CBB"/>
    <w:rsid w:val="00085253"/>
    <w:rsid w:val="0008539B"/>
    <w:rsid w:val="000857EE"/>
    <w:rsid w:val="00085860"/>
    <w:rsid w:val="00085E15"/>
    <w:rsid w:val="0008613A"/>
    <w:rsid w:val="00086217"/>
    <w:rsid w:val="00086312"/>
    <w:rsid w:val="000864F4"/>
    <w:rsid w:val="00086954"/>
    <w:rsid w:val="00086C9F"/>
    <w:rsid w:val="00087817"/>
    <w:rsid w:val="00087B82"/>
    <w:rsid w:val="00087F66"/>
    <w:rsid w:val="000900BC"/>
    <w:rsid w:val="00090156"/>
    <w:rsid w:val="00090246"/>
    <w:rsid w:val="000903A5"/>
    <w:rsid w:val="000904AA"/>
    <w:rsid w:val="000905FD"/>
    <w:rsid w:val="000907AC"/>
    <w:rsid w:val="0009081D"/>
    <w:rsid w:val="0009099C"/>
    <w:rsid w:val="00090FAD"/>
    <w:rsid w:val="00091182"/>
    <w:rsid w:val="000919F1"/>
    <w:rsid w:val="00091C42"/>
    <w:rsid w:val="00092054"/>
    <w:rsid w:val="00092118"/>
    <w:rsid w:val="00092135"/>
    <w:rsid w:val="00092334"/>
    <w:rsid w:val="00092BE8"/>
    <w:rsid w:val="00092C63"/>
    <w:rsid w:val="00093055"/>
    <w:rsid w:val="00093260"/>
    <w:rsid w:val="00093291"/>
    <w:rsid w:val="000932F3"/>
    <w:rsid w:val="0009413A"/>
    <w:rsid w:val="000943F6"/>
    <w:rsid w:val="0009453F"/>
    <w:rsid w:val="00094A72"/>
    <w:rsid w:val="00094C21"/>
    <w:rsid w:val="00094C61"/>
    <w:rsid w:val="00095125"/>
    <w:rsid w:val="0009585E"/>
    <w:rsid w:val="00095D73"/>
    <w:rsid w:val="00095DF6"/>
    <w:rsid w:val="00095E5F"/>
    <w:rsid w:val="000964A2"/>
    <w:rsid w:val="0009670F"/>
    <w:rsid w:val="00096E56"/>
    <w:rsid w:val="0009705A"/>
    <w:rsid w:val="000A0C38"/>
    <w:rsid w:val="000A0D25"/>
    <w:rsid w:val="000A0E60"/>
    <w:rsid w:val="000A11A1"/>
    <w:rsid w:val="000A1243"/>
    <w:rsid w:val="000A1C65"/>
    <w:rsid w:val="000A1D78"/>
    <w:rsid w:val="000A24EB"/>
    <w:rsid w:val="000A2853"/>
    <w:rsid w:val="000A292C"/>
    <w:rsid w:val="000A2CC1"/>
    <w:rsid w:val="000A2ED3"/>
    <w:rsid w:val="000A31C6"/>
    <w:rsid w:val="000A35D4"/>
    <w:rsid w:val="000A3797"/>
    <w:rsid w:val="000A3E82"/>
    <w:rsid w:val="000A41B1"/>
    <w:rsid w:val="000A4245"/>
    <w:rsid w:val="000A431E"/>
    <w:rsid w:val="000A43AE"/>
    <w:rsid w:val="000A4EEF"/>
    <w:rsid w:val="000A52AC"/>
    <w:rsid w:val="000A59B1"/>
    <w:rsid w:val="000A5AD6"/>
    <w:rsid w:val="000A5BC1"/>
    <w:rsid w:val="000A5CD8"/>
    <w:rsid w:val="000A5DEC"/>
    <w:rsid w:val="000A5E6E"/>
    <w:rsid w:val="000A6241"/>
    <w:rsid w:val="000A65F2"/>
    <w:rsid w:val="000A67A9"/>
    <w:rsid w:val="000A67E9"/>
    <w:rsid w:val="000A6DD4"/>
    <w:rsid w:val="000A6F00"/>
    <w:rsid w:val="000A7451"/>
    <w:rsid w:val="000A78ED"/>
    <w:rsid w:val="000B00AD"/>
    <w:rsid w:val="000B01DF"/>
    <w:rsid w:val="000B02DF"/>
    <w:rsid w:val="000B0A71"/>
    <w:rsid w:val="000B0C80"/>
    <w:rsid w:val="000B0CE5"/>
    <w:rsid w:val="000B0E38"/>
    <w:rsid w:val="000B15C0"/>
    <w:rsid w:val="000B1802"/>
    <w:rsid w:val="000B1809"/>
    <w:rsid w:val="000B1A29"/>
    <w:rsid w:val="000B1CA4"/>
    <w:rsid w:val="000B26BD"/>
    <w:rsid w:val="000B2B55"/>
    <w:rsid w:val="000B2E38"/>
    <w:rsid w:val="000B2F8F"/>
    <w:rsid w:val="000B31C1"/>
    <w:rsid w:val="000B3239"/>
    <w:rsid w:val="000B38D3"/>
    <w:rsid w:val="000B3997"/>
    <w:rsid w:val="000B3A6A"/>
    <w:rsid w:val="000B3B49"/>
    <w:rsid w:val="000B3F24"/>
    <w:rsid w:val="000B4248"/>
    <w:rsid w:val="000B42B9"/>
    <w:rsid w:val="000B4342"/>
    <w:rsid w:val="000B4B35"/>
    <w:rsid w:val="000B4CA5"/>
    <w:rsid w:val="000B5187"/>
    <w:rsid w:val="000B56A2"/>
    <w:rsid w:val="000B57CF"/>
    <w:rsid w:val="000B65B8"/>
    <w:rsid w:val="000B66DA"/>
    <w:rsid w:val="000B67C9"/>
    <w:rsid w:val="000B6D38"/>
    <w:rsid w:val="000B7545"/>
    <w:rsid w:val="000B7A3D"/>
    <w:rsid w:val="000B7B08"/>
    <w:rsid w:val="000B7C28"/>
    <w:rsid w:val="000B7C5C"/>
    <w:rsid w:val="000C004A"/>
    <w:rsid w:val="000C0141"/>
    <w:rsid w:val="000C049B"/>
    <w:rsid w:val="000C07C3"/>
    <w:rsid w:val="000C0930"/>
    <w:rsid w:val="000C0B51"/>
    <w:rsid w:val="000C117E"/>
    <w:rsid w:val="000C1895"/>
    <w:rsid w:val="000C18BF"/>
    <w:rsid w:val="000C1CDD"/>
    <w:rsid w:val="000C2444"/>
    <w:rsid w:val="000C26FF"/>
    <w:rsid w:val="000C2F77"/>
    <w:rsid w:val="000C31F7"/>
    <w:rsid w:val="000C3380"/>
    <w:rsid w:val="000C3642"/>
    <w:rsid w:val="000C3735"/>
    <w:rsid w:val="000C3B29"/>
    <w:rsid w:val="000C3CCB"/>
    <w:rsid w:val="000C40F4"/>
    <w:rsid w:val="000C41A6"/>
    <w:rsid w:val="000C4236"/>
    <w:rsid w:val="000C451B"/>
    <w:rsid w:val="000C461C"/>
    <w:rsid w:val="000C4810"/>
    <w:rsid w:val="000C4C64"/>
    <w:rsid w:val="000C4DDD"/>
    <w:rsid w:val="000C542A"/>
    <w:rsid w:val="000C5B37"/>
    <w:rsid w:val="000C5B7F"/>
    <w:rsid w:val="000C5CED"/>
    <w:rsid w:val="000C6190"/>
    <w:rsid w:val="000C61F0"/>
    <w:rsid w:val="000C62BE"/>
    <w:rsid w:val="000C66BE"/>
    <w:rsid w:val="000C6762"/>
    <w:rsid w:val="000C6AE4"/>
    <w:rsid w:val="000C74A9"/>
    <w:rsid w:val="000C74CC"/>
    <w:rsid w:val="000C7A2B"/>
    <w:rsid w:val="000C7D3C"/>
    <w:rsid w:val="000D00D5"/>
    <w:rsid w:val="000D02DE"/>
    <w:rsid w:val="000D0388"/>
    <w:rsid w:val="000D07FE"/>
    <w:rsid w:val="000D0948"/>
    <w:rsid w:val="000D0C70"/>
    <w:rsid w:val="000D0C7E"/>
    <w:rsid w:val="000D0CA6"/>
    <w:rsid w:val="000D0FCF"/>
    <w:rsid w:val="000D1358"/>
    <w:rsid w:val="000D1537"/>
    <w:rsid w:val="000D1663"/>
    <w:rsid w:val="000D1871"/>
    <w:rsid w:val="000D2262"/>
    <w:rsid w:val="000D23B6"/>
    <w:rsid w:val="000D29FC"/>
    <w:rsid w:val="000D2A5E"/>
    <w:rsid w:val="000D2BFD"/>
    <w:rsid w:val="000D2DB8"/>
    <w:rsid w:val="000D2F35"/>
    <w:rsid w:val="000D3565"/>
    <w:rsid w:val="000D360D"/>
    <w:rsid w:val="000D3C23"/>
    <w:rsid w:val="000D4727"/>
    <w:rsid w:val="000D48B6"/>
    <w:rsid w:val="000D4965"/>
    <w:rsid w:val="000D5E55"/>
    <w:rsid w:val="000D636F"/>
    <w:rsid w:val="000D687A"/>
    <w:rsid w:val="000D6A82"/>
    <w:rsid w:val="000D713C"/>
    <w:rsid w:val="000D73A8"/>
    <w:rsid w:val="000D7637"/>
    <w:rsid w:val="000D7BA3"/>
    <w:rsid w:val="000D7C52"/>
    <w:rsid w:val="000D7DBF"/>
    <w:rsid w:val="000E05C2"/>
    <w:rsid w:val="000E05EB"/>
    <w:rsid w:val="000E0739"/>
    <w:rsid w:val="000E0AA6"/>
    <w:rsid w:val="000E0AB5"/>
    <w:rsid w:val="000E0B71"/>
    <w:rsid w:val="000E130E"/>
    <w:rsid w:val="000E1992"/>
    <w:rsid w:val="000E19B0"/>
    <w:rsid w:val="000E1B45"/>
    <w:rsid w:val="000E1DCA"/>
    <w:rsid w:val="000E1DCD"/>
    <w:rsid w:val="000E1F92"/>
    <w:rsid w:val="000E204C"/>
    <w:rsid w:val="000E2134"/>
    <w:rsid w:val="000E2A55"/>
    <w:rsid w:val="000E3060"/>
    <w:rsid w:val="000E30E3"/>
    <w:rsid w:val="000E33B2"/>
    <w:rsid w:val="000E361A"/>
    <w:rsid w:val="000E3878"/>
    <w:rsid w:val="000E423E"/>
    <w:rsid w:val="000E44A0"/>
    <w:rsid w:val="000E4788"/>
    <w:rsid w:val="000E4AEE"/>
    <w:rsid w:val="000E4C46"/>
    <w:rsid w:val="000E4CD4"/>
    <w:rsid w:val="000E55F3"/>
    <w:rsid w:val="000E5771"/>
    <w:rsid w:val="000E5AB3"/>
    <w:rsid w:val="000E641F"/>
    <w:rsid w:val="000E64A3"/>
    <w:rsid w:val="000E6547"/>
    <w:rsid w:val="000E673C"/>
    <w:rsid w:val="000E6832"/>
    <w:rsid w:val="000E6E10"/>
    <w:rsid w:val="000E73DF"/>
    <w:rsid w:val="000E7530"/>
    <w:rsid w:val="000E7BA0"/>
    <w:rsid w:val="000E7C13"/>
    <w:rsid w:val="000E7CEC"/>
    <w:rsid w:val="000E7D48"/>
    <w:rsid w:val="000F016D"/>
    <w:rsid w:val="000F0235"/>
    <w:rsid w:val="000F0493"/>
    <w:rsid w:val="000F053C"/>
    <w:rsid w:val="000F0602"/>
    <w:rsid w:val="000F09C5"/>
    <w:rsid w:val="000F0ACE"/>
    <w:rsid w:val="000F0BE5"/>
    <w:rsid w:val="000F1375"/>
    <w:rsid w:val="000F151C"/>
    <w:rsid w:val="000F162B"/>
    <w:rsid w:val="000F1728"/>
    <w:rsid w:val="000F18A4"/>
    <w:rsid w:val="000F19D5"/>
    <w:rsid w:val="000F1A93"/>
    <w:rsid w:val="000F1C54"/>
    <w:rsid w:val="000F1D75"/>
    <w:rsid w:val="000F212A"/>
    <w:rsid w:val="000F2647"/>
    <w:rsid w:val="000F2878"/>
    <w:rsid w:val="000F296F"/>
    <w:rsid w:val="000F2BF4"/>
    <w:rsid w:val="000F2CB8"/>
    <w:rsid w:val="000F2E5B"/>
    <w:rsid w:val="000F30B6"/>
    <w:rsid w:val="000F345C"/>
    <w:rsid w:val="000F3797"/>
    <w:rsid w:val="000F3846"/>
    <w:rsid w:val="000F3C1B"/>
    <w:rsid w:val="000F3C1C"/>
    <w:rsid w:val="000F42B4"/>
    <w:rsid w:val="000F433C"/>
    <w:rsid w:val="000F43B8"/>
    <w:rsid w:val="000F44B5"/>
    <w:rsid w:val="000F4976"/>
    <w:rsid w:val="000F4DD1"/>
    <w:rsid w:val="000F4FFC"/>
    <w:rsid w:val="000F5476"/>
    <w:rsid w:val="000F5FE6"/>
    <w:rsid w:val="000F618C"/>
    <w:rsid w:val="000F673C"/>
    <w:rsid w:val="000F6748"/>
    <w:rsid w:val="000F68F2"/>
    <w:rsid w:val="000F6A2F"/>
    <w:rsid w:val="000F6CB1"/>
    <w:rsid w:val="000F7437"/>
    <w:rsid w:val="000F756E"/>
    <w:rsid w:val="000F776A"/>
    <w:rsid w:val="000F799A"/>
    <w:rsid w:val="000F7EF3"/>
    <w:rsid w:val="00100157"/>
    <w:rsid w:val="001002CE"/>
    <w:rsid w:val="00100527"/>
    <w:rsid w:val="0010114E"/>
    <w:rsid w:val="001011CC"/>
    <w:rsid w:val="0010145D"/>
    <w:rsid w:val="0010188D"/>
    <w:rsid w:val="00101A72"/>
    <w:rsid w:val="00101AA3"/>
    <w:rsid w:val="00101E42"/>
    <w:rsid w:val="00102205"/>
    <w:rsid w:val="00103092"/>
    <w:rsid w:val="00103A52"/>
    <w:rsid w:val="00103C1D"/>
    <w:rsid w:val="00104435"/>
    <w:rsid w:val="00104442"/>
    <w:rsid w:val="00104CD2"/>
    <w:rsid w:val="00104F78"/>
    <w:rsid w:val="001054BD"/>
    <w:rsid w:val="00105519"/>
    <w:rsid w:val="001055B2"/>
    <w:rsid w:val="001059CA"/>
    <w:rsid w:val="00105D9D"/>
    <w:rsid w:val="00106289"/>
    <w:rsid w:val="0010641E"/>
    <w:rsid w:val="0010658E"/>
    <w:rsid w:val="001067C8"/>
    <w:rsid w:val="00106CFB"/>
    <w:rsid w:val="00106E06"/>
    <w:rsid w:val="00107BD0"/>
    <w:rsid w:val="00107DDA"/>
    <w:rsid w:val="00110594"/>
    <w:rsid w:val="00110598"/>
    <w:rsid w:val="001106B1"/>
    <w:rsid w:val="001109B9"/>
    <w:rsid w:val="001109BC"/>
    <w:rsid w:val="00110B7F"/>
    <w:rsid w:val="00110D39"/>
    <w:rsid w:val="00111175"/>
    <w:rsid w:val="00111325"/>
    <w:rsid w:val="001116AE"/>
    <w:rsid w:val="00111D8F"/>
    <w:rsid w:val="00111F0C"/>
    <w:rsid w:val="00111F85"/>
    <w:rsid w:val="0011224A"/>
    <w:rsid w:val="0011239B"/>
    <w:rsid w:val="001124FC"/>
    <w:rsid w:val="0011286E"/>
    <w:rsid w:val="00112D74"/>
    <w:rsid w:val="00113348"/>
    <w:rsid w:val="0011351B"/>
    <w:rsid w:val="00113918"/>
    <w:rsid w:val="00113B92"/>
    <w:rsid w:val="00113E76"/>
    <w:rsid w:val="001143BB"/>
    <w:rsid w:val="0011517B"/>
    <w:rsid w:val="00115476"/>
    <w:rsid w:val="00115758"/>
    <w:rsid w:val="00115796"/>
    <w:rsid w:val="001157D7"/>
    <w:rsid w:val="00115AA5"/>
    <w:rsid w:val="00115C13"/>
    <w:rsid w:val="00115EB5"/>
    <w:rsid w:val="00115F7E"/>
    <w:rsid w:val="0011626B"/>
    <w:rsid w:val="00116667"/>
    <w:rsid w:val="0011674C"/>
    <w:rsid w:val="001167B9"/>
    <w:rsid w:val="0011687F"/>
    <w:rsid w:val="00117353"/>
    <w:rsid w:val="0011738B"/>
    <w:rsid w:val="001174A5"/>
    <w:rsid w:val="00117704"/>
    <w:rsid w:val="001178A1"/>
    <w:rsid w:val="0011790E"/>
    <w:rsid w:val="00117A77"/>
    <w:rsid w:val="00117B4D"/>
    <w:rsid w:val="001201C3"/>
    <w:rsid w:val="0012021A"/>
    <w:rsid w:val="0012023E"/>
    <w:rsid w:val="0012050C"/>
    <w:rsid w:val="00120BA8"/>
    <w:rsid w:val="00120D49"/>
    <w:rsid w:val="00120F5F"/>
    <w:rsid w:val="00121041"/>
    <w:rsid w:val="001210BB"/>
    <w:rsid w:val="00121442"/>
    <w:rsid w:val="0012161C"/>
    <w:rsid w:val="00121FEE"/>
    <w:rsid w:val="001220BF"/>
    <w:rsid w:val="0012213D"/>
    <w:rsid w:val="001224EC"/>
    <w:rsid w:val="00122C5C"/>
    <w:rsid w:val="00122D81"/>
    <w:rsid w:val="00122F13"/>
    <w:rsid w:val="00123141"/>
    <w:rsid w:val="001237A9"/>
    <w:rsid w:val="00123840"/>
    <w:rsid w:val="001238A4"/>
    <w:rsid w:val="001239FF"/>
    <w:rsid w:val="00124324"/>
    <w:rsid w:val="0012439E"/>
    <w:rsid w:val="00124620"/>
    <w:rsid w:val="00124630"/>
    <w:rsid w:val="00124E7F"/>
    <w:rsid w:val="00125011"/>
    <w:rsid w:val="00125AA5"/>
    <w:rsid w:val="00125DDA"/>
    <w:rsid w:val="001263C1"/>
    <w:rsid w:val="0012644B"/>
    <w:rsid w:val="001264BC"/>
    <w:rsid w:val="001268EC"/>
    <w:rsid w:val="00126ADE"/>
    <w:rsid w:val="00126AE7"/>
    <w:rsid w:val="00126D6E"/>
    <w:rsid w:val="00126EF5"/>
    <w:rsid w:val="001270B7"/>
    <w:rsid w:val="001271D2"/>
    <w:rsid w:val="0012752A"/>
    <w:rsid w:val="001277E4"/>
    <w:rsid w:val="001277EA"/>
    <w:rsid w:val="00127A5A"/>
    <w:rsid w:val="00127A8D"/>
    <w:rsid w:val="001302EB"/>
    <w:rsid w:val="00130EFF"/>
    <w:rsid w:val="001311F5"/>
    <w:rsid w:val="001313C4"/>
    <w:rsid w:val="0013155B"/>
    <w:rsid w:val="001319CC"/>
    <w:rsid w:val="00131ACB"/>
    <w:rsid w:val="00131B89"/>
    <w:rsid w:val="00131FAF"/>
    <w:rsid w:val="001321A4"/>
    <w:rsid w:val="00132900"/>
    <w:rsid w:val="001329F6"/>
    <w:rsid w:val="00132AE5"/>
    <w:rsid w:val="00132E3C"/>
    <w:rsid w:val="00133069"/>
    <w:rsid w:val="0013308F"/>
    <w:rsid w:val="0013332F"/>
    <w:rsid w:val="001333DA"/>
    <w:rsid w:val="001336AE"/>
    <w:rsid w:val="00133702"/>
    <w:rsid w:val="00133EF9"/>
    <w:rsid w:val="00133F3A"/>
    <w:rsid w:val="00134C27"/>
    <w:rsid w:val="00134CC3"/>
    <w:rsid w:val="00134D26"/>
    <w:rsid w:val="00134E6D"/>
    <w:rsid w:val="00135027"/>
    <w:rsid w:val="00135252"/>
    <w:rsid w:val="00135383"/>
    <w:rsid w:val="001356D1"/>
    <w:rsid w:val="00135F57"/>
    <w:rsid w:val="00135F70"/>
    <w:rsid w:val="00135F8E"/>
    <w:rsid w:val="001367B4"/>
    <w:rsid w:val="00137604"/>
    <w:rsid w:val="001401DB"/>
    <w:rsid w:val="001401DF"/>
    <w:rsid w:val="001402D6"/>
    <w:rsid w:val="00140CE5"/>
    <w:rsid w:val="00140D0E"/>
    <w:rsid w:val="001414C7"/>
    <w:rsid w:val="00141E6A"/>
    <w:rsid w:val="001421FB"/>
    <w:rsid w:val="001427C8"/>
    <w:rsid w:val="00142DA3"/>
    <w:rsid w:val="00142E26"/>
    <w:rsid w:val="00142E2E"/>
    <w:rsid w:val="0014301A"/>
    <w:rsid w:val="00143154"/>
    <w:rsid w:val="0014316C"/>
    <w:rsid w:val="00143243"/>
    <w:rsid w:val="0014356A"/>
    <w:rsid w:val="00143634"/>
    <w:rsid w:val="001436C9"/>
    <w:rsid w:val="0014379B"/>
    <w:rsid w:val="0014399F"/>
    <w:rsid w:val="0014423B"/>
    <w:rsid w:val="00144A19"/>
    <w:rsid w:val="00144F3F"/>
    <w:rsid w:val="00145533"/>
    <w:rsid w:val="0014568D"/>
    <w:rsid w:val="001456BB"/>
    <w:rsid w:val="00145749"/>
    <w:rsid w:val="00145AB1"/>
    <w:rsid w:val="00145B1D"/>
    <w:rsid w:val="00145C02"/>
    <w:rsid w:val="00145C86"/>
    <w:rsid w:val="00145CB9"/>
    <w:rsid w:val="00145DCB"/>
    <w:rsid w:val="00145E48"/>
    <w:rsid w:val="0014662A"/>
    <w:rsid w:val="00146B37"/>
    <w:rsid w:val="00146B5E"/>
    <w:rsid w:val="00146B85"/>
    <w:rsid w:val="00146FB2"/>
    <w:rsid w:val="0014700F"/>
    <w:rsid w:val="00147433"/>
    <w:rsid w:val="0015004B"/>
    <w:rsid w:val="00150D5E"/>
    <w:rsid w:val="00150E4A"/>
    <w:rsid w:val="00151681"/>
    <w:rsid w:val="001518E8"/>
    <w:rsid w:val="00151990"/>
    <w:rsid w:val="001519FD"/>
    <w:rsid w:val="00151E30"/>
    <w:rsid w:val="00151EF8"/>
    <w:rsid w:val="0015212E"/>
    <w:rsid w:val="00152410"/>
    <w:rsid w:val="0015263B"/>
    <w:rsid w:val="0015288E"/>
    <w:rsid w:val="00152A0B"/>
    <w:rsid w:val="00152A33"/>
    <w:rsid w:val="001530F7"/>
    <w:rsid w:val="001533FB"/>
    <w:rsid w:val="00153433"/>
    <w:rsid w:val="0015357D"/>
    <w:rsid w:val="00153700"/>
    <w:rsid w:val="001537AC"/>
    <w:rsid w:val="001537DB"/>
    <w:rsid w:val="0015388A"/>
    <w:rsid w:val="00153AF3"/>
    <w:rsid w:val="00153B2B"/>
    <w:rsid w:val="00154194"/>
    <w:rsid w:val="0015425B"/>
    <w:rsid w:val="001543F6"/>
    <w:rsid w:val="0015450D"/>
    <w:rsid w:val="00154B4D"/>
    <w:rsid w:val="00154D17"/>
    <w:rsid w:val="00154E05"/>
    <w:rsid w:val="00154FAB"/>
    <w:rsid w:val="00155645"/>
    <w:rsid w:val="001559A3"/>
    <w:rsid w:val="001560C8"/>
    <w:rsid w:val="00156465"/>
    <w:rsid w:val="001567C3"/>
    <w:rsid w:val="00156942"/>
    <w:rsid w:val="001569C6"/>
    <w:rsid w:val="00156F5D"/>
    <w:rsid w:val="0015776B"/>
    <w:rsid w:val="00157B1F"/>
    <w:rsid w:val="00157E2D"/>
    <w:rsid w:val="00160256"/>
    <w:rsid w:val="00160334"/>
    <w:rsid w:val="001603BC"/>
    <w:rsid w:val="001605D5"/>
    <w:rsid w:val="001606B1"/>
    <w:rsid w:val="00160CB1"/>
    <w:rsid w:val="0016159B"/>
    <w:rsid w:val="0016195E"/>
    <w:rsid w:val="00161ABD"/>
    <w:rsid w:val="00161B1F"/>
    <w:rsid w:val="001627CC"/>
    <w:rsid w:val="00162D9B"/>
    <w:rsid w:val="00163177"/>
    <w:rsid w:val="00163325"/>
    <w:rsid w:val="00163F3E"/>
    <w:rsid w:val="00164766"/>
    <w:rsid w:val="00164DA2"/>
    <w:rsid w:val="001653C3"/>
    <w:rsid w:val="00165ECE"/>
    <w:rsid w:val="00165EE6"/>
    <w:rsid w:val="00166100"/>
    <w:rsid w:val="00166392"/>
    <w:rsid w:val="00166CBB"/>
    <w:rsid w:val="00166FA1"/>
    <w:rsid w:val="00167C5C"/>
    <w:rsid w:val="00167EB2"/>
    <w:rsid w:val="001709CE"/>
    <w:rsid w:val="00170A49"/>
    <w:rsid w:val="0017150F"/>
    <w:rsid w:val="001715A9"/>
    <w:rsid w:val="00171879"/>
    <w:rsid w:val="00171ABC"/>
    <w:rsid w:val="00171BD8"/>
    <w:rsid w:val="00171BDA"/>
    <w:rsid w:val="00171D64"/>
    <w:rsid w:val="00171F77"/>
    <w:rsid w:val="001721C7"/>
    <w:rsid w:val="0017222D"/>
    <w:rsid w:val="0017235B"/>
    <w:rsid w:val="001725BC"/>
    <w:rsid w:val="001725CA"/>
    <w:rsid w:val="00172679"/>
    <w:rsid w:val="0017292F"/>
    <w:rsid w:val="0017299C"/>
    <w:rsid w:val="00173B09"/>
    <w:rsid w:val="00173B5A"/>
    <w:rsid w:val="00173CB1"/>
    <w:rsid w:val="00173E9C"/>
    <w:rsid w:val="0017413E"/>
    <w:rsid w:val="0017432A"/>
    <w:rsid w:val="00174658"/>
    <w:rsid w:val="00174BA0"/>
    <w:rsid w:val="00174CFE"/>
    <w:rsid w:val="00174FB5"/>
    <w:rsid w:val="00174FBC"/>
    <w:rsid w:val="0017501C"/>
    <w:rsid w:val="0017509D"/>
    <w:rsid w:val="001751CD"/>
    <w:rsid w:val="00175D96"/>
    <w:rsid w:val="001762C4"/>
    <w:rsid w:val="00176309"/>
    <w:rsid w:val="00176433"/>
    <w:rsid w:val="00177257"/>
    <w:rsid w:val="00177B57"/>
    <w:rsid w:val="00177BAC"/>
    <w:rsid w:val="00177C85"/>
    <w:rsid w:val="00177EF3"/>
    <w:rsid w:val="00180095"/>
    <w:rsid w:val="001804CE"/>
    <w:rsid w:val="00180699"/>
    <w:rsid w:val="001807B8"/>
    <w:rsid w:val="00180A1F"/>
    <w:rsid w:val="00180CBB"/>
    <w:rsid w:val="00180ED1"/>
    <w:rsid w:val="0018103C"/>
    <w:rsid w:val="001810F4"/>
    <w:rsid w:val="0018129F"/>
    <w:rsid w:val="0018133F"/>
    <w:rsid w:val="0018142F"/>
    <w:rsid w:val="001818DC"/>
    <w:rsid w:val="0018196B"/>
    <w:rsid w:val="001819C9"/>
    <w:rsid w:val="00181BD2"/>
    <w:rsid w:val="00181DC8"/>
    <w:rsid w:val="0018200A"/>
    <w:rsid w:val="001827D6"/>
    <w:rsid w:val="00182D9E"/>
    <w:rsid w:val="001830D4"/>
    <w:rsid w:val="0018318A"/>
    <w:rsid w:val="0018337B"/>
    <w:rsid w:val="001833C6"/>
    <w:rsid w:val="0018367C"/>
    <w:rsid w:val="0018372E"/>
    <w:rsid w:val="00183C15"/>
    <w:rsid w:val="00183C62"/>
    <w:rsid w:val="0018411A"/>
    <w:rsid w:val="001844C3"/>
    <w:rsid w:val="0018484A"/>
    <w:rsid w:val="00184873"/>
    <w:rsid w:val="00184B6B"/>
    <w:rsid w:val="001857F8"/>
    <w:rsid w:val="00185885"/>
    <w:rsid w:val="00185ADA"/>
    <w:rsid w:val="00185B0F"/>
    <w:rsid w:val="00185F7E"/>
    <w:rsid w:val="001862C0"/>
    <w:rsid w:val="001863C3"/>
    <w:rsid w:val="001864B0"/>
    <w:rsid w:val="00186782"/>
    <w:rsid w:val="00186972"/>
    <w:rsid w:val="00186B3D"/>
    <w:rsid w:val="00186EDF"/>
    <w:rsid w:val="0018726A"/>
    <w:rsid w:val="0018737E"/>
    <w:rsid w:val="00187C75"/>
    <w:rsid w:val="00187D8B"/>
    <w:rsid w:val="00187E25"/>
    <w:rsid w:val="00190074"/>
    <w:rsid w:val="0019092C"/>
    <w:rsid w:val="00190B3C"/>
    <w:rsid w:val="00190ED5"/>
    <w:rsid w:val="00190F9F"/>
    <w:rsid w:val="001910D0"/>
    <w:rsid w:val="00191369"/>
    <w:rsid w:val="00191387"/>
    <w:rsid w:val="001913C6"/>
    <w:rsid w:val="001916C7"/>
    <w:rsid w:val="00191F7A"/>
    <w:rsid w:val="00191F8A"/>
    <w:rsid w:val="001923E9"/>
    <w:rsid w:val="00192804"/>
    <w:rsid w:val="00192857"/>
    <w:rsid w:val="00192D9E"/>
    <w:rsid w:val="001931B3"/>
    <w:rsid w:val="0019329A"/>
    <w:rsid w:val="001933CA"/>
    <w:rsid w:val="001939E8"/>
    <w:rsid w:val="00193D33"/>
    <w:rsid w:val="00193D64"/>
    <w:rsid w:val="00193E2F"/>
    <w:rsid w:val="0019411B"/>
    <w:rsid w:val="001948D5"/>
    <w:rsid w:val="001952D0"/>
    <w:rsid w:val="001954F7"/>
    <w:rsid w:val="00195618"/>
    <w:rsid w:val="00195D5A"/>
    <w:rsid w:val="00195E1E"/>
    <w:rsid w:val="0019610C"/>
    <w:rsid w:val="0019621D"/>
    <w:rsid w:val="0019673A"/>
    <w:rsid w:val="00196A1F"/>
    <w:rsid w:val="00196B0D"/>
    <w:rsid w:val="00196C0E"/>
    <w:rsid w:val="0019704F"/>
    <w:rsid w:val="00197319"/>
    <w:rsid w:val="00197392"/>
    <w:rsid w:val="00197530"/>
    <w:rsid w:val="0019793C"/>
    <w:rsid w:val="00197AA2"/>
    <w:rsid w:val="00197CDF"/>
    <w:rsid w:val="00197D37"/>
    <w:rsid w:val="00197D3B"/>
    <w:rsid w:val="00197DFE"/>
    <w:rsid w:val="00197E4E"/>
    <w:rsid w:val="00197EA2"/>
    <w:rsid w:val="001A10DC"/>
    <w:rsid w:val="001A1216"/>
    <w:rsid w:val="001A16FB"/>
    <w:rsid w:val="001A180F"/>
    <w:rsid w:val="001A18CD"/>
    <w:rsid w:val="001A1DD9"/>
    <w:rsid w:val="001A1EF0"/>
    <w:rsid w:val="001A2261"/>
    <w:rsid w:val="001A2420"/>
    <w:rsid w:val="001A2979"/>
    <w:rsid w:val="001A30B6"/>
    <w:rsid w:val="001A330E"/>
    <w:rsid w:val="001A35BC"/>
    <w:rsid w:val="001A3EEA"/>
    <w:rsid w:val="001A4154"/>
    <w:rsid w:val="001A4316"/>
    <w:rsid w:val="001A4415"/>
    <w:rsid w:val="001A4660"/>
    <w:rsid w:val="001A4921"/>
    <w:rsid w:val="001A4CA6"/>
    <w:rsid w:val="001A4FB6"/>
    <w:rsid w:val="001A5568"/>
    <w:rsid w:val="001A5679"/>
    <w:rsid w:val="001A5BA1"/>
    <w:rsid w:val="001A5E4B"/>
    <w:rsid w:val="001A6609"/>
    <w:rsid w:val="001A669D"/>
    <w:rsid w:val="001A695F"/>
    <w:rsid w:val="001A6B06"/>
    <w:rsid w:val="001A6B4F"/>
    <w:rsid w:val="001A6CA8"/>
    <w:rsid w:val="001A7397"/>
    <w:rsid w:val="001A754E"/>
    <w:rsid w:val="001A77F0"/>
    <w:rsid w:val="001B0069"/>
    <w:rsid w:val="001B02A5"/>
    <w:rsid w:val="001B0640"/>
    <w:rsid w:val="001B06E8"/>
    <w:rsid w:val="001B0DCD"/>
    <w:rsid w:val="001B17A6"/>
    <w:rsid w:val="001B1961"/>
    <w:rsid w:val="001B1B1E"/>
    <w:rsid w:val="001B1B64"/>
    <w:rsid w:val="001B1C8C"/>
    <w:rsid w:val="001B1CB3"/>
    <w:rsid w:val="001B1D61"/>
    <w:rsid w:val="001B1D6C"/>
    <w:rsid w:val="001B2809"/>
    <w:rsid w:val="001B29EB"/>
    <w:rsid w:val="001B2D67"/>
    <w:rsid w:val="001B3359"/>
    <w:rsid w:val="001B3474"/>
    <w:rsid w:val="001B3784"/>
    <w:rsid w:val="001B3A9B"/>
    <w:rsid w:val="001B3B57"/>
    <w:rsid w:val="001B3E4C"/>
    <w:rsid w:val="001B3F32"/>
    <w:rsid w:val="001B3FBC"/>
    <w:rsid w:val="001B4278"/>
    <w:rsid w:val="001B46EB"/>
    <w:rsid w:val="001B5274"/>
    <w:rsid w:val="001B527B"/>
    <w:rsid w:val="001B5322"/>
    <w:rsid w:val="001B5418"/>
    <w:rsid w:val="001B5B49"/>
    <w:rsid w:val="001B5C40"/>
    <w:rsid w:val="001B5CDA"/>
    <w:rsid w:val="001B5D85"/>
    <w:rsid w:val="001B607E"/>
    <w:rsid w:val="001B6091"/>
    <w:rsid w:val="001B60C4"/>
    <w:rsid w:val="001B6120"/>
    <w:rsid w:val="001B6405"/>
    <w:rsid w:val="001B67A7"/>
    <w:rsid w:val="001B6815"/>
    <w:rsid w:val="001B70AA"/>
    <w:rsid w:val="001B7403"/>
    <w:rsid w:val="001B7622"/>
    <w:rsid w:val="001B77E9"/>
    <w:rsid w:val="001B794C"/>
    <w:rsid w:val="001B7C7E"/>
    <w:rsid w:val="001B7D34"/>
    <w:rsid w:val="001C003D"/>
    <w:rsid w:val="001C01AF"/>
    <w:rsid w:val="001C0936"/>
    <w:rsid w:val="001C263D"/>
    <w:rsid w:val="001C2AB5"/>
    <w:rsid w:val="001C2AF4"/>
    <w:rsid w:val="001C2BB3"/>
    <w:rsid w:val="001C2D3F"/>
    <w:rsid w:val="001C2F6F"/>
    <w:rsid w:val="001C2F86"/>
    <w:rsid w:val="001C4052"/>
    <w:rsid w:val="001C4230"/>
    <w:rsid w:val="001C43FA"/>
    <w:rsid w:val="001C4504"/>
    <w:rsid w:val="001C4678"/>
    <w:rsid w:val="001C48F3"/>
    <w:rsid w:val="001C4AB3"/>
    <w:rsid w:val="001C4E7C"/>
    <w:rsid w:val="001C501C"/>
    <w:rsid w:val="001C505B"/>
    <w:rsid w:val="001C5127"/>
    <w:rsid w:val="001C548B"/>
    <w:rsid w:val="001C5582"/>
    <w:rsid w:val="001C568A"/>
    <w:rsid w:val="001C5EED"/>
    <w:rsid w:val="001C619B"/>
    <w:rsid w:val="001C7003"/>
    <w:rsid w:val="001C7A1F"/>
    <w:rsid w:val="001C7B7C"/>
    <w:rsid w:val="001C7BD4"/>
    <w:rsid w:val="001C7F9A"/>
    <w:rsid w:val="001D0450"/>
    <w:rsid w:val="001D076D"/>
    <w:rsid w:val="001D09B7"/>
    <w:rsid w:val="001D0F66"/>
    <w:rsid w:val="001D1205"/>
    <w:rsid w:val="001D13BE"/>
    <w:rsid w:val="001D15FD"/>
    <w:rsid w:val="001D17C6"/>
    <w:rsid w:val="001D193F"/>
    <w:rsid w:val="001D1A0B"/>
    <w:rsid w:val="001D1C1F"/>
    <w:rsid w:val="001D261F"/>
    <w:rsid w:val="001D29C8"/>
    <w:rsid w:val="001D2D48"/>
    <w:rsid w:val="001D2FCF"/>
    <w:rsid w:val="001D2FF4"/>
    <w:rsid w:val="001D30CF"/>
    <w:rsid w:val="001D329C"/>
    <w:rsid w:val="001D336D"/>
    <w:rsid w:val="001D3454"/>
    <w:rsid w:val="001D3ADA"/>
    <w:rsid w:val="001D41B7"/>
    <w:rsid w:val="001D431D"/>
    <w:rsid w:val="001D4438"/>
    <w:rsid w:val="001D4785"/>
    <w:rsid w:val="001D492B"/>
    <w:rsid w:val="001D4E3C"/>
    <w:rsid w:val="001D5003"/>
    <w:rsid w:val="001D5010"/>
    <w:rsid w:val="001D5142"/>
    <w:rsid w:val="001D561F"/>
    <w:rsid w:val="001D5A0D"/>
    <w:rsid w:val="001D5F53"/>
    <w:rsid w:val="001D5FA2"/>
    <w:rsid w:val="001D6442"/>
    <w:rsid w:val="001D673B"/>
    <w:rsid w:val="001D6950"/>
    <w:rsid w:val="001D6A26"/>
    <w:rsid w:val="001D6A85"/>
    <w:rsid w:val="001D6DC1"/>
    <w:rsid w:val="001D6ED6"/>
    <w:rsid w:val="001D730F"/>
    <w:rsid w:val="001D7688"/>
    <w:rsid w:val="001D7775"/>
    <w:rsid w:val="001D7837"/>
    <w:rsid w:val="001D7DAF"/>
    <w:rsid w:val="001E03EF"/>
    <w:rsid w:val="001E04B8"/>
    <w:rsid w:val="001E0806"/>
    <w:rsid w:val="001E0C33"/>
    <w:rsid w:val="001E0FDF"/>
    <w:rsid w:val="001E0FF4"/>
    <w:rsid w:val="001E168D"/>
    <w:rsid w:val="001E1876"/>
    <w:rsid w:val="001E1F93"/>
    <w:rsid w:val="001E207A"/>
    <w:rsid w:val="001E22D7"/>
    <w:rsid w:val="001E243B"/>
    <w:rsid w:val="001E2650"/>
    <w:rsid w:val="001E2A54"/>
    <w:rsid w:val="001E2ABF"/>
    <w:rsid w:val="001E2ADE"/>
    <w:rsid w:val="001E2C9A"/>
    <w:rsid w:val="001E2DC3"/>
    <w:rsid w:val="001E2E38"/>
    <w:rsid w:val="001E2FE2"/>
    <w:rsid w:val="001E30E5"/>
    <w:rsid w:val="001E315E"/>
    <w:rsid w:val="001E33FB"/>
    <w:rsid w:val="001E3A06"/>
    <w:rsid w:val="001E3C90"/>
    <w:rsid w:val="001E3F04"/>
    <w:rsid w:val="001E4A5C"/>
    <w:rsid w:val="001E5274"/>
    <w:rsid w:val="001E564C"/>
    <w:rsid w:val="001E56FE"/>
    <w:rsid w:val="001E59FD"/>
    <w:rsid w:val="001E5BAB"/>
    <w:rsid w:val="001E5CD1"/>
    <w:rsid w:val="001E5D43"/>
    <w:rsid w:val="001E6158"/>
    <w:rsid w:val="001E6283"/>
    <w:rsid w:val="001E675A"/>
    <w:rsid w:val="001E6AFB"/>
    <w:rsid w:val="001E7498"/>
    <w:rsid w:val="001E79AE"/>
    <w:rsid w:val="001E7E89"/>
    <w:rsid w:val="001F0154"/>
    <w:rsid w:val="001F02A2"/>
    <w:rsid w:val="001F04A7"/>
    <w:rsid w:val="001F0519"/>
    <w:rsid w:val="001F054F"/>
    <w:rsid w:val="001F0571"/>
    <w:rsid w:val="001F08C6"/>
    <w:rsid w:val="001F1036"/>
    <w:rsid w:val="001F1B27"/>
    <w:rsid w:val="001F2350"/>
    <w:rsid w:val="001F23C7"/>
    <w:rsid w:val="001F2676"/>
    <w:rsid w:val="001F27BA"/>
    <w:rsid w:val="001F2CB7"/>
    <w:rsid w:val="001F2D3B"/>
    <w:rsid w:val="001F2EDF"/>
    <w:rsid w:val="001F3066"/>
    <w:rsid w:val="001F3432"/>
    <w:rsid w:val="001F35C3"/>
    <w:rsid w:val="001F373E"/>
    <w:rsid w:val="001F3B22"/>
    <w:rsid w:val="001F3BD4"/>
    <w:rsid w:val="001F3D63"/>
    <w:rsid w:val="001F3DC2"/>
    <w:rsid w:val="001F3DEA"/>
    <w:rsid w:val="001F406E"/>
    <w:rsid w:val="001F4293"/>
    <w:rsid w:val="001F4399"/>
    <w:rsid w:val="001F44FB"/>
    <w:rsid w:val="001F4634"/>
    <w:rsid w:val="001F4B0E"/>
    <w:rsid w:val="001F4D93"/>
    <w:rsid w:val="001F5098"/>
    <w:rsid w:val="001F547E"/>
    <w:rsid w:val="001F57E8"/>
    <w:rsid w:val="001F5B00"/>
    <w:rsid w:val="001F6258"/>
    <w:rsid w:val="001F649F"/>
    <w:rsid w:val="001F691B"/>
    <w:rsid w:val="001F702F"/>
    <w:rsid w:val="001F7154"/>
    <w:rsid w:val="001F72F7"/>
    <w:rsid w:val="001F73EB"/>
    <w:rsid w:val="001F7550"/>
    <w:rsid w:val="001F7637"/>
    <w:rsid w:val="001F7665"/>
    <w:rsid w:val="001F7BF7"/>
    <w:rsid w:val="001F7F57"/>
    <w:rsid w:val="002002D4"/>
    <w:rsid w:val="00200436"/>
    <w:rsid w:val="00200590"/>
    <w:rsid w:val="00200763"/>
    <w:rsid w:val="00200872"/>
    <w:rsid w:val="00200C60"/>
    <w:rsid w:val="00200F07"/>
    <w:rsid w:val="002010A0"/>
    <w:rsid w:val="002012BE"/>
    <w:rsid w:val="00201406"/>
    <w:rsid w:val="00201A6A"/>
    <w:rsid w:val="00201DEC"/>
    <w:rsid w:val="0020245A"/>
    <w:rsid w:val="00202ACF"/>
    <w:rsid w:val="00202CBB"/>
    <w:rsid w:val="00202D90"/>
    <w:rsid w:val="0020312E"/>
    <w:rsid w:val="0020320E"/>
    <w:rsid w:val="0020324F"/>
    <w:rsid w:val="00203A15"/>
    <w:rsid w:val="00203AA8"/>
    <w:rsid w:val="00203DA3"/>
    <w:rsid w:val="00203F2E"/>
    <w:rsid w:val="0020429F"/>
    <w:rsid w:val="002042C1"/>
    <w:rsid w:val="002045CF"/>
    <w:rsid w:val="0020479E"/>
    <w:rsid w:val="00204A47"/>
    <w:rsid w:val="00204A4C"/>
    <w:rsid w:val="00204C62"/>
    <w:rsid w:val="00204CB9"/>
    <w:rsid w:val="00204D43"/>
    <w:rsid w:val="00204DB3"/>
    <w:rsid w:val="00204F9D"/>
    <w:rsid w:val="002053BC"/>
    <w:rsid w:val="0020557D"/>
    <w:rsid w:val="002056DF"/>
    <w:rsid w:val="002057D3"/>
    <w:rsid w:val="00205954"/>
    <w:rsid w:val="00205D7C"/>
    <w:rsid w:val="002060B6"/>
    <w:rsid w:val="002060EE"/>
    <w:rsid w:val="00206675"/>
    <w:rsid w:val="0020684B"/>
    <w:rsid w:val="002068AB"/>
    <w:rsid w:val="002072B0"/>
    <w:rsid w:val="00207309"/>
    <w:rsid w:val="002074A6"/>
    <w:rsid w:val="002076ED"/>
    <w:rsid w:val="00207BE2"/>
    <w:rsid w:val="00207CCB"/>
    <w:rsid w:val="00207D44"/>
    <w:rsid w:val="00207DF6"/>
    <w:rsid w:val="00207E06"/>
    <w:rsid w:val="00207F22"/>
    <w:rsid w:val="00210A77"/>
    <w:rsid w:val="002110D8"/>
    <w:rsid w:val="002110FE"/>
    <w:rsid w:val="0021111B"/>
    <w:rsid w:val="002112A2"/>
    <w:rsid w:val="00211462"/>
    <w:rsid w:val="002117A2"/>
    <w:rsid w:val="002117CD"/>
    <w:rsid w:val="00211EC3"/>
    <w:rsid w:val="002120A5"/>
    <w:rsid w:val="00212400"/>
    <w:rsid w:val="002124CA"/>
    <w:rsid w:val="002125D4"/>
    <w:rsid w:val="00212624"/>
    <w:rsid w:val="002129FA"/>
    <w:rsid w:val="00212C94"/>
    <w:rsid w:val="002131B6"/>
    <w:rsid w:val="00213272"/>
    <w:rsid w:val="00213516"/>
    <w:rsid w:val="00213682"/>
    <w:rsid w:val="00213A57"/>
    <w:rsid w:val="00213EFD"/>
    <w:rsid w:val="00213FF6"/>
    <w:rsid w:val="00214060"/>
    <w:rsid w:val="0021442C"/>
    <w:rsid w:val="0021455D"/>
    <w:rsid w:val="00214871"/>
    <w:rsid w:val="00214D0A"/>
    <w:rsid w:val="00214F8D"/>
    <w:rsid w:val="00214FA6"/>
    <w:rsid w:val="002158AB"/>
    <w:rsid w:val="00215CD1"/>
    <w:rsid w:val="0021603A"/>
    <w:rsid w:val="00216275"/>
    <w:rsid w:val="002168F4"/>
    <w:rsid w:val="00216955"/>
    <w:rsid w:val="00216D97"/>
    <w:rsid w:val="00216DAC"/>
    <w:rsid w:val="0021716B"/>
    <w:rsid w:val="00217637"/>
    <w:rsid w:val="00217650"/>
    <w:rsid w:val="0021775C"/>
    <w:rsid w:val="0022033F"/>
    <w:rsid w:val="00220D2F"/>
    <w:rsid w:val="00220F87"/>
    <w:rsid w:val="00221858"/>
    <w:rsid w:val="00221B41"/>
    <w:rsid w:val="00221E03"/>
    <w:rsid w:val="002220CD"/>
    <w:rsid w:val="00222152"/>
    <w:rsid w:val="00222175"/>
    <w:rsid w:val="002222F2"/>
    <w:rsid w:val="00222D3F"/>
    <w:rsid w:val="00222F66"/>
    <w:rsid w:val="00223213"/>
    <w:rsid w:val="00223B9C"/>
    <w:rsid w:val="002241BE"/>
    <w:rsid w:val="002242F4"/>
    <w:rsid w:val="00224312"/>
    <w:rsid w:val="00224609"/>
    <w:rsid w:val="00224760"/>
    <w:rsid w:val="00224D3E"/>
    <w:rsid w:val="002253AC"/>
    <w:rsid w:val="002253BF"/>
    <w:rsid w:val="0022554D"/>
    <w:rsid w:val="00225EE8"/>
    <w:rsid w:val="0022629E"/>
    <w:rsid w:val="0022637B"/>
    <w:rsid w:val="00226512"/>
    <w:rsid w:val="0022660A"/>
    <w:rsid w:val="00226782"/>
    <w:rsid w:val="00226A1A"/>
    <w:rsid w:val="00226B05"/>
    <w:rsid w:val="002270A9"/>
    <w:rsid w:val="00227143"/>
    <w:rsid w:val="00231236"/>
    <w:rsid w:val="00231A52"/>
    <w:rsid w:val="00231DB7"/>
    <w:rsid w:val="002326A3"/>
    <w:rsid w:val="002327C8"/>
    <w:rsid w:val="00232DAF"/>
    <w:rsid w:val="00232EF5"/>
    <w:rsid w:val="00233227"/>
    <w:rsid w:val="00233A23"/>
    <w:rsid w:val="00234185"/>
    <w:rsid w:val="002344D3"/>
    <w:rsid w:val="002347D4"/>
    <w:rsid w:val="00234893"/>
    <w:rsid w:val="00234A52"/>
    <w:rsid w:val="00234BBC"/>
    <w:rsid w:val="00234CE8"/>
    <w:rsid w:val="00234FDD"/>
    <w:rsid w:val="00235066"/>
    <w:rsid w:val="002355D1"/>
    <w:rsid w:val="00235A23"/>
    <w:rsid w:val="00235C64"/>
    <w:rsid w:val="002368E4"/>
    <w:rsid w:val="00236A74"/>
    <w:rsid w:val="002371A4"/>
    <w:rsid w:val="00237550"/>
    <w:rsid w:val="002375AC"/>
    <w:rsid w:val="0023788F"/>
    <w:rsid w:val="002379E0"/>
    <w:rsid w:val="00237D7D"/>
    <w:rsid w:val="00237DA0"/>
    <w:rsid w:val="00240028"/>
    <w:rsid w:val="0024087C"/>
    <w:rsid w:val="00240C75"/>
    <w:rsid w:val="00240D95"/>
    <w:rsid w:val="00240E1C"/>
    <w:rsid w:val="00241212"/>
    <w:rsid w:val="002413D5"/>
    <w:rsid w:val="0024156F"/>
    <w:rsid w:val="00241D5A"/>
    <w:rsid w:val="00241FB1"/>
    <w:rsid w:val="002423B3"/>
    <w:rsid w:val="00242ACB"/>
    <w:rsid w:val="0024306F"/>
    <w:rsid w:val="002432C5"/>
    <w:rsid w:val="0024345C"/>
    <w:rsid w:val="0024345D"/>
    <w:rsid w:val="00243506"/>
    <w:rsid w:val="00243C70"/>
    <w:rsid w:val="00243DE8"/>
    <w:rsid w:val="00244474"/>
    <w:rsid w:val="002444A7"/>
    <w:rsid w:val="00244732"/>
    <w:rsid w:val="0024494A"/>
    <w:rsid w:val="00245008"/>
    <w:rsid w:val="002450C8"/>
    <w:rsid w:val="0024527B"/>
    <w:rsid w:val="002453D6"/>
    <w:rsid w:val="00245785"/>
    <w:rsid w:val="002458BA"/>
    <w:rsid w:val="00246118"/>
    <w:rsid w:val="0024613D"/>
    <w:rsid w:val="00246716"/>
    <w:rsid w:val="00246F0E"/>
    <w:rsid w:val="00247491"/>
    <w:rsid w:val="00247594"/>
    <w:rsid w:val="00247A50"/>
    <w:rsid w:val="00247AA8"/>
    <w:rsid w:val="00247C6D"/>
    <w:rsid w:val="00247D22"/>
    <w:rsid w:val="00250106"/>
    <w:rsid w:val="0025091D"/>
    <w:rsid w:val="00250C6D"/>
    <w:rsid w:val="00251107"/>
    <w:rsid w:val="0025129D"/>
    <w:rsid w:val="00251742"/>
    <w:rsid w:val="00251B66"/>
    <w:rsid w:val="00251C39"/>
    <w:rsid w:val="002522AF"/>
    <w:rsid w:val="0025295B"/>
    <w:rsid w:val="002529CC"/>
    <w:rsid w:val="00252DA7"/>
    <w:rsid w:val="002535BD"/>
    <w:rsid w:val="002544A6"/>
    <w:rsid w:val="00254536"/>
    <w:rsid w:val="00254548"/>
    <w:rsid w:val="00254F06"/>
    <w:rsid w:val="00255018"/>
    <w:rsid w:val="0025505B"/>
    <w:rsid w:val="00255BA1"/>
    <w:rsid w:val="00255FBF"/>
    <w:rsid w:val="00256558"/>
    <w:rsid w:val="00256BFD"/>
    <w:rsid w:val="00256E60"/>
    <w:rsid w:val="00256F44"/>
    <w:rsid w:val="00256F56"/>
    <w:rsid w:val="0025755E"/>
    <w:rsid w:val="00257856"/>
    <w:rsid w:val="00257896"/>
    <w:rsid w:val="00257AC5"/>
    <w:rsid w:val="00260187"/>
    <w:rsid w:val="002604E8"/>
    <w:rsid w:val="002605CB"/>
    <w:rsid w:val="00260773"/>
    <w:rsid w:val="00260927"/>
    <w:rsid w:val="00261408"/>
    <w:rsid w:val="00261886"/>
    <w:rsid w:val="00261946"/>
    <w:rsid w:val="0026195F"/>
    <w:rsid w:val="00262560"/>
    <w:rsid w:val="00262CE5"/>
    <w:rsid w:val="002631D1"/>
    <w:rsid w:val="00263679"/>
    <w:rsid w:val="00263C3D"/>
    <w:rsid w:val="00263CC7"/>
    <w:rsid w:val="00263CE3"/>
    <w:rsid w:val="00264025"/>
    <w:rsid w:val="0026430C"/>
    <w:rsid w:val="0026435F"/>
    <w:rsid w:val="00264682"/>
    <w:rsid w:val="00264773"/>
    <w:rsid w:val="00264CF2"/>
    <w:rsid w:val="0026510C"/>
    <w:rsid w:val="00265169"/>
    <w:rsid w:val="00265230"/>
    <w:rsid w:val="002654DE"/>
    <w:rsid w:val="00265505"/>
    <w:rsid w:val="00265F70"/>
    <w:rsid w:val="00266486"/>
    <w:rsid w:val="002667D6"/>
    <w:rsid w:val="0026693E"/>
    <w:rsid w:val="0026702F"/>
    <w:rsid w:val="00267056"/>
    <w:rsid w:val="002675D2"/>
    <w:rsid w:val="00267761"/>
    <w:rsid w:val="002678BD"/>
    <w:rsid w:val="00270845"/>
    <w:rsid w:val="00270D55"/>
    <w:rsid w:val="002714FB"/>
    <w:rsid w:val="002717D7"/>
    <w:rsid w:val="002717EF"/>
    <w:rsid w:val="002721DC"/>
    <w:rsid w:val="00272344"/>
    <w:rsid w:val="002723E4"/>
    <w:rsid w:val="002726BA"/>
    <w:rsid w:val="00272A99"/>
    <w:rsid w:val="00272E47"/>
    <w:rsid w:val="002730D3"/>
    <w:rsid w:val="0027311A"/>
    <w:rsid w:val="002731CD"/>
    <w:rsid w:val="0027328B"/>
    <w:rsid w:val="00273609"/>
    <w:rsid w:val="00273CFC"/>
    <w:rsid w:val="002741B6"/>
    <w:rsid w:val="0027425F"/>
    <w:rsid w:val="00274644"/>
    <w:rsid w:val="0027487C"/>
    <w:rsid w:val="00274B45"/>
    <w:rsid w:val="00274D31"/>
    <w:rsid w:val="00274F21"/>
    <w:rsid w:val="00274FBD"/>
    <w:rsid w:val="002761CC"/>
    <w:rsid w:val="002763C8"/>
    <w:rsid w:val="002764D6"/>
    <w:rsid w:val="002764E2"/>
    <w:rsid w:val="00276946"/>
    <w:rsid w:val="002772E9"/>
    <w:rsid w:val="002772F7"/>
    <w:rsid w:val="002800F8"/>
    <w:rsid w:val="00280818"/>
    <w:rsid w:val="00280DF9"/>
    <w:rsid w:val="00280EBC"/>
    <w:rsid w:val="0028109A"/>
    <w:rsid w:val="00281334"/>
    <w:rsid w:val="00281813"/>
    <w:rsid w:val="00281850"/>
    <w:rsid w:val="00281B16"/>
    <w:rsid w:val="00281D3A"/>
    <w:rsid w:val="00281ED3"/>
    <w:rsid w:val="00281F52"/>
    <w:rsid w:val="00282729"/>
    <w:rsid w:val="002828C0"/>
    <w:rsid w:val="00282950"/>
    <w:rsid w:val="00282FA1"/>
    <w:rsid w:val="0028325E"/>
    <w:rsid w:val="0028361C"/>
    <w:rsid w:val="0028388E"/>
    <w:rsid w:val="00283D37"/>
    <w:rsid w:val="002844FA"/>
    <w:rsid w:val="00284672"/>
    <w:rsid w:val="00284801"/>
    <w:rsid w:val="00284828"/>
    <w:rsid w:val="00284DA9"/>
    <w:rsid w:val="00284EB7"/>
    <w:rsid w:val="002857D7"/>
    <w:rsid w:val="002859B8"/>
    <w:rsid w:val="00285B4E"/>
    <w:rsid w:val="00285E78"/>
    <w:rsid w:val="002860DF"/>
    <w:rsid w:val="002862D0"/>
    <w:rsid w:val="002866C9"/>
    <w:rsid w:val="00286A0E"/>
    <w:rsid w:val="00286B17"/>
    <w:rsid w:val="0028725F"/>
    <w:rsid w:val="002872F2"/>
    <w:rsid w:val="00287433"/>
    <w:rsid w:val="00287712"/>
    <w:rsid w:val="002877A4"/>
    <w:rsid w:val="00287B4B"/>
    <w:rsid w:val="00287E6A"/>
    <w:rsid w:val="00287EF0"/>
    <w:rsid w:val="002901C3"/>
    <w:rsid w:val="0029096F"/>
    <w:rsid w:val="00290A65"/>
    <w:rsid w:val="00290A8D"/>
    <w:rsid w:val="00290E02"/>
    <w:rsid w:val="00291109"/>
    <w:rsid w:val="00291378"/>
    <w:rsid w:val="002917B8"/>
    <w:rsid w:val="002919BB"/>
    <w:rsid w:val="00291A41"/>
    <w:rsid w:val="00292074"/>
    <w:rsid w:val="002920D6"/>
    <w:rsid w:val="002923BB"/>
    <w:rsid w:val="00292AAC"/>
    <w:rsid w:val="00292CBA"/>
    <w:rsid w:val="0029309D"/>
    <w:rsid w:val="0029331C"/>
    <w:rsid w:val="00293537"/>
    <w:rsid w:val="00293CB1"/>
    <w:rsid w:val="00293D00"/>
    <w:rsid w:val="00293ECC"/>
    <w:rsid w:val="00293F94"/>
    <w:rsid w:val="0029421E"/>
    <w:rsid w:val="00294435"/>
    <w:rsid w:val="00294446"/>
    <w:rsid w:val="002944FB"/>
    <w:rsid w:val="002945F9"/>
    <w:rsid w:val="0029467C"/>
    <w:rsid w:val="00294EA1"/>
    <w:rsid w:val="00295447"/>
    <w:rsid w:val="00296236"/>
    <w:rsid w:val="002964C4"/>
    <w:rsid w:val="002965F1"/>
    <w:rsid w:val="002968BF"/>
    <w:rsid w:val="0029726B"/>
    <w:rsid w:val="0029736D"/>
    <w:rsid w:val="00297887"/>
    <w:rsid w:val="002978A8"/>
    <w:rsid w:val="00297A69"/>
    <w:rsid w:val="00297AEC"/>
    <w:rsid w:val="00297BBE"/>
    <w:rsid w:val="00297DF9"/>
    <w:rsid w:val="002A0270"/>
    <w:rsid w:val="002A07E9"/>
    <w:rsid w:val="002A0FCB"/>
    <w:rsid w:val="002A10CD"/>
    <w:rsid w:val="002A11E8"/>
    <w:rsid w:val="002A1589"/>
    <w:rsid w:val="002A18B2"/>
    <w:rsid w:val="002A1E2C"/>
    <w:rsid w:val="002A29BA"/>
    <w:rsid w:val="002A29C4"/>
    <w:rsid w:val="002A2B5A"/>
    <w:rsid w:val="002A2D2B"/>
    <w:rsid w:val="002A2EDF"/>
    <w:rsid w:val="002A2EE1"/>
    <w:rsid w:val="002A2F9F"/>
    <w:rsid w:val="002A310C"/>
    <w:rsid w:val="002A33D3"/>
    <w:rsid w:val="002A35FD"/>
    <w:rsid w:val="002A3692"/>
    <w:rsid w:val="002A37B7"/>
    <w:rsid w:val="002A3B27"/>
    <w:rsid w:val="002A3B9C"/>
    <w:rsid w:val="002A3E48"/>
    <w:rsid w:val="002A452D"/>
    <w:rsid w:val="002A4592"/>
    <w:rsid w:val="002A45D7"/>
    <w:rsid w:val="002A4BF8"/>
    <w:rsid w:val="002A4FB7"/>
    <w:rsid w:val="002A500B"/>
    <w:rsid w:val="002A50BD"/>
    <w:rsid w:val="002A53C0"/>
    <w:rsid w:val="002A546C"/>
    <w:rsid w:val="002A549C"/>
    <w:rsid w:val="002A553D"/>
    <w:rsid w:val="002A5B26"/>
    <w:rsid w:val="002A5D0D"/>
    <w:rsid w:val="002A6204"/>
    <w:rsid w:val="002A63D9"/>
    <w:rsid w:val="002A64BD"/>
    <w:rsid w:val="002A6A73"/>
    <w:rsid w:val="002A6B07"/>
    <w:rsid w:val="002A6BA6"/>
    <w:rsid w:val="002A6DD6"/>
    <w:rsid w:val="002A7562"/>
    <w:rsid w:val="002A76EC"/>
    <w:rsid w:val="002A7873"/>
    <w:rsid w:val="002A7BE3"/>
    <w:rsid w:val="002A7EB9"/>
    <w:rsid w:val="002B017A"/>
    <w:rsid w:val="002B0364"/>
    <w:rsid w:val="002B06A5"/>
    <w:rsid w:val="002B0DBA"/>
    <w:rsid w:val="002B1387"/>
    <w:rsid w:val="002B1566"/>
    <w:rsid w:val="002B1EF7"/>
    <w:rsid w:val="002B2484"/>
    <w:rsid w:val="002B296C"/>
    <w:rsid w:val="002B2D69"/>
    <w:rsid w:val="002B31AA"/>
    <w:rsid w:val="002B36C2"/>
    <w:rsid w:val="002B3959"/>
    <w:rsid w:val="002B3BC9"/>
    <w:rsid w:val="002B4C58"/>
    <w:rsid w:val="002B5394"/>
    <w:rsid w:val="002B5980"/>
    <w:rsid w:val="002B5A3A"/>
    <w:rsid w:val="002B5E0F"/>
    <w:rsid w:val="002B6713"/>
    <w:rsid w:val="002B6B87"/>
    <w:rsid w:val="002B6D45"/>
    <w:rsid w:val="002B707D"/>
    <w:rsid w:val="002B70A7"/>
    <w:rsid w:val="002B71E7"/>
    <w:rsid w:val="002B72AE"/>
    <w:rsid w:val="002B7401"/>
    <w:rsid w:val="002B7541"/>
    <w:rsid w:val="002B76C3"/>
    <w:rsid w:val="002B787E"/>
    <w:rsid w:val="002B7A58"/>
    <w:rsid w:val="002B7CC8"/>
    <w:rsid w:val="002C0006"/>
    <w:rsid w:val="002C003B"/>
    <w:rsid w:val="002C03F5"/>
    <w:rsid w:val="002C0547"/>
    <w:rsid w:val="002C07C0"/>
    <w:rsid w:val="002C0C54"/>
    <w:rsid w:val="002C11E5"/>
    <w:rsid w:val="002C11FC"/>
    <w:rsid w:val="002C12C2"/>
    <w:rsid w:val="002C1DE5"/>
    <w:rsid w:val="002C1F01"/>
    <w:rsid w:val="002C23C3"/>
    <w:rsid w:val="002C24E7"/>
    <w:rsid w:val="002C287C"/>
    <w:rsid w:val="002C28BD"/>
    <w:rsid w:val="002C2915"/>
    <w:rsid w:val="002C2E4D"/>
    <w:rsid w:val="002C2EA8"/>
    <w:rsid w:val="002C307F"/>
    <w:rsid w:val="002C34BF"/>
    <w:rsid w:val="002C35CA"/>
    <w:rsid w:val="002C3E2A"/>
    <w:rsid w:val="002C43DF"/>
    <w:rsid w:val="002C4404"/>
    <w:rsid w:val="002C4681"/>
    <w:rsid w:val="002C4A7A"/>
    <w:rsid w:val="002C4C30"/>
    <w:rsid w:val="002C4DD3"/>
    <w:rsid w:val="002C524A"/>
    <w:rsid w:val="002C5314"/>
    <w:rsid w:val="002C5B0E"/>
    <w:rsid w:val="002C5C98"/>
    <w:rsid w:val="002C5F3B"/>
    <w:rsid w:val="002C5FBE"/>
    <w:rsid w:val="002C6017"/>
    <w:rsid w:val="002C632F"/>
    <w:rsid w:val="002C65C7"/>
    <w:rsid w:val="002C6CE1"/>
    <w:rsid w:val="002C73A8"/>
    <w:rsid w:val="002C75B4"/>
    <w:rsid w:val="002C76FC"/>
    <w:rsid w:val="002C7885"/>
    <w:rsid w:val="002C7C62"/>
    <w:rsid w:val="002D074D"/>
    <w:rsid w:val="002D0C29"/>
    <w:rsid w:val="002D0D2B"/>
    <w:rsid w:val="002D0D90"/>
    <w:rsid w:val="002D119D"/>
    <w:rsid w:val="002D18D8"/>
    <w:rsid w:val="002D1916"/>
    <w:rsid w:val="002D1D9D"/>
    <w:rsid w:val="002D2149"/>
    <w:rsid w:val="002D22B6"/>
    <w:rsid w:val="002D25FE"/>
    <w:rsid w:val="002D2B84"/>
    <w:rsid w:val="002D2BB0"/>
    <w:rsid w:val="002D2C18"/>
    <w:rsid w:val="002D2CDC"/>
    <w:rsid w:val="002D2F5D"/>
    <w:rsid w:val="002D2FCE"/>
    <w:rsid w:val="002D2FF5"/>
    <w:rsid w:val="002D31E2"/>
    <w:rsid w:val="002D366C"/>
    <w:rsid w:val="002D36F4"/>
    <w:rsid w:val="002D3AE9"/>
    <w:rsid w:val="002D3B20"/>
    <w:rsid w:val="002D3DCA"/>
    <w:rsid w:val="002D3EEC"/>
    <w:rsid w:val="002D3F0F"/>
    <w:rsid w:val="002D3F30"/>
    <w:rsid w:val="002D3F91"/>
    <w:rsid w:val="002D4206"/>
    <w:rsid w:val="002D469F"/>
    <w:rsid w:val="002D4860"/>
    <w:rsid w:val="002D48D8"/>
    <w:rsid w:val="002D5364"/>
    <w:rsid w:val="002D5A73"/>
    <w:rsid w:val="002D5D62"/>
    <w:rsid w:val="002D5D90"/>
    <w:rsid w:val="002D5F72"/>
    <w:rsid w:val="002D64F0"/>
    <w:rsid w:val="002D697A"/>
    <w:rsid w:val="002D6C17"/>
    <w:rsid w:val="002D6F7B"/>
    <w:rsid w:val="002D7272"/>
    <w:rsid w:val="002D74EE"/>
    <w:rsid w:val="002D778A"/>
    <w:rsid w:val="002D77AD"/>
    <w:rsid w:val="002E04FD"/>
    <w:rsid w:val="002E0824"/>
    <w:rsid w:val="002E100F"/>
    <w:rsid w:val="002E14C5"/>
    <w:rsid w:val="002E1F5A"/>
    <w:rsid w:val="002E1FD7"/>
    <w:rsid w:val="002E2879"/>
    <w:rsid w:val="002E2AC2"/>
    <w:rsid w:val="002E2E8C"/>
    <w:rsid w:val="002E3209"/>
    <w:rsid w:val="002E32BE"/>
    <w:rsid w:val="002E333B"/>
    <w:rsid w:val="002E33A4"/>
    <w:rsid w:val="002E354E"/>
    <w:rsid w:val="002E35B2"/>
    <w:rsid w:val="002E3BF9"/>
    <w:rsid w:val="002E4030"/>
    <w:rsid w:val="002E44DD"/>
    <w:rsid w:val="002E4521"/>
    <w:rsid w:val="002E4580"/>
    <w:rsid w:val="002E4AC3"/>
    <w:rsid w:val="002E4D53"/>
    <w:rsid w:val="002E4DBA"/>
    <w:rsid w:val="002E4E1C"/>
    <w:rsid w:val="002E4E24"/>
    <w:rsid w:val="002E534A"/>
    <w:rsid w:val="002E577E"/>
    <w:rsid w:val="002E5ADF"/>
    <w:rsid w:val="002E61AE"/>
    <w:rsid w:val="002E6525"/>
    <w:rsid w:val="002E65BE"/>
    <w:rsid w:val="002E65DD"/>
    <w:rsid w:val="002E6BBC"/>
    <w:rsid w:val="002E7227"/>
    <w:rsid w:val="002E7722"/>
    <w:rsid w:val="002E7782"/>
    <w:rsid w:val="002E79F6"/>
    <w:rsid w:val="002E7AB1"/>
    <w:rsid w:val="002E7BB2"/>
    <w:rsid w:val="002E7BB5"/>
    <w:rsid w:val="002E7D2E"/>
    <w:rsid w:val="002F03B1"/>
    <w:rsid w:val="002F0685"/>
    <w:rsid w:val="002F082C"/>
    <w:rsid w:val="002F08E1"/>
    <w:rsid w:val="002F0C47"/>
    <w:rsid w:val="002F11F9"/>
    <w:rsid w:val="002F124A"/>
    <w:rsid w:val="002F1734"/>
    <w:rsid w:val="002F1F2A"/>
    <w:rsid w:val="002F1F31"/>
    <w:rsid w:val="002F23FA"/>
    <w:rsid w:val="002F2428"/>
    <w:rsid w:val="002F2CA0"/>
    <w:rsid w:val="002F2F45"/>
    <w:rsid w:val="002F2F9C"/>
    <w:rsid w:val="002F35CB"/>
    <w:rsid w:val="002F3683"/>
    <w:rsid w:val="002F3B29"/>
    <w:rsid w:val="002F3EF6"/>
    <w:rsid w:val="002F3F59"/>
    <w:rsid w:val="002F40F1"/>
    <w:rsid w:val="002F4109"/>
    <w:rsid w:val="002F41C9"/>
    <w:rsid w:val="002F4614"/>
    <w:rsid w:val="002F4987"/>
    <w:rsid w:val="002F4CEE"/>
    <w:rsid w:val="002F4D85"/>
    <w:rsid w:val="002F51A4"/>
    <w:rsid w:val="002F5261"/>
    <w:rsid w:val="002F54DE"/>
    <w:rsid w:val="002F56DB"/>
    <w:rsid w:val="002F59D8"/>
    <w:rsid w:val="002F5C17"/>
    <w:rsid w:val="002F5DBF"/>
    <w:rsid w:val="002F60A9"/>
    <w:rsid w:val="002F610E"/>
    <w:rsid w:val="002F6926"/>
    <w:rsid w:val="002F6E22"/>
    <w:rsid w:val="002F6E95"/>
    <w:rsid w:val="002F6F1C"/>
    <w:rsid w:val="002F6F94"/>
    <w:rsid w:val="002F74DD"/>
    <w:rsid w:val="002F7863"/>
    <w:rsid w:val="002F798D"/>
    <w:rsid w:val="003006C9"/>
    <w:rsid w:val="00300947"/>
    <w:rsid w:val="003009A3"/>
    <w:rsid w:val="00300FD9"/>
    <w:rsid w:val="00301221"/>
    <w:rsid w:val="00301436"/>
    <w:rsid w:val="003014C9"/>
    <w:rsid w:val="003017B8"/>
    <w:rsid w:val="00301814"/>
    <w:rsid w:val="00301826"/>
    <w:rsid w:val="00301A9F"/>
    <w:rsid w:val="00301BF1"/>
    <w:rsid w:val="00301D03"/>
    <w:rsid w:val="00302397"/>
    <w:rsid w:val="0030240E"/>
    <w:rsid w:val="0030243B"/>
    <w:rsid w:val="003025AC"/>
    <w:rsid w:val="00302629"/>
    <w:rsid w:val="003028F9"/>
    <w:rsid w:val="0030290F"/>
    <w:rsid w:val="00302CD2"/>
    <w:rsid w:val="00303466"/>
    <w:rsid w:val="003036DF"/>
    <w:rsid w:val="00303B51"/>
    <w:rsid w:val="00303ED1"/>
    <w:rsid w:val="00303F11"/>
    <w:rsid w:val="00304080"/>
    <w:rsid w:val="003040DE"/>
    <w:rsid w:val="0030439B"/>
    <w:rsid w:val="0030468E"/>
    <w:rsid w:val="00304A59"/>
    <w:rsid w:val="00304AD4"/>
    <w:rsid w:val="00304D97"/>
    <w:rsid w:val="0030505E"/>
    <w:rsid w:val="0030557C"/>
    <w:rsid w:val="00305985"/>
    <w:rsid w:val="00305FB8"/>
    <w:rsid w:val="00305FEC"/>
    <w:rsid w:val="0030608E"/>
    <w:rsid w:val="003063D9"/>
    <w:rsid w:val="00306483"/>
    <w:rsid w:val="00306550"/>
    <w:rsid w:val="00306C56"/>
    <w:rsid w:val="00306DD8"/>
    <w:rsid w:val="00306E5E"/>
    <w:rsid w:val="00306ED3"/>
    <w:rsid w:val="00307E6F"/>
    <w:rsid w:val="00307EFE"/>
    <w:rsid w:val="0031010D"/>
    <w:rsid w:val="00310139"/>
    <w:rsid w:val="0031086A"/>
    <w:rsid w:val="00310886"/>
    <w:rsid w:val="003109AE"/>
    <w:rsid w:val="00310B5C"/>
    <w:rsid w:val="00311468"/>
    <w:rsid w:val="00311490"/>
    <w:rsid w:val="00311663"/>
    <w:rsid w:val="00311EAD"/>
    <w:rsid w:val="0031212C"/>
    <w:rsid w:val="0031255D"/>
    <w:rsid w:val="003126F2"/>
    <w:rsid w:val="00312909"/>
    <w:rsid w:val="00313481"/>
    <w:rsid w:val="0031350E"/>
    <w:rsid w:val="00313577"/>
    <w:rsid w:val="0031360F"/>
    <w:rsid w:val="003139DF"/>
    <w:rsid w:val="00313CD5"/>
    <w:rsid w:val="003141E7"/>
    <w:rsid w:val="00314201"/>
    <w:rsid w:val="003147C7"/>
    <w:rsid w:val="00314BAA"/>
    <w:rsid w:val="003156FD"/>
    <w:rsid w:val="0031594D"/>
    <w:rsid w:val="00315A96"/>
    <w:rsid w:val="00315AD4"/>
    <w:rsid w:val="00315C21"/>
    <w:rsid w:val="00315DFB"/>
    <w:rsid w:val="00315F8C"/>
    <w:rsid w:val="00316B9F"/>
    <w:rsid w:val="00316CB1"/>
    <w:rsid w:val="00316F4B"/>
    <w:rsid w:val="00317686"/>
    <w:rsid w:val="0031768D"/>
    <w:rsid w:val="003176AE"/>
    <w:rsid w:val="00317A0E"/>
    <w:rsid w:val="00317A15"/>
    <w:rsid w:val="00317A1D"/>
    <w:rsid w:val="00317A20"/>
    <w:rsid w:val="00317DE3"/>
    <w:rsid w:val="00317F0D"/>
    <w:rsid w:val="003201CE"/>
    <w:rsid w:val="00320243"/>
    <w:rsid w:val="00320670"/>
    <w:rsid w:val="00320C80"/>
    <w:rsid w:val="00320E23"/>
    <w:rsid w:val="00320EC7"/>
    <w:rsid w:val="0032112C"/>
    <w:rsid w:val="00321141"/>
    <w:rsid w:val="00321A7D"/>
    <w:rsid w:val="00321EFA"/>
    <w:rsid w:val="00322376"/>
    <w:rsid w:val="00322BAC"/>
    <w:rsid w:val="00322C0F"/>
    <w:rsid w:val="00322C32"/>
    <w:rsid w:val="00322F9F"/>
    <w:rsid w:val="00323383"/>
    <w:rsid w:val="00323A0D"/>
    <w:rsid w:val="00323AFE"/>
    <w:rsid w:val="00323E0F"/>
    <w:rsid w:val="00324438"/>
    <w:rsid w:val="003244BD"/>
    <w:rsid w:val="00324C0E"/>
    <w:rsid w:val="00324E04"/>
    <w:rsid w:val="00324F22"/>
    <w:rsid w:val="00324F6C"/>
    <w:rsid w:val="00325033"/>
    <w:rsid w:val="0032504B"/>
    <w:rsid w:val="00325097"/>
    <w:rsid w:val="00325D32"/>
    <w:rsid w:val="00325DA7"/>
    <w:rsid w:val="003260FB"/>
    <w:rsid w:val="003261AB"/>
    <w:rsid w:val="00326248"/>
    <w:rsid w:val="0032672C"/>
    <w:rsid w:val="00326917"/>
    <w:rsid w:val="00326CCD"/>
    <w:rsid w:val="00326E28"/>
    <w:rsid w:val="00326F85"/>
    <w:rsid w:val="0032717F"/>
    <w:rsid w:val="003272C9"/>
    <w:rsid w:val="0032735F"/>
    <w:rsid w:val="003273D7"/>
    <w:rsid w:val="003278DE"/>
    <w:rsid w:val="00327CD2"/>
    <w:rsid w:val="0033035F"/>
    <w:rsid w:val="003303E5"/>
    <w:rsid w:val="00330A64"/>
    <w:rsid w:val="00330E61"/>
    <w:rsid w:val="003316B6"/>
    <w:rsid w:val="00331FDE"/>
    <w:rsid w:val="00332168"/>
    <w:rsid w:val="00332404"/>
    <w:rsid w:val="00332F43"/>
    <w:rsid w:val="00332FC3"/>
    <w:rsid w:val="0033304B"/>
    <w:rsid w:val="00333123"/>
    <w:rsid w:val="003331E8"/>
    <w:rsid w:val="00333A79"/>
    <w:rsid w:val="00333BED"/>
    <w:rsid w:val="00334779"/>
    <w:rsid w:val="00334935"/>
    <w:rsid w:val="003349C9"/>
    <w:rsid w:val="00334F5D"/>
    <w:rsid w:val="00335593"/>
    <w:rsid w:val="003358EB"/>
    <w:rsid w:val="00335CDA"/>
    <w:rsid w:val="00335F92"/>
    <w:rsid w:val="0033606D"/>
    <w:rsid w:val="00336292"/>
    <w:rsid w:val="003364F2"/>
    <w:rsid w:val="00336517"/>
    <w:rsid w:val="00336CE0"/>
    <w:rsid w:val="00336CE1"/>
    <w:rsid w:val="00336FBA"/>
    <w:rsid w:val="00337213"/>
    <w:rsid w:val="00337220"/>
    <w:rsid w:val="00337C74"/>
    <w:rsid w:val="00337D35"/>
    <w:rsid w:val="00337EF1"/>
    <w:rsid w:val="00340050"/>
    <w:rsid w:val="003407A7"/>
    <w:rsid w:val="00340977"/>
    <w:rsid w:val="00340BED"/>
    <w:rsid w:val="003413E2"/>
    <w:rsid w:val="00341D6F"/>
    <w:rsid w:val="0034232E"/>
    <w:rsid w:val="003425C2"/>
    <w:rsid w:val="00342E39"/>
    <w:rsid w:val="00342FAE"/>
    <w:rsid w:val="00343195"/>
    <w:rsid w:val="0034323F"/>
    <w:rsid w:val="0034337B"/>
    <w:rsid w:val="003434E4"/>
    <w:rsid w:val="0034382F"/>
    <w:rsid w:val="00343845"/>
    <w:rsid w:val="0034429F"/>
    <w:rsid w:val="003445EB"/>
    <w:rsid w:val="00344954"/>
    <w:rsid w:val="00344AA4"/>
    <w:rsid w:val="00344BB2"/>
    <w:rsid w:val="00344C19"/>
    <w:rsid w:val="00344E92"/>
    <w:rsid w:val="0034562E"/>
    <w:rsid w:val="00346049"/>
    <w:rsid w:val="003461E3"/>
    <w:rsid w:val="0034648F"/>
    <w:rsid w:val="003468FA"/>
    <w:rsid w:val="00346963"/>
    <w:rsid w:val="00346B20"/>
    <w:rsid w:val="00347147"/>
    <w:rsid w:val="003474A5"/>
    <w:rsid w:val="0034752F"/>
    <w:rsid w:val="003479D0"/>
    <w:rsid w:val="003505B7"/>
    <w:rsid w:val="0035069B"/>
    <w:rsid w:val="003506B0"/>
    <w:rsid w:val="00350821"/>
    <w:rsid w:val="0035086E"/>
    <w:rsid w:val="00350A93"/>
    <w:rsid w:val="00351124"/>
    <w:rsid w:val="0035129A"/>
    <w:rsid w:val="0035167C"/>
    <w:rsid w:val="00352040"/>
    <w:rsid w:val="00352324"/>
    <w:rsid w:val="0035267F"/>
    <w:rsid w:val="003527E6"/>
    <w:rsid w:val="00352BC1"/>
    <w:rsid w:val="00352BFE"/>
    <w:rsid w:val="00353158"/>
    <w:rsid w:val="003531A4"/>
    <w:rsid w:val="003533F9"/>
    <w:rsid w:val="003535A7"/>
    <w:rsid w:val="00353BCF"/>
    <w:rsid w:val="00353C4F"/>
    <w:rsid w:val="00354009"/>
    <w:rsid w:val="003542E5"/>
    <w:rsid w:val="003546A5"/>
    <w:rsid w:val="003549C0"/>
    <w:rsid w:val="00354A53"/>
    <w:rsid w:val="00354BF0"/>
    <w:rsid w:val="0035510D"/>
    <w:rsid w:val="00355351"/>
    <w:rsid w:val="0035575B"/>
    <w:rsid w:val="00355BA7"/>
    <w:rsid w:val="00356108"/>
    <w:rsid w:val="00356697"/>
    <w:rsid w:val="003569EE"/>
    <w:rsid w:val="00356B14"/>
    <w:rsid w:val="00356B2F"/>
    <w:rsid w:val="00356EA9"/>
    <w:rsid w:val="003572FD"/>
    <w:rsid w:val="0035766D"/>
    <w:rsid w:val="00357748"/>
    <w:rsid w:val="00357DBA"/>
    <w:rsid w:val="00360202"/>
    <w:rsid w:val="003604AE"/>
    <w:rsid w:val="00360959"/>
    <w:rsid w:val="00360B40"/>
    <w:rsid w:val="00360C93"/>
    <w:rsid w:val="00360EC1"/>
    <w:rsid w:val="003612B1"/>
    <w:rsid w:val="00361BFC"/>
    <w:rsid w:val="00362070"/>
    <w:rsid w:val="0036235A"/>
    <w:rsid w:val="0036240D"/>
    <w:rsid w:val="003627FA"/>
    <w:rsid w:val="003628A4"/>
    <w:rsid w:val="00362BAD"/>
    <w:rsid w:val="0036315C"/>
    <w:rsid w:val="0036327D"/>
    <w:rsid w:val="00363328"/>
    <w:rsid w:val="00363545"/>
    <w:rsid w:val="0036354B"/>
    <w:rsid w:val="00363971"/>
    <w:rsid w:val="003641A2"/>
    <w:rsid w:val="003643C1"/>
    <w:rsid w:val="00364497"/>
    <w:rsid w:val="00364AF3"/>
    <w:rsid w:val="00365026"/>
    <w:rsid w:val="003651CB"/>
    <w:rsid w:val="00365218"/>
    <w:rsid w:val="0036533F"/>
    <w:rsid w:val="00365440"/>
    <w:rsid w:val="0036568C"/>
    <w:rsid w:val="003658DA"/>
    <w:rsid w:val="0036594B"/>
    <w:rsid w:val="00365A3E"/>
    <w:rsid w:val="00365ADD"/>
    <w:rsid w:val="00365D24"/>
    <w:rsid w:val="00365D5F"/>
    <w:rsid w:val="00365DC3"/>
    <w:rsid w:val="003660DD"/>
    <w:rsid w:val="003662CE"/>
    <w:rsid w:val="0036637F"/>
    <w:rsid w:val="00366448"/>
    <w:rsid w:val="003665AC"/>
    <w:rsid w:val="0036681A"/>
    <w:rsid w:val="00366990"/>
    <w:rsid w:val="00366C0B"/>
    <w:rsid w:val="00366EC5"/>
    <w:rsid w:val="0036729A"/>
    <w:rsid w:val="003674A0"/>
    <w:rsid w:val="00367B1E"/>
    <w:rsid w:val="00367EB5"/>
    <w:rsid w:val="0037007C"/>
    <w:rsid w:val="00370174"/>
    <w:rsid w:val="00370433"/>
    <w:rsid w:val="003707CC"/>
    <w:rsid w:val="00370836"/>
    <w:rsid w:val="0037094D"/>
    <w:rsid w:val="00370A92"/>
    <w:rsid w:val="00370BD0"/>
    <w:rsid w:val="00370CAD"/>
    <w:rsid w:val="0037107B"/>
    <w:rsid w:val="00371141"/>
    <w:rsid w:val="003711CB"/>
    <w:rsid w:val="0037127C"/>
    <w:rsid w:val="0037168E"/>
    <w:rsid w:val="00371777"/>
    <w:rsid w:val="00371B4E"/>
    <w:rsid w:val="00371C89"/>
    <w:rsid w:val="00371E30"/>
    <w:rsid w:val="0037213F"/>
    <w:rsid w:val="003725E9"/>
    <w:rsid w:val="00372B66"/>
    <w:rsid w:val="00372D13"/>
    <w:rsid w:val="0037341B"/>
    <w:rsid w:val="00373AC2"/>
    <w:rsid w:val="00373E59"/>
    <w:rsid w:val="00373F1C"/>
    <w:rsid w:val="00373F4D"/>
    <w:rsid w:val="00374344"/>
    <w:rsid w:val="00374ABC"/>
    <w:rsid w:val="0037526B"/>
    <w:rsid w:val="0037553E"/>
    <w:rsid w:val="00375641"/>
    <w:rsid w:val="00375C83"/>
    <w:rsid w:val="00375D61"/>
    <w:rsid w:val="00375DD9"/>
    <w:rsid w:val="00376090"/>
    <w:rsid w:val="00376784"/>
    <w:rsid w:val="00376CDB"/>
    <w:rsid w:val="00376D15"/>
    <w:rsid w:val="0037702D"/>
    <w:rsid w:val="0037735C"/>
    <w:rsid w:val="00377B89"/>
    <w:rsid w:val="00377BF0"/>
    <w:rsid w:val="00380788"/>
    <w:rsid w:val="003809D3"/>
    <w:rsid w:val="00381096"/>
    <w:rsid w:val="003810D7"/>
    <w:rsid w:val="00381182"/>
    <w:rsid w:val="003816BB"/>
    <w:rsid w:val="00381A26"/>
    <w:rsid w:val="00381BA0"/>
    <w:rsid w:val="0038220C"/>
    <w:rsid w:val="00382427"/>
    <w:rsid w:val="0038294C"/>
    <w:rsid w:val="00382A49"/>
    <w:rsid w:val="00382AF6"/>
    <w:rsid w:val="00382E64"/>
    <w:rsid w:val="00383B8B"/>
    <w:rsid w:val="00383FC0"/>
    <w:rsid w:val="00384103"/>
    <w:rsid w:val="0038414E"/>
    <w:rsid w:val="00384227"/>
    <w:rsid w:val="0038433B"/>
    <w:rsid w:val="0038452B"/>
    <w:rsid w:val="0038462B"/>
    <w:rsid w:val="00384685"/>
    <w:rsid w:val="00384948"/>
    <w:rsid w:val="00384983"/>
    <w:rsid w:val="00384B1A"/>
    <w:rsid w:val="00384B57"/>
    <w:rsid w:val="00384E4F"/>
    <w:rsid w:val="00385291"/>
    <w:rsid w:val="0038537C"/>
    <w:rsid w:val="00385AF0"/>
    <w:rsid w:val="00385AF8"/>
    <w:rsid w:val="00385D26"/>
    <w:rsid w:val="00386127"/>
    <w:rsid w:val="00386144"/>
    <w:rsid w:val="00386A81"/>
    <w:rsid w:val="00386B0C"/>
    <w:rsid w:val="00387B3D"/>
    <w:rsid w:val="00387C4F"/>
    <w:rsid w:val="00387D13"/>
    <w:rsid w:val="00387D55"/>
    <w:rsid w:val="003900AF"/>
    <w:rsid w:val="003901F8"/>
    <w:rsid w:val="0039032F"/>
    <w:rsid w:val="003908B0"/>
    <w:rsid w:val="00390C51"/>
    <w:rsid w:val="00391021"/>
    <w:rsid w:val="0039113B"/>
    <w:rsid w:val="00391347"/>
    <w:rsid w:val="00391725"/>
    <w:rsid w:val="003917EE"/>
    <w:rsid w:val="003917F4"/>
    <w:rsid w:val="003918CE"/>
    <w:rsid w:val="00391A36"/>
    <w:rsid w:val="00391D27"/>
    <w:rsid w:val="00391DB5"/>
    <w:rsid w:val="00391E97"/>
    <w:rsid w:val="00392D27"/>
    <w:rsid w:val="00393073"/>
    <w:rsid w:val="0039322D"/>
    <w:rsid w:val="00393237"/>
    <w:rsid w:val="003933BB"/>
    <w:rsid w:val="00393457"/>
    <w:rsid w:val="003936B6"/>
    <w:rsid w:val="0039383F"/>
    <w:rsid w:val="003945DB"/>
    <w:rsid w:val="0039485E"/>
    <w:rsid w:val="003954EB"/>
    <w:rsid w:val="00395A04"/>
    <w:rsid w:val="00395C0B"/>
    <w:rsid w:val="00395C25"/>
    <w:rsid w:val="00396457"/>
    <w:rsid w:val="003965E6"/>
    <w:rsid w:val="003968CF"/>
    <w:rsid w:val="00396B3B"/>
    <w:rsid w:val="00396BA8"/>
    <w:rsid w:val="00396EA3"/>
    <w:rsid w:val="00396FCD"/>
    <w:rsid w:val="003970A7"/>
    <w:rsid w:val="003970AD"/>
    <w:rsid w:val="00397107"/>
    <w:rsid w:val="00397337"/>
    <w:rsid w:val="0039786F"/>
    <w:rsid w:val="003979EA"/>
    <w:rsid w:val="00397A14"/>
    <w:rsid w:val="00397BF6"/>
    <w:rsid w:val="003A00C1"/>
    <w:rsid w:val="003A0DA3"/>
    <w:rsid w:val="003A0E62"/>
    <w:rsid w:val="003A0E83"/>
    <w:rsid w:val="003A1421"/>
    <w:rsid w:val="003A169D"/>
    <w:rsid w:val="003A1992"/>
    <w:rsid w:val="003A230B"/>
    <w:rsid w:val="003A292C"/>
    <w:rsid w:val="003A2962"/>
    <w:rsid w:val="003A297F"/>
    <w:rsid w:val="003A2C94"/>
    <w:rsid w:val="003A333A"/>
    <w:rsid w:val="003A344E"/>
    <w:rsid w:val="003A347A"/>
    <w:rsid w:val="003A3645"/>
    <w:rsid w:val="003A37F2"/>
    <w:rsid w:val="003A39E5"/>
    <w:rsid w:val="003A489A"/>
    <w:rsid w:val="003A49DF"/>
    <w:rsid w:val="003A51D0"/>
    <w:rsid w:val="003A51D1"/>
    <w:rsid w:val="003A573F"/>
    <w:rsid w:val="003A5838"/>
    <w:rsid w:val="003A5E5F"/>
    <w:rsid w:val="003A6246"/>
    <w:rsid w:val="003A662D"/>
    <w:rsid w:val="003A6C27"/>
    <w:rsid w:val="003A6EE4"/>
    <w:rsid w:val="003A7063"/>
    <w:rsid w:val="003A70F0"/>
    <w:rsid w:val="003A77D4"/>
    <w:rsid w:val="003A7B23"/>
    <w:rsid w:val="003A7E0E"/>
    <w:rsid w:val="003B0536"/>
    <w:rsid w:val="003B055A"/>
    <w:rsid w:val="003B08DF"/>
    <w:rsid w:val="003B0CD5"/>
    <w:rsid w:val="003B0DD1"/>
    <w:rsid w:val="003B14B3"/>
    <w:rsid w:val="003B158E"/>
    <w:rsid w:val="003B19CC"/>
    <w:rsid w:val="003B1CBA"/>
    <w:rsid w:val="003B1E41"/>
    <w:rsid w:val="003B224E"/>
    <w:rsid w:val="003B24F8"/>
    <w:rsid w:val="003B263F"/>
    <w:rsid w:val="003B265F"/>
    <w:rsid w:val="003B2FBA"/>
    <w:rsid w:val="003B3545"/>
    <w:rsid w:val="003B38D6"/>
    <w:rsid w:val="003B3CFF"/>
    <w:rsid w:val="003B405E"/>
    <w:rsid w:val="003B45E9"/>
    <w:rsid w:val="003B467C"/>
    <w:rsid w:val="003B46C7"/>
    <w:rsid w:val="003B476E"/>
    <w:rsid w:val="003B51E0"/>
    <w:rsid w:val="003B5424"/>
    <w:rsid w:val="003B6345"/>
    <w:rsid w:val="003B6468"/>
    <w:rsid w:val="003B690F"/>
    <w:rsid w:val="003B6BF3"/>
    <w:rsid w:val="003B6C40"/>
    <w:rsid w:val="003B6C72"/>
    <w:rsid w:val="003B71FC"/>
    <w:rsid w:val="003B73B9"/>
    <w:rsid w:val="003B751B"/>
    <w:rsid w:val="003B7787"/>
    <w:rsid w:val="003B79D9"/>
    <w:rsid w:val="003B7D24"/>
    <w:rsid w:val="003B7D4C"/>
    <w:rsid w:val="003C0619"/>
    <w:rsid w:val="003C065E"/>
    <w:rsid w:val="003C073C"/>
    <w:rsid w:val="003C079D"/>
    <w:rsid w:val="003C0FA4"/>
    <w:rsid w:val="003C13FB"/>
    <w:rsid w:val="003C21A0"/>
    <w:rsid w:val="003C2702"/>
    <w:rsid w:val="003C2827"/>
    <w:rsid w:val="003C2B9C"/>
    <w:rsid w:val="003C35CA"/>
    <w:rsid w:val="003C3BBB"/>
    <w:rsid w:val="003C41C5"/>
    <w:rsid w:val="003C421B"/>
    <w:rsid w:val="003C4303"/>
    <w:rsid w:val="003C4C23"/>
    <w:rsid w:val="003C4F9F"/>
    <w:rsid w:val="003C51C8"/>
    <w:rsid w:val="003C5291"/>
    <w:rsid w:val="003C53FE"/>
    <w:rsid w:val="003C5898"/>
    <w:rsid w:val="003C5B86"/>
    <w:rsid w:val="003C5BBF"/>
    <w:rsid w:val="003C5C80"/>
    <w:rsid w:val="003C62B0"/>
    <w:rsid w:val="003C63B1"/>
    <w:rsid w:val="003C6620"/>
    <w:rsid w:val="003C67B2"/>
    <w:rsid w:val="003C680E"/>
    <w:rsid w:val="003C6832"/>
    <w:rsid w:val="003C69B3"/>
    <w:rsid w:val="003C7260"/>
    <w:rsid w:val="003C7910"/>
    <w:rsid w:val="003C79E2"/>
    <w:rsid w:val="003D006D"/>
    <w:rsid w:val="003D0625"/>
    <w:rsid w:val="003D0BD3"/>
    <w:rsid w:val="003D16DF"/>
    <w:rsid w:val="003D1F55"/>
    <w:rsid w:val="003D26E6"/>
    <w:rsid w:val="003D2B46"/>
    <w:rsid w:val="003D3322"/>
    <w:rsid w:val="003D38E2"/>
    <w:rsid w:val="003D43E3"/>
    <w:rsid w:val="003D4429"/>
    <w:rsid w:val="003D4937"/>
    <w:rsid w:val="003D4E0A"/>
    <w:rsid w:val="003D4F89"/>
    <w:rsid w:val="003D512D"/>
    <w:rsid w:val="003D51D5"/>
    <w:rsid w:val="003D56A2"/>
    <w:rsid w:val="003D56DA"/>
    <w:rsid w:val="003D6C84"/>
    <w:rsid w:val="003D6EC8"/>
    <w:rsid w:val="003D72EF"/>
    <w:rsid w:val="003D735E"/>
    <w:rsid w:val="003D7515"/>
    <w:rsid w:val="003D77DB"/>
    <w:rsid w:val="003D7802"/>
    <w:rsid w:val="003E014A"/>
    <w:rsid w:val="003E018D"/>
    <w:rsid w:val="003E0237"/>
    <w:rsid w:val="003E09F3"/>
    <w:rsid w:val="003E0AE7"/>
    <w:rsid w:val="003E102A"/>
    <w:rsid w:val="003E17B8"/>
    <w:rsid w:val="003E1845"/>
    <w:rsid w:val="003E1CE4"/>
    <w:rsid w:val="003E1F1B"/>
    <w:rsid w:val="003E2180"/>
    <w:rsid w:val="003E2391"/>
    <w:rsid w:val="003E23B7"/>
    <w:rsid w:val="003E30B4"/>
    <w:rsid w:val="003E3238"/>
    <w:rsid w:val="003E3568"/>
    <w:rsid w:val="003E36CB"/>
    <w:rsid w:val="003E378A"/>
    <w:rsid w:val="003E38A7"/>
    <w:rsid w:val="003E4009"/>
    <w:rsid w:val="003E4458"/>
    <w:rsid w:val="003E4C10"/>
    <w:rsid w:val="003E4D7D"/>
    <w:rsid w:val="003E54C2"/>
    <w:rsid w:val="003E55AD"/>
    <w:rsid w:val="003E5A1F"/>
    <w:rsid w:val="003E5C6D"/>
    <w:rsid w:val="003E5D2D"/>
    <w:rsid w:val="003E650E"/>
    <w:rsid w:val="003E675E"/>
    <w:rsid w:val="003E6829"/>
    <w:rsid w:val="003E69BC"/>
    <w:rsid w:val="003E774A"/>
    <w:rsid w:val="003E7A6A"/>
    <w:rsid w:val="003E7F97"/>
    <w:rsid w:val="003F0057"/>
    <w:rsid w:val="003F0285"/>
    <w:rsid w:val="003F0300"/>
    <w:rsid w:val="003F0340"/>
    <w:rsid w:val="003F03CF"/>
    <w:rsid w:val="003F09A6"/>
    <w:rsid w:val="003F09D4"/>
    <w:rsid w:val="003F0EB7"/>
    <w:rsid w:val="003F143E"/>
    <w:rsid w:val="003F1972"/>
    <w:rsid w:val="003F1DAA"/>
    <w:rsid w:val="003F1ED9"/>
    <w:rsid w:val="003F26F2"/>
    <w:rsid w:val="003F2788"/>
    <w:rsid w:val="003F27B3"/>
    <w:rsid w:val="003F2D4B"/>
    <w:rsid w:val="003F345E"/>
    <w:rsid w:val="003F34B0"/>
    <w:rsid w:val="003F363C"/>
    <w:rsid w:val="003F39B9"/>
    <w:rsid w:val="003F39E5"/>
    <w:rsid w:val="003F3ADB"/>
    <w:rsid w:val="003F3D3F"/>
    <w:rsid w:val="003F3D45"/>
    <w:rsid w:val="003F3E0F"/>
    <w:rsid w:val="003F40DA"/>
    <w:rsid w:val="003F42F2"/>
    <w:rsid w:val="003F4446"/>
    <w:rsid w:val="003F4862"/>
    <w:rsid w:val="003F4A11"/>
    <w:rsid w:val="003F530E"/>
    <w:rsid w:val="003F5ABC"/>
    <w:rsid w:val="003F613F"/>
    <w:rsid w:val="003F6150"/>
    <w:rsid w:val="003F6768"/>
    <w:rsid w:val="003F68BF"/>
    <w:rsid w:val="003F6A53"/>
    <w:rsid w:val="003F6ABD"/>
    <w:rsid w:val="003F6FC1"/>
    <w:rsid w:val="003F74B4"/>
    <w:rsid w:val="003F750F"/>
    <w:rsid w:val="003F755C"/>
    <w:rsid w:val="003F7743"/>
    <w:rsid w:val="003F796F"/>
    <w:rsid w:val="003F7B08"/>
    <w:rsid w:val="003F7DEA"/>
    <w:rsid w:val="0040044E"/>
    <w:rsid w:val="00400503"/>
    <w:rsid w:val="0040074A"/>
    <w:rsid w:val="00400B07"/>
    <w:rsid w:val="00400F2C"/>
    <w:rsid w:val="00401025"/>
    <w:rsid w:val="00401234"/>
    <w:rsid w:val="00401E45"/>
    <w:rsid w:val="00401F9A"/>
    <w:rsid w:val="00402213"/>
    <w:rsid w:val="00402464"/>
    <w:rsid w:val="004026CE"/>
    <w:rsid w:val="00402A57"/>
    <w:rsid w:val="00403166"/>
    <w:rsid w:val="004032B5"/>
    <w:rsid w:val="00403617"/>
    <w:rsid w:val="004040DB"/>
    <w:rsid w:val="004042DF"/>
    <w:rsid w:val="0040443B"/>
    <w:rsid w:val="00404D77"/>
    <w:rsid w:val="00404DE4"/>
    <w:rsid w:val="00404E6B"/>
    <w:rsid w:val="00404F8F"/>
    <w:rsid w:val="00404FD6"/>
    <w:rsid w:val="0040502C"/>
    <w:rsid w:val="00405CDE"/>
    <w:rsid w:val="00405E34"/>
    <w:rsid w:val="00406154"/>
    <w:rsid w:val="004069F5"/>
    <w:rsid w:val="00406BDD"/>
    <w:rsid w:val="00406C47"/>
    <w:rsid w:val="00406EA2"/>
    <w:rsid w:val="00407059"/>
    <w:rsid w:val="00407286"/>
    <w:rsid w:val="0040743C"/>
    <w:rsid w:val="00407588"/>
    <w:rsid w:val="0040785A"/>
    <w:rsid w:val="0040788A"/>
    <w:rsid w:val="00410060"/>
    <w:rsid w:val="00410290"/>
    <w:rsid w:val="004107BE"/>
    <w:rsid w:val="00411039"/>
    <w:rsid w:val="00411201"/>
    <w:rsid w:val="004115DA"/>
    <w:rsid w:val="00411ADA"/>
    <w:rsid w:val="00411C27"/>
    <w:rsid w:val="004123F9"/>
    <w:rsid w:val="0041241D"/>
    <w:rsid w:val="004124C1"/>
    <w:rsid w:val="004127E9"/>
    <w:rsid w:val="00412A97"/>
    <w:rsid w:val="00412CD5"/>
    <w:rsid w:val="00413034"/>
    <w:rsid w:val="0041308F"/>
    <w:rsid w:val="00413A30"/>
    <w:rsid w:val="0041455C"/>
    <w:rsid w:val="00415013"/>
    <w:rsid w:val="00415178"/>
    <w:rsid w:val="0041528B"/>
    <w:rsid w:val="0041529F"/>
    <w:rsid w:val="0041579A"/>
    <w:rsid w:val="00415A0C"/>
    <w:rsid w:val="00415B48"/>
    <w:rsid w:val="00415C67"/>
    <w:rsid w:val="00415CC5"/>
    <w:rsid w:val="00415DF6"/>
    <w:rsid w:val="00415FD0"/>
    <w:rsid w:val="0041614E"/>
    <w:rsid w:val="00416D0E"/>
    <w:rsid w:val="00416D65"/>
    <w:rsid w:val="004173AD"/>
    <w:rsid w:val="0041791F"/>
    <w:rsid w:val="00417D88"/>
    <w:rsid w:val="00417ECB"/>
    <w:rsid w:val="00420A18"/>
    <w:rsid w:val="00420EE0"/>
    <w:rsid w:val="0042117A"/>
    <w:rsid w:val="0042124D"/>
    <w:rsid w:val="00421397"/>
    <w:rsid w:val="004214B5"/>
    <w:rsid w:val="004214D2"/>
    <w:rsid w:val="0042265B"/>
    <w:rsid w:val="00422763"/>
    <w:rsid w:val="00422F6D"/>
    <w:rsid w:val="00423769"/>
    <w:rsid w:val="00423B1E"/>
    <w:rsid w:val="00423C06"/>
    <w:rsid w:val="00424542"/>
    <w:rsid w:val="00424FC7"/>
    <w:rsid w:val="00425CD7"/>
    <w:rsid w:val="00425D45"/>
    <w:rsid w:val="00425FF0"/>
    <w:rsid w:val="0042617E"/>
    <w:rsid w:val="0042699A"/>
    <w:rsid w:val="00426B85"/>
    <w:rsid w:val="00426E38"/>
    <w:rsid w:val="0042711E"/>
    <w:rsid w:val="0042762C"/>
    <w:rsid w:val="004279D2"/>
    <w:rsid w:val="00427B56"/>
    <w:rsid w:val="00427B91"/>
    <w:rsid w:val="00427BE3"/>
    <w:rsid w:val="00427D5B"/>
    <w:rsid w:val="00427F64"/>
    <w:rsid w:val="00427FCB"/>
    <w:rsid w:val="00430696"/>
    <w:rsid w:val="004307D5"/>
    <w:rsid w:val="004308C1"/>
    <w:rsid w:val="00430C04"/>
    <w:rsid w:val="00430CAC"/>
    <w:rsid w:val="00430FCD"/>
    <w:rsid w:val="004316EB"/>
    <w:rsid w:val="004319B8"/>
    <w:rsid w:val="00431A17"/>
    <w:rsid w:val="00431B72"/>
    <w:rsid w:val="00431BCA"/>
    <w:rsid w:val="0043284C"/>
    <w:rsid w:val="00432899"/>
    <w:rsid w:val="00432A75"/>
    <w:rsid w:val="00432BD0"/>
    <w:rsid w:val="00432C66"/>
    <w:rsid w:val="00432D7D"/>
    <w:rsid w:val="00432F42"/>
    <w:rsid w:val="004330D6"/>
    <w:rsid w:val="004333E5"/>
    <w:rsid w:val="0043396D"/>
    <w:rsid w:val="004339F8"/>
    <w:rsid w:val="00433E0D"/>
    <w:rsid w:val="00434665"/>
    <w:rsid w:val="00435308"/>
    <w:rsid w:val="004353FD"/>
    <w:rsid w:val="00435468"/>
    <w:rsid w:val="00435642"/>
    <w:rsid w:val="00435672"/>
    <w:rsid w:val="00435B38"/>
    <w:rsid w:val="00435BBF"/>
    <w:rsid w:val="00435C97"/>
    <w:rsid w:val="00436042"/>
    <w:rsid w:val="0043615D"/>
    <w:rsid w:val="004363E1"/>
    <w:rsid w:val="00436704"/>
    <w:rsid w:val="0043698C"/>
    <w:rsid w:val="00436F40"/>
    <w:rsid w:val="00436FCA"/>
    <w:rsid w:val="0043709C"/>
    <w:rsid w:val="004373E1"/>
    <w:rsid w:val="004377C7"/>
    <w:rsid w:val="00437EAB"/>
    <w:rsid w:val="0044030F"/>
    <w:rsid w:val="00440BCD"/>
    <w:rsid w:val="00440E52"/>
    <w:rsid w:val="0044148A"/>
    <w:rsid w:val="00441505"/>
    <w:rsid w:val="004417D2"/>
    <w:rsid w:val="004418E7"/>
    <w:rsid w:val="00441BD4"/>
    <w:rsid w:val="00441BD6"/>
    <w:rsid w:val="00441EE7"/>
    <w:rsid w:val="004422FC"/>
    <w:rsid w:val="00443677"/>
    <w:rsid w:val="004440E6"/>
    <w:rsid w:val="00444692"/>
    <w:rsid w:val="004447B8"/>
    <w:rsid w:val="004450E0"/>
    <w:rsid w:val="0044521B"/>
    <w:rsid w:val="00445B5D"/>
    <w:rsid w:val="004461A1"/>
    <w:rsid w:val="004468A6"/>
    <w:rsid w:val="00446999"/>
    <w:rsid w:val="00446C8D"/>
    <w:rsid w:val="00446D67"/>
    <w:rsid w:val="00446E83"/>
    <w:rsid w:val="0044735E"/>
    <w:rsid w:val="00447568"/>
    <w:rsid w:val="004477C5"/>
    <w:rsid w:val="0044793B"/>
    <w:rsid w:val="00447A2A"/>
    <w:rsid w:val="00447C4E"/>
    <w:rsid w:val="00447EE6"/>
    <w:rsid w:val="0045017C"/>
    <w:rsid w:val="00450AA7"/>
    <w:rsid w:val="00450B91"/>
    <w:rsid w:val="00450D67"/>
    <w:rsid w:val="00450DDA"/>
    <w:rsid w:val="00450EFA"/>
    <w:rsid w:val="00451120"/>
    <w:rsid w:val="00451483"/>
    <w:rsid w:val="00451636"/>
    <w:rsid w:val="0045164F"/>
    <w:rsid w:val="0045171E"/>
    <w:rsid w:val="004518C6"/>
    <w:rsid w:val="00452182"/>
    <w:rsid w:val="004521BF"/>
    <w:rsid w:val="004522E4"/>
    <w:rsid w:val="00452509"/>
    <w:rsid w:val="0045250A"/>
    <w:rsid w:val="0045251E"/>
    <w:rsid w:val="00452846"/>
    <w:rsid w:val="00452F4B"/>
    <w:rsid w:val="004531D9"/>
    <w:rsid w:val="00453828"/>
    <w:rsid w:val="00453BD3"/>
    <w:rsid w:val="004540FD"/>
    <w:rsid w:val="00454937"/>
    <w:rsid w:val="00454A2D"/>
    <w:rsid w:val="00454BF6"/>
    <w:rsid w:val="00454C07"/>
    <w:rsid w:val="00454D18"/>
    <w:rsid w:val="00455193"/>
    <w:rsid w:val="00455225"/>
    <w:rsid w:val="00455331"/>
    <w:rsid w:val="00455DC3"/>
    <w:rsid w:val="00455F7E"/>
    <w:rsid w:val="004560E7"/>
    <w:rsid w:val="004567AC"/>
    <w:rsid w:val="004568E0"/>
    <w:rsid w:val="0045711D"/>
    <w:rsid w:val="00457269"/>
    <w:rsid w:val="0045745F"/>
    <w:rsid w:val="004577B7"/>
    <w:rsid w:val="0045799D"/>
    <w:rsid w:val="004579EE"/>
    <w:rsid w:val="00457E52"/>
    <w:rsid w:val="00460007"/>
    <w:rsid w:val="00460588"/>
    <w:rsid w:val="00460653"/>
    <w:rsid w:val="0046072D"/>
    <w:rsid w:val="004607E8"/>
    <w:rsid w:val="00460DEB"/>
    <w:rsid w:val="004610BC"/>
    <w:rsid w:val="004613AF"/>
    <w:rsid w:val="00461ECB"/>
    <w:rsid w:val="00461ED3"/>
    <w:rsid w:val="00461EEE"/>
    <w:rsid w:val="00461F58"/>
    <w:rsid w:val="0046210A"/>
    <w:rsid w:val="00462369"/>
    <w:rsid w:val="0046250E"/>
    <w:rsid w:val="0046304F"/>
    <w:rsid w:val="00463136"/>
    <w:rsid w:val="00463789"/>
    <w:rsid w:val="004641F9"/>
    <w:rsid w:val="00464254"/>
    <w:rsid w:val="0046486A"/>
    <w:rsid w:val="004649AB"/>
    <w:rsid w:val="00464C9C"/>
    <w:rsid w:val="004655E4"/>
    <w:rsid w:val="00465F27"/>
    <w:rsid w:val="0046623A"/>
    <w:rsid w:val="004662B6"/>
    <w:rsid w:val="00466472"/>
    <w:rsid w:val="00466595"/>
    <w:rsid w:val="0046665B"/>
    <w:rsid w:val="004667A6"/>
    <w:rsid w:val="00466891"/>
    <w:rsid w:val="004668E7"/>
    <w:rsid w:val="00466B87"/>
    <w:rsid w:val="00466E0E"/>
    <w:rsid w:val="004679E8"/>
    <w:rsid w:val="00467A16"/>
    <w:rsid w:val="00467B40"/>
    <w:rsid w:val="00467B4C"/>
    <w:rsid w:val="00467F3A"/>
    <w:rsid w:val="004700F6"/>
    <w:rsid w:val="00470215"/>
    <w:rsid w:val="00470820"/>
    <w:rsid w:val="00470AAA"/>
    <w:rsid w:val="00470BCC"/>
    <w:rsid w:val="00470C81"/>
    <w:rsid w:val="00471087"/>
    <w:rsid w:val="0047113E"/>
    <w:rsid w:val="00471235"/>
    <w:rsid w:val="004713C9"/>
    <w:rsid w:val="0047178A"/>
    <w:rsid w:val="004717F0"/>
    <w:rsid w:val="00471E4F"/>
    <w:rsid w:val="00471E82"/>
    <w:rsid w:val="00471F41"/>
    <w:rsid w:val="004722F9"/>
    <w:rsid w:val="00472542"/>
    <w:rsid w:val="0047262E"/>
    <w:rsid w:val="004728DD"/>
    <w:rsid w:val="00472FC2"/>
    <w:rsid w:val="00473052"/>
    <w:rsid w:val="0047331F"/>
    <w:rsid w:val="0047372A"/>
    <w:rsid w:val="004738B4"/>
    <w:rsid w:val="00473B1E"/>
    <w:rsid w:val="0047436C"/>
    <w:rsid w:val="00474572"/>
    <w:rsid w:val="004745FA"/>
    <w:rsid w:val="00474710"/>
    <w:rsid w:val="00474B6B"/>
    <w:rsid w:val="00474E8C"/>
    <w:rsid w:val="004751B2"/>
    <w:rsid w:val="0047583A"/>
    <w:rsid w:val="0047585C"/>
    <w:rsid w:val="00475D7C"/>
    <w:rsid w:val="00475F6A"/>
    <w:rsid w:val="00475F93"/>
    <w:rsid w:val="00476078"/>
    <w:rsid w:val="0047676F"/>
    <w:rsid w:val="00476D99"/>
    <w:rsid w:val="00477071"/>
    <w:rsid w:val="004770F0"/>
    <w:rsid w:val="004777D6"/>
    <w:rsid w:val="00477A86"/>
    <w:rsid w:val="00477E43"/>
    <w:rsid w:val="00480043"/>
    <w:rsid w:val="004800FC"/>
    <w:rsid w:val="004801B2"/>
    <w:rsid w:val="004803C7"/>
    <w:rsid w:val="004805F3"/>
    <w:rsid w:val="0048067F"/>
    <w:rsid w:val="00480937"/>
    <w:rsid w:val="00480AB6"/>
    <w:rsid w:val="00480C07"/>
    <w:rsid w:val="00480F33"/>
    <w:rsid w:val="004812F0"/>
    <w:rsid w:val="004817BC"/>
    <w:rsid w:val="00481A2F"/>
    <w:rsid w:val="00481CF0"/>
    <w:rsid w:val="00481F24"/>
    <w:rsid w:val="004821CD"/>
    <w:rsid w:val="004823E8"/>
    <w:rsid w:val="00482531"/>
    <w:rsid w:val="00482FE0"/>
    <w:rsid w:val="0048305E"/>
    <w:rsid w:val="00483188"/>
    <w:rsid w:val="004833AA"/>
    <w:rsid w:val="00483632"/>
    <w:rsid w:val="004836DF"/>
    <w:rsid w:val="004837DD"/>
    <w:rsid w:val="00483BD0"/>
    <w:rsid w:val="00484062"/>
    <w:rsid w:val="00484065"/>
    <w:rsid w:val="004841F5"/>
    <w:rsid w:val="004841FE"/>
    <w:rsid w:val="00484588"/>
    <w:rsid w:val="0048467D"/>
    <w:rsid w:val="00484A0F"/>
    <w:rsid w:val="00484A81"/>
    <w:rsid w:val="00484BF8"/>
    <w:rsid w:val="00484C07"/>
    <w:rsid w:val="0048504D"/>
    <w:rsid w:val="004855E7"/>
    <w:rsid w:val="00485ADA"/>
    <w:rsid w:val="00485B24"/>
    <w:rsid w:val="00486039"/>
    <w:rsid w:val="00486240"/>
    <w:rsid w:val="00486324"/>
    <w:rsid w:val="0048672C"/>
    <w:rsid w:val="0048690A"/>
    <w:rsid w:val="00486B46"/>
    <w:rsid w:val="004872CD"/>
    <w:rsid w:val="00487C72"/>
    <w:rsid w:val="00487CA4"/>
    <w:rsid w:val="00490672"/>
    <w:rsid w:val="0049090F"/>
    <w:rsid w:val="00490913"/>
    <w:rsid w:val="00490A04"/>
    <w:rsid w:val="00490A29"/>
    <w:rsid w:val="00490AB9"/>
    <w:rsid w:val="00490DA7"/>
    <w:rsid w:val="00490DE5"/>
    <w:rsid w:val="00491137"/>
    <w:rsid w:val="0049120E"/>
    <w:rsid w:val="0049138F"/>
    <w:rsid w:val="004914BE"/>
    <w:rsid w:val="00491522"/>
    <w:rsid w:val="0049156B"/>
    <w:rsid w:val="00491AE5"/>
    <w:rsid w:val="00491B06"/>
    <w:rsid w:val="00491D84"/>
    <w:rsid w:val="00491F9C"/>
    <w:rsid w:val="004922E9"/>
    <w:rsid w:val="0049273F"/>
    <w:rsid w:val="004928DD"/>
    <w:rsid w:val="00492904"/>
    <w:rsid w:val="00492A5A"/>
    <w:rsid w:val="00492FD5"/>
    <w:rsid w:val="00493008"/>
    <w:rsid w:val="004930F7"/>
    <w:rsid w:val="00493871"/>
    <w:rsid w:val="0049496B"/>
    <w:rsid w:val="00494A27"/>
    <w:rsid w:val="00494F7D"/>
    <w:rsid w:val="0049509C"/>
    <w:rsid w:val="00495208"/>
    <w:rsid w:val="004953A1"/>
    <w:rsid w:val="00495603"/>
    <w:rsid w:val="00495693"/>
    <w:rsid w:val="00495B2F"/>
    <w:rsid w:val="00495D72"/>
    <w:rsid w:val="004961D3"/>
    <w:rsid w:val="004967D3"/>
    <w:rsid w:val="00496C52"/>
    <w:rsid w:val="00496C65"/>
    <w:rsid w:val="00496EDD"/>
    <w:rsid w:val="004970B6"/>
    <w:rsid w:val="0049710F"/>
    <w:rsid w:val="00497162"/>
    <w:rsid w:val="0049774C"/>
    <w:rsid w:val="0049777F"/>
    <w:rsid w:val="00497A54"/>
    <w:rsid w:val="00497FD5"/>
    <w:rsid w:val="004A0184"/>
    <w:rsid w:val="004A04A8"/>
    <w:rsid w:val="004A0ADB"/>
    <w:rsid w:val="004A0AE8"/>
    <w:rsid w:val="004A0B36"/>
    <w:rsid w:val="004A0BBE"/>
    <w:rsid w:val="004A0E3A"/>
    <w:rsid w:val="004A0E6C"/>
    <w:rsid w:val="004A14F1"/>
    <w:rsid w:val="004A19E7"/>
    <w:rsid w:val="004A1C65"/>
    <w:rsid w:val="004A1EC2"/>
    <w:rsid w:val="004A215F"/>
    <w:rsid w:val="004A2336"/>
    <w:rsid w:val="004A2CAE"/>
    <w:rsid w:val="004A2EDC"/>
    <w:rsid w:val="004A302C"/>
    <w:rsid w:val="004A31A4"/>
    <w:rsid w:val="004A35B0"/>
    <w:rsid w:val="004A3DD4"/>
    <w:rsid w:val="004A416C"/>
    <w:rsid w:val="004A4B0D"/>
    <w:rsid w:val="004A4C8A"/>
    <w:rsid w:val="004A4DC3"/>
    <w:rsid w:val="004A4EE1"/>
    <w:rsid w:val="004A4F75"/>
    <w:rsid w:val="004A5422"/>
    <w:rsid w:val="004A54DE"/>
    <w:rsid w:val="004A54F6"/>
    <w:rsid w:val="004A559E"/>
    <w:rsid w:val="004A5745"/>
    <w:rsid w:val="004A57CF"/>
    <w:rsid w:val="004A5877"/>
    <w:rsid w:val="004A61D9"/>
    <w:rsid w:val="004A6212"/>
    <w:rsid w:val="004A69B4"/>
    <w:rsid w:val="004A6A13"/>
    <w:rsid w:val="004A6B27"/>
    <w:rsid w:val="004A752F"/>
    <w:rsid w:val="004A78AE"/>
    <w:rsid w:val="004A7988"/>
    <w:rsid w:val="004A7AA0"/>
    <w:rsid w:val="004A7CD7"/>
    <w:rsid w:val="004A7EAC"/>
    <w:rsid w:val="004B0209"/>
    <w:rsid w:val="004B03BA"/>
    <w:rsid w:val="004B04A6"/>
    <w:rsid w:val="004B078F"/>
    <w:rsid w:val="004B0D49"/>
    <w:rsid w:val="004B1120"/>
    <w:rsid w:val="004B171B"/>
    <w:rsid w:val="004B1FC1"/>
    <w:rsid w:val="004B2253"/>
    <w:rsid w:val="004B2288"/>
    <w:rsid w:val="004B239C"/>
    <w:rsid w:val="004B2FEC"/>
    <w:rsid w:val="004B38E3"/>
    <w:rsid w:val="004B3D7E"/>
    <w:rsid w:val="004B4117"/>
    <w:rsid w:val="004B42F4"/>
    <w:rsid w:val="004B4384"/>
    <w:rsid w:val="004B4780"/>
    <w:rsid w:val="004B48A2"/>
    <w:rsid w:val="004B48E0"/>
    <w:rsid w:val="004B4B35"/>
    <w:rsid w:val="004B4D19"/>
    <w:rsid w:val="004B4D46"/>
    <w:rsid w:val="004B4E08"/>
    <w:rsid w:val="004B55FF"/>
    <w:rsid w:val="004B5843"/>
    <w:rsid w:val="004B6BE7"/>
    <w:rsid w:val="004B6C4C"/>
    <w:rsid w:val="004B70E1"/>
    <w:rsid w:val="004B73CF"/>
    <w:rsid w:val="004B7E46"/>
    <w:rsid w:val="004B7E81"/>
    <w:rsid w:val="004B7F41"/>
    <w:rsid w:val="004B7FC4"/>
    <w:rsid w:val="004B7FF9"/>
    <w:rsid w:val="004C042B"/>
    <w:rsid w:val="004C0751"/>
    <w:rsid w:val="004C0A9B"/>
    <w:rsid w:val="004C0DF7"/>
    <w:rsid w:val="004C0EC8"/>
    <w:rsid w:val="004C0EFA"/>
    <w:rsid w:val="004C1701"/>
    <w:rsid w:val="004C1856"/>
    <w:rsid w:val="004C1940"/>
    <w:rsid w:val="004C1A83"/>
    <w:rsid w:val="004C222C"/>
    <w:rsid w:val="004C24F1"/>
    <w:rsid w:val="004C2558"/>
    <w:rsid w:val="004C273B"/>
    <w:rsid w:val="004C2BFE"/>
    <w:rsid w:val="004C2C1C"/>
    <w:rsid w:val="004C340A"/>
    <w:rsid w:val="004C3638"/>
    <w:rsid w:val="004C38DF"/>
    <w:rsid w:val="004C3CAB"/>
    <w:rsid w:val="004C3CAF"/>
    <w:rsid w:val="004C3E33"/>
    <w:rsid w:val="004C4D02"/>
    <w:rsid w:val="004C4DCD"/>
    <w:rsid w:val="004C4F42"/>
    <w:rsid w:val="004C50C6"/>
    <w:rsid w:val="004C5250"/>
    <w:rsid w:val="004C526A"/>
    <w:rsid w:val="004C527B"/>
    <w:rsid w:val="004C566F"/>
    <w:rsid w:val="004C59E1"/>
    <w:rsid w:val="004C615C"/>
    <w:rsid w:val="004C6220"/>
    <w:rsid w:val="004C666F"/>
    <w:rsid w:val="004C6AF9"/>
    <w:rsid w:val="004C6BDC"/>
    <w:rsid w:val="004C6E7F"/>
    <w:rsid w:val="004C7031"/>
    <w:rsid w:val="004C71B2"/>
    <w:rsid w:val="004C722A"/>
    <w:rsid w:val="004C7267"/>
    <w:rsid w:val="004C7307"/>
    <w:rsid w:val="004C7457"/>
    <w:rsid w:val="004C750D"/>
    <w:rsid w:val="004C76E8"/>
    <w:rsid w:val="004C7CF2"/>
    <w:rsid w:val="004D0509"/>
    <w:rsid w:val="004D0783"/>
    <w:rsid w:val="004D088A"/>
    <w:rsid w:val="004D0A17"/>
    <w:rsid w:val="004D0AF8"/>
    <w:rsid w:val="004D0E3A"/>
    <w:rsid w:val="004D0EB9"/>
    <w:rsid w:val="004D16D2"/>
    <w:rsid w:val="004D1C15"/>
    <w:rsid w:val="004D1CF8"/>
    <w:rsid w:val="004D1DED"/>
    <w:rsid w:val="004D24E3"/>
    <w:rsid w:val="004D2820"/>
    <w:rsid w:val="004D287F"/>
    <w:rsid w:val="004D29AF"/>
    <w:rsid w:val="004D2CF5"/>
    <w:rsid w:val="004D329F"/>
    <w:rsid w:val="004D36BE"/>
    <w:rsid w:val="004D3A88"/>
    <w:rsid w:val="004D403D"/>
    <w:rsid w:val="004D458B"/>
    <w:rsid w:val="004D4B14"/>
    <w:rsid w:val="004D4FBF"/>
    <w:rsid w:val="004D5064"/>
    <w:rsid w:val="004D5304"/>
    <w:rsid w:val="004D5BAE"/>
    <w:rsid w:val="004D5E5A"/>
    <w:rsid w:val="004D5FE1"/>
    <w:rsid w:val="004D6171"/>
    <w:rsid w:val="004D66B4"/>
    <w:rsid w:val="004D6BAC"/>
    <w:rsid w:val="004D6C6E"/>
    <w:rsid w:val="004D6FF6"/>
    <w:rsid w:val="004D737D"/>
    <w:rsid w:val="004D774E"/>
    <w:rsid w:val="004D799F"/>
    <w:rsid w:val="004D7AF2"/>
    <w:rsid w:val="004D7B43"/>
    <w:rsid w:val="004D7C98"/>
    <w:rsid w:val="004E0397"/>
    <w:rsid w:val="004E0501"/>
    <w:rsid w:val="004E0517"/>
    <w:rsid w:val="004E0726"/>
    <w:rsid w:val="004E0819"/>
    <w:rsid w:val="004E0B86"/>
    <w:rsid w:val="004E0B9C"/>
    <w:rsid w:val="004E0C88"/>
    <w:rsid w:val="004E1BE7"/>
    <w:rsid w:val="004E1E18"/>
    <w:rsid w:val="004E1E9C"/>
    <w:rsid w:val="004E1EDF"/>
    <w:rsid w:val="004E20DB"/>
    <w:rsid w:val="004E26AD"/>
    <w:rsid w:val="004E277E"/>
    <w:rsid w:val="004E3E42"/>
    <w:rsid w:val="004E4177"/>
    <w:rsid w:val="004E42BF"/>
    <w:rsid w:val="004E47E5"/>
    <w:rsid w:val="004E4964"/>
    <w:rsid w:val="004E4BD1"/>
    <w:rsid w:val="004E4CFB"/>
    <w:rsid w:val="004E4EF6"/>
    <w:rsid w:val="004E53A1"/>
    <w:rsid w:val="004E60C7"/>
    <w:rsid w:val="004E63AC"/>
    <w:rsid w:val="004E67AD"/>
    <w:rsid w:val="004E6F45"/>
    <w:rsid w:val="004E731A"/>
    <w:rsid w:val="004E7528"/>
    <w:rsid w:val="004E759E"/>
    <w:rsid w:val="004E76D4"/>
    <w:rsid w:val="004E78A5"/>
    <w:rsid w:val="004E7E1C"/>
    <w:rsid w:val="004F05AA"/>
    <w:rsid w:val="004F05CF"/>
    <w:rsid w:val="004F096A"/>
    <w:rsid w:val="004F1708"/>
    <w:rsid w:val="004F196B"/>
    <w:rsid w:val="004F1DFE"/>
    <w:rsid w:val="004F1EBE"/>
    <w:rsid w:val="004F1EE4"/>
    <w:rsid w:val="004F1FC6"/>
    <w:rsid w:val="004F1FC7"/>
    <w:rsid w:val="004F25E6"/>
    <w:rsid w:val="004F2717"/>
    <w:rsid w:val="004F2AC3"/>
    <w:rsid w:val="004F2F22"/>
    <w:rsid w:val="004F3414"/>
    <w:rsid w:val="004F3921"/>
    <w:rsid w:val="004F3D0B"/>
    <w:rsid w:val="004F3DCB"/>
    <w:rsid w:val="004F48B6"/>
    <w:rsid w:val="004F54AD"/>
    <w:rsid w:val="004F5573"/>
    <w:rsid w:val="004F570B"/>
    <w:rsid w:val="004F593D"/>
    <w:rsid w:val="004F65B3"/>
    <w:rsid w:val="004F65D5"/>
    <w:rsid w:val="004F68DC"/>
    <w:rsid w:val="004F6DF6"/>
    <w:rsid w:val="004F6FE8"/>
    <w:rsid w:val="004F73CC"/>
    <w:rsid w:val="004F7912"/>
    <w:rsid w:val="004F7AFB"/>
    <w:rsid w:val="004F7C5E"/>
    <w:rsid w:val="0050003B"/>
    <w:rsid w:val="00500114"/>
    <w:rsid w:val="00500565"/>
    <w:rsid w:val="005005C3"/>
    <w:rsid w:val="0050060C"/>
    <w:rsid w:val="00501260"/>
    <w:rsid w:val="0050139A"/>
    <w:rsid w:val="0050153B"/>
    <w:rsid w:val="0050157D"/>
    <w:rsid w:val="005015F5"/>
    <w:rsid w:val="0050163A"/>
    <w:rsid w:val="0050169D"/>
    <w:rsid w:val="005018CD"/>
    <w:rsid w:val="0050194E"/>
    <w:rsid w:val="00501AD6"/>
    <w:rsid w:val="00502312"/>
    <w:rsid w:val="005024D3"/>
    <w:rsid w:val="005025F4"/>
    <w:rsid w:val="00502A15"/>
    <w:rsid w:val="00502B22"/>
    <w:rsid w:val="00503123"/>
    <w:rsid w:val="00503741"/>
    <w:rsid w:val="0050384A"/>
    <w:rsid w:val="005039F9"/>
    <w:rsid w:val="00503C15"/>
    <w:rsid w:val="00504539"/>
    <w:rsid w:val="005045EB"/>
    <w:rsid w:val="0050494C"/>
    <w:rsid w:val="00504D99"/>
    <w:rsid w:val="00505039"/>
    <w:rsid w:val="00505AE4"/>
    <w:rsid w:val="00505DE5"/>
    <w:rsid w:val="00505F7E"/>
    <w:rsid w:val="00506141"/>
    <w:rsid w:val="00506158"/>
    <w:rsid w:val="00506266"/>
    <w:rsid w:val="00506371"/>
    <w:rsid w:val="00506403"/>
    <w:rsid w:val="00506566"/>
    <w:rsid w:val="00506899"/>
    <w:rsid w:val="005070D7"/>
    <w:rsid w:val="00507603"/>
    <w:rsid w:val="0050762E"/>
    <w:rsid w:val="00507711"/>
    <w:rsid w:val="00507881"/>
    <w:rsid w:val="00507A0D"/>
    <w:rsid w:val="00507CBD"/>
    <w:rsid w:val="00510022"/>
    <w:rsid w:val="00510086"/>
    <w:rsid w:val="005100A6"/>
    <w:rsid w:val="005105EC"/>
    <w:rsid w:val="00510982"/>
    <w:rsid w:val="00510B42"/>
    <w:rsid w:val="00510EB3"/>
    <w:rsid w:val="005110C1"/>
    <w:rsid w:val="005112E7"/>
    <w:rsid w:val="0051136A"/>
    <w:rsid w:val="005113BD"/>
    <w:rsid w:val="0051183F"/>
    <w:rsid w:val="005118D3"/>
    <w:rsid w:val="0051190A"/>
    <w:rsid w:val="00511975"/>
    <w:rsid w:val="00511CE6"/>
    <w:rsid w:val="00511D98"/>
    <w:rsid w:val="00511F94"/>
    <w:rsid w:val="00512037"/>
    <w:rsid w:val="005121C7"/>
    <w:rsid w:val="0051224B"/>
    <w:rsid w:val="00512615"/>
    <w:rsid w:val="00512B78"/>
    <w:rsid w:val="00512B97"/>
    <w:rsid w:val="00512DF1"/>
    <w:rsid w:val="00512E54"/>
    <w:rsid w:val="00512E7E"/>
    <w:rsid w:val="00513092"/>
    <w:rsid w:val="00513184"/>
    <w:rsid w:val="00513562"/>
    <w:rsid w:val="00513C5F"/>
    <w:rsid w:val="00513FCB"/>
    <w:rsid w:val="00514003"/>
    <w:rsid w:val="0051407F"/>
    <w:rsid w:val="005142AC"/>
    <w:rsid w:val="005142D1"/>
    <w:rsid w:val="00514401"/>
    <w:rsid w:val="0051467D"/>
    <w:rsid w:val="0051470A"/>
    <w:rsid w:val="00514951"/>
    <w:rsid w:val="00514C9D"/>
    <w:rsid w:val="00514DE2"/>
    <w:rsid w:val="0051550A"/>
    <w:rsid w:val="00515865"/>
    <w:rsid w:val="005158E4"/>
    <w:rsid w:val="00516119"/>
    <w:rsid w:val="0051636D"/>
    <w:rsid w:val="00516662"/>
    <w:rsid w:val="00516ADE"/>
    <w:rsid w:val="00516BA5"/>
    <w:rsid w:val="00516C96"/>
    <w:rsid w:val="00516FAF"/>
    <w:rsid w:val="005170D6"/>
    <w:rsid w:val="005174FA"/>
    <w:rsid w:val="0051759F"/>
    <w:rsid w:val="00517787"/>
    <w:rsid w:val="00517803"/>
    <w:rsid w:val="005179C2"/>
    <w:rsid w:val="00520016"/>
    <w:rsid w:val="00520284"/>
    <w:rsid w:val="005205BC"/>
    <w:rsid w:val="00520B0A"/>
    <w:rsid w:val="00520BE2"/>
    <w:rsid w:val="00520CDD"/>
    <w:rsid w:val="00520D47"/>
    <w:rsid w:val="00520D4F"/>
    <w:rsid w:val="00520E85"/>
    <w:rsid w:val="00521202"/>
    <w:rsid w:val="005212C3"/>
    <w:rsid w:val="00521389"/>
    <w:rsid w:val="005214F4"/>
    <w:rsid w:val="005217B9"/>
    <w:rsid w:val="00521902"/>
    <w:rsid w:val="00521D52"/>
    <w:rsid w:val="00521EF0"/>
    <w:rsid w:val="0052309E"/>
    <w:rsid w:val="00523A4C"/>
    <w:rsid w:val="00523CA1"/>
    <w:rsid w:val="00523DE7"/>
    <w:rsid w:val="00524BD6"/>
    <w:rsid w:val="00525D25"/>
    <w:rsid w:val="00526010"/>
    <w:rsid w:val="005261C6"/>
    <w:rsid w:val="0052627B"/>
    <w:rsid w:val="00526505"/>
    <w:rsid w:val="005266DA"/>
    <w:rsid w:val="0052673A"/>
    <w:rsid w:val="00526AC0"/>
    <w:rsid w:val="00526B45"/>
    <w:rsid w:val="00526D4C"/>
    <w:rsid w:val="005273DC"/>
    <w:rsid w:val="0052766B"/>
    <w:rsid w:val="005276A8"/>
    <w:rsid w:val="0052789F"/>
    <w:rsid w:val="0052798E"/>
    <w:rsid w:val="00527C34"/>
    <w:rsid w:val="00527F81"/>
    <w:rsid w:val="00530188"/>
    <w:rsid w:val="005309CF"/>
    <w:rsid w:val="00530DF4"/>
    <w:rsid w:val="00531797"/>
    <w:rsid w:val="0053242D"/>
    <w:rsid w:val="0053251E"/>
    <w:rsid w:val="00532A7F"/>
    <w:rsid w:val="00532B23"/>
    <w:rsid w:val="00532D20"/>
    <w:rsid w:val="00533AF0"/>
    <w:rsid w:val="00534080"/>
    <w:rsid w:val="00534460"/>
    <w:rsid w:val="005346A6"/>
    <w:rsid w:val="005347D7"/>
    <w:rsid w:val="00534A17"/>
    <w:rsid w:val="00534AE9"/>
    <w:rsid w:val="00534F00"/>
    <w:rsid w:val="00535205"/>
    <w:rsid w:val="00535987"/>
    <w:rsid w:val="005361A7"/>
    <w:rsid w:val="00536421"/>
    <w:rsid w:val="00536999"/>
    <w:rsid w:val="00536A02"/>
    <w:rsid w:val="00536BD0"/>
    <w:rsid w:val="00536EBD"/>
    <w:rsid w:val="005371FB"/>
    <w:rsid w:val="00537468"/>
    <w:rsid w:val="00537828"/>
    <w:rsid w:val="005379D8"/>
    <w:rsid w:val="00537BFC"/>
    <w:rsid w:val="00540169"/>
    <w:rsid w:val="0054072F"/>
    <w:rsid w:val="00540828"/>
    <w:rsid w:val="00540988"/>
    <w:rsid w:val="00540A05"/>
    <w:rsid w:val="0054120F"/>
    <w:rsid w:val="0054154E"/>
    <w:rsid w:val="00541790"/>
    <w:rsid w:val="0054185C"/>
    <w:rsid w:val="00542387"/>
    <w:rsid w:val="00542AEF"/>
    <w:rsid w:val="00542C26"/>
    <w:rsid w:val="00542C54"/>
    <w:rsid w:val="00542CF8"/>
    <w:rsid w:val="00543BF6"/>
    <w:rsid w:val="00543C3F"/>
    <w:rsid w:val="00543CE4"/>
    <w:rsid w:val="00543D94"/>
    <w:rsid w:val="00543E60"/>
    <w:rsid w:val="00543ECE"/>
    <w:rsid w:val="00543FD9"/>
    <w:rsid w:val="0054485C"/>
    <w:rsid w:val="00544F63"/>
    <w:rsid w:val="00545123"/>
    <w:rsid w:val="005453B0"/>
    <w:rsid w:val="005453B3"/>
    <w:rsid w:val="00545795"/>
    <w:rsid w:val="005459E3"/>
    <w:rsid w:val="00545BFE"/>
    <w:rsid w:val="00545DF5"/>
    <w:rsid w:val="00545FED"/>
    <w:rsid w:val="00546110"/>
    <w:rsid w:val="005462D0"/>
    <w:rsid w:val="005462E5"/>
    <w:rsid w:val="0054640E"/>
    <w:rsid w:val="005464BE"/>
    <w:rsid w:val="0054691B"/>
    <w:rsid w:val="00546963"/>
    <w:rsid w:val="005478B0"/>
    <w:rsid w:val="00547CA2"/>
    <w:rsid w:val="00550294"/>
    <w:rsid w:val="00550342"/>
    <w:rsid w:val="005508A0"/>
    <w:rsid w:val="00550C69"/>
    <w:rsid w:val="00550CF8"/>
    <w:rsid w:val="0055143A"/>
    <w:rsid w:val="005514E2"/>
    <w:rsid w:val="005517B2"/>
    <w:rsid w:val="00551B2B"/>
    <w:rsid w:val="00552423"/>
    <w:rsid w:val="00552457"/>
    <w:rsid w:val="00552464"/>
    <w:rsid w:val="005524DE"/>
    <w:rsid w:val="0055266D"/>
    <w:rsid w:val="005526E5"/>
    <w:rsid w:val="00552814"/>
    <w:rsid w:val="00552899"/>
    <w:rsid w:val="00552A05"/>
    <w:rsid w:val="00552A0D"/>
    <w:rsid w:val="00552ADA"/>
    <w:rsid w:val="00552C88"/>
    <w:rsid w:val="00552FED"/>
    <w:rsid w:val="00553020"/>
    <w:rsid w:val="005531A5"/>
    <w:rsid w:val="005533C2"/>
    <w:rsid w:val="005534F6"/>
    <w:rsid w:val="00553738"/>
    <w:rsid w:val="00553856"/>
    <w:rsid w:val="00553A3C"/>
    <w:rsid w:val="00553A62"/>
    <w:rsid w:val="00553A91"/>
    <w:rsid w:val="00553AAF"/>
    <w:rsid w:val="00553DA3"/>
    <w:rsid w:val="005544C7"/>
    <w:rsid w:val="0055457A"/>
    <w:rsid w:val="00554992"/>
    <w:rsid w:val="00554A24"/>
    <w:rsid w:val="00554B12"/>
    <w:rsid w:val="00554B28"/>
    <w:rsid w:val="00555161"/>
    <w:rsid w:val="0055525B"/>
    <w:rsid w:val="00555831"/>
    <w:rsid w:val="00555BD0"/>
    <w:rsid w:val="00555C10"/>
    <w:rsid w:val="00555D18"/>
    <w:rsid w:val="00555D25"/>
    <w:rsid w:val="00555F3E"/>
    <w:rsid w:val="005565C5"/>
    <w:rsid w:val="005565F6"/>
    <w:rsid w:val="00556877"/>
    <w:rsid w:val="00556D7D"/>
    <w:rsid w:val="00556E64"/>
    <w:rsid w:val="00557017"/>
    <w:rsid w:val="00557124"/>
    <w:rsid w:val="005571FC"/>
    <w:rsid w:val="0055726E"/>
    <w:rsid w:val="005573A4"/>
    <w:rsid w:val="005573B7"/>
    <w:rsid w:val="005573C5"/>
    <w:rsid w:val="005573CA"/>
    <w:rsid w:val="00557537"/>
    <w:rsid w:val="005576F9"/>
    <w:rsid w:val="005577CB"/>
    <w:rsid w:val="00557DE1"/>
    <w:rsid w:val="00560374"/>
    <w:rsid w:val="005605B2"/>
    <w:rsid w:val="0056065B"/>
    <w:rsid w:val="005607CB"/>
    <w:rsid w:val="00560ADE"/>
    <w:rsid w:val="00560B04"/>
    <w:rsid w:val="00560D2D"/>
    <w:rsid w:val="00560FFA"/>
    <w:rsid w:val="005611D1"/>
    <w:rsid w:val="005613BC"/>
    <w:rsid w:val="0056151F"/>
    <w:rsid w:val="00561973"/>
    <w:rsid w:val="00561AA1"/>
    <w:rsid w:val="00561B7E"/>
    <w:rsid w:val="005625BA"/>
    <w:rsid w:val="00562B26"/>
    <w:rsid w:val="00562C64"/>
    <w:rsid w:val="0056371A"/>
    <w:rsid w:val="00563D74"/>
    <w:rsid w:val="00563DCC"/>
    <w:rsid w:val="00564028"/>
    <w:rsid w:val="00564DAE"/>
    <w:rsid w:val="00565240"/>
    <w:rsid w:val="00565343"/>
    <w:rsid w:val="0056564B"/>
    <w:rsid w:val="0056578F"/>
    <w:rsid w:val="005659A4"/>
    <w:rsid w:val="00565C7F"/>
    <w:rsid w:val="00566057"/>
    <w:rsid w:val="00566526"/>
    <w:rsid w:val="00566532"/>
    <w:rsid w:val="005665F7"/>
    <w:rsid w:val="00566733"/>
    <w:rsid w:val="00566883"/>
    <w:rsid w:val="005668FC"/>
    <w:rsid w:val="00566C3F"/>
    <w:rsid w:val="0056723F"/>
    <w:rsid w:val="005673EE"/>
    <w:rsid w:val="005676D8"/>
    <w:rsid w:val="005678D9"/>
    <w:rsid w:val="00567973"/>
    <w:rsid w:val="00567AD7"/>
    <w:rsid w:val="00567CD1"/>
    <w:rsid w:val="00570344"/>
    <w:rsid w:val="0057040D"/>
    <w:rsid w:val="00570520"/>
    <w:rsid w:val="00570A8B"/>
    <w:rsid w:val="00570D88"/>
    <w:rsid w:val="00571447"/>
    <w:rsid w:val="005716FD"/>
    <w:rsid w:val="00571940"/>
    <w:rsid w:val="00571983"/>
    <w:rsid w:val="00571D90"/>
    <w:rsid w:val="0057207D"/>
    <w:rsid w:val="0057275B"/>
    <w:rsid w:val="005728D9"/>
    <w:rsid w:val="00572B24"/>
    <w:rsid w:val="00572BD9"/>
    <w:rsid w:val="00572DFC"/>
    <w:rsid w:val="0057305D"/>
    <w:rsid w:val="005733BC"/>
    <w:rsid w:val="005735C7"/>
    <w:rsid w:val="00573617"/>
    <w:rsid w:val="00573B7C"/>
    <w:rsid w:val="00573BDB"/>
    <w:rsid w:val="00573E51"/>
    <w:rsid w:val="00573FEE"/>
    <w:rsid w:val="0057409D"/>
    <w:rsid w:val="00574421"/>
    <w:rsid w:val="00574813"/>
    <w:rsid w:val="0057497D"/>
    <w:rsid w:val="005749BA"/>
    <w:rsid w:val="00574D0B"/>
    <w:rsid w:val="00574F94"/>
    <w:rsid w:val="005750D5"/>
    <w:rsid w:val="0057558E"/>
    <w:rsid w:val="0057561E"/>
    <w:rsid w:val="005758FC"/>
    <w:rsid w:val="00575B49"/>
    <w:rsid w:val="00575CA8"/>
    <w:rsid w:val="00575DCF"/>
    <w:rsid w:val="00575FF5"/>
    <w:rsid w:val="00576205"/>
    <w:rsid w:val="00576273"/>
    <w:rsid w:val="00576311"/>
    <w:rsid w:val="005767F8"/>
    <w:rsid w:val="0057697C"/>
    <w:rsid w:val="00576B13"/>
    <w:rsid w:val="00576B52"/>
    <w:rsid w:val="00576C8C"/>
    <w:rsid w:val="005772F1"/>
    <w:rsid w:val="005775F9"/>
    <w:rsid w:val="0057766A"/>
    <w:rsid w:val="005803DA"/>
    <w:rsid w:val="00580562"/>
    <w:rsid w:val="00580592"/>
    <w:rsid w:val="00580827"/>
    <w:rsid w:val="00580971"/>
    <w:rsid w:val="00580C7E"/>
    <w:rsid w:val="00580DE9"/>
    <w:rsid w:val="00581002"/>
    <w:rsid w:val="005813D3"/>
    <w:rsid w:val="00581502"/>
    <w:rsid w:val="00581987"/>
    <w:rsid w:val="0058232E"/>
    <w:rsid w:val="0058260E"/>
    <w:rsid w:val="00582A67"/>
    <w:rsid w:val="00582CB0"/>
    <w:rsid w:val="00582F69"/>
    <w:rsid w:val="0058300A"/>
    <w:rsid w:val="00583153"/>
    <w:rsid w:val="005831BD"/>
    <w:rsid w:val="005832ED"/>
    <w:rsid w:val="00583399"/>
    <w:rsid w:val="0058355D"/>
    <w:rsid w:val="00583660"/>
    <w:rsid w:val="0058372B"/>
    <w:rsid w:val="005839B3"/>
    <w:rsid w:val="00583B03"/>
    <w:rsid w:val="00583E20"/>
    <w:rsid w:val="0058425B"/>
    <w:rsid w:val="005849DD"/>
    <w:rsid w:val="00584C51"/>
    <w:rsid w:val="0058533C"/>
    <w:rsid w:val="005854A4"/>
    <w:rsid w:val="0058553B"/>
    <w:rsid w:val="00585677"/>
    <w:rsid w:val="005856C3"/>
    <w:rsid w:val="00585840"/>
    <w:rsid w:val="005859AA"/>
    <w:rsid w:val="00585AFF"/>
    <w:rsid w:val="00585B45"/>
    <w:rsid w:val="00585F30"/>
    <w:rsid w:val="0058641F"/>
    <w:rsid w:val="0058666C"/>
    <w:rsid w:val="0058690F"/>
    <w:rsid w:val="00586B52"/>
    <w:rsid w:val="00586C07"/>
    <w:rsid w:val="005871A5"/>
    <w:rsid w:val="0058737A"/>
    <w:rsid w:val="00587532"/>
    <w:rsid w:val="0058785F"/>
    <w:rsid w:val="00587E81"/>
    <w:rsid w:val="00590182"/>
    <w:rsid w:val="0059056C"/>
    <w:rsid w:val="005906F6"/>
    <w:rsid w:val="0059107A"/>
    <w:rsid w:val="00591322"/>
    <w:rsid w:val="00591429"/>
    <w:rsid w:val="0059146A"/>
    <w:rsid w:val="0059175C"/>
    <w:rsid w:val="005917A5"/>
    <w:rsid w:val="00591872"/>
    <w:rsid w:val="00591FAE"/>
    <w:rsid w:val="005923A5"/>
    <w:rsid w:val="005924F5"/>
    <w:rsid w:val="00592882"/>
    <w:rsid w:val="00592982"/>
    <w:rsid w:val="005929CA"/>
    <w:rsid w:val="00593320"/>
    <w:rsid w:val="005937E2"/>
    <w:rsid w:val="00593994"/>
    <w:rsid w:val="00593CE8"/>
    <w:rsid w:val="00593D53"/>
    <w:rsid w:val="00593F2C"/>
    <w:rsid w:val="00593F74"/>
    <w:rsid w:val="00594848"/>
    <w:rsid w:val="00595044"/>
    <w:rsid w:val="00595398"/>
    <w:rsid w:val="00595441"/>
    <w:rsid w:val="00595511"/>
    <w:rsid w:val="00595675"/>
    <w:rsid w:val="00595D99"/>
    <w:rsid w:val="00595FA7"/>
    <w:rsid w:val="005961CB"/>
    <w:rsid w:val="005964E4"/>
    <w:rsid w:val="0059689F"/>
    <w:rsid w:val="00596DA3"/>
    <w:rsid w:val="00597190"/>
    <w:rsid w:val="0059773D"/>
    <w:rsid w:val="00597C18"/>
    <w:rsid w:val="00597F04"/>
    <w:rsid w:val="005A0226"/>
    <w:rsid w:val="005A0737"/>
    <w:rsid w:val="005A0AC2"/>
    <w:rsid w:val="005A0E54"/>
    <w:rsid w:val="005A10F5"/>
    <w:rsid w:val="005A1383"/>
    <w:rsid w:val="005A19AA"/>
    <w:rsid w:val="005A1A56"/>
    <w:rsid w:val="005A1B32"/>
    <w:rsid w:val="005A1B46"/>
    <w:rsid w:val="005A22BB"/>
    <w:rsid w:val="005A2374"/>
    <w:rsid w:val="005A24A7"/>
    <w:rsid w:val="005A26A0"/>
    <w:rsid w:val="005A2832"/>
    <w:rsid w:val="005A2D71"/>
    <w:rsid w:val="005A2FE9"/>
    <w:rsid w:val="005A3126"/>
    <w:rsid w:val="005A344E"/>
    <w:rsid w:val="005A3893"/>
    <w:rsid w:val="005A38CE"/>
    <w:rsid w:val="005A3A9E"/>
    <w:rsid w:val="005A3CDA"/>
    <w:rsid w:val="005A3FF2"/>
    <w:rsid w:val="005A449B"/>
    <w:rsid w:val="005A46DE"/>
    <w:rsid w:val="005A48B3"/>
    <w:rsid w:val="005A49B0"/>
    <w:rsid w:val="005A4AA2"/>
    <w:rsid w:val="005A4AF2"/>
    <w:rsid w:val="005A4CD7"/>
    <w:rsid w:val="005A4D33"/>
    <w:rsid w:val="005A50BC"/>
    <w:rsid w:val="005A54DA"/>
    <w:rsid w:val="005A56E8"/>
    <w:rsid w:val="005A59FC"/>
    <w:rsid w:val="005A5BEE"/>
    <w:rsid w:val="005A5C57"/>
    <w:rsid w:val="005A5CA0"/>
    <w:rsid w:val="005A5FCA"/>
    <w:rsid w:val="005A613A"/>
    <w:rsid w:val="005A64DA"/>
    <w:rsid w:val="005A65BC"/>
    <w:rsid w:val="005A67DE"/>
    <w:rsid w:val="005A67E7"/>
    <w:rsid w:val="005A6831"/>
    <w:rsid w:val="005A6F35"/>
    <w:rsid w:val="005A7076"/>
    <w:rsid w:val="005A7359"/>
    <w:rsid w:val="005A76BD"/>
    <w:rsid w:val="005A7964"/>
    <w:rsid w:val="005A7A1D"/>
    <w:rsid w:val="005A7C99"/>
    <w:rsid w:val="005A7CE8"/>
    <w:rsid w:val="005B0300"/>
    <w:rsid w:val="005B0359"/>
    <w:rsid w:val="005B041C"/>
    <w:rsid w:val="005B0761"/>
    <w:rsid w:val="005B0B94"/>
    <w:rsid w:val="005B0E28"/>
    <w:rsid w:val="005B0EEB"/>
    <w:rsid w:val="005B0F4B"/>
    <w:rsid w:val="005B1104"/>
    <w:rsid w:val="005B1646"/>
    <w:rsid w:val="005B1E2F"/>
    <w:rsid w:val="005B200D"/>
    <w:rsid w:val="005B210B"/>
    <w:rsid w:val="005B217C"/>
    <w:rsid w:val="005B21DB"/>
    <w:rsid w:val="005B24A4"/>
    <w:rsid w:val="005B2A5F"/>
    <w:rsid w:val="005B2B01"/>
    <w:rsid w:val="005B2EED"/>
    <w:rsid w:val="005B36C1"/>
    <w:rsid w:val="005B37FA"/>
    <w:rsid w:val="005B383B"/>
    <w:rsid w:val="005B3DA7"/>
    <w:rsid w:val="005B41BD"/>
    <w:rsid w:val="005B47D1"/>
    <w:rsid w:val="005B49FE"/>
    <w:rsid w:val="005B4AD4"/>
    <w:rsid w:val="005B4BF2"/>
    <w:rsid w:val="005B4DAA"/>
    <w:rsid w:val="005B4FBA"/>
    <w:rsid w:val="005B5061"/>
    <w:rsid w:val="005B51EB"/>
    <w:rsid w:val="005B5264"/>
    <w:rsid w:val="005B552E"/>
    <w:rsid w:val="005B5694"/>
    <w:rsid w:val="005B5823"/>
    <w:rsid w:val="005B67A9"/>
    <w:rsid w:val="005B684C"/>
    <w:rsid w:val="005B692E"/>
    <w:rsid w:val="005B6F68"/>
    <w:rsid w:val="005B775E"/>
    <w:rsid w:val="005B7A9C"/>
    <w:rsid w:val="005B7E3C"/>
    <w:rsid w:val="005C0144"/>
    <w:rsid w:val="005C0350"/>
    <w:rsid w:val="005C03EC"/>
    <w:rsid w:val="005C04D6"/>
    <w:rsid w:val="005C04F6"/>
    <w:rsid w:val="005C0F7D"/>
    <w:rsid w:val="005C1002"/>
    <w:rsid w:val="005C1057"/>
    <w:rsid w:val="005C10A0"/>
    <w:rsid w:val="005C13E5"/>
    <w:rsid w:val="005C17A8"/>
    <w:rsid w:val="005C188C"/>
    <w:rsid w:val="005C1A07"/>
    <w:rsid w:val="005C1B08"/>
    <w:rsid w:val="005C22E4"/>
    <w:rsid w:val="005C24FE"/>
    <w:rsid w:val="005C26F6"/>
    <w:rsid w:val="005C26FC"/>
    <w:rsid w:val="005C2BF5"/>
    <w:rsid w:val="005C309C"/>
    <w:rsid w:val="005C318B"/>
    <w:rsid w:val="005C32A1"/>
    <w:rsid w:val="005C3541"/>
    <w:rsid w:val="005C374F"/>
    <w:rsid w:val="005C37C1"/>
    <w:rsid w:val="005C3869"/>
    <w:rsid w:val="005C3A4E"/>
    <w:rsid w:val="005C4306"/>
    <w:rsid w:val="005C47F7"/>
    <w:rsid w:val="005C4CCF"/>
    <w:rsid w:val="005C4D0A"/>
    <w:rsid w:val="005C4D8B"/>
    <w:rsid w:val="005C4ECC"/>
    <w:rsid w:val="005C5184"/>
    <w:rsid w:val="005C51FF"/>
    <w:rsid w:val="005C5A51"/>
    <w:rsid w:val="005C5AF7"/>
    <w:rsid w:val="005C6051"/>
    <w:rsid w:val="005C6354"/>
    <w:rsid w:val="005C63C5"/>
    <w:rsid w:val="005C63CD"/>
    <w:rsid w:val="005C64BE"/>
    <w:rsid w:val="005C689C"/>
    <w:rsid w:val="005C6C84"/>
    <w:rsid w:val="005C6CAC"/>
    <w:rsid w:val="005C799E"/>
    <w:rsid w:val="005C7A35"/>
    <w:rsid w:val="005C7CF3"/>
    <w:rsid w:val="005D03FC"/>
    <w:rsid w:val="005D06F4"/>
    <w:rsid w:val="005D081C"/>
    <w:rsid w:val="005D09F0"/>
    <w:rsid w:val="005D0AD8"/>
    <w:rsid w:val="005D0C7F"/>
    <w:rsid w:val="005D0E38"/>
    <w:rsid w:val="005D1226"/>
    <w:rsid w:val="005D1554"/>
    <w:rsid w:val="005D1C5B"/>
    <w:rsid w:val="005D24FE"/>
    <w:rsid w:val="005D2F41"/>
    <w:rsid w:val="005D3308"/>
    <w:rsid w:val="005D37CA"/>
    <w:rsid w:val="005D3811"/>
    <w:rsid w:val="005D3AED"/>
    <w:rsid w:val="005D3BB7"/>
    <w:rsid w:val="005D3D01"/>
    <w:rsid w:val="005D4408"/>
    <w:rsid w:val="005D4ADA"/>
    <w:rsid w:val="005D5477"/>
    <w:rsid w:val="005D55B8"/>
    <w:rsid w:val="005D58D2"/>
    <w:rsid w:val="005D5E65"/>
    <w:rsid w:val="005D644B"/>
    <w:rsid w:val="005D668A"/>
    <w:rsid w:val="005D6939"/>
    <w:rsid w:val="005D6DF3"/>
    <w:rsid w:val="005D6EF7"/>
    <w:rsid w:val="005D7172"/>
    <w:rsid w:val="005D7178"/>
    <w:rsid w:val="005D7438"/>
    <w:rsid w:val="005D7678"/>
    <w:rsid w:val="005D7A08"/>
    <w:rsid w:val="005D7B38"/>
    <w:rsid w:val="005D7B96"/>
    <w:rsid w:val="005D7E10"/>
    <w:rsid w:val="005D7FD7"/>
    <w:rsid w:val="005E04FE"/>
    <w:rsid w:val="005E05D9"/>
    <w:rsid w:val="005E0A93"/>
    <w:rsid w:val="005E119B"/>
    <w:rsid w:val="005E1598"/>
    <w:rsid w:val="005E1DA5"/>
    <w:rsid w:val="005E2012"/>
    <w:rsid w:val="005E2584"/>
    <w:rsid w:val="005E305F"/>
    <w:rsid w:val="005E3160"/>
    <w:rsid w:val="005E3258"/>
    <w:rsid w:val="005E371C"/>
    <w:rsid w:val="005E37C9"/>
    <w:rsid w:val="005E385E"/>
    <w:rsid w:val="005E3BCF"/>
    <w:rsid w:val="005E3FDE"/>
    <w:rsid w:val="005E40C1"/>
    <w:rsid w:val="005E414D"/>
    <w:rsid w:val="005E41FB"/>
    <w:rsid w:val="005E4484"/>
    <w:rsid w:val="005E466E"/>
    <w:rsid w:val="005E4675"/>
    <w:rsid w:val="005E552D"/>
    <w:rsid w:val="005E568A"/>
    <w:rsid w:val="005E5705"/>
    <w:rsid w:val="005E5AF6"/>
    <w:rsid w:val="005E5B1C"/>
    <w:rsid w:val="005E5D7C"/>
    <w:rsid w:val="005E5ED0"/>
    <w:rsid w:val="005E5F5E"/>
    <w:rsid w:val="005E640F"/>
    <w:rsid w:val="005E65DE"/>
    <w:rsid w:val="005E6958"/>
    <w:rsid w:val="005E6A19"/>
    <w:rsid w:val="005E6A37"/>
    <w:rsid w:val="005E6B59"/>
    <w:rsid w:val="005E7417"/>
    <w:rsid w:val="005E755B"/>
    <w:rsid w:val="005E76EA"/>
    <w:rsid w:val="005E77EE"/>
    <w:rsid w:val="005E7A7E"/>
    <w:rsid w:val="005E7EA1"/>
    <w:rsid w:val="005F00E0"/>
    <w:rsid w:val="005F03CA"/>
    <w:rsid w:val="005F0FF0"/>
    <w:rsid w:val="005F1337"/>
    <w:rsid w:val="005F1D3B"/>
    <w:rsid w:val="005F24B9"/>
    <w:rsid w:val="005F2780"/>
    <w:rsid w:val="005F2D0B"/>
    <w:rsid w:val="005F2DAB"/>
    <w:rsid w:val="005F2DEB"/>
    <w:rsid w:val="005F2E61"/>
    <w:rsid w:val="005F331E"/>
    <w:rsid w:val="005F33F2"/>
    <w:rsid w:val="005F377C"/>
    <w:rsid w:val="005F384B"/>
    <w:rsid w:val="005F38C6"/>
    <w:rsid w:val="005F3B7C"/>
    <w:rsid w:val="005F3F1F"/>
    <w:rsid w:val="005F43C8"/>
    <w:rsid w:val="005F494A"/>
    <w:rsid w:val="005F4ABE"/>
    <w:rsid w:val="005F4DDB"/>
    <w:rsid w:val="005F4DF2"/>
    <w:rsid w:val="005F5249"/>
    <w:rsid w:val="005F52CE"/>
    <w:rsid w:val="005F5354"/>
    <w:rsid w:val="005F5395"/>
    <w:rsid w:val="005F5A40"/>
    <w:rsid w:val="005F6017"/>
    <w:rsid w:val="005F6465"/>
    <w:rsid w:val="005F686D"/>
    <w:rsid w:val="005F70BC"/>
    <w:rsid w:val="005F7222"/>
    <w:rsid w:val="005F7B5D"/>
    <w:rsid w:val="006002E9"/>
    <w:rsid w:val="0060058C"/>
    <w:rsid w:val="00600643"/>
    <w:rsid w:val="00600B2A"/>
    <w:rsid w:val="00600B98"/>
    <w:rsid w:val="00600DB1"/>
    <w:rsid w:val="006016AE"/>
    <w:rsid w:val="00601902"/>
    <w:rsid w:val="00602392"/>
    <w:rsid w:val="006023C1"/>
    <w:rsid w:val="006024A3"/>
    <w:rsid w:val="006024D4"/>
    <w:rsid w:val="00602787"/>
    <w:rsid w:val="006029F7"/>
    <w:rsid w:val="00602B3E"/>
    <w:rsid w:val="00602DC7"/>
    <w:rsid w:val="00602ED6"/>
    <w:rsid w:val="006035B4"/>
    <w:rsid w:val="0060420F"/>
    <w:rsid w:val="00604502"/>
    <w:rsid w:val="0060497F"/>
    <w:rsid w:val="006049CD"/>
    <w:rsid w:val="00604DEC"/>
    <w:rsid w:val="0060543B"/>
    <w:rsid w:val="0060546A"/>
    <w:rsid w:val="00605518"/>
    <w:rsid w:val="00605B2F"/>
    <w:rsid w:val="00605DAD"/>
    <w:rsid w:val="00605E27"/>
    <w:rsid w:val="00605E9C"/>
    <w:rsid w:val="006066D0"/>
    <w:rsid w:val="00606F3F"/>
    <w:rsid w:val="00606F7D"/>
    <w:rsid w:val="0060707C"/>
    <w:rsid w:val="006072C7"/>
    <w:rsid w:val="0060771E"/>
    <w:rsid w:val="00607ADF"/>
    <w:rsid w:val="00610197"/>
    <w:rsid w:val="0061047C"/>
    <w:rsid w:val="006104AB"/>
    <w:rsid w:val="006108A0"/>
    <w:rsid w:val="006108A7"/>
    <w:rsid w:val="00610943"/>
    <w:rsid w:val="00610969"/>
    <w:rsid w:val="006109B6"/>
    <w:rsid w:val="00610A44"/>
    <w:rsid w:val="00610A5E"/>
    <w:rsid w:val="00610BDE"/>
    <w:rsid w:val="00610E9B"/>
    <w:rsid w:val="00611087"/>
    <w:rsid w:val="00611154"/>
    <w:rsid w:val="00611286"/>
    <w:rsid w:val="006113C5"/>
    <w:rsid w:val="006113D9"/>
    <w:rsid w:val="00611472"/>
    <w:rsid w:val="006116FD"/>
    <w:rsid w:val="0061174D"/>
    <w:rsid w:val="00611F09"/>
    <w:rsid w:val="0061238B"/>
    <w:rsid w:val="00612B7F"/>
    <w:rsid w:val="0061316C"/>
    <w:rsid w:val="00613507"/>
    <w:rsid w:val="006135B0"/>
    <w:rsid w:val="00613ACF"/>
    <w:rsid w:val="00613C4B"/>
    <w:rsid w:val="00613CD7"/>
    <w:rsid w:val="00613FEA"/>
    <w:rsid w:val="00613FFA"/>
    <w:rsid w:val="0061415E"/>
    <w:rsid w:val="00614345"/>
    <w:rsid w:val="00614485"/>
    <w:rsid w:val="006145A4"/>
    <w:rsid w:val="00614721"/>
    <w:rsid w:val="006147E7"/>
    <w:rsid w:val="00614AE8"/>
    <w:rsid w:val="0061529A"/>
    <w:rsid w:val="00615314"/>
    <w:rsid w:val="0061567F"/>
    <w:rsid w:val="006156A9"/>
    <w:rsid w:val="0061576C"/>
    <w:rsid w:val="00615905"/>
    <w:rsid w:val="00615F7D"/>
    <w:rsid w:val="00615F9B"/>
    <w:rsid w:val="006162D0"/>
    <w:rsid w:val="006171AF"/>
    <w:rsid w:val="006174ED"/>
    <w:rsid w:val="006177EB"/>
    <w:rsid w:val="006178E0"/>
    <w:rsid w:val="00617940"/>
    <w:rsid w:val="00617DD5"/>
    <w:rsid w:val="00617FB2"/>
    <w:rsid w:val="0062001C"/>
    <w:rsid w:val="006200FD"/>
    <w:rsid w:val="00620579"/>
    <w:rsid w:val="006207C5"/>
    <w:rsid w:val="006208D7"/>
    <w:rsid w:val="006216CA"/>
    <w:rsid w:val="00621A34"/>
    <w:rsid w:val="00621C35"/>
    <w:rsid w:val="0062258C"/>
    <w:rsid w:val="006225A5"/>
    <w:rsid w:val="00622D04"/>
    <w:rsid w:val="00622D45"/>
    <w:rsid w:val="00622E97"/>
    <w:rsid w:val="0062324D"/>
    <w:rsid w:val="00623422"/>
    <w:rsid w:val="00623714"/>
    <w:rsid w:val="00623A2A"/>
    <w:rsid w:val="00623BBA"/>
    <w:rsid w:val="00623BBE"/>
    <w:rsid w:val="00623E89"/>
    <w:rsid w:val="00623F4A"/>
    <w:rsid w:val="00624149"/>
    <w:rsid w:val="006241A6"/>
    <w:rsid w:val="006242D2"/>
    <w:rsid w:val="00624603"/>
    <w:rsid w:val="006249B7"/>
    <w:rsid w:val="00624BE4"/>
    <w:rsid w:val="006251F7"/>
    <w:rsid w:val="006252DA"/>
    <w:rsid w:val="00625982"/>
    <w:rsid w:val="00625CD6"/>
    <w:rsid w:val="00625F78"/>
    <w:rsid w:val="00626140"/>
    <w:rsid w:val="006261E8"/>
    <w:rsid w:val="006262D6"/>
    <w:rsid w:val="00626646"/>
    <w:rsid w:val="006266B1"/>
    <w:rsid w:val="006266EB"/>
    <w:rsid w:val="00626706"/>
    <w:rsid w:val="00626C05"/>
    <w:rsid w:val="006271B6"/>
    <w:rsid w:val="0062732C"/>
    <w:rsid w:val="006279BD"/>
    <w:rsid w:val="00627C3A"/>
    <w:rsid w:val="00627E11"/>
    <w:rsid w:val="00627E4D"/>
    <w:rsid w:val="00630109"/>
    <w:rsid w:val="00630278"/>
    <w:rsid w:val="006302CD"/>
    <w:rsid w:val="00630508"/>
    <w:rsid w:val="00630C39"/>
    <w:rsid w:val="00630E35"/>
    <w:rsid w:val="0063135A"/>
    <w:rsid w:val="00631882"/>
    <w:rsid w:val="00631884"/>
    <w:rsid w:val="006319DA"/>
    <w:rsid w:val="00631A10"/>
    <w:rsid w:val="0063216A"/>
    <w:rsid w:val="00632209"/>
    <w:rsid w:val="00632294"/>
    <w:rsid w:val="00632312"/>
    <w:rsid w:val="00632636"/>
    <w:rsid w:val="0063268C"/>
    <w:rsid w:val="00632A17"/>
    <w:rsid w:val="00632BFA"/>
    <w:rsid w:val="00632F3D"/>
    <w:rsid w:val="00633133"/>
    <w:rsid w:val="00633162"/>
    <w:rsid w:val="0063371C"/>
    <w:rsid w:val="00633746"/>
    <w:rsid w:val="00633BD7"/>
    <w:rsid w:val="00633DBB"/>
    <w:rsid w:val="0063439B"/>
    <w:rsid w:val="006344AF"/>
    <w:rsid w:val="006345A3"/>
    <w:rsid w:val="00634BEE"/>
    <w:rsid w:val="00634E0E"/>
    <w:rsid w:val="00634E67"/>
    <w:rsid w:val="006350D2"/>
    <w:rsid w:val="0063543D"/>
    <w:rsid w:val="00635FF8"/>
    <w:rsid w:val="0063625D"/>
    <w:rsid w:val="0063639D"/>
    <w:rsid w:val="0063681A"/>
    <w:rsid w:val="00636912"/>
    <w:rsid w:val="00636A59"/>
    <w:rsid w:val="00636C44"/>
    <w:rsid w:val="00636E23"/>
    <w:rsid w:val="006371AA"/>
    <w:rsid w:val="0063728B"/>
    <w:rsid w:val="006374A8"/>
    <w:rsid w:val="006376D3"/>
    <w:rsid w:val="00637705"/>
    <w:rsid w:val="00637A78"/>
    <w:rsid w:val="00637A9C"/>
    <w:rsid w:val="00637AF1"/>
    <w:rsid w:val="00637B16"/>
    <w:rsid w:val="00637D13"/>
    <w:rsid w:val="00637EBE"/>
    <w:rsid w:val="00637F14"/>
    <w:rsid w:val="006403D3"/>
    <w:rsid w:val="0064086A"/>
    <w:rsid w:val="00640C63"/>
    <w:rsid w:val="00640DB4"/>
    <w:rsid w:val="00640DF9"/>
    <w:rsid w:val="0064118C"/>
    <w:rsid w:val="0064145B"/>
    <w:rsid w:val="006415A4"/>
    <w:rsid w:val="00641657"/>
    <w:rsid w:val="006419D9"/>
    <w:rsid w:val="00641B5D"/>
    <w:rsid w:val="00641CEF"/>
    <w:rsid w:val="00641F1C"/>
    <w:rsid w:val="0064218C"/>
    <w:rsid w:val="00642363"/>
    <w:rsid w:val="00642560"/>
    <w:rsid w:val="00642C41"/>
    <w:rsid w:val="00642D8E"/>
    <w:rsid w:val="006431F3"/>
    <w:rsid w:val="00643750"/>
    <w:rsid w:val="0064375F"/>
    <w:rsid w:val="00643A7A"/>
    <w:rsid w:val="00643EE0"/>
    <w:rsid w:val="00644365"/>
    <w:rsid w:val="0064468B"/>
    <w:rsid w:val="006451D2"/>
    <w:rsid w:val="00645452"/>
    <w:rsid w:val="00645544"/>
    <w:rsid w:val="0064556B"/>
    <w:rsid w:val="00645A53"/>
    <w:rsid w:val="00645EC5"/>
    <w:rsid w:val="00646020"/>
    <w:rsid w:val="0064627D"/>
    <w:rsid w:val="00646938"/>
    <w:rsid w:val="00646A8B"/>
    <w:rsid w:val="00646C27"/>
    <w:rsid w:val="00646DDF"/>
    <w:rsid w:val="006472E6"/>
    <w:rsid w:val="00650542"/>
    <w:rsid w:val="006506E4"/>
    <w:rsid w:val="006506EB"/>
    <w:rsid w:val="00650FE0"/>
    <w:rsid w:val="006510AD"/>
    <w:rsid w:val="00651550"/>
    <w:rsid w:val="006517E9"/>
    <w:rsid w:val="0065196D"/>
    <w:rsid w:val="00651B8E"/>
    <w:rsid w:val="00651CAC"/>
    <w:rsid w:val="00651DAA"/>
    <w:rsid w:val="00651EC1"/>
    <w:rsid w:val="006521CA"/>
    <w:rsid w:val="00652523"/>
    <w:rsid w:val="00652945"/>
    <w:rsid w:val="00652A88"/>
    <w:rsid w:val="00653245"/>
    <w:rsid w:val="006532A6"/>
    <w:rsid w:val="0065354C"/>
    <w:rsid w:val="00653797"/>
    <w:rsid w:val="006538B6"/>
    <w:rsid w:val="00653912"/>
    <w:rsid w:val="00653945"/>
    <w:rsid w:val="00653B04"/>
    <w:rsid w:val="00653BE6"/>
    <w:rsid w:val="00653C50"/>
    <w:rsid w:val="00653E8D"/>
    <w:rsid w:val="006541BA"/>
    <w:rsid w:val="00654265"/>
    <w:rsid w:val="00654279"/>
    <w:rsid w:val="0065427D"/>
    <w:rsid w:val="006542A7"/>
    <w:rsid w:val="00654411"/>
    <w:rsid w:val="006547E2"/>
    <w:rsid w:val="00654B4C"/>
    <w:rsid w:val="00654BFD"/>
    <w:rsid w:val="006550D1"/>
    <w:rsid w:val="006551DD"/>
    <w:rsid w:val="00655318"/>
    <w:rsid w:val="00655739"/>
    <w:rsid w:val="006558F8"/>
    <w:rsid w:val="00655FEA"/>
    <w:rsid w:val="006560FA"/>
    <w:rsid w:val="006561F3"/>
    <w:rsid w:val="006563AD"/>
    <w:rsid w:val="0065651A"/>
    <w:rsid w:val="006566FC"/>
    <w:rsid w:val="00656B20"/>
    <w:rsid w:val="00656CCF"/>
    <w:rsid w:val="0065705D"/>
    <w:rsid w:val="006570C5"/>
    <w:rsid w:val="00657635"/>
    <w:rsid w:val="006576F8"/>
    <w:rsid w:val="0065798C"/>
    <w:rsid w:val="0065799E"/>
    <w:rsid w:val="006579D2"/>
    <w:rsid w:val="00657AC5"/>
    <w:rsid w:val="00657E9A"/>
    <w:rsid w:val="00657F59"/>
    <w:rsid w:val="0066015F"/>
    <w:rsid w:val="0066031F"/>
    <w:rsid w:val="0066033A"/>
    <w:rsid w:val="00660A58"/>
    <w:rsid w:val="006613A4"/>
    <w:rsid w:val="0066192D"/>
    <w:rsid w:val="00661B67"/>
    <w:rsid w:val="00661FE6"/>
    <w:rsid w:val="00662505"/>
    <w:rsid w:val="006627C1"/>
    <w:rsid w:val="006627D1"/>
    <w:rsid w:val="0066337B"/>
    <w:rsid w:val="0066351A"/>
    <w:rsid w:val="006635B7"/>
    <w:rsid w:val="006638BE"/>
    <w:rsid w:val="00663CB2"/>
    <w:rsid w:val="00664345"/>
    <w:rsid w:val="00664E57"/>
    <w:rsid w:val="00664E5C"/>
    <w:rsid w:val="00664EE0"/>
    <w:rsid w:val="00665070"/>
    <w:rsid w:val="006650B0"/>
    <w:rsid w:val="00665109"/>
    <w:rsid w:val="0066525C"/>
    <w:rsid w:val="00665491"/>
    <w:rsid w:val="006655D2"/>
    <w:rsid w:val="006655DF"/>
    <w:rsid w:val="006658B2"/>
    <w:rsid w:val="006658EA"/>
    <w:rsid w:val="0066592C"/>
    <w:rsid w:val="00665934"/>
    <w:rsid w:val="006663C6"/>
    <w:rsid w:val="00666620"/>
    <w:rsid w:val="006667C0"/>
    <w:rsid w:val="00666D23"/>
    <w:rsid w:val="0066701B"/>
    <w:rsid w:val="00667049"/>
    <w:rsid w:val="006673A5"/>
    <w:rsid w:val="006673DF"/>
    <w:rsid w:val="006673FB"/>
    <w:rsid w:val="00667760"/>
    <w:rsid w:val="006678EF"/>
    <w:rsid w:val="0066795B"/>
    <w:rsid w:val="00667C72"/>
    <w:rsid w:val="00667D7A"/>
    <w:rsid w:val="00667F99"/>
    <w:rsid w:val="00670167"/>
    <w:rsid w:val="00670247"/>
    <w:rsid w:val="00670325"/>
    <w:rsid w:val="0067033B"/>
    <w:rsid w:val="00670368"/>
    <w:rsid w:val="00670B4A"/>
    <w:rsid w:val="006711EC"/>
    <w:rsid w:val="00671528"/>
    <w:rsid w:val="0067196D"/>
    <w:rsid w:val="00671CA0"/>
    <w:rsid w:val="006721A6"/>
    <w:rsid w:val="00672AAD"/>
    <w:rsid w:val="00672D14"/>
    <w:rsid w:val="00672E15"/>
    <w:rsid w:val="006733EC"/>
    <w:rsid w:val="00673503"/>
    <w:rsid w:val="00673C44"/>
    <w:rsid w:val="00673C9B"/>
    <w:rsid w:val="00673EA1"/>
    <w:rsid w:val="00674484"/>
    <w:rsid w:val="006745D6"/>
    <w:rsid w:val="00674711"/>
    <w:rsid w:val="00674830"/>
    <w:rsid w:val="00674DC1"/>
    <w:rsid w:val="00675064"/>
    <w:rsid w:val="006750C1"/>
    <w:rsid w:val="00675769"/>
    <w:rsid w:val="00675770"/>
    <w:rsid w:val="0067596E"/>
    <w:rsid w:val="00676042"/>
    <w:rsid w:val="0067636B"/>
    <w:rsid w:val="006765B9"/>
    <w:rsid w:val="006766F9"/>
    <w:rsid w:val="006768E8"/>
    <w:rsid w:val="00676E91"/>
    <w:rsid w:val="00676F05"/>
    <w:rsid w:val="00676F4D"/>
    <w:rsid w:val="0067724A"/>
    <w:rsid w:val="006774B9"/>
    <w:rsid w:val="0067781E"/>
    <w:rsid w:val="006778D0"/>
    <w:rsid w:val="00677C16"/>
    <w:rsid w:val="00680017"/>
    <w:rsid w:val="0068058D"/>
    <w:rsid w:val="00680747"/>
    <w:rsid w:val="0068076C"/>
    <w:rsid w:val="0068081A"/>
    <w:rsid w:val="006809D5"/>
    <w:rsid w:val="00680B7B"/>
    <w:rsid w:val="00680ED7"/>
    <w:rsid w:val="0068114F"/>
    <w:rsid w:val="00681153"/>
    <w:rsid w:val="00681816"/>
    <w:rsid w:val="00681BB2"/>
    <w:rsid w:val="00681E3C"/>
    <w:rsid w:val="00681FE1"/>
    <w:rsid w:val="00682377"/>
    <w:rsid w:val="00683033"/>
    <w:rsid w:val="00683172"/>
    <w:rsid w:val="00683277"/>
    <w:rsid w:val="0068364D"/>
    <w:rsid w:val="00683D73"/>
    <w:rsid w:val="0068452F"/>
    <w:rsid w:val="00684DCD"/>
    <w:rsid w:val="006851A0"/>
    <w:rsid w:val="00685A66"/>
    <w:rsid w:val="00685A98"/>
    <w:rsid w:val="00685D1B"/>
    <w:rsid w:val="00685E58"/>
    <w:rsid w:val="0068604C"/>
    <w:rsid w:val="00686147"/>
    <w:rsid w:val="00686991"/>
    <w:rsid w:val="00686D26"/>
    <w:rsid w:val="00686E4F"/>
    <w:rsid w:val="00687120"/>
    <w:rsid w:val="00687A82"/>
    <w:rsid w:val="00690232"/>
    <w:rsid w:val="006902B2"/>
    <w:rsid w:val="006905B4"/>
    <w:rsid w:val="00690804"/>
    <w:rsid w:val="006909F9"/>
    <w:rsid w:val="00690D64"/>
    <w:rsid w:val="0069105E"/>
    <w:rsid w:val="0069178F"/>
    <w:rsid w:val="00691AE1"/>
    <w:rsid w:val="00691DB4"/>
    <w:rsid w:val="00692305"/>
    <w:rsid w:val="00692666"/>
    <w:rsid w:val="00692B5C"/>
    <w:rsid w:val="00692BC0"/>
    <w:rsid w:val="00693781"/>
    <w:rsid w:val="00693916"/>
    <w:rsid w:val="00693C27"/>
    <w:rsid w:val="00693DAB"/>
    <w:rsid w:val="00693E4D"/>
    <w:rsid w:val="00694C5B"/>
    <w:rsid w:val="00694D4A"/>
    <w:rsid w:val="006951DC"/>
    <w:rsid w:val="0069540B"/>
    <w:rsid w:val="006958D8"/>
    <w:rsid w:val="0069597F"/>
    <w:rsid w:val="00695EE7"/>
    <w:rsid w:val="006963B2"/>
    <w:rsid w:val="0069653E"/>
    <w:rsid w:val="00696955"/>
    <w:rsid w:val="00696BE8"/>
    <w:rsid w:val="00696EED"/>
    <w:rsid w:val="00697518"/>
    <w:rsid w:val="006975B2"/>
    <w:rsid w:val="00697910"/>
    <w:rsid w:val="00697C01"/>
    <w:rsid w:val="006A040C"/>
    <w:rsid w:val="006A0508"/>
    <w:rsid w:val="006A0962"/>
    <w:rsid w:val="006A0B03"/>
    <w:rsid w:val="006A1122"/>
    <w:rsid w:val="006A11F6"/>
    <w:rsid w:val="006A162B"/>
    <w:rsid w:val="006A16C4"/>
    <w:rsid w:val="006A1818"/>
    <w:rsid w:val="006A1F35"/>
    <w:rsid w:val="006A1F84"/>
    <w:rsid w:val="006A2135"/>
    <w:rsid w:val="006A2144"/>
    <w:rsid w:val="006A2188"/>
    <w:rsid w:val="006A26E0"/>
    <w:rsid w:val="006A30DD"/>
    <w:rsid w:val="006A3175"/>
    <w:rsid w:val="006A3C86"/>
    <w:rsid w:val="006A3D3B"/>
    <w:rsid w:val="006A3E1F"/>
    <w:rsid w:val="006A3E7B"/>
    <w:rsid w:val="006A4CE4"/>
    <w:rsid w:val="006A4D35"/>
    <w:rsid w:val="006A4F54"/>
    <w:rsid w:val="006A506B"/>
    <w:rsid w:val="006A5573"/>
    <w:rsid w:val="006A563F"/>
    <w:rsid w:val="006A59FF"/>
    <w:rsid w:val="006A5BDD"/>
    <w:rsid w:val="006A5BF8"/>
    <w:rsid w:val="006A5C2D"/>
    <w:rsid w:val="006A5C33"/>
    <w:rsid w:val="006A5D6A"/>
    <w:rsid w:val="006A5E94"/>
    <w:rsid w:val="006A6038"/>
    <w:rsid w:val="006A60DD"/>
    <w:rsid w:val="006A6208"/>
    <w:rsid w:val="006A6349"/>
    <w:rsid w:val="006A63C5"/>
    <w:rsid w:val="006A68DE"/>
    <w:rsid w:val="006A7192"/>
    <w:rsid w:val="006A71AA"/>
    <w:rsid w:val="006A7F2B"/>
    <w:rsid w:val="006B0079"/>
    <w:rsid w:val="006B030A"/>
    <w:rsid w:val="006B0CDC"/>
    <w:rsid w:val="006B0E63"/>
    <w:rsid w:val="006B0EA2"/>
    <w:rsid w:val="006B0FE9"/>
    <w:rsid w:val="006B131F"/>
    <w:rsid w:val="006B1870"/>
    <w:rsid w:val="006B1991"/>
    <w:rsid w:val="006B1D1B"/>
    <w:rsid w:val="006B1D58"/>
    <w:rsid w:val="006B1E3C"/>
    <w:rsid w:val="006B28AA"/>
    <w:rsid w:val="006B2983"/>
    <w:rsid w:val="006B2E2B"/>
    <w:rsid w:val="006B2ECF"/>
    <w:rsid w:val="006B33E9"/>
    <w:rsid w:val="006B3986"/>
    <w:rsid w:val="006B3B05"/>
    <w:rsid w:val="006B3DBB"/>
    <w:rsid w:val="006B3DBC"/>
    <w:rsid w:val="006B43D1"/>
    <w:rsid w:val="006B44B2"/>
    <w:rsid w:val="006B4629"/>
    <w:rsid w:val="006B47CD"/>
    <w:rsid w:val="006B4B96"/>
    <w:rsid w:val="006B4D9A"/>
    <w:rsid w:val="006B53E0"/>
    <w:rsid w:val="006B557E"/>
    <w:rsid w:val="006B5742"/>
    <w:rsid w:val="006B5748"/>
    <w:rsid w:val="006B575F"/>
    <w:rsid w:val="006B58A6"/>
    <w:rsid w:val="006B5DC0"/>
    <w:rsid w:val="006B5E63"/>
    <w:rsid w:val="006B5F63"/>
    <w:rsid w:val="006B604A"/>
    <w:rsid w:val="006B625A"/>
    <w:rsid w:val="006B6390"/>
    <w:rsid w:val="006B6495"/>
    <w:rsid w:val="006B64BF"/>
    <w:rsid w:val="006B6549"/>
    <w:rsid w:val="006B6B3D"/>
    <w:rsid w:val="006B6CDA"/>
    <w:rsid w:val="006B715F"/>
    <w:rsid w:val="006B72BC"/>
    <w:rsid w:val="006B72BD"/>
    <w:rsid w:val="006B72D8"/>
    <w:rsid w:val="006B74A1"/>
    <w:rsid w:val="006B7509"/>
    <w:rsid w:val="006B7A4F"/>
    <w:rsid w:val="006B7DD8"/>
    <w:rsid w:val="006C00D3"/>
    <w:rsid w:val="006C052C"/>
    <w:rsid w:val="006C0633"/>
    <w:rsid w:val="006C06BD"/>
    <w:rsid w:val="006C078D"/>
    <w:rsid w:val="006C098B"/>
    <w:rsid w:val="006C09EF"/>
    <w:rsid w:val="006C0A3C"/>
    <w:rsid w:val="006C0E98"/>
    <w:rsid w:val="006C1159"/>
    <w:rsid w:val="006C1262"/>
    <w:rsid w:val="006C1550"/>
    <w:rsid w:val="006C16DC"/>
    <w:rsid w:val="006C1820"/>
    <w:rsid w:val="006C1BF4"/>
    <w:rsid w:val="006C230E"/>
    <w:rsid w:val="006C2592"/>
    <w:rsid w:val="006C294C"/>
    <w:rsid w:val="006C2DBA"/>
    <w:rsid w:val="006C2EBF"/>
    <w:rsid w:val="006C336E"/>
    <w:rsid w:val="006C3720"/>
    <w:rsid w:val="006C37FD"/>
    <w:rsid w:val="006C45BB"/>
    <w:rsid w:val="006C4953"/>
    <w:rsid w:val="006C49CC"/>
    <w:rsid w:val="006C4B92"/>
    <w:rsid w:val="006C4E25"/>
    <w:rsid w:val="006C50BA"/>
    <w:rsid w:val="006C55CF"/>
    <w:rsid w:val="006C5621"/>
    <w:rsid w:val="006C5BAF"/>
    <w:rsid w:val="006C5E9C"/>
    <w:rsid w:val="006C62D8"/>
    <w:rsid w:val="006C6612"/>
    <w:rsid w:val="006C6615"/>
    <w:rsid w:val="006C6777"/>
    <w:rsid w:val="006C6DB6"/>
    <w:rsid w:val="006C706E"/>
    <w:rsid w:val="006C710A"/>
    <w:rsid w:val="006C717E"/>
    <w:rsid w:val="006C763A"/>
    <w:rsid w:val="006C77F9"/>
    <w:rsid w:val="006C79BC"/>
    <w:rsid w:val="006C7DE3"/>
    <w:rsid w:val="006D006E"/>
    <w:rsid w:val="006D042F"/>
    <w:rsid w:val="006D0650"/>
    <w:rsid w:val="006D07B9"/>
    <w:rsid w:val="006D0AF0"/>
    <w:rsid w:val="006D0D02"/>
    <w:rsid w:val="006D0FBA"/>
    <w:rsid w:val="006D10EC"/>
    <w:rsid w:val="006D1217"/>
    <w:rsid w:val="006D1249"/>
    <w:rsid w:val="006D1382"/>
    <w:rsid w:val="006D1A91"/>
    <w:rsid w:val="006D1D9C"/>
    <w:rsid w:val="006D22E0"/>
    <w:rsid w:val="006D2533"/>
    <w:rsid w:val="006D2562"/>
    <w:rsid w:val="006D294A"/>
    <w:rsid w:val="006D2B3D"/>
    <w:rsid w:val="006D2B70"/>
    <w:rsid w:val="006D2E9F"/>
    <w:rsid w:val="006D2EF2"/>
    <w:rsid w:val="006D3247"/>
    <w:rsid w:val="006D3672"/>
    <w:rsid w:val="006D396B"/>
    <w:rsid w:val="006D419F"/>
    <w:rsid w:val="006D441C"/>
    <w:rsid w:val="006D46CA"/>
    <w:rsid w:val="006D48E1"/>
    <w:rsid w:val="006D4BFE"/>
    <w:rsid w:val="006D4C01"/>
    <w:rsid w:val="006D4C36"/>
    <w:rsid w:val="006D520B"/>
    <w:rsid w:val="006D522E"/>
    <w:rsid w:val="006D5447"/>
    <w:rsid w:val="006D553E"/>
    <w:rsid w:val="006D58A3"/>
    <w:rsid w:val="006D5962"/>
    <w:rsid w:val="006D5B50"/>
    <w:rsid w:val="006D5E49"/>
    <w:rsid w:val="006D5E8C"/>
    <w:rsid w:val="006D62A9"/>
    <w:rsid w:val="006D6640"/>
    <w:rsid w:val="006D66D7"/>
    <w:rsid w:val="006D6A40"/>
    <w:rsid w:val="006D7068"/>
    <w:rsid w:val="006D73CF"/>
    <w:rsid w:val="006D79E3"/>
    <w:rsid w:val="006D79F8"/>
    <w:rsid w:val="006D7A5A"/>
    <w:rsid w:val="006D7B95"/>
    <w:rsid w:val="006D7C71"/>
    <w:rsid w:val="006E01A3"/>
    <w:rsid w:val="006E0439"/>
    <w:rsid w:val="006E044C"/>
    <w:rsid w:val="006E0A76"/>
    <w:rsid w:val="006E0D3A"/>
    <w:rsid w:val="006E10AE"/>
    <w:rsid w:val="006E1151"/>
    <w:rsid w:val="006E13BF"/>
    <w:rsid w:val="006E14A5"/>
    <w:rsid w:val="006E1BEB"/>
    <w:rsid w:val="006E1C06"/>
    <w:rsid w:val="006E1EEB"/>
    <w:rsid w:val="006E1F05"/>
    <w:rsid w:val="006E2009"/>
    <w:rsid w:val="006E29DD"/>
    <w:rsid w:val="006E29E5"/>
    <w:rsid w:val="006E2C13"/>
    <w:rsid w:val="006E32FF"/>
    <w:rsid w:val="006E3503"/>
    <w:rsid w:val="006E352D"/>
    <w:rsid w:val="006E38A2"/>
    <w:rsid w:val="006E399F"/>
    <w:rsid w:val="006E3A0D"/>
    <w:rsid w:val="006E3C41"/>
    <w:rsid w:val="006E492C"/>
    <w:rsid w:val="006E4A33"/>
    <w:rsid w:val="006E4B1E"/>
    <w:rsid w:val="006E4BDD"/>
    <w:rsid w:val="006E4C8C"/>
    <w:rsid w:val="006E4CD4"/>
    <w:rsid w:val="006E50E8"/>
    <w:rsid w:val="006E5396"/>
    <w:rsid w:val="006E5604"/>
    <w:rsid w:val="006E56D0"/>
    <w:rsid w:val="006E5FCD"/>
    <w:rsid w:val="006E6280"/>
    <w:rsid w:val="006E65BE"/>
    <w:rsid w:val="006E731E"/>
    <w:rsid w:val="006E76CA"/>
    <w:rsid w:val="006E7B5F"/>
    <w:rsid w:val="006F0375"/>
    <w:rsid w:val="006F04AE"/>
    <w:rsid w:val="006F0744"/>
    <w:rsid w:val="006F07F9"/>
    <w:rsid w:val="006F08BE"/>
    <w:rsid w:val="006F096C"/>
    <w:rsid w:val="006F0D1C"/>
    <w:rsid w:val="006F0D81"/>
    <w:rsid w:val="006F0DDA"/>
    <w:rsid w:val="006F0FF1"/>
    <w:rsid w:val="006F10AF"/>
    <w:rsid w:val="006F10D4"/>
    <w:rsid w:val="006F170F"/>
    <w:rsid w:val="006F18A2"/>
    <w:rsid w:val="006F1CF7"/>
    <w:rsid w:val="006F1D6B"/>
    <w:rsid w:val="006F2062"/>
    <w:rsid w:val="006F20FD"/>
    <w:rsid w:val="006F2C72"/>
    <w:rsid w:val="006F2CF8"/>
    <w:rsid w:val="006F2E50"/>
    <w:rsid w:val="006F3B3F"/>
    <w:rsid w:val="006F3DB1"/>
    <w:rsid w:val="006F3E09"/>
    <w:rsid w:val="006F3F32"/>
    <w:rsid w:val="006F3F99"/>
    <w:rsid w:val="006F4042"/>
    <w:rsid w:val="006F4329"/>
    <w:rsid w:val="006F43D4"/>
    <w:rsid w:val="006F46F1"/>
    <w:rsid w:val="006F4DDD"/>
    <w:rsid w:val="006F5899"/>
    <w:rsid w:val="006F58B4"/>
    <w:rsid w:val="006F598C"/>
    <w:rsid w:val="006F5A0F"/>
    <w:rsid w:val="006F5E60"/>
    <w:rsid w:val="006F609D"/>
    <w:rsid w:val="006F6129"/>
    <w:rsid w:val="006F6607"/>
    <w:rsid w:val="006F66B8"/>
    <w:rsid w:val="006F6AEC"/>
    <w:rsid w:val="006F704D"/>
    <w:rsid w:val="006F708D"/>
    <w:rsid w:val="006F71AC"/>
    <w:rsid w:val="006F71EA"/>
    <w:rsid w:val="006F73AC"/>
    <w:rsid w:val="006F7647"/>
    <w:rsid w:val="006F7EED"/>
    <w:rsid w:val="00700817"/>
    <w:rsid w:val="00700885"/>
    <w:rsid w:val="00700A19"/>
    <w:rsid w:val="00700C07"/>
    <w:rsid w:val="007010D7"/>
    <w:rsid w:val="007011CD"/>
    <w:rsid w:val="00701386"/>
    <w:rsid w:val="00701458"/>
    <w:rsid w:val="007015F4"/>
    <w:rsid w:val="0070188C"/>
    <w:rsid w:val="00701E7A"/>
    <w:rsid w:val="007020AB"/>
    <w:rsid w:val="0070218C"/>
    <w:rsid w:val="00702915"/>
    <w:rsid w:val="00702A28"/>
    <w:rsid w:val="00702C92"/>
    <w:rsid w:val="007031D9"/>
    <w:rsid w:val="00703532"/>
    <w:rsid w:val="00703603"/>
    <w:rsid w:val="00703850"/>
    <w:rsid w:val="00703C7F"/>
    <w:rsid w:val="00703D8A"/>
    <w:rsid w:val="00703DB0"/>
    <w:rsid w:val="00704029"/>
    <w:rsid w:val="007045BB"/>
    <w:rsid w:val="00704769"/>
    <w:rsid w:val="00704BF2"/>
    <w:rsid w:val="00704FCB"/>
    <w:rsid w:val="00705322"/>
    <w:rsid w:val="00705B2E"/>
    <w:rsid w:val="00705BD2"/>
    <w:rsid w:val="00705C6A"/>
    <w:rsid w:val="00705E25"/>
    <w:rsid w:val="00705F48"/>
    <w:rsid w:val="00706128"/>
    <w:rsid w:val="007064F0"/>
    <w:rsid w:val="00706A27"/>
    <w:rsid w:val="00706C23"/>
    <w:rsid w:val="007070C4"/>
    <w:rsid w:val="0070784D"/>
    <w:rsid w:val="00707E9B"/>
    <w:rsid w:val="00707EBE"/>
    <w:rsid w:val="00707F16"/>
    <w:rsid w:val="00707FCA"/>
    <w:rsid w:val="00710292"/>
    <w:rsid w:val="0071049E"/>
    <w:rsid w:val="00710558"/>
    <w:rsid w:val="00710714"/>
    <w:rsid w:val="0071080D"/>
    <w:rsid w:val="00710B12"/>
    <w:rsid w:val="00710B3B"/>
    <w:rsid w:val="00710CD1"/>
    <w:rsid w:val="00711125"/>
    <w:rsid w:val="00711297"/>
    <w:rsid w:val="00711588"/>
    <w:rsid w:val="00711C28"/>
    <w:rsid w:val="00711C75"/>
    <w:rsid w:val="00711DB3"/>
    <w:rsid w:val="00711DC3"/>
    <w:rsid w:val="0071202E"/>
    <w:rsid w:val="007121F8"/>
    <w:rsid w:val="007122B5"/>
    <w:rsid w:val="007123B4"/>
    <w:rsid w:val="007124A2"/>
    <w:rsid w:val="0071262E"/>
    <w:rsid w:val="00713212"/>
    <w:rsid w:val="0071358B"/>
    <w:rsid w:val="00713B81"/>
    <w:rsid w:val="00713DFC"/>
    <w:rsid w:val="007140A7"/>
    <w:rsid w:val="00714136"/>
    <w:rsid w:val="007141C0"/>
    <w:rsid w:val="007144BA"/>
    <w:rsid w:val="007145EA"/>
    <w:rsid w:val="00714AEF"/>
    <w:rsid w:val="007151B5"/>
    <w:rsid w:val="007154B6"/>
    <w:rsid w:val="007154CA"/>
    <w:rsid w:val="00715744"/>
    <w:rsid w:val="00715BB6"/>
    <w:rsid w:val="00716B38"/>
    <w:rsid w:val="00716B87"/>
    <w:rsid w:val="00716BA9"/>
    <w:rsid w:val="00716DE0"/>
    <w:rsid w:val="00716F70"/>
    <w:rsid w:val="00716FB6"/>
    <w:rsid w:val="007176C3"/>
    <w:rsid w:val="00717B47"/>
    <w:rsid w:val="00717D45"/>
    <w:rsid w:val="00717FFC"/>
    <w:rsid w:val="00720088"/>
    <w:rsid w:val="00720189"/>
    <w:rsid w:val="00720404"/>
    <w:rsid w:val="00720C97"/>
    <w:rsid w:val="00720D3D"/>
    <w:rsid w:val="007211EF"/>
    <w:rsid w:val="007212B4"/>
    <w:rsid w:val="007215A1"/>
    <w:rsid w:val="00721897"/>
    <w:rsid w:val="00721B11"/>
    <w:rsid w:val="00721E5F"/>
    <w:rsid w:val="0072213C"/>
    <w:rsid w:val="00722151"/>
    <w:rsid w:val="00722615"/>
    <w:rsid w:val="00722A47"/>
    <w:rsid w:val="00722BCF"/>
    <w:rsid w:val="00722DB1"/>
    <w:rsid w:val="00722DEE"/>
    <w:rsid w:val="00722F72"/>
    <w:rsid w:val="00722FC6"/>
    <w:rsid w:val="007236AD"/>
    <w:rsid w:val="00723B11"/>
    <w:rsid w:val="00723D25"/>
    <w:rsid w:val="00723FAB"/>
    <w:rsid w:val="007241A2"/>
    <w:rsid w:val="007241AB"/>
    <w:rsid w:val="00724418"/>
    <w:rsid w:val="00724438"/>
    <w:rsid w:val="00724718"/>
    <w:rsid w:val="0072481E"/>
    <w:rsid w:val="00724B67"/>
    <w:rsid w:val="00724C85"/>
    <w:rsid w:val="00724DE0"/>
    <w:rsid w:val="00724E14"/>
    <w:rsid w:val="00724FB1"/>
    <w:rsid w:val="00725298"/>
    <w:rsid w:val="007252F9"/>
    <w:rsid w:val="007256E2"/>
    <w:rsid w:val="00725F98"/>
    <w:rsid w:val="007260D9"/>
    <w:rsid w:val="00726291"/>
    <w:rsid w:val="00726B55"/>
    <w:rsid w:val="00726E5F"/>
    <w:rsid w:val="007270DC"/>
    <w:rsid w:val="007271BE"/>
    <w:rsid w:val="007272BA"/>
    <w:rsid w:val="00727B41"/>
    <w:rsid w:val="007306BC"/>
    <w:rsid w:val="007306D2"/>
    <w:rsid w:val="00730709"/>
    <w:rsid w:val="0073088F"/>
    <w:rsid w:val="007309B4"/>
    <w:rsid w:val="00730D10"/>
    <w:rsid w:val="00731838"/>
    <w:rsid w:val="00731EEF"/>
    <w:rsid w:val="00731FC5"/>
    <w:rsid w:val="0073218E"/>
    <w:rsid w:val="007322DB"/>
    <w:rsid w:val="00732A70"/>
    <w:rsid w:val="00732A96"/>
    <w:rsid w:val="00732AFD"/>
    <w:rsid w:val="00732BB8"/>
    <w:rsid w:val="00732D28"/>
    <w:rsid w:val="0073337A"/>
    <w:rsid w:val="00733395"/>
    <w:rsid w:val="007337F4"/>
    <w:rsid w:val="00733882"/>
    <w:rsid w:val="00733993"/>
    <w:rsid w:val="007339E5"/>
    <w:rsid w:val="007344E2"/>
    <w:rsid w:val="00735553"/>
    <w:rsid w:val="00735D4E"/>
    <w:rsid w:val="00735D90"/>
    <w:rsid w:val="00736871"/>
    <w:rsid w:val="00736E98"/>
    <w:rsid w:val="00736F47"/>
    <w:rsid w:val="00737532"/>
    <w:rsid w:val="007377E6"/>
    <w:rsid w:val="007379F7"/>
    <w:rsid w:val="00737F33"/>
    <w:rsid w:val="007400ED"/>
    <w:rsid w:val="007401B7"/>
    <w:rsid w:val="00740828"/>
    <w:rsid w:val="00740965"/>
    <w:rsid w:val="00740995"/>
    <w:rsid w:val="007409CF"/>
    <w:rsid w:val="00740A55"/>
    <w:rsid w:val="00740D1F"/>
    <w:rsid w:val="00740F11"/>
    <w:rsid w:val="00740F16"/>
    <w:rsid w:val="0074110A"/>
    <w:rsid w:val="0074136E"/>
    <w:rsid w:val="0074141D"/>
    <w:rsid w:val="00741668"/>
    <w:rsid w:val="00741AEA"/>
    <w:rsid w:val="007422B6"/>
    <w:rsid w:val="00742F9E"/>
    <w:rsid w:val="007432DD"/>
    <w:rsid w:val="007434E0"/>
    <w:rsid w:val="0074394C"/>
    <w:rsid w:val="007443EE"/>
    <w:rsid w:val="00744795"/>
    <w:rsid w:val="00744D57"/>
    <w:rsid w:val="007454A2"/>
    <w:rsid w:val="007456C7"/>
    <w:rsid w:val="00745B61"/>
    <w:rsid w:val="00745DA9"/>
    <w:rsid w:val="00745E65"/>
    <w:rsid w:val="00746014"/>
    <w:rsid w:val="0074612E"/>
    <w:rsid w:val="0074661B"/>
    <w:rsid w:val="00746861"/>
    <w:rsid w:val="007468F3"/>
    <w:rsid w:val="007471E4"/>
    <w:rsid w:val="00747242"/>
    <w:rsid w:val="007476F0"/>
    <w:rsid w:val="00747909"/>
    <w:rsid w:val="00750226"/>
    <w:rsid w:val="007503A3"/>
    <w:rsid w:val="0075052D"/>
    <w:rsid w:val="00750AC9"/>
    <w:rsid w:val="007514E8"/>
    <w:rsid w:val="00751659"/>
    <w:rsid w:val="00751863"/>
    <w:rsid w:val="00751CD9"/>
    <w:rsid w:val="00752223"/>
    <w:rsid w:val="007525D3"/>
    <w:rsid w:val="00752670"/>
    <w:rsid w:val="00752D01"/>
    <w:rsid w:val="00753025"/>
    <w:rsid w:val="0075327D"/>
    <w:rsid w:val="007536C3"/>
    <w:rsid w:val="0075389F"/>
    <w:rsid w:val="00753B3D"/>
    <w:rsid w:val="00753D51"/>
    <w:rsid w:val="00753D72"/>
    <w:rsid w:val="00753E9D"/>
    <w:rsid w:val="00753F68"/>
    <w:rsid w:val="0075400C"/>
    <w:rsid w:val="00754064"/>
    <w:rsid w:val="00754073"/>
    <w:rsid w:val="0075494C"/>
    <w:rsid w:val="00754C77"/>
    <w:rsid w:val="00754CCF"/>
    <w:rsid w:val="007550A9"/>
    <w:rsid w:val="0075551D"/>
    <w:rsid w:val="007556CB"/>
    <w:rsid w:val="00755752"/>
    <w:rsid w:val="00755960"/>
    <w:rsid w:val="00755BDC"/>
    <w:rsid w:val="00756473"/>
    <w:rsid w:val="00756D0A"/>
    <w:rsid w:val="00756E45"/>
    <w:rsid w:val="007572B0"/>
    <w:rsid w:val="0075767B"/>
    <w:rsid w:val="007577FF"/>
    <w:rsid w:val="00757D35"/>
    <w:rsid w:val="00757FF3"/>
    <w:rsid w:val="007602FD"/>
    <w:rsid w:val="00760649"/>
    <w:rsid w:val="00760946"/>
    <w:rsid w:val="00760B44"/>
    <w:rsid w:val="00760D25"/>
    <w:rsid w:val="00760DBF"/>
    <w:rsid w:val="00760F12"/>
    <w:rsid w:val="00760F47"/>
    <w:rsid w:val="00761422"/>
    <w:rsid w:val="0076158A"/>
    <w:rsid w:val="007619FD"/>
    <w:rsid w:val="00761A25"/>
    <w:rsid w:val="00761E7B"/>
    <w:rsid w:val="00762148"/>
    <w:rsid w:val="0076215B"/>
    <w:rsid w:val="007625B4"/>
    <w:rsid w:val="0076287D"/>
    <w:rsid w:val="00762DED"/>
    <w:rsid w:val="00762F64"/>
    <w:rsid w:val="007634A1"/>
    <w:rsid w:val="00763606"/>
    <w:rsid w:val="007638CC"/>
    <w:rsid w:val="00763CD0"/>
    <w:rsid w:val="00763E46"/>
    <w:rsid w:val="007640B9"/>
    <w:rsid w:val="007641EB"/>
    <w:rsid w:val="00764606"/>
    <w:rsid w:val="0076487A"/>
    <w:rsid w:val="0076491D"/>
    <w:rsid w:val="00764959"/>
    <w:rsid w:val="00764F47"/>
    <w:rsid w:val="00764F75"/>
    <w:rsid w:val="00765251"/>
    <w:rsid w:val="0076537C"/>
    <w:rsid w:val="007657AB"/>
    <w:rsid w:val="00765917"/>
    <w:rsid w:val="00765AC0"/>
    <w:rsid w:val="00765E0F"/>
    <w:rsid w:val="00765E71"/>
    <w:rsid w:val="00765F0E"/>
    <w:rsid w:val="0076690D"/>
    <w:rsid w:val="00766A67"/>
    <w:rsid w:val="00766C14"/>
    <w:rsid w:val="00766D7E"/>
    <w:rsid w:val="007672CF"/>
    <w:rsid w:val="007675A8"/>
    <w:rsid w:val="00767626"/>
    <w:rsid w:val="00767ABE"/>
    <w:rsid w:val="00767FA3"/>
    <w:rsid w:val="00770A33"/>
    <w:rsid w:val="00770C6C"/>
    <w:rsid w:val="00770EA4"/>
    <w:rsid w:val="00770F2D"/>
    <w:rsid w:val="00771639"/>
    <w:rsid w:val="00771BE1"/>
    <w:rsid w:val="00771DA8"/>
    <w:rsid w:val="00771F0A"/>
    <w:rsid w:val="007725C6"/>
    <w:rsid w:val="00772902"/>
    <w:rsid w:val="00772B57"/>
    <w:rsid w:val="00772E59"/>
    <w:rsid w:val="007731D1"/>
    <w:rsid w:val="0077346C"/>
    <w:rsid w:val="00773D5C"/>
    <w:rsid w:val="00773E32"/>
    <w:rsid w:val="00773FB8"/>
    <w:rsid w:val="00773FED"/>
    <w:rsid w:val="00774308"/>
    <w:rsid w:val="0077432F"/>
    <w:rsid w:val="00774834"/>
    <w:rsid w:val="00774D4C"/>
    <w:rsid w:val="0077505D"/>
    <w:rsid w:val="00775135"/>
    <w:rsid w:val="00775161"/>
    <w:rsid w:val="00775498"/>
    <w:rsid w:val="00775947"/>
    <w:rsid w:val="0077614C"/>
    <w:rsid w:val="007762B9"/>
    <w:rsid w:val="0077642B"/>
    <w:rsid w:val="00776576"/>
    <w:rsid w:val="00776918"/>
    <w:rsid w:val="007769AE"/>
    <w:rsid w:val="00776B22"/>
    <w:rsid w:val="00776EDB"/>
    <w:rsid w:val="007773EB"/>
    <w:rsid w:val="007779BB"/>
    <w:rsid w:val="00777A7C"/>
    <w:rsid w:val="00777EAE"/>
    <w:rsid w:val="0078000B"/>
    <w:rsid w:val="00780063"/>
    <w:rsid w:val="00780276"/>
    <w:rsid w:val="00780307"/>
    <w:rsid w:val="007804EA"/>
    <w:rsid w:val="007805A1"/>
    <w:rsid w:val="0078070F"/>
    <w:rsid w:val="00780B01"/>
    <w:rsid w:val="00780BE4"/>
    <w:rsid w:val="00780E99"/>
    <w:rsid w:val="00780ECB"/>
    <w:rsid w:val="00780F35"/>
    <w:rsid w:val="00781296"/>
    <w:rsid w:val="00781573"/>
    <w:rsid w:val="00781DEF"/>
    <w:rsid w:val="00782137"/>
    <w:rsid w:val="007821D2"/>
    <w:rsid w:val="0078222F"/>
    <w:rsid w:val="007822D1"/>
    <w:rsid w:val="00782704"/>
    <w:rsid w:val="00782799"/>
    <w:rsid w:val="00782A03"/>
    <w:rsid w:val="00782A14"/>
    <w:rsid w:val="00782F25"/>
    <w:rsid w:val="0078322D"/>
    <w:rsid w:val="00783714"/>
    <w:rsid w:val="00783774"/>
    <w:rsid w:val="00783870"/>
    <w:rsid w:val="00783AD9"/>
    <w:rsid w:val="00783CFB"/>
    <w:rsid w:val="00783D00"/>
    <w:rsid w:val="00783FA1"/>
    <w:rsid w:val="00784128"/>
    <w:rsid w:val="00784615"/>
    <w:rsid w:val="00784832"/>
    <w:rsid w:val="00784ABD"/>
    <w:rsid w:val="00784DD1"/>
    <w:rsid w:val="00785577"/>
    <w:rsid w:val="0078580E"/>
    <w:rsid w:val="00785E33"/>
    <w:rsid w:val="00785EE1"/>
    <w:rsid w:val="00785F4A"/>
    <w:rsid w:val="00786036"/>
    <w:rsid w:val="007862B7"/>
    <w:rsid w:val="00786359"/>
    <w:rsid w:val="0078645C"/>
    <w:rsid w:val="00786AB8"/>
    <w:rsid w:val="00786C8C"/>
    <w:rsid w:val="00786F0E"/>
    <w:rsid w:val="00786F85"/>
    <w:rsid w:val="0078738E"/>
    <w:rsid w:val="00787D6A"/>
    <w:rsid w:val="00790059"/>
    <w:rsid w:val="00790667"/>
    <w:rsid w:val="00790F0E"/>
    <w:rsid w:val="00790FE1"/>
    <w:rsid w:val="007913C5"/>
    <w:rsid w:val="00791E38"/>
    <w:rsid w:val="00791E5F"/>
    <w:rsid w:val="00792E10"/>
    <w:rsid w:val="00793066"/>
    <w:rsid w:val="00793079"/>
    <w:rsid w:val="007932FD"/>
    <w:rsid w:val="0079348E"/>
    <w:rsid w:val="007934FC"/>
    <w:rsid w:val="00793D53"/>
    <w:rsid w:val="0079431D"/>
    <w:rsid w:val="0079453B"/>
    <w:rsid w:val="007949CA"/>
    <w:rsid w:val="00794BE3"/>
    <w:rsid w:val="00794C4A"/>
    <w:rsid w:val="007955FA"/>
    <w:rsid w:val="007956F4"/>
    <w:rsid w:val="00795D49"/>
    <w:rsid w:val="00795D8C"/>
    <w:rsid w:val="00795DA8"/>
    <w:rsid w:val="00796182"/>
    <w:rsid w:val="007967AF"/>
    <w:rsid w:val="00796DA1"/>
    <w:rsid w:val="00796FA6"/>
    <w:rsid w:val="007976CE"/>
    <w:rsid w:val="00797A8E"/>
    <w:rsid w:val="00797FE1"/>
    <w:rsid w:val="007A040B"/>
    <w:rsid w:val="007A0418"/>
    <w:rsid w:val="007A073D"/>
    <w:rsid w:val="007A094C"/>
    <w:rsid w:val="007A11E8"/>
    <w:rsid w:val="007A1794"/>
    <w:rsid w:val="007A17C2"/>
    <w:rsid w:val="007A1CC9"/>
    <w:rsid w:val="007A2462"/>
    <w:rsid w:val="007A25BD"/>
    <w:rsid w:val="007A2BE1"/>
    <w:rsid w:val="007A338D"/>
    <w:rsid w:val="007A3C56"/>
    <w:rsid w:val="007A3C69"/>
    <w:rsid w:val="007A3E48"/>
    <w:rsid w:val="007A40AF"/>
    <w:rsid w:val="007A43D0"/>
    <w:rsid w:val="007A4923"/>
    <w:rsid w:val="007A5258"/>
    <w:rsid w:val="007A5919"/>
    <w:rsid w:val="007A595C"/>
    <w:rsid w:val="007A5CFD"/>
    <w:rsid w:val="007A6059"/>
    <w:rsid w:val="007A62C3"/>
    <w:rsid w:val="007A6608"/>
    <w:rsid w:val="007A674A"/>
    <w:rsid w:val="007A73A4"/>
    <w:rsid w:val="007A7429"/>
    <w:rsid w:val="007A7500"/>
    <w:rsid w:val="007A76A1"/>
    <w:rsid w:val="007A7942"/>
    <w:rsid w:val="007A79E3"/>
    <w:rsid w:val="007A7BB7"/>
    <w:rsid w:val="007B00DC"/>
    <w:rsid w:val="007B01CB"/>
    <w:rsid w:val="007B0239"/>
    <w:rsid w:val="007B02CA"/>
    <w:rsid w:val="007B05FD"/>
    <w:rsid w:val="007B066C"/>
    <w:rsid w:val="007B0725"/>
    <w:rsid w:val="007B081B"/>
    <w:rsid w:val="007B15C1"/>
    <w:rsid w:val="007B160C"/>
    <w:rsid w:val="007B1D30"/>
    <w:rsid w:val="007B1FC8"/>
    <w:rsid w:val="007B2281"/>
    <w:rsid w:val="007B2478"/>
    <w:rsid w:val="007B27DB"/>
    <w:rsid w:val="007B37E8"/>
    <w:rsid w:val="007B38C3"/>
    <w:rsid w:val="007B3AB2"/>
    <w:rsid w:val="007B3B38"/>
    <w:rsid w:val="007B3F2E"/>
    <w:rsid w:val="007B401E"/>
    <w:rsid w:val="007B4020"/>
    <w:rsid w:val="007B4231"/>
    <w:rsid w:val="007B4554"/>
    <w:rsid w:val="007B45F2"/>
    <w:rsid w:val="007B48FF"/>
    <w:rsid w:val="007B566A"/>
    <w:rsid w:val="007B5958"/>
    <w:rsid w:val="007B5B29"/>
    <w:rsid w:val="007B5F15"/>
    <w:rsid w:val="007B60C3"/>
    <w:rsid w:val="007B6293"/>
    <w:rsid w:val="007B62B9"/>
    <w:rsid w:val="007B67F5"/>
    <w:rsid w:val="007B6D3B"/>
    <w:rsid w:val="007B71AF"/>
    <w:rsid w:val="007B74BA"/>
    <w:rsid w:val="007B7611"/>
    <w:rsid w:val="007B7813"/>
    <w:rsid w:val="007B789B"/>
    <w:rsid w:val="007B7976"/>
    <w:rsid w:val="007B7DD0"/>
    <w:rsid w:val="007C00D0"/>
    <w:rsid w:val="007C04F1"/>
    <w:rsid w:val="007C0633"/>
    <w:rsid w:val="007C077E"/>
    <w:rsid w:val="007C07F7"/>
    <w:rsid w:val="007C0A83"/>
    <w:rsid w:val="007C14F0"/>
    <w:rsid w:val="007C1B0C"/>
    <w:rsid w:val="007C214E"/>
    <w:rsid w:val="007C23E4"/>
    <w:rsid w:val="007C23E8"/>
    <w:rsid w:val="007C2466"/>
    <w:rsid w:val="007C28D2"/>
    <w:rsid w:val="007C38D3"/>
    <w:rsid w:val="007C39F4"/>
    <w:rsid w:val="007C3A4B"/>
    <w:rsid w:val="007C3A69"/>
    <w:rsid w:val="007C3C18"/>
    <w:rsid w:val="007C482D"/>
    <w:rsid w:val="007C4898"/>
    <w:rsid w:val="007C494C"/>
    <w:rsid w:val="007C4EF3"/>
    <w:rsid w:val="007C50DF"/>
    <w:rsid w:val="007C54B5"/>
    <w:rsid w:val="007C5AFC"/>
    <w:rsid w:val="007C5B09"/>
    <w:rsid w:val="007C5B4E"/>
    <w:rsid w:val="007C5C12"/>
    <w:rsid w:val="007C63A1"/>
    <w:rsid w:val="007C63BA"/>
    <w:rsid w:val="007C644A"/>
    <w:rsid w:val="007C6770"/>
    <w:rsid w:val="007C6842"/>
    <w:rsid w:val="007C6B3C"/>
    <w:rsid w:val="007C6D67"/>
    <w:rsid w:val="007C6DEB"/>
    <w:rsid w:val="007C701E"/>
    <w:rsid w:val="007C72DF"/>
    <w:rsid w:val="007C7800"/>
    <w:rsid w:val="007C7B4A"/>
    <w:rsid w:val="007C7B89"/>
    <w:rsid w:val="007C7D5E"/>
    <w:rsid w:val="007C7DF9"/>
    <w:rsid w:val="007C7FAC"/>
    <w:rsid w:val="007D002E"/>
    <w:rsid w:val="007D01B6"/>
    <w:rsid w:val="007D0272"/>
    <w:rsid w:val="007D0801"/>
    <w:rsid w:val="007D0957"/>
    <w:rsid w:val="007D0A7B"/>
    <w:rsid w:val="007D0C57"/>
    <w:rsid w:val="007D0E3F"/>
    <w:rsid w:val="007D1389"/>
    <w:rsid w:val="007D14AE"/>
    <w:rsid w:val="007D1906"/>
    <w:rsid w:val="007D1D94"/>
    <w:rsid w:val="007D20FD"/>
    <w:rsid w:val="007D21B4"/>
    <w:rsid w:val="007D271F"/>
    <w:rsid w:val="007D29BA"/>
    <w:rsid w:val="007D2DA4"/>
    <w:rsid w:val="007D2F18"/>
    <w:rsid w:val="007D2F56"/>
    <w:rsid w:val="007D30A5"/>
    <w:rsid w:val="007D315C"/>
    <w:rsid w:val="007D330B"/>
    <w:rsid w:val="007D3482"/>
    <w:rsid w:val="007D37A7"/>
    <w:rsid w:val="007D3B78"/>
    <w:rsid w:val="007D3DE6"/>
    <w:rsid w:val="007D3E2D"/>
    <w:rsid w:val="007D41B9"/>
    <w:rsid w:val="007D4345"/>
    <w:rsid w:val="007D4367"/>
    <w:rsid w:val="007D44F1"/>
    <w:rsid w:val="007D4993"/>
    <w:rsid w:val="007D4E3F"/>
    <w:rsid w:val="007D4E53"/>
    <w:rsid w:val="007D5060"/>
    <w:rsid w:val="007D51BB"/>
    <w:rsid w:val="007D5227"/>
    <w:rsid w:val="007D52A8"/>
    <w:rsid w:val="007D52D7"/>
    <w:rsid w:val="007D53DE"/>
    <w:rsid w:val="007D585A"/>
    <w:rsid w:val="007D5A91"/>
    <w:rsid w:val="007D5BC3"/>
    <w:rsid w:val="007D651B"/>
    <w:rsid w:val="007D652B"/>
    <w:rsid w:val="007D65CE"/>
    <w:rsid w:val="007D6627"/>
    <w:rsid w:val="007D66DB"/>
    <w:rsid w:val="007D67DF"/>
    <w:rsid w:val="007D6D31"/>
    <w:rsid w:val="007D7001"/>
    <w:rsid w:val="007D7866"/>
    <w:rsid w:val="007E032B"/>
    <w:rsid w:val="007E0839"/>
    <w:rsid w:val="007E0841"/>
    <w:rsid w:val="007E0978"/>
    <w:rsid w:val="007E0C3F"/>
    <w:rsid w:val="007E0CE4"/>
    <w:rsid w:val="007E0D5D"/>
    <w:rsid w:val="007E0F62"/>
    <w:rsid w:val="007E1165"/>
    <w:rsid w:val="007E1482"/>
    <w:rsid w:val="007E1551"/>
    <w:rsid w:val="007E20DA"/>
    <w:rsid w:val="007E239F"/>
    <w:rsid w:val="007E280A"/>
    <w:rsid w:val="007E2937"/>
    <w:rsid w:val="007E2B20"/>
    <w:rsid w:val="007E2EB3"/>
    <w:rsid w:val="007E3372"/>
    <w:rsid w:val="007E380E"/>
    <w:rsid w:val="007E3A26"/>
    <w:rsid w:val="007E3AE0"/>
    <w:rsid w:val="007E45F2"/>
    <w:rsid w:val="007E4658"/>
    <w:rsid w:val="007E4994"/>
    <w:rsid w:val="007E4D0B"/>
    <w:rsid w:val="007E4EBA"/>
    <w:rsid w:val="007E54D8"/>
    <w:rsid w:val="007E55C6"/>
    <w:rsid w:val="007E55F5"/>
    <w:rsid w:val="007E588A"/>
    <w:rsid w:val="007E58EC"/>
    <w:rsid w:val="007E5C97"/>
    <w:rsid w:val="007E5D38"/>
    <w:rsid w:val="007E6192"/>
    <w:rsid w:val="007E6281"/>
    <w:rsid w:val="007E6D54"/>
    <w:rsid w:val="007E7BB6"/>
    <w:rsid w:val="007E7C5E"/>
    <w:rsid w:val="007E7FF5"/>
    <w:rsid w:val="007F0351"/>
    <w:rsid w:val="007F0649"/>
    <w:rsid w:val="007F0740"/>
    <w:rsid w:val="007F0C09"/>
    <w:rsid w:val="007F0D30"/>
    <w:rsid w:val="007F0D7C"/>
    <w:rsid w:val="007F1608"/>
    <w:rsid w:val="007F18A7"/>
    <w:rsid w:val="007F1F2E"/>
    <w:rsid w:val="007F260D"/>
    <w:rsid w:val="007F2A77"/>
    <w:rsid w:val="007F2A9B"/>
    <w:rsid w:val="007F2C34"/>
    <w:rsid w:val="007F2CEC"/>
    <w:rsid w:val="007F2E61"/>
    <w:rsid w:val="007F30E9"/>
    <w:rsid w:val="007F311C"/>
    <w:rsid w:val="007F32F0"/>
    <w:rsid w:val="007F3380"/>
    <w:rsid w:val="007F3619"/>
    <w:rsid w:val="007F366A"/>
    <w:rsid w:val="007F3835"/>
    <w:rsid w:val="007F3A2B"/>
    <w:rsid w:val="007F4166"/>
    <w:rsid w:val="007F4216"/>
    <w:rsid w:val="007F43A3"/>
    <w:rsid w:val="007F4594"/>
    <w:rsid w:val="007F45BA"/>
    <w:rsid w:val="007F4C5C"/>
    <w:rsid w:val="007F5954"/>
    <w:rsid w:val="007F5DCE"/>
    <w:rsid w:val="007F6088"/>
    <w:rsid w:val="007F6188"/>
    <w:rsid w:val="007F6627"/>
    <w:rsid w:val="007F67C9"/>
    <w:rsid w:val="007F6E43"/>
    <w:rsid w:val="007F74F9"/>
    <w:rsid w:val="007F75B4"/>
    <w:rsid w:val="007F76CA"/>
    <w:rsid w:val="00800DA4"/>
    <w:rsid w:val="00800EE6"/>
    <w:rsid w:val="00801534"/>
    <w:rsid w:val="008016D5"/>
    <w:rsid w:val="00801A59"/>
    <w:rsid w:val="0080253B"/>
    <w:rsid w:val="008028D3"/>
    <w:rsid w:val="00802B7B"/>
    <w:rsid w:val="008039B0"/>
    <w:rsid w:val="00803C41"/>
    <w:rsid w:val="00803D90"/>
    <w:rsid w:val="00804215"/>
    <w:rsid w:val="0080424D"/>
    <w:rsid w:val="0080425A"/>
    <w:rsid w:val="00804F47"/>
    <w:rsid w:val="00805544"/>
    <w:rsid w:val="00805751"/>
    <w:rsid w:val="008063A4"/>
    <w:rsid w:val="008063F5"/>
    <w:rsid w:val="008069F6"/>
    <w:rsid w:val="00806C80"/>
    <w:rsid w:val="00806F54"/>
    <w:rsid w:val="00807238"/>
    <w:rsid w:val="00807715"/>
    <w:rsid w:val="00807C1A"/>
    <w:rsid w:val="00807D34"/>
    <w:rsid w:val="008102C0"/>
    <w:rsid w:val="0081030A"/>
    <w:rsid w:val="008109D9"/>
    <w:rsid w:val="00810A1E"/>
    <w:rsid w:val="00810E3A"/>
    <w:rsid w:val="008110A4"/>
    <w:rsid w:val="00811B3B"/>
    <w:rsid w:val="00811D1E"/>
    <w:rsid w:val="00811E58"/>
    <w:rsid w:val="0081230F"/>
    <w:rsid w:val="0081252E"/>
    <w:rsid w:val="008125D7"/>
    <w:rsid w:val="008126C5"/>
    <w:rsid w:val="0081275F"/>
    <w:rsid w:val="00812AB4"/>
    <w:rsid w:val="00812CDD"/>
    <w:rsid w:val="00812E7C"/>
    <w:rsid w:val="00812FF9"/>
    <w:rsid w:val="0081381D"/>
    <w:rsid w:val="008139AD"/>
    <w:rsid w:val="00813C8D"/>
    <w:rsid w:val="00813DD3"/>
    <w:rsid w:val="008148BB"/>
    <w:rsid w:val="00814964"/>
    <w:rsid w:val="00814AD3"/>
    <w:rsid w:val="00815177"/>
    <w:rsid w:val="00816512"/>
    <w:rsid w:val="008165AB"/>
    <w:rsid w:val="00816FAA"/>
    <w:rsid w:val="00817512"/>
    <w:rsid w:val="00817633"/>
    <w:rsid w:val="00817F1E"/>
    <w:rsid w:val="00820116"/>
    <w:rsid w:val="00820781"/>
    <w:rsid w:val="00820817"/>
    <w:rsid w:val="00820916"/>
    <w:rsid w:val="00820B65"/>
    <w:rsid w:val="00820CA9"/>
    <w:rsid w:val="00820E29"/>
    <w:rsid w:val="00821264"/>
    <w:rsid w:val="00821316"/>
    <w:rsid w:val="0082198C"/>
    <w:rsid w:val="008219E8"/>
    <w:rsid w:val="00821B06"/>
    <w:rsid w:val="008222F5"/>
    <w:rsid w:val="0082248B"/>
    <w:rsid w:val="0082250B"/>
    <w:rsid w:val="008226B2"/>
    <w:rsid w:val="008226D0"/>
    <w:rsid w:val="0082275B"/>
    <w:rsid w:val="00822816"/>
    <w:rsid w:val="00822A1B"/>
    <w:rsid w:val="00822AEC"/>
    <w:rsid w:val="00822B12"/>
    <w:rsid w:val="00822CD9"/>
    <w:rsid w:val="0082345D"/>
    <w:rsid w:val="008238AF"/>
    <w:rsid w:val="00823A20"/>
    <w:rsid w:val="00823B67"/>
    <w:rsid w:val="00823B8F"/>
    <w:rsid w:val="008243AA"/>
    <w:rsid w:val="0082453C"/>
    <w:rsid w:val="00824707"/>
    <w:rsid w:val="00824738"/>
    <w:rsid w:val="008247BA"/>
    <w:rsid w:val="0082494A"/>
    <w:rsid w:val="0082498C"/>
    <w:rsid w:val="00824F62"/>
    <w:rsid w:val="00825A9A"/>
    <w:rsid w:val="00825AC6"/>
    <w:rsid w:val="00825E19"/>
    <w:rsid w:val="00826665"/>
    <w:rsid w:val="008267B1"/>
    <w:rsid w:val="0082694E"/>
    <w:rsid w:val="00826D30"/>
    <w:rsid w:val="008272E2"/>
    <w:rsid w:val="00827A4B"/>
    <w:rsid w:val="00827D5A"/>
    <w:rsid w:val="00827F61"/>
    <w:rsid w:val="00827FB6"/>
    <w:rsid w:val="00830612"/>
    <w:rsid w:val="0083076D"/>
    <w:rsid w:val="00830B70"/>
    <w:rsid w:val="00830B96"/>
    <w:rsid w:val="00831087"/>
    <w:rsid w:val="008314F4"/>
    <w:rsid w:val="0083152E"/>
    <w:rsid w:val="00831C3B"/>
    <w:rsid w:val="00831F0D"/>
    <w:rsid w:val="0083213D"/>
    <w:rsid w:val="008321C9"/>
    <w:rsid w:val="00832402"/>
    <w:rsid w:val="00832660"/>
    <w:rsid w:val="0083288D"/>
    <w:rsid w:val="00832FCC"/>
    <w:rsid w:val="00833631"/>
    <w:rsid w:val="008339C5"/>
    <w:rsid w:val="00833A62"/>
    <w:rsid w:val="00833B8C"/>
    <w:rsid w:val="00833FE5"/>
    <w:rsid w:val="00834055"/>
    <w:rsid w:val="00834165"/>
    <w:rsid w:val="00834538"/>
    <w:rsid w:val="0083468D"/>
    <w:rsid w:val="00834BB1"/>
    <w:rsid w:val="00834E7B"/>
    <w:rsid w:val="00835052"/>
    <w:rsid w:val="00835741"/>
    <w:rsid w:val="00835912"/>
    <w:rsid w:val="00835B6B"/>
    <w:rsid w:val="00835BDA"/>
    <w:rsid w:val="008365C7"/>
    <w:rsid w:val="00836706"/>
    <w:rsid w:val="00836843"/>
    <w:rsid w:val="00836A0A"/>
    <w:rsid w:val="00836D71"/>
    <w:rsid w:val="00837466"/>
    <w:rsid w:val="008377AA"/>
    <w:rsid w:val="00837860"/>
    <w:rsid w:val="00837991"/>
    <w:rsid w:val="00840833"/>
    <w:rsid w:val="00840A2D"/>
    <w:rsid w:val="00840A3C"/>
    <w:rsid w:val="00840B9B"/>
    <w:rsid w:val="00840FF0"/>
    <w:rsid w:val="00841337"/>
    <w:rsid w:val="008416CA"/>
    <w:rsid w:val="00841ACB"/>
    <w:rsid w:val="00841B6D"/>
    <w:rsid w:val="00841DC5"/>
    <w:rsid w:val="00841E9D"/>
    <w:rsid w:val="0084289A"/>
    <w:rsid w:val="008429AB"/>
    <w:rsid w:val="00842AAE"/>
    <w:rsid w:val="00842CF0"/>
    <w:rsid w:val="00842E88"/>
    <w:rsid w:val="00842F12"/>
    <w:rsid w:val="008431A9"/>
    <w:rsid w:val="0084328B"/>
    <w:rsid w:val="008432FD"/>
    <w:rsid w:val="0084357F"/>
    <w:rsid w:val="0084368E"/>
    <w:rsid w:val="0084378C"/>
    <w:rsid w:val="00843986"/>
    <w:rsid w:val="00843EE5"/>
    <w:rsid w:val="008440B6"/>
    <w:rsid w:val="008440FB"/>
    <w:rsid w:val="00844517"/>
    <w:rsid w:val="008445C7"/>
    <w:rsid w:val="008447F1"/>
    <w:rsid w:val="00844807"/>
    <w:rsid w:val="00844E7A"/>
    <w:rsid w:val="00845558"/>
    <w:rsid w:val="00845577"/>
    <w:rsid w:val="008458D4"/>
    <w:rsid w:val="00845CB3"/>
    <w:rsid w:val="00845E7C"/>
    <w:rsid w:val="00846333"/>
    <w:rsid w:val="008464F5"/>
    <w:rsid w:val="0084657B"/>
    <w:rsid w:val="008466CA"/>
    <w:rsid w:val="0084699F"/>
    <w:rsid w:val="00846D3D"/>
    <w:rsid w:val="00846EA8"/>
    <w:rsid w:val="00846F4B"/>
    <w:rsid w:val="00850373"/>
    <w:rsid w:val="00850785"/>
    <w:rsid w:val="00850979"/>
    <w:rsid w:val="00850E9C"/>
    <w:rsid w:val="00850F4E"/>
    <w:rsid w:val="0085135B"/>
    <w:rsid w:val="00851756"/>
    <w:rsid w:val="00851A62"/>
    <w:rsid w:val="00851C04"/>
    <w:rsid w:val="00852060"/>
    <w:rsid w:val="0085218E"/>
    <w:rsid w:val="008521D3"/>
    <w:rsid w:val="0085222F"/>
    <w:rsid w:val="008527F8"/>
    <w:rsid w:val="00852BBE"/>
    <w:rsid w:val="008531F1"/>
    <w:rsid w:val="008532ED"/>
    <w:rsid w:val="0085347A"/>
    <w:rsid w:val="00853640"/>
    <w:rsid w:val="0085380C"/>
    <w:rsid w:val="00853FD5"/>
    <w:rsid w:val="0085419A"/>
    <w:rsid w:val="008541B0"/>
    <w:rsid w:val="00854443"/>
    <w:rsid w:val="0085486A"/>
    <w:rsid w:val="008548AD"/>
    <w:rsid w:val="00854DCF"/>
    <w:rsid w:val="008559E1"/>
    <w:rsid w:val="00855A20"/>
    <w:rsid w:val="00855BEA"/>
    <w:rsid w:val="00856159"/>
    <w:rsid w:val="00856A0C"/>
    <w:rsid w:val="0085714B"/>
    <w:rsid w:val="008573F1"/>
    <w:rsid w:val="008577CE"/>
    <w:rsid w:val="008600CE"/>
    <w:rsid w:val="00860342"/>
    <w:rsid w:val="008603D8"/>
    <w:rsid w:val="0086046A"/>
    <w:rsid w:val="00860795"/>
    <w:rsid w:val="00860823"/>
    <w:rsid w:val="0086097E"/>
    <w:rsid w:val="00860D58"/>
    <w:rsid w:val="00860F3F"/>
    <w:rsid w:val="00861002"/>
    <w:rsid w:val="00861306"/>
    <w:rsid w:val="008614C7"/>
    <w:rsid w:val="00861516"/>
    <w:rsid w:val="008618A7"/>
    <w:rsid w:val="00862243"/>
    <w:rsid w:val="00862329"/>
    <w:rsid w:val="00862427"/>
    <w:rsid w:val="00862504"/>
    <w:rsid w:val="008629C7"/>
    <w:rsid w:val="00862DC6"/>
    <w:rsid w:val="00862EB4"/>
    <w:rsid w:val="0086319B"/>
    <w:rsid w:val="008636C4"/>
    <w:rsid w:val="0086394E"/>
    <w:rsid w:val="0086396B"/>
    <w:rsid w:val="00863AFD"/>
    <w:rsid w:val="008641E3"/>
    <w:rsid w:val="00864874"/>
    <w:rsid w:val="00864A94"/>
    <w:rsid w:val="00864D48"/>
    <w:rsid w:val="00864D9C"/>
    <w:rsid w:val="00864F5B"/>
    <w:rsid w:val="0086599A"/>
    <w:rsid w:val="00865C46"/>
    <w:rsid w:val="00865E97"/>
    <w:rsid w:val="00866003"/>
    <w:rsid w:val="008660A3"/>
    <w:rsid w:val="00866556"/>
    <w:rsid w:val="0086673F"/>
    <w:rsid w:val="00866753"/>
    <w:rsid w:val="00867230"/>
    <w:rsid w:val="008676AD"/>
    <w:rsid w:val="00867F5E"/>
    <w:rsid w:val="00870341"/>
    <w:rsid w:val="0087046F"/>
    <w:rsid w:val="0087053B"/>
    <w:rsid w:val="00870F36"/>
    <w:rsid w:val="0087141C"/>
    <w:rsid w:val="008716A1"/>
    <w:rsid w:val="008719E8"/>
    <w:rsid w:val="00871D51"/>
    <w:rsid w:val="00871D7C"/>
    <w:rsid w:val="0087201E"/>
    <w:rsid w:val="008725CD"/>
    <w:rsid w:val="00872799"/>
    <w:rsid w:val="00872993"/>
    <w:rsid w:val="008729F4"/>
    <w:rsid w:val="0087320D"/>
    <w:rsid w:val="008744D4"/>
    <w:rsid w:val="0087485B"/>
    <w:rsid w:val="008748F3"/>
    <w:rsid w:val="00874BC0"/>
    <w:rsid w:val="00874DFB"/>
    <w:rsid w:val="00874EDF"/>
    <w:rsid w:val="00874F6A"/>
    <w:rsid w:val="00875045"/>
    <w:rsid w:val="00875A42"/>
    <w:rsid w:val="00875AEA"/>
    <w:rsid w:val="00875CF0"/>
    <w:rsid w:val="00875D5C"/>
    <w:rsid w:val="0087607A"/>
    <w:rsid w:val="0087626A"/>
    <w:rsid w:val="008767F8"/>
    <w:rsid w:val="008770B9"/>
    <w:rsid w:val="008773F2"/>
    <w:rsid w:val="00877593"/>
    <w:rsid w:val="00877775"/>
    <w:rsid w:val="00877A59"/>
    <w:rsid w:val="00877E57"/>
    <w:rsid w:val="00877F17"/>
    <w:rsid w:val="008800FD"/>
    <w:rsid w:val="0088010D"/>
    <w:rsid w:val="00880634"/>
    <w:rsid w:val="00880769"/>
    <w:rsid w:val="00880888"/>
    <w:rsid w:val="00880B96"/>
    <w:rsid w:val="00880FB4"/>
    <w:rsid w:val="008811F2"/>
    <w:rsid w:val="00881370"/>
    <w:rsid w:val="0088165C"/>
    <w:rsid w:val="00882250"/>
    <w:rsid w:val="00882281"/>
    <w:rsid w:val="00882340"/>
    <w:rsid w:val="00882664"/>
    <w:rsid w:val="00882753"/>
    <w:rsid w:val="00882C26"/>
    <w:rsid w:val="00882C7E"/>
    <w:rsid w:val="0088330F"/>
    <w:rsid w:val="008834C2"/>
    <w:rsid w:val="00883BC8"/>
    <w:rsid w:val="00883BF8"/>
    <w:rsid w:val="00884371"/>
    <w:rsid w:val="00884527"/>
    <w:rsid w:val="0088488B"/>
    <w:rsid w:val="00884AA1"/>
    <w:rsid w:val="00884B1D"/>
    <w:rsid w:val="008853B3"/>
    <w:rsid w:val="00885854"/>
    <w:rsid w:val="00885DD9"/>
    <w:rsid w:val="0088623C"/>
    <w:rsid w:val="00886748"/>
    <w:rsid w:val="008867BB"/>
    <w:rsid w:val="00886AE6"/>
    <w:rsid w:val="00886B5B"/>
    <w:rsid w:val="00886C3E"/>
    <w:rsid w:val="0088765B"/>
    <w:rsid w:val="00887733"/>
    <w:rsid w:val="0089032F"/>
    <w:rsid w:val="008903BA"/>
    <w:rsid w:val="00890591"/>
    <w:rsid w:val="00890C14"/>
    <w:rsid w:val="00891331"/>
    <w:rsid w:val="0089154F"/>
    <w:rsid w:val="008916AE"/>
    <w:rsid w:val="00891999"/>
    <w:rsid w:val="00892207"/>
    <w:rsid w:val="00892359"/>
    <w:rsid w:val="0089299C"/>
    <w:rsid w:val="00892B22"/>
    <w:rsid w:val="00892CE0"/>
    <w:rsid w:val="00893A0B"/>
    <w:rsid w:val="00893EAB"/>
    <w:rsid w:val="0089410B"/>
    <w:rsid w:val="00894660"/>
    <w:rsid w:val="0089480A"/>
    <w:rsid w:val="00894C68"/>
    <w:rsid w:val="00894DA6"/>
    <w:rsid w:val="0089548B"/>
    <w:rsid w:val="008957B4"/>
    <w:rsid w:val="00895F43"/>
    <w:rsid w:val="00895F65"/>
    <w:rsid w:val="00896013"/>
    <w:rsid w:val="00896280"/>
    <w:rsid w:val="00896B99"/>
    <w:rsid w:val="00896DEA"/>
    <w:rsid w:val="00896E1D"/>
    <w:rsid w:val="00896F61"/>
    <w:rsid w:val="0089729F"/>
    <w:rsid w:val="00897A8A"/>
    <w:rsid w:val="00897DD4"/>
    <w:rsid w:val="00897DF6"/>
    <w:rsid w:val="008A0231"/>
    <w:rsid w:val="008A0733"/>
    <w:rsid w:val="008A0747"/>
    <w:rsid w:val="008A08F3"/>
    <w:rsid w:val="008A0B37"/>
    <w:rsid w:val="008A0C1D"/>
    <w:rsid w:val="008A0C9B"/>
    <w:rsid w:val="008A0CCA"/>
    <w:rsid w:val="008A0E5D"/>
    <w:rsid w:val="008A0FAA"/>
    <w:rsid w:val="008A10A9"/>
    <w:rsid w:val="008A125F"/>
    <w:rsid w:val="008A1550"/>
    <w:rsid w:val="008A1579"/>
    <w:rsid w:val="008A16F4"/>
    <w:rsid w:val="008A1B14"/>
    <w:rsid w:val="008A1CF9"/>
    <w:rsid w:val="008A1E37"/>
    <w:rsid w:val="008A21F6"/>
    <w:rsid w:val="008A2317"/>
    <w:rsid w:val="008A254E"/>
    <w:rsid w:val="008A27AA"/>
    <w:rsid w:val="008A2A0F"/>
    <w:rsid w:val="008A2AC9"/>
    <w:rsid w:val="008A330B"/>
    <w:rsid w:val="008A335F"/>
    <w:rsid w:val="008A441C"/>
    <w:rsid w:val="008A4495"/>
    <w:rsid w:val="008A45FF"/>
    <w:rsid w:val="008A47E1"/>
    <w:rsid w:val="008A48BF"/>
    <w:rsid w:val="008A48D5"/>
    <w:rsid w:val="008A50F7"/>
    <w:rsid w:val="008A554F"/>
    <w:rsid w:val="008A5A68"/>
    <w:rsid w:val="008A5E2B"/>
    <w:rsid w:val="008A6189"/>
    <w:rsid w:val="008A61C7"/>
    <w:rsid w:val="008A6618"/>
    <w:rsid w:val="008A679D"/>
    <w:rsid w:val="008A6842"/>
    <w:rsid w:val="008A68A5"/>
    <w:rsid w:val="008A6C72"/>
    <w:rsid w:val="008A6D7D"/>
    <w:rsid w:val="008A721D"/>
    <w:rsid w:val="008A72F2"/>
    <w:rsid w:val="008A7772"/>
    <w:rsid w:val="008A7BC1"/>
    <w:rsid w:val="008A7F07"/>
    <w:rsid w:val="008B040C"/>
    <w:rsid w:val="008B044D"/>
    <w:rsid w:val="008B06C0"/>
    <w:rsid w:val="008B08B9"/>
    <w:rsid w:val="008B0937"/>
    <w:rsid w:val="008B1293"/>
    <w:rsid w:val="008B1437"/>
    <w:rsid w:val="008B17A5"/>
    <w:rsid w:val="008B251C"/>
    <w:rsid w:val="008B25BD"/>
    <w:rsid w:val="008B2915"/>
    <w:rsid w:val="008B2946"/>
    <w:rsid w:val="008B2DF4"/>
    <w:rsid w:val="008B2E72"/>
    <w:rsid w:val="008B32CC"/>
    <w:rsid w:val="008B34BF"/>
    <w:rsid w:val="008B35C1"/>
    <w:rsid w:val="008B35D2"/>
    <w:rsid w:val="008B397D"/>
    <w:rsid w:val="008B39A1"/>
    <w:rsid w:val="008B3C8B"/>
    <w:rsid w:val="008B4321"/>
    <w:rsid w:val="008B46FD"/>
    <w:rsid w:val="008B4E6C"/>
    <w:rsid w:val="008B4FD1"/>
    <w:rsid w:val="008B5104"/>
    <w:rsid w:val="008B5946"/>
    <w:rsid w:val="008B5A71"/>
    <w:rsid w:val="008B6218"/>
    <w:rsid w:val="008B666C"/>
    <w:rsid w:val="008B6706"/>
    <w:rsid w:val="008B6ABD"/>
    <w:rsid w:val="008B6DC4"/>
    <w:rsid w:val="008B70CB"/>
    <w:rsid w:val="008B731E"/>
    <w:rsid w:val="008B7884"/>
    <w:rsid w:val="008B797C"/>
    <w:rsid w:val="008B7A5E"/>
    <w:rsid w:val="008C005E"/>
    <w:rsid w:val="008C013A"/>
    <w:rsid w:val="008C0310"/>
    <w:rsid w:val="008C03FD"/>
    <w:rsid w:val="008C0522"/>
    <w:rsid w:val="008C07F3"/>
    <w:rsid w:val="008C08C7"/>
    <w:rsid w:val="008C0C69"/>
    <w:rsid w:val="008C0DCF"/>
    <w:rsid w:val="008C0EE6"/>
    <w:rsid w:val="008C0F6C"/>
    <w:rsid w:val="008C10AB"/>
    <w:rsid w:val="008C131C"/>
    <w:rsid w:val="008C142D"/>
    <w:rsid w:val="008C1544"/>
    <w:rsid w:val="008C1554"/>
    <w:rsid w:val="008C1744"/>
    <w:rsid w:val="008C1B37"/>
    <w:rsid w:val="008C2305"/>
    <w:rsid w:val="008C2673"/>
    <w:rsid w:val="008C268F"/>
    <w:rsid w:val="008C2957"/>
    <w:rsid w:val="008C2A5F"/>
    <w:rsid w:val="008C2B8D"/>
    <w:rsid w:val="008C2DE8"/>
    <w:rsid w:val="008C36E4"/>
    <w:rsid w:val="008C3992"/>
    <w:rsid w:val="008C39E2"/>
    <w:rsid w:val="008C3ADB"/>
    <w:rsid w:val="008C3E19"/>
    <w:rsid w:val="008C3F33"/>
    <w:rsid w:val="008C412D"/>
    <w:rsid w:val="008C48C6"/>
    <w:rsid w:val="008C513A"/>
    <w:rsid w:val="008C52F4"/>
    <w:rsid w:val="008C55D5"/>
    <w:rsid w:val="008C56F2"/>
    <w:rsid w:val="008C5CF6"/>
    <w:rsid w:val="008C6043"/>
    <w:rsid w:val="008C6131"/>
    <w:rsid w:val="008C6182"/>
    <w:rsid w:val="008C6533"/>
    <w:rsid w:val="008C6543"/>
    <w:rsid w:val="008C6697"/>
    <w:rsid w:val="008C66F8"/>
    <w:rsid w:val="008C69A3"/>
    <w:rsid w:val="008C6B6C"/>
    <w:rsid w:val="008C6D04"/>
    <w:rsid w:val="008C6D4F"/>
    <w:rsid w:val="008C6EBB"/>
    <w:rsid w:val="008C74E5"/>
    <w:rsid w:val="008C7646"/>
    <w:rsid w:val="008C7676"/>
    <w:rsid w:val="008C771B"/>
    <w:rsid w:val="008C776B"/>
    <w:rsid w:val="008D0682"/>
    <w:rsid w:val="008D07B1"/>
    <w:rsid w:val="008D0970"/>
    <w:rsid w:val="008D0EDC"/>
    <w:rsid w:val="008D120D"/>
    <w:rsid w:val="008D150A"/>
    <w:rsid w:val="008D1677"/>
    <w:rsid w:val="008D193D"/>
    <w:rsid w:val="008D1C0A"/>
    <w:rsid w:val="008D1CC2"/>
    <w:rsid w:val="008D1CDB"/>
    <w:rsid w:val="008D1F4A"/>
    <w:rsid w:val="008D2D7D"/>
    <w:rsid w:val="008D2ED6"/>
    <w:rsid w:val="008D2FC4"/>
    <w:rsid w:val="008D3554"/>
    <w:rsid w:val="008D3A26"/>
    <w:rsid w:val="008D3C08"/>
    <w:rsid w:val="008D3EC6"/>
    <w:rsid w:val="008D43D1"/>
    <w:rsid w:val="008D4594"/>
    <w:rsid w:val="008D46A6"/>
    <w:rsid w:val="008D49F6"/>
    <w:rsid w:val="008D4B4C"/>
    <w:rsid w:val="008D4B58"/>
    <w:rsid w:val="008D4BFD"/>
    <w:rsid w:val="008D4D69"/>
    <w:rsid w:val="008D4F69"/>
    <w:rsid w:val="008D4FCD"/>
    <w:rsid w:val="008D55CB"/>
    <w:rsid w:val="008D571D"/>
    <w:rsid w:val="008D5740"/>
    <w:rsid w:val="008D631C"/>
    <w:rsid w:val="008D651E"/>
    <w:rsid w:val="008D658D"/>
    <w:rsid w:val="008D660D"/>
    <w:rsid w:val="008D6843"/>
    <w:rsid w:val="008D6D62"/>
    <w:rsid w:val="008D6F62"/>
    <w:rsid w:val="008D70D5"/>
    <w:rsid w:val="008D712C"/>
    <w:rsid w:val="008D74DC"/>
    <w:rsid w:val="008D7A08"/>
    <w:rsid w:val="008D7AA2"/>
    <w:rsid w:val="008D7E1F"/>
    <w:rsid w:val="008E043F"/>
    <w:rsid w:val="008E0480"/>
    <w:rsid w:val="008E04CD"/>
    <w:rsid w:val="008E0807"/>
    <w:rsid w:val="008E10D3"/>
    <w:rsid w:val="008E1915"/>
    <w:rsid w:val="008E1B9C"/>
    <w:rsid w:val="008E1C42"/>
    <w:rsid w:val="008E1E52"/>
    <w:rsid w:val="008E2026"/>
    <w:rsid w:val="008E206B"/>
    <w:rsid w:val="008E2191"/>
    <w:rsid w:val="008E23DB"/>
    <w:rsid w:val="008E26E1"/>
    <w:rsid w:val="008E2781"/>
    <w:rsid w:val="008E290E"/>
    <w:rsid w:val="008E2F4A"/>
    <w:rsid w:val="008E34CD"/>
    <w:rsid w:val="008E3B3E"/>
    <w:rsid w:val="008E427D"/>
    <w:rsid w:val="008E4368"/>
    <w:rsid w:val="008E4455"/>
    <w:rsid w:val="008E4750"/>
    <w:rsid w:val="008E4BFB"/>
    <w:rsid w:val="008E571A"/>
    <w:rsid w:val="008E5744"/>
    <w:rsid w:val="008E599B"/>
    <w:rsid w:val="008E5F05"/>
    <w:rsid w:val="008E5FF6"/>
    <w:rsid w:val="008E6118"/>
    <w:rsid w:val="008E63BF"/>
    <w:rsid w:val="008E6423"/>
    <w:rsid w:val="008E6BD3"/>
    <w:rsid w:val="008E6CF9"/>
    <w:rsid w:val="008E6E4C"/>
    <w:rsid w:val="008E6E4E"/>
    <w:rsid w:val="008E72B8"/>
    <w:rsid w:val="008E7405"/>
    <w:rsid w:val="008E797A"/>
    <w:rsid w:val="008E7DCF"/>
    <w:rsid w:val="008E7F2E"/>
    <w:rsid w:val="008E7FF9"/>
    <w:rsid w:val="008F06DA"/>
    <w:rsid w:val="008F0734"/>
    <w:rsid w:val="008F079F"/>
    <w:rsid w:val="008F0A76"/>
    <w:rsid w:val="008F0CD3"/>
    <w:rsid w:val="008F0DE4"/>
    <w:rsid w:val="008F147A"/>
    <w:rsid w:val="008F17C1"/>
    <w:rsid w:val="008F1A06"/>
    <w:rsid w:val="008F1CA4"/>
    <w:rsid w:val="008F1D69"/>
    <w:rsid w:val="008F1F98"/>
    <w:rsid w:val="008F2997"/>
    <w:rsid w:val="008F299C"/>
    <w:rsid w:val="008F3600"/>
    <w:rsid w:val="008F3D02"/>
    <w:rsid w:val="008F415A"/>
    <w:rsid w:val="008F497E"/>
    <w:rsid w:val="008F4D86"/>
    <w:rsid w:val="008F4DFA"/>
    <w:rsid w:val="008F5011"/>
    <w:rsid w:val="008F55AF"/>
    <w:rsid w:val="008F5E38"/>
    <w:rsid w:val="008F5F0D"/>
    <w:rsid w:val="008F6128"/>
    <w:rsid w:val="008F61A5"/>
    <w:rsid w:val="008F6294"/>
    <w:rsid w:val="008F63BF"/>
    <w:rsid w:val="008F64C5"/>
    <w:rsid w:val="008F65DF"/>
    <w:rsid w:val="008F6C8A"/>
    <w:rsid w:val="008F6E43"/>
    <w:rsid w:val="008F6F13"/>
    <w:rsid w:val="008F7458"/>
    <w:rsid w:val="008F7CC1"/>
    <w:rsid w:val="008F7EE0"/>
    <w:rsid w:val="009009C6"/>
    <w:rsid w:val="00901864"/>
    <w:rsid w:val="0090191F"/>
    <w:rsid w:val="009019FA"/>
    <w:rsid w:val="00901A87"/>
    <w:rsid w:val="00901B66"/>
    <w:rsid w:val="00901FD7"/>
    <w:rsid w:val="009024B1"/>
    <w:rsid w:val="00902663"/>
    <w:rsid w:val="00902964"/>
    <w:rsid w:val="00902A40"/>
    <w:rsid w:val="009031B9"/>
    <w:rsid w:val="009033BF"/>
    <w:rsid w:val="00903E3D"/>
    <w:rsid w:val="009040E0"/>
    <w:rsid w:val="009040F3"/>
    <w:rsid w:val="0090419F"/>
    <w:rsid w:val="009045E8"/>
    <w:rsid w:val="00904980"/>
    <w:rsid w:val="00904F16"/>
    <w:rsid w:val="00904F32"/>
    <w:rsid w:val="00905379"/>
    <w:rsid w:val="0090540C"/>
    <w:rsid w:val="009057FB"/>
    <w:rsid w:val="00905A65"/>
    <w:rsid w:val="00905A96"/>
    <w:rsid w:val="00905DB3"/>
    <w:rsid w:val="0090614F"/>
    <w:rsid w:val="0090639B"/>
    <w:rsid w:val="00906864"/>
    <w:rsid w:val="009068F5"/>
    <w:rsid w:val="009074AE"/>
    <w:rsid w:val="00910161"/>
    <w:rsid w:val="00910823"/>
    <w:rsid w:val="00910962"/>
    <w:rsid w:val="00910F29"/>
    <w:rsid w:val="00910FC6"/>
    <w:rsid w:val="00911370"/>
    <w:rsid w:val="00911665"/>
    <w:rsid w:val="00911ACF"/>
    <w:rsid w:val="00911B82"/>
    <w:rsid w:val="00911F1A"/>
    <w:rsid w:val="00912025"/>
    <w:rsid w:val="0091214F"/>
    <w:rsid w:val="009126AC"/>
    <w:rsid w:val="0091279F"/>
    <w:rsid w:val="00912FDB"/>
    <w:rsid w:val="0091315D"/>
    <w:rsid w:val="00913D3D"/>
    <w:rsid w:val="00913F34"/>
    <w:rsid w:val="0091442F"/>
    <w:rsid w:val="009148B7"/>
    <w:rsid w:val="009148E9"/>
    <w:rsid w:val="00914AB8"/>
    <w:rsid w:val="00914F3B"/>
    <w:rsid w:val="0091528C"/>
    <w:rsid w:val="00915F85"/>
    <w:rsid w:val="009160DA"/>
    <w:rsid w:val="00916236"/>
    <w:rsid w:val="00916875"/>
    <w:rsid w:val="00916C2B"/>
    <w:rsid w:val="00916F1D"/>
    <w:rsid w:val="0091777C"/>
    <w:rsid w:val="0092016A"/>
    <w:rsid w:val="00920DF5"/>
    <w:rsid w:val="009210B1"/>
    <w:rsid w:val="009215BA"/>
    <w:rsid w:val="00921F71"/>
    <w:rsid w:val="00922156"/>
    <w:rsid w:val="00922167"/>
    <w:rsid w:val="0092238F"/>
    <w:rsid w:val="009224CC"/>
    <w:rsid w:val="00922559"/>
    <w:rsid w:val="0092269C"/>
    <w:rsid w:val="00922C60"/>
    <w:rsid w:val="0092306C"/>
    <w:rsid w:val="009230ED"/>
    <w:rsid w:val="00923584"/>
    <w:rsid w:val="00923806"/>
    <w:rsid w:val="00923A0E"/>
    <w:rsid w:val="00923DE1"/>
    <w:rsid w:val="00923EAE"/>
    <w:rsid w:val="00923F4A"/>
    <w:rsid w:val="0092404F"/>
    <w:rsid w:val="00924572"/>
    <w:rsid w:val="009245D7"/>
    <w:rsid w:val="009246B0"/>
    <w:rsid w:val="009246BA"/>
    <w:rsid w:val="00924831"/>
    <w:rsid w:val="00924859"/>
    <w:rsid w:val="00924F0F"/>
    <w:rsid w:val="00924F9B"/>
    <w:rsid w:val="009250C7"/>
    <w:rsid w:val="00925132"/>
    <w:rsid w:val="009254B3"/>
    <w:rsid w:val="009255DE"/>
    <w:rsid w:val="009257B3"/>
    <w:rsid w:val="00925C56"/>
    <w:rsid w:val="0092638E"/>
    <w:rsid w:val="00926DC3"/>
    <w:rsid w:val="00926F1D"/>
    <w:rsid w:val="009271C2"/>
    <w:rsid w:val="009274A4"/>
    <w:rsid w:val="00927A7F"/>
    <w:rsid w:val="0093026F"/>
    <w:rsid w:val="00930273"/>
    <w:rsid w:val="0093061C"/>
    <w:rsid w:val="00930654"/>
    <w:rsid w:val="009308AF"/>
    <w:rsid w:val="00930A3C"/>
    <w:rsid w:val="00930BA6"/>
    <w:rsid w:val="00930C9F"/>
    <w:rsid w:val="009310D8"/>
    <w:rsid w:val="009311D5"/>
    <w:rsid w:val="00931283"/>
    <w:rsid w:val="00931567"/>
    <w:rsid w:val="00931BAC"/>
    <w:rsid w:val="0093208C"/>
    <w:rsid w:val="00932128"/>
    <w:rsid w:val="009329F2"/>
    <w:rsid w:val="00932AE8"/>
    <w:rsid w:val="00932B13"/>
    <w:rsid w:val="00932DAD"/>
    <w:rsid w:val="009334AE"/>
    <w:rsid w:val="009338B6"/>
    <w:rsid w:val="0093395D"/>
    <w:rsid w:val="00933FB3"/>
    <w:rsid w:val="00934352"/>
    <w:rsid w:val="0093461C"/>
    <w:rsid w:val="00934843"/>
    <w:rsid w:val="00934A85"/>
    <w:rsid w:val="009355C3"/>
    <w:rsid w:val="0093569D"/>
    <w:rsid w:val="00935CC9"/>
    <w:rsid w:val="0093669F"/>
    <w:rsid w:val="00936AC6"/>
    <w:rsid w:val="00936B10"/>
    <w:rsid w:val="00936B8D"/>
    <w:rsid w:val="00937104"/>
    <w:rsid w:val="0093721D"/>
    <w:rsid w:val="009373CE"/>
    <w:rsid w:val="009375FD"/>
    <w:rsid w:val="00937FF3"/>
    <w:rsid w:val="009402A2"/>
    <w:rsid w:val="00940514"/>
    <w:rsid w:val="0094074D"/>
    <w:rsid w:val="00940CB0"/>
    <w:rsid w:val="00940D48"/>
    <w:rsid w:val="0094158E"/>
    <w:rsid w:val="0094196B"/>
    <w:rsid w:val="009422C4"/>
    <w:rsid w:val="009424EC"/>
    <w:rsid w:val="00942856"/>
    <w:rsid w:val="00942C82"/>
    <w:rsid w:val="009431AD"/>
    <w:rsid w:val="00943349"/>
    <w:rsid w:val="009434D7"/>
    <w:rsid w:val="00943622"/>
    <w:rsid w:val="00943842"/>
    <w:rsid w:val="00943A96"/>
    <w:rsid w:val="00943AAE"/>
    <w:rsid w:val="00943AD7"/>
    <w:rsid w:val="00943B61"/>
    <w:rsid w:val="00943C7B"/>
    <w:rsid w:val="00943D55"/>
    <w:rsid w:val="00943F3E"/>
    <w:rsid w:val="00944015"/>
    <w:rsid w:val="00944491"/>
    <w:rsid w:val="00944586"/>
    <w:rsid w:val="009447B5"/>
    <w:rsid w:val="00944A74"/>
    <w:rsid w:val="00944CFC"/>
    <w:rsid w:val="00944DDF"/>
    <w:rsid w:val="009451A9"/>
    <w:rsid w:val="00945539"/>
    <w:rsid w:val="0094571B"/>
    <w:rsid w:val="009459DF"/>
    <w:rsid w:val="00945DA2"/>
    <w:rsid w:val="00945DDB"/>
    <w:rsid w:val="00946229"/>
    <w:rsid w:val="009462D1"/>
    <w:rsid w:val="0094631E"/>
    <w:rsid w:val="0094667E"/>
    <w:rsid w:val="0094668C"/>
    <w:rsid w:val="00946A72"/>
    <w:rsid w:val="00946D70"/>
    <w:rsid w:val="00947C65"/>
    <w:rsid w:val="00950048"/>
    <w:rsid w:val="00950085"/>
    <w:rsid w:val="00950141"/>
    <w:rsid w:val="009504A8"/>
    <w:rsid w:val="0095118B"/>
    <w:rsid w:val="00951305"/>
    <w:rsid w:val="009514DF"/>
    <w:rsid w:val="009515DF"/>
    <w:rsid w:val="009516AE"/>
    <w:rsid w:val="0095173D"/>
    <w:rsid w:val="00951891"/>
    <w:rsid w:val="00951E33"/>
    <w:rsid w:val="00952064"/>
    <w:rsid w:val="009524CA"/>
    <w:rsid w:val="009524FE"/>
    <w:rsid w:val="00952753"/>
    <w:rsid w:val="00952821"/>
    <w:rsid w:val="00952A12"/>
    <w:rsid w:val="00952BAE"/>
    <w:rsid w:val="00952ED8"/>
    <w:rsid w:val="00953281"/>
    <w:rsid w:val="00953472"/>
    <w:rsid w:val="00953620"/>
    <w:rsid w:val="00953743"/>
    <w:rsid w:val="00953D5F"/>
    <w:rsid w:val="00953DE9"/>
    <w:rsid w:val="00953FBF"/>
    <w:rsid w:val="00954230"/>
    <w:rsid w:val="0095495A"/>
    <w:rsid w:val="00954D54"/>
    <w:rsid w:val="00954D6C"/>
    <w:rsid w:val="00955C81"/>
    <w:rsid w:val="00955D91"/>
    <w:rsid w:val="00955F6E"/>
    <w:rsid w:val="009566E7"/>
    <w:rsid w:val="009569D7"/>
    <w:rsid w:val="00956E9E"/>
    <w:rsid w:val="00957256"/>
    <w:rsid w:val="0095754C"/>
    <w:rsid w:val="00957582"/>
    <w:rsid w:val="00957BA7"/>
    <w:rsid w:val="00957D5E"/>
    <w:rsid w:val="00960497"/>
    <w:rsid w:val="00960526"/>
    <w:rsid w:val="00960CFC"/>
    <w:rsid w:val="00960D8E"/>
    <w:rsid w:val="00960F9D"/>
    <w:rsid w:val="00960FCD"/>
    <w:rsid w:val="0096114E"/>
    <w:rsid w:val="0096121C"/>
    <w:rsid w:val="0096133F"/>
    <w:rsid w:val="00961D22"/>
    <w:rsid w:val="00961E48"/>
    <w:rsid w:val="00962143"/>
    <w:rsid w:val="0096278F"/>
    <w:rsid w:val="0096289D"/>
    <w:rsid w:val="00962968"/>
    <w:rsid w:val="009635CB"/>
    <w:rsid w:val="009635D2"/>
    <w:rsid w:val="00963671"/>
    <w:rsid w:val="00963B25"/>
    <w:rsid w:val="009641A1"/>
    <w:rsid w:val="009642E7"/>
    <w:rsid w:val="009648B2"/>
    <w:rsid w:val="00964B12"/>
    <w:rsid w:val="00964E00"/>
    <w:rsid w:val="00965263"/>
    <w:rsid w:val="009654F5"/>
    <w:rsid w:val="0096553C"/>
    <w:rsid w:val="00965835"/>
    <w:rsid w:val="00965D0C"/>
    <w:rsid w:val="009662C5"/>
    <w:rsid w:val="00966312"/>
    <w:rsid w:val="00966430"/>
    <w:rsid w:val="0096651A"/>
    <w:rsid w:val="00966664"/>
    <w:rsid w:val="00966CF7"/>
    <w:rsid w:val="00966F36"/>
    <w:rsid w:val="009670F4"/>
    <w:rsid w:val="009677A4"/>
    <w:rsid w:val="00967900"/>
    <w:rsid w:val="00967CFC"/>
    <w:rsid w:val="00970287"/>
    <w:rsid w:val="00970697"/>
    <w:rsid w:val="009706D2"/>
    <w:rsid w:val="00970742"/>
    <w:rsid w:val="00970F02"/>
    <w:rsid w:val="00970F47"/>
    <w:rsid w:val="0097113E"/>
    <w:rsid w:val="00971E0E"/>
    <w:rsid w:val="00972831"/>
    <w:rsid w:val="00972D95"/>
    <w:rsid w:val="00972F64"/>
    <w:rsid w:val="00973127"/>
    <w:rsid w:val="0097349A"/>
    <w:rsid w:val="00973753"/>
    <w:rsid w:val="009739C9"/>
    <w:rsid w:val="00973BC1"/>
    <w:rsid w:val="00973E6B"/>
    <w:rsid w:val="00973E8C"/>
    <w:rsid w:val="00973F54"/>
    <w:rsid w:val="0097447E"/>
    <w:rsid w:val="009746C1"/>
    <w:rsid w:val="009746CC"/>
    <w:rsid w:val="00974D97"/>
    <w:rsid w:val="00975A24"/>
    <w:rsid w:val="00975D1A"/>
    <w:rsid w:val="00975D3E"/>
    <w:rsid w:val="00975DD0"/>
    <w:rsid w:val="00975FD9"/>
    <w:rsid w:val="0097603A"/>
    <w:rsid w:val="0097664A"/>
    <w:rsid w:val="00976A97"/>
    <w:rsid w:val="00976B92"/>
    <w:rsid w:val="00977136"/>
    <w:rsid w:val="009774FB"/>
    <w:rsid w:val="009778EC"/>
    <w:rsid w:val="00977B23"/>
    <w:rsid w:val="00980406"/>
    <w:rsid w:val="00980423"/>
    <w:rsid w:val="009804ED"/>
    <w:rsid w:val="00980830"/>
    <w:rsid w:val="00980A14"/>
    <w:rsid w:val="00980B00"/>
    <w:rsid w:val="00981225"/>
    <w:rsid w:val="00981680"/>
    <w:rsid w:val="009817AE"/>
    <w:rsid w:val="00981A96"/>
    <w:rsid w:val="00981D34"/>
    <w:rsid w:val="00981D36"/>
    <w:rsid w:val="00981DDC"/>
    <w:rsid w:val="00981E1E"/>
    <w:rsid w:val="00982226"/>
    <w:rsid w:val="009823CF"/>
    <w:rsid w:val="0098254E"/>
    <w:rsid w:val="009826E5"/>
    <w:rsid w:val="009835A8"/>
    <w:rsid w:val="009836E9"/>
    <w:rsid w:val="00983A4F"/>
    <w:rsid w:val="00983AA3"/>
    <w:rsid w:val="00984101"/>
    <w:rsid w:val="0098440D"/>
    <w:rsid w:val="009846B1"/>
    <w:rsid w:val="009848B9"/>
    <w:rsid w:val="00984A37"/>
    <w:rsid w:val="00984BB3"/>
    <w:rsid w:val="00984FA0"/>
    <w:rsid w:val="00985443"/>
    <w:rsid w:val="009858F8"/>
    <w:rsid w:val="00985A19"/>
    <w:rsid w:val="00985BB3"/>
    <w:rsid w:val="00985FB8"/>
    <w:rsid w:val="009862E6"/>
    <w:rsid w:val="009864E7"/>
    <w:rsid w:val="009864FB"/>
    <w:rsid w:val="0098684D"/>
    <w:rsid w:val="00986D16"/>
    <w:rsid w:val="00986E58"/>
    <w:rsid w:val="00986E5D"/>
    <w:rsid w:val="0098759C"/>
    <w:rsid w:val="0098784C"/>
    <w:rsid w:val="009878A3"/>
    <w:rsid w:val="009878B0"/>
    <w:rsid w:val="009878B3"/>
    <w:rsid w:val="0098795C"/>
    <w:rsid w:val="00987981"/>
    <w:rsid w:val="00987A54"/>
    <w:rsid w:val="00987C24"/>
    <w:rsid w:val="00987CE4"/>
    <w:rsid w:val="009907D6"/>
    <w:rsid w:val="009907D9"/>
    <w:rsid w:val="00990BF7"/>
    <w:rsid w:val="00991310"/>
    <w:rsid w:val="009913EB"/>
    <w:rsid w:val="0099170E"/>
    <w:rsid w:val="0099172D"/>
    <w:rsid w:val="00991848"/>
    <w:rsid w:val="009918FF"/>
    <w:rsid w:val="00991DCB"/>
    <w:rsid w:val="009924CD"/>
    <w:rsid w:val="009926EA"/>
    <w:rsid w:val="00992846"/>
    <w:rsid w:val="00992A4A"/>
    <w:rsid w:val="00993276"/>
    <w:rsid w:val="00993340"/>
    <w:rsid w:val="00993574"/>
    <w:rsid w:val="0099395A"/>
    <w:rsid w:val="00993C00"/>
    <w:rsid w:val="009942C2"/>
    <w:rsid w:val="0099431A"/>
    <w:rsid w:val="009947FC"/>
    <w:rsid w:val="00994926"/>
    <w:rsid w:val="0099493E"/>
    <w:rsid w:val="00994BD2"/>
    <w:rsid w:val="00994C78"/>
    <w:rsid w:val="00994E9D"/>
    <w:rsid w:val="00995603"/>
    <w:rsid w:val="0099565F"/>
    <w:rsid w:val="0099568C"/>
    <w:rsid w:val="00995AE1"/>
    <w:rsid w:val="0099650E"/>
    <w:rsid w:val="0099651E"/>
    <w:rsid w:val="00996B2F"/>
    <w:rsid w:val="00996ED2"/>
    <w:rsid w:val="0099742C"/>
    <w:rsid w:val="009976DA"/>
    <w:rsid w:val="009978C9"/>
    <w:rsid w:val="009979D3"/>
    <w:rsid w:val="00997E5A"/>
    <w:rsid w:val="009A0426"/>
    <w:rsid w:val="009A07A2"/>
    <w:rsid w:val="009A089E"/>
    <w:rsid w:val="009A08A9"/>
    <w:rsid w:val="009A0D0B"/>
    <w:rsid w:val="009A0FA2"/>
    <w:rsid w:val="009A1205"/>
    <w:rsid w:val="009A1266"/>
    <w:rsid w:val="009A1358"/>
    <w:rsid w:val="009A17AA"/>
    <w:rsid w:val="009A17FB"/>
    <w:rsid w:val="009A1A41"/>
    <w:rsid w:val="009A1D9C"/>
    <w:rsid w:val="009A1EAD"/>
    <w:rsid w:val="009A213A"/>
    <w:rsid w:val="009A2801"/>
    <w:rsid w:val="009A28D5"/>
    <w:rsid w:val="009A28FD"/>
    <w:rsid w:val="009A2A1C"/>
    <w:rsid w:val="009A30A5"/>
    <w:rsid w:val="009A30BF"/>
    <w:rsid w:val="009A32B9"/>
    <w:rsid w:val="009A3890"/>
    <w:rsid w:val="009A3994"/>
    <w:rsid w:val="009A39B1"/>
    <w:rsid w:val="009A3AF9"/>
    <w:rsid w:val="009A3BAA"/>
    <w:rsid w:val="009A3DC9"/>
    <w:rsid w:val="009A3EC1"/>
    <w:rsid w:val="009A49C2"/>
    <w:rsid w:val="009A4A49"/>
    <w:rsid w:val="009A57C9"/>
    <w:rsid w:val="009A5CBB"/>
    <w:rsid w:val="009A5DF0"/>
    <w:rsid w:val="009A664B"/>
    <w:rsid w:val="009A67D0"/>
    <w:rsid w:val="009A6996"/>
    <w:rsid w:val="009A6A7A"/>
    <w:rsid w:val="009A6C09"/>
    <w:rsid w:val="009A74AA"/>
    <w:rsid w:val="009A7689"/>
    <w:rsid w:val="009A7AB9"/>
    <w:rsid w:val="009B0381"/>
    <w:rsid w:val="009B0C17"/>
    <w:rsid w:val="009B0CC3"/>
    <w:rsid w:val="009B0CD5"/>
    <w:rsid w:val="009B11A5"/>
    <w:rsid w:val="009B14EE"/>
    <w:rsid w:val="009B1513"/>
    <w:rsid w:val="009B1849"/>
    <w:rsid w:val="009B18C7"/>
    <w:rsid w:val="009B1B1C"/>
    <w:rsid w:val="009B1C47"/>
    <w:rsid w:val="009B1F56"/>
    <w:rsid w:val="009B205D"/>
    <w:rsid w:val="009B20D5"/>
    <w:rsid w:val="009B21FF"/>
    <w:rsid w:val="009B26EE"/>
    <w:rsid w:val="009B2E2E"/>
    <w:rsid w:val="009B31C7"/>
    <w:rsid w:val="009B320A"/>
    <w:rsid w:val="009B32E3"/>
    <w:rsid w:val="009B368B"/>
    <w:rsid w:val="009B36F8"/>
    <w:rsid w:val="009B3E90"/>
    <w:rsid w:val="009B3E93"/>
    <w:rsid w:val="009B40DA"/>
    <w:rsid w:val="009B4D4E"/>
    <w:rsid w:val="009B52C0"/>
    <w:rsid w:val="009B5444"/>
    <w:rsid w:val="009B545E"/>
    <w:rsid w:val="009B5611"/>
    <w:rsid w:val="009B590E"/>
    <w:rsid w:val="009B5ABA"/>
    <w:rsid w:val="009B5B65"/>
    <w:rsid w:val="009B5C67"/>
    <w:rsid w:val="009B5D32"/>
    <w:rsid w:val="009B5ED8"/>
    <w:rsid w:val="009B601F"/>
    <w:rsid w:val="009B60B4"/>
    <w:rsid w:val="009B612A"/>
    <w:rsid w:val="009B6642"/>
    <w:rsid w:val="009B6648"/>
    <w:rsid w:val="009B68D2"/>
    <w:rsid w:val="009B6F82"/>
    <w:rsid w:val="009B70F2"/>
    <w:rsid w:val="009B7348"/>
    <w:rsid w:val="009B749E"/>
    <w:rsid w:val="009B7630"/>
    <w:rsid w:val="009B7663"/>
    <w:rsid w:val="009B766A"/>
    <w:rsid w:val="009B78AD"/>
    <w:rsid w:val="009B7B16"/>
    <w:rsid w:val="009B7B4F"/>
    <w:rsid w:val="009B7B93"/>
    <w:rsid w:val="009B7D1D"/>
    <w:rsid w:val="009C0457"/>
    <w:rsid w:val="009C0807"/>
    <w:rsid w:val="009C0A94"/>
    <w:rsid w:val="009C0C0C"/>
    <w:rsid w:val="009C0DF9"/>
    <w:rsid w:val="009C0FBE"/>
    <w:rsid w:val="009C117B"/>
    <w:rsid w:val="009C15ED"/>
    <w:rsid w:val="009C172A"/>
    <w:rsid w:val="009C1B21"/>
    <w:rsid w:val="009C1C6B"/>
    <w:rsid w:val="009C1FD2"/>
    <w:rsid w:val="009C20B5"/>
    <w:rsid w:val="009C28BE"/>
    <w:rsid w:val="009C2E46"/>
    <w:rsid w:val="009C2F3F"/>
    <w:rsid w:val="009C3061"/>
    <w:rsid w:val="009C32B7"/>
    <w:rsid w:val="009C3955"/>
    <w:rsid w:val="009C3E98"/>
    <w:rsid w:val="009C4B86"/>
    <w:rsid w:val="009C4D6D"/>
    <w:rsid w:val="009C55D4"/>
    <w:rsid w:val="009C667B"/>
    <w:rsid w:val="009C687B"/>
    <w:rsid w:val="009C6F59"/>
    <w:rsid w:val="009C7096"/>
    <w:rsid w:val="009C7559"/>
    <w:rsid w:val="009C7A57"/>
    <w:rsid w:val="009C7C8C"/>
    <w:rsid w:val="009C7EC7"/>
    <w:rsid w:val="009D02E7"/>
    <w:rsid w:val="009D045A"/>
    <w:rsid w:val="009D066E"/>
    <w:rsid w:val="009D067D"/>
    <w:rsid w:val="009D078A"/>
    <w:rsid w:val="009D0B96"/>
    <w:rsid w:val="009D0BD5"/>
    <w:rsid w:val="009D0E5A"/>
    <w:rsid w:val="009D1065"/>
    <w:rsid w:val="009D12C3"/>
    <w:rsid w:val="009D1459"/>
    <w:rsid w:val="009D1547"/>
    <w:rsid w:val="009D1A23"/>
    <w:rsid w:val="009D1ED7"/>
    <w:rsid w:val="009D254D"/>
    <w:rsid w:val="009D2766"/>
    <w:rsid w:val="009D282B"/>
    <w:rsid w:val="009D2896"/>
    <w:rsid w:val="009D28B6"/>
    <w:rsid w:val="009D2A52"/>
    <w:rsid w:val="009D31C5"/>
    <w:rsid w:val="009D32CF"/>
    <w:rsid w:val="009D3755"/>
    <w:rsid w:val="009D3808"/>
    <w:rsid w:val="009D3854"/>
    <w:rsid w:val="009D386F"/>
    <w:rsid w:val="009D3971"/>
    <w:rsid w:val="009D3A5B"/>
    <w:rsid w:val="009D3ADA"/>
    <w:rsid w:val="009D3C6F"/>
    <w:rsid w:val="009D3F2B"/>
    <w:rsid w:val="009D3F31"/>
    <w:rsid w:val="009D478A"/>
    <w:rsid w:val="009D47CB"/>
    <w:rsid w:val="009D4D10"/>
    <w:rsid w:val="009D531A"/>
    <w:rsid w:val="009D5398"/>
    <w:rsid w:val="009D5690"/>
    <w:rsid w:val="009D6499"/>
    <w:rsid w:val="009D663D"/>
    <w:rsid w:val="009D6725"/>
    <w:rsid w:val="009D67EF"/>
    <w:rsid w:val="009D683A"/>
    <w:rsid w:val="009D6D23"/>
    <w:rsid w:val="009D6D50"/>
    <w:rsid w:val="009D712B"/>
    <w:rsid w:val="009D7403"/>
    <w:rsid w:val="009D752F"/>
    <w:rsid w:val="009D75EE"/>
    <w:rsid w:val="009D769D"/>
    <w:rsid w:val="009D7B39"/>
    <w:rsid w:val="009E0112"/>
    <w:rsid w:val="009E0173"/>
    <w:rsid w:val="009E02BD"/>
    <w:rsid w:val="009E0400"/>
    <w:rsid w:val="009E07A2"/>
    <w:rsid w:val="009E0BAF"/>
    <w:rsid w:val="009E0DE9"/>
    <w:rsid w:val="009E10D8"/>
    <w:rsid w:val="009E1688"/>
    <w:rsid w:val="009E19D1"/>
    <w:rsid w:val="009E19E1"/>
    <w:rsid w:val="009E2394"/>
    <w:rsid w:val="009E2523"/>
    <w:rsid w:val="009E2723"/>
    <w:rsid w:val="009E2898"/>
    <w:rsid w:val="009E2D34"/>
    <w:rsid w:val="009E2E43"/>
    <w:rsid w:val="009E30E7"/>
    <w:rsid w:val="009E373C"/>
    <w:rsid w:val="009E38B8"/>
    <w:rsid w:val="009E3A88"/>
    <w:rsid w:val="009E3A93"/>
    <w:rsid w:val="009E3ECA"/>
    <w:rsid w:val="009E3F9B"/>
    <w:rsid w:val="009E4083"/>
    <w:rsid w:val="009E4192"/>
    <w:rsid w:val="009E543A"/>
    <w:rsid w:val="009E56F1"/>
    <w:rsid w:val="009E5774"/>
    <w:rsid w:val="009E58D2"/>
    <w:rsid w:val="009E5AA4"/>
    <w:rsid w:val="009E5AFF"/>
    <w:rsid w:val="009E5F91"/>
    <w:rsid w:val="009E5F9D"/>
    <w:rsid w:val="009E6212"/>
    <w:rsid w:val="009E63F1"/>
    <w:rsid w:val="009E63FC"/>
    <w:rsid w:val="009E67CB"/>
    <w:rsid w:val="009E6B1E"/>
    <w:rsid w:val="009E6F5C"/>
    <w:rsid w:val="009E74CB"/>
    <w:rsid w:val="009E75F4"/>
    <w:rsid w:val="009E76DB"/>
    <w:rsid w:val="009E7CA7"/>
    <w:rsid w:val="009E7CBE"/>
    <w:rsid w:val="009E7D04"/>
    <w:rsid w:val="009E7DDF"/>
    <w:rsid w:val="009E7E49"/>
    <w:rsid w:val="009F00C3"/>
    <w:rsid w:val="009F050F"/>
    <w:rsid w:val="009F098D"/>
    <w:rsid w:val="009F1405"/>
    <w:rsid w:val="009F1796"/>
    <w:rsid w:val="009F1B44"/>
    <w:rsid w:val="009F1E54"/>
    <w:rsid w:val="009F1E85"/>
    <w:rsid w:val="009F1F3A"/>
    <w:rsid w:val="009F205E"/>
    <w:rsid w:val="009F269B"/>
    <w:rsid w:val="009F2FF9"/>
    <w:rsid w:val="009F33D5"/>
    <w:rsid w:val="009F3743"/>
    <w:rsid w:val="009F3C09"/>
    <w:rsid w:val="009F3C5D"/>
    <w:rsid w:val="009F40B5"/>
    <w:rsid w:val="009F4A02"/>
    <w:rsid w:val="009F4BF8"/>
    <w:rsid w:val="009F4CAA"/>
    <w:rsid w:val="009F4CC4"/>
    <w:rsid w:val="009F5320"/>
    <w:rsid w:val="009F558C"/>
    <w:rsid w:val="009F5824"/>
    <w:rsid w:val="009F5BBD"/>
    <w:rsid w:val="009F604A"/>
    <w:rsid w:val="009F6104"/>
    <w:rsid w:val="009F613F"/>
    <w:rsid w:val="009F6364"/>
    <w:rsid w:val="009F64F8"/>
    <w:rsid w:val="009F6B46"/>
    <w:rsid w:val="009F6EE7"/>
    <w:rsid w:val="009F714A"/>
    <w:rsid w:val="009F729C"/>
    <w:rsid w:val="009F73F4"/>
    <w:rsid w:val="009F75D2"/>
    <w:rsid w:val="009F786F"/>
    <w:rsid w:val="009F7A79"/>
    <w:rsid w:val="009F7D24"/>
    <w:rsid w:val="00A0046D"/>
    <w:rsid w:val="00A00767"/>
    <w:rsid w:val="00A00DE5"/>
    <w:rsid w:val="00A00E6C"/>
    <w:rsid w:val="00A011CB"/>
    <w:rsid w:val="00A01640"/>
    <w:rsid w:val="00A0167D"/>
    <w:rsid w:val="00A01799"/>
    <w:rsid w:val="00A01883"/>
    <w:rsid w:val="00A018EB"/>
    <w:rsid w:val="00A01D68"/>
    <w:rsid w:val="00A0249F"/>
    <w:rsid w:val="00A0284F"/>
    <w:rsid w:val="00A02990"/>
    <w:rsid w:val="00A02BAD"/>
    <w:rsid w:val="00A030E8"/>
    <w:rsid w:val="00A03559"/>
    <w:rsid w:val="00A037FA"/>
    <w:rsid w:val="00A03AD8"/>
    <w:rsid w:val="00A03F65"/>
    <w:rsid w:val="00A03FC4"/>
    <w:rsid w:val="00A0416B"/>
    <w:rsid w:val="00A04A6B"/>
    <w:rsid w:val="00A04CD4"/>
    <w:rsid w:val="00A04F32"/>
    <w:rsid w:val="00A05486"/>
    <w:rsid w:val="00A05488"/>
    <w:rsid w:val="00A054B7"/>
    <w:rsid w:val="00A05E0B"/>
    <w:rsid w:val="00A05FB5"/>
    <w:rsid w:val="00A06014"/>
    <w:rsid w:val="00A0606B"/>
    <w:rsid w:val="00A060C8"/>
    <w:rsid w:val="00A06272"/>
    <w:rsid w:val="00A0636F"/>
    <w:rsid w:val="00A069F3"/>
    <w:rsid w:val="00A06A65"/>
    <w:rsid w:val="00A06C45"/>
    <w:rsid w:val="00A071EB"/>
    <w:rsid w:val="00A07338"/>
    <w:rsid w:val="00A07420"/>
    <w:rsid w:val="00A075A9"/>
    <w:rsid w:val="00A07922"/>
    <w:rsid w:val="00A07BF7"/>
    <w:rsid w:val="00A07F87"/>
    <w:rsid w:val="00A1047C"/>
    <w:rsid w:val="00A104F9"/>
    <w:rsid w:val="00A10913"/>
    <w:rsid w:val="00A10920"/>
    <w:rsid w:val="00A10D0E"/>
    <w:rsid w:val="00A10F26"/>
    <w:rsid w:val="00A113DB"/>
    <w:rsid w:val="00A11462"/>
    <w:rsid w:val="00A119F1"/>
    <w:rsid w:val="00A1222A"/>
    <w:rsid w:val="00A125E2"/>
    <w:rsid w:val="00A128E6"/>
    <w:rsid w:val="00A13044"/>
    <w:rsid w:val="00A1320A"/>
    <w:rsid w:val="00A1328B"/>
    <w:rsid w:val="00A13933"/>
    <w:rsid w:val="00A13CA2"/>
    <w:rsid w:val="00A13DDC"/>
    <w:rsid w:val="00A13F43"/>
    <w:rsid w:val="00A14051"/>
    <w:rsid w:val="00A147EB"/>
    <w:rsid w:val="00A14AF3"/>
    <w:rsid w:val="00A14CAF"/>
    <w:rsid w:val="00A14D95"/>
    <w:rsid w:val="00A1528B"/>
    <w:rsid w:val="00A15376"/>
    <w:rsid w:val="00A15445"/>
    <w:rsid w:val="00A154E7"/>
    <w:rsid w:val="00A155F1"/>
    <w:rsid w:val="00A15731"/>
    <w:rsid w:val="00A15A4A"/>
    <w:rsid w:val="00A15A83"/>
    <w:rsid w:val="00A15B49"/>
    <w:rsid w:val="00A15F60"/>
    <w:rsid w:val="00A164E5"/>
    <w:rsid w:val="00A168C4"/>
    <w:rsid w:val="00A16928"/>
    <w:rsid w:val="00A16AE1"/>
    <w:rsid w:val="00A16C78"/>
    <w:rsid w:val="00A16D05"/>
    <w:rsid w:val="00A1707B"/>
    <w:rsid w:val="00A17568"/>
    <w:rsid w:val="00A200D4"/>
    <w:rsid w:val="00A203E9"/>
    <w:rsid w:val="00A20654"/>
    <w:rsid w:val="00A20C57"/>
    <w:rsid w:val="00A21013"/>
    <w:rsid w:val="00A214E4"/>
    <w:rsid w:val="00A21C25"/>
    <w:rsid w:val="00A21E05"/>
    <w:rsid w:val="00A22253"/>
    <w:rsid w:val="00A2234F"/>
    <w:rsid w:val="00A223AE"/>
    <w:rsid w:val="00A225A9"/>
    <w:rsid w:val="00A2262F"/>
    <w:rsid w:val="00A2263D"/>
    <w:rsid w:val="00A229F3"/>
    <w:rsid w:val="00A22AAA"/>
    <w:rsid w:val="00A22EB5"/>
    <w:rsid w:val="00A22F24"/>
    <w:rsid w:val="00A2357A"/>
    <w:rsid w:val="00A2366C"/>
    <w:rsid w:val="00A2368D"/>
    <w:rsid w:val="00A2369C"/>
    <w:rsid w:val="00A238FE"/>
    <w:rsid w:val="00A239A8"/>
    <w:rsid w:val="00A23D3C"/>
    <w:rsid w:val="00A23D60"/>
    <w:rsid w:val="00A24281"/>
    <w:rsid w:val="00A242E3"/>
    <w:rsid w:val="00A243FD"/>
    <w:rsid w:val="00A2451E"/>
    <w:rsid w:val="00A2475E"/>
    <w:rsid w:val="00A24FBB"/>
    <w:rsid w:val="00A252E3"/>
    <w:rsid w:val="00A253C2"/>
    <w:rsid w:val="00A25647"/>
    <w:rsid w:val="00A25681"/>
    <w:rsid w:val="00A259CF"/>
    <w:rsid w:val="00A25B8C"/>
    <w:rsid w:val="00A25E60"/>
    <w:rsid w:val="00A260B1"/>
    <w:rsid w:val="00A266DF"/>
    <w:rsid w:val="00A26DA0"/>
    <w:rsid w:val="00A26ED5"/>
    <w:rsid w:val="00A271F0"/>
    <w:rsid w:val="00A27624"/>
    <w:rsid w:val="00A27700"/>
    <w:rsid w:val="00A27864"/>
    <w:rsid w:val="00A27C74"/>
    <w:rsid w:val="00A27F73"/>
    <w:rsid w:val="00A300C1"/>
    <w:rsid w:val="00A300DD"/>
    <w:rsid w:val="00A300F9"/>
    <w:rsid w:val="00A301C7"/>
    <w:rsid w:val="00A307D3"/>
    <w:rsid w:val="00A3083A"/>
    <w:rsid w:val="00A30D72"/>
    <w:rsid w:val="00A30D84"/>
    <w:rsid w:val="00A31120"/>
    <w:rsid w:val="00A3152E"/>
    <w:rsid w:val="00A31846"/>
    <w:rsid w:val="00A31968"/>
    <w:rsid w:val="00A31B24"/>
    <w:rsid w:val="00A31C1D"/>
    <w:rsid w:val="00A31CBE"/>
    <w:rsid w:val="00A32361"/>
    <w:rsid w:val="00A324D3"/>
    <w:rsid w:val="00A326BF"/>
    <w:rsid w:val="00A32740"/>
    <w:rsid w:val="00A328DC"/>
    <w:rsid w:val="00A32918"/>
    <w:rsid w:val="00A32F04"/>
    <w:rsid w:val="00A3338B"/>
    <w:rsid w:val="00A333E0"/>
    <w:rsid w:val="00A33457"/>
    <w:rsid w:val="00A33538"/>
    <w:rsid w:val="00A338E6"/>
    <w:rsid w:val="00A33B8A"/>
    <w:rsid w:val="00A341F9"/>
    <w:rsid w:val="00A34656"/>
    <w:rsid w:val="00A34B3D"/>
    <w:rsid w:val="00A34D75"/>
    <w:rsid w:val="00A35582"/>
    <w:rsid w:val="00A355B4"/>
    <w:rsid w:val="00A35743"/>
    <w:rsid w:val="00A357EC"/>
    <w:rsid w:val="00A35893"/>
    <w:rsid w:val="00A35F42"/>
    <w:rsid w:val="00A35FA0"/>
    <w:rsid w:val="00A3635C"/>
    <w:rsid w:val="00A3670E"/>
    <w:rsid w:val="00A36AAA"/>
    <w:rsid w:val="00A36CAF"/>
    <w:rsid w:val="00A3702A"/>
    <w:rsid w:val="00A37030"/>
    <w:rsid w:val="00A37598"/>
    <w:rsid w:val="00A37BFA"/>
    <w:rsid w:val="00A37F1B"/>
    <w:rsid w:val="00A402BA"/>
    <w:rsid w:val="00A406ED"/>
    <w:rsid w:val="00A40763"/>
    <w:rsid w:val="00A407E6"/>
    <w:rsid w:val="00A4081B"/>
    <w:rsid w:val="00A40ABC"/>
    <w:rsid w:val="00A40AD6"/>
    <w:rsid w:val="00A40BA2"/>
    <w:rsid w:val="00A40D81"/>
    <w:rsid w:val="00A40EB2"/>
    <w:rsid w:val="00A40F15"/>
    <w:rsid w:val="00A40F4B"/>
    <w:rsid w:val="00A41332"/>
    <w:rsid w:val="00A415CA"/>
    <w:rsid w:val="00A41713"/>
    <w:rsid w:val="00A41F0D"/>
    <w:rsid w:val="00A42064"/>
    <w:rsid w:val="00A420EC"/>
    <w:rsid w:val="00A4238C"/>
    <w:rsid w:val="00A423E8"/>
    <w:rsid w:val="00A424A8"/>
    <w:rsid w:val="00A42556"/>
    <w:rsid w:val="00A4296A"/>
    <w:rsid w:val="00A42B8A"/>
    <w:rsid w:val="00A42E3B"/>
    <w:rsid w:val="00A42E85"/>
    <w:rsid w:val="00A436A5"/>
    <w:rsid w:val="00A43727"/>
    <w:rsid w:val="00A437A7"/>
    <w:rsid w:val="00A43BCD"/>
    <w:rsid w:val="00A43FA5"/>
    <w:rsid w:val="00A4421D"/>
    <w:rsid w:val="00A442D1"/>
    <w:rsid w:val="00A44971"/>
    <w:rsid w:val="00A44AC8"/>
    <w:rsid w:val="00A45134"/>
    <w:rsid w:val="00A459C1"/>
    <w:rsid w:val="00A45BCC"/>
    <w:rsid w:val="00A45F9F"/>
    <w:rsid w:val="00A46007"/>
    <w:rsid w:val="00A464D0"/>
    <w:rsid w:val="00A46725"/>
    <w:rsid w:val="00A4680A"/>
    <w:rsid w:val="00A469DA"/>
    <w:rsid w:val="00A46A5F"/>
    <w:rsid w:val="00A46AAC"/>
    <w:rsid w:val="00A46AEF"/>
    <w:rsid w:val="00A47295"/>
    <w:rsid w:val="00A475A3"/>
    <w:rsid w:val="00A479BE"/>
    <w:rsid w:val="00A47A08"/>
    <w:rsid w:val="00A47C6D"/>
    <w:rsid w:val="00A47D85"/>
    <w:rsid w:val="00A50359"/>
    <w:rsid w:val="00A503A7"/>
    <w:rsid w:val="00A50F8F"/>
    <w:rsid w:val="00A51130"/>
    <w:rsid w:val="00A51882"/>
    <w:rsid w:val="00A524C9"/>
    <w:rsid w:val="00A52841"/>
    <w:rsid w:val="00A529A2"/>
    <w:rsid w:val="00A52ACE"/>
    <w:rsid w:val="00A52C7D"/>
    <w:rsid w:val="00A52F19"/>
    <w:rsid w:val="00A5343F"/>
    <w:rsid w:val="00A5359A"/>
    <w:rsid w:val="00A535EF"/>
    <w:rsid w:val="00A53697"/>
    <w:rsid w:val="00A5373E"/>
    <w:rsid w:val="00A53920"/>
    <w:rsid w:val="00A53ABB"/>
    <w:rsid w:val="00A53EC2"/>
    <w:rsid w:val="00A542CD"/>
    <w:rsid w:val="00A544B3"/>
    <w:rsid w:val="00A5466A"/>
    <w:rsid w:val="00A55274"/>
    <w:rsid w:val="00A556F2"/>
    <w:rsid w:val="00A5580A"/>
    <w:rsid w:val="00A55FED"/>
    <w:rsid w:val="00A5632E"/>
    <w:rsid w:val="00A56355"/>
    <w:rsid w:val="00A563CA"/>
    <w:rsid w:val="00A56577"/>
    <w:rsid w:val="00A566CD"/>
    <w:rsid w:val="00A567C0"/>
    <w:rsid w:val="00A56BF0"/>
    <w:rsid w:val="00A56E09"/>
    <w:rsid w:val="00A578CE"/>
    <w:rsid w:val="00A60862"/>
    <w:rsid w:val="00A60D45"/>
    <w:rsid w:val="00A612B9"/>
    <w:rsid w:val="00A61349"/>
    <w:rsid w:val="00A61472"/>
    <w:rsid w:val="00A615C4"/>
    <w:rsid w:val="00A6185D"/>
    <w:rsid w:val="00A61C48"/>
    <w:rsid w:val="00A61D7C"/>
    <w:rsid w:val="00A6246F"/>
    <w:rsid w:val="00A624D1"/>
    <w:rsid w:val="00A627AD"/>
    <w:rsid w:val="00A6293B"/>
    <w:rsid w:val="00A62949"/>
    <w:rsid w:val="00A62C13"/>
    <w:rsid w:val="00A62CBD"/>
    <w:rsid w:val="00A62F4B"/>
    <w:rsid w:val="00A62FC0"/>
    <w:rsid w:val="00A634AF"/>
    <w:rsid w:val="00A639D0"/>
    <w:rsid w:val="00A63A67"/>
    <w:rsid w:val="00A63B1E"/>
    <w:rsid w:val="00A6406B"/>
    <w:rsid w:val="00A64525"/>
    <w:rsid w:val="00A64831"/>
    <w:rsid w:val="00A64914"/>
    <w:rsid w:val="00A64A4F"/>
    <w:rsid w:val="00A64FCD"/>
    <w:rsid w:val="00A651E3"/>
    <w:rsid w:val="00A65545"/>
    <w:rsid w:val="00A65755"/>
    <w:rsid w:val="00A6593C"/>
    <w:rsid w:val="00A65EE2"/>
    <w:rsid w:val="00A6614D"/>
    <w:rsid w:val="00A664B9"/>
    <w:rsid w:val="00A66885"/>
    <w:rsid w:val="00A66BE2"/>
    <w:rsid w:val="00A66D83"/>
    <w:rsid w:val="00A66E1B"/>
    <w:rsid w:val="00A673E3"/>
    <w:rsid w:val="00A701DD"/>
    <w:rsid w:val="00A701FA"/>
    <w:rsid w:val="00A70442"/>
    <w:rsid w:val="00A704CB"/>
    <w:rsid w:val="00A70543"/>
    <w:rsid w:val="00A7060C"/>
    <w:rsid w:val="00A70951"/>
    <w:rsid w:val="00A70D76"/>
    <w:rsid w:val="00A715ED"/>
    <w:rsid w:val="00A71B42"/>
    <w:rsid w:val="00A71D01"/>
    <w:rsid w:val="00A720CF"/>
    <w:rsid w:val="00A72542"/>
    <w:rsid w:val="00A72A9B"/>
    <w:rsid w:val="00A72CF0"/>
    <w:rsid w:val="00A730B4"/>
    <w:rsid w:val="00A7318D"/>
    <w:rsid w:val="00A7365E"/>
    <w:rsid w:val="00A7367A"/>
    <w:rsid w:val="00A7368C"/>
    <w:rsid w:val="00A73802"/>
    <w:rsid w:val="00A73C43"/>
    <w:rsid w:val="00A73EF3"/>
    <w:rsid w:val="00A74762"/>
    <w:rsid w:val="00A74F58"/>
    <w:rsid w:val="00A75193"/>
    <w:rsid w:val="00A7521B"/>
    <w:rsid w:val="00A75243"/>
    <w:rsid w:val="00A7562A"/>
    <w:rsid w:val="00A759AC"/>
    <w:rsid w:val="00A75CC6"/>
    <w:rsid w:val="00A761AE"/>
    <w:rsid w:val="00A7624E"/>
    <w:rsid w:val="00A7714C"/>
    <w:rsid w:val="00A7732F"/>
    <w:rsid w:val="00A77520"/>
    <w:rsid w:val="00A778CA"/>
    <w:rsid w:val="00A77964"/>
    <w:rsid w:val="00A77ABE"/>
    <w:rsid w:val="00A77F10"/>
    <w:rsid w:val="00A77FD2"/>
    <w:rsid w:val="00A80C42"/>
    <w:rsid w:val="00A80C50"/>
    <w:rsid w:val="00A80F44"/>
    <w:rsid w:val="00A814F5"/>
    <w:rsid w:val="00A8174C"/>
    <w:rsid w:val="00A8176D"/>
    <w:rsid w:val="00A81B52"/>
    <w:rsid w:val="00A82107"/>
    <w:rsid w:val="00A828E1"/>
    <w:rsid w:val="00A82ADF"/>
    <w:rsid w:val="00A82C91"/>
    <w:rsid w:val="00A82CC0"/>
    <w:rsid w:val="00A82E47"/>
    <w:rsid w:val="00A832DC"/>
    <w:rsid w:val="00A834FF"/>
    <w:rsid w:val="00A837EB"/>
    <w:rsid w:val="00A837EE"/>
    <w:rsid w:val="00A83804"/>
    <w:rsid w:val="00A839D5"/>
    <w:rsid w:val="00A84E2B"/>
    <w:rsid w:val="00A84E4C"/>
    <w:rsid w:val="00A84EF8"/>
    <w:rsid w:val="00A855C2"/>
    <w:rsid w:val="00A856DE"/>
    <w:rsid w:val="00A85895"/>
    <w:rsid w:val="00A8592F"/>
    <w:rsid w:val="00A859E5"/>
    <w:rsid w:val="00A85A24"/>
    <w:rsid w:val="00A85D16"/>
    <w:rsid w:val="00A86448"/>
    <w:rsid w:val="00A86756"/>
    <w:rsid w:val="00A86768"/>
    <w:rsid w:val="00A86A53"/>
    <w:rsid w:val="00A87402"/>
    <w:rsid w:val="00A87443"/>
    <w:rsid w:val="00A877BE"/>
    <w:rsid w:val="00A87B51"/>
    <w:rsid w:val="00A87BB7"/>
    <w:rsid w:val="00A87C86"/>
    <w:rsid w:val="00A87D12"/>
    <w:rsid w:val="00A90030"/>
    <w:rsid w:val="00A9041C"/>
    <w:rsid w:val="00A90822"/>
    <w:rsid w:val="00A9085B"/>
    <w:rsid w:val="00A90B6E"/>
    <w:rsid w:val="00A90DA4"/>
    <w:rsid w:val="00A91061"/>
    <w:rsid w:val="00A91382"/>
    <w:rsid w:val="00A91576"/>
    <w:rsid w:val="00A91705"/>
    <w:rsid w:val="00A917F8"/>
    <w:rsid w:val="00A91903"/>
    <w:rsid w:val="00A91985"/>
    <w:rsid w:val="00A91A55"/>
    <w:rsid w:val="00A91D6A"/>
    <w:rsid w:val="00A91F1F"/>
    <w:rsid w:val="00A9269B"/>
    <w:rsid w:val="00A926CA"/>
    <w:rsid w:val="00A92CCD"/>
    <w:rsid w:val="00A936E4"/>
    <w:rsid w:val="00A93AED"/>
    <w:rsid w:val="00A94892"/>
    <w:rsid w:val="00A94E6A"/>
    <w:rsid w:val="00A9509D"/>
    <w:rsid w:val="00A9569E"/>
    <w:rsid w:val="00A9596C"/>
    <w:rsid w:val="00A95A7F"/>
    <w:rsid w:val="00A95F24"/>
    <w:rsid w:val="00A9604E"/>
    <w:rsid w:val="00A960E6"/>
    <w:rsid w:val="00A9633F"/>
    <w:rsid w:val="00A964A8"/>
    <w:rsid w:val="00A969C9"/>
    <w:rsid w:val="00A96B38"/>
    <w:rsid w:val="00A96DA9"/>
    <w:rsid w:val="00A97063"/>
    <w:rsid w:val="00A9708E"/>
    <w:rsid w:val="00A970AD"/>
    <w:rsid w:val="00A970C5"/>
    <w:rsid w:val="00A97736"/>
    <w:rsid w:val="00A97C59"/>
    <w:rsid w:val="00A97D70"/>
    <w:rsid w:val="00A97DB0"/>
    <w:rsid w:val="00AA0D7F"/>
    <w:rsid w:val="00AA1140"/>
    <w:rsid w:val="00AA118B"/>
    <w:rsid w:val="00AA140E"/>
    <w:rsid w:val="00AA1809"/>
    <w:rsid w:val="00AA1BC8"/>
    <w:rsid w:val="00AA1FA0"/>
    <w:rsid w:val="00AA1FF5"/>
    <w:rsid w:val="00AA297D"/>
    <w:rsid w:val="00AA2EAB"/>
    <w:rsid w:val="00AA2FC6"/>
    <w:rsid w:val="00AA3160"/>
    <w:rsid w:val="00AA329F"/>
    <w:rsid w:val="00AA39A4"/>
    <w:rsid w:val="00AA3CE4"/>
    <w:rsid w:val="00AA3E21"/>
    <w:rsid w:val="00AA44D8"/>
    <w:rsid w:val="00AA52E8"/>
    <w:rsid w:val="00AA56CD"/>
    <w:rsid w:val="00AA5867"/>
    <w:rsid w:val="00AA59CA"/>
    <w:rsid w:val="00AA618F"/>
    <w:rsid w:val="00AA66DE"/>
    <w:rsid w:val="00AA6797"/>
    <w:rsid w:val="00AA6876"/>
    <w:rsid w:val="00AA688B"/>
    <w:rsid w:val="00AA6ABF"/>
    <w:rsid w:val="00AA6DD2"/>
    <w:rsid w:val="00AA6E12"/>
    <w:rsid w:val="00AA7215"/>
    <w:rsid w:val="00AA781A"/>
    <w:rsid w:val="00AA7934"/>
    <w:rsid w:val="00AA7BDB"/>
    <w:rsid w:val="00AA7EA3"/>
    <w:rsid w:val="00AB0029"/>
    <w:rsid w:val="00AB0160"/>
    <w:rsid w:val="00AB0210"/>
    <w:rsid w:val="00AB0221"/>
    <w:rsid w:val="00AB0552"/>
    <w:rsid w:val="00AB07C5"/>
    <w:rsid w:val="00AB081A"/>
    <w:rsid w:val="00AB1042"/>
    <w:rsid w:val="00AB218A"/>
    <w:rsid w:val="00AB229C"/>
    <w:rsid w:val="00AB25AA"/>
    <w:rsid w:val="00AB2BBC"/>
    <w:rsid w:val="00AB2BEB"/>
    <w:rsid w:val="00AB2D8B"/>
    <w:rsid w:val="00AB2FA0"/>
    <w:rsid w:val="00AB30CE"/>
    <w:rsid w:val="00AB3538"/>
    <w:rsid w:val="00AB3615"/>
    <w:rsid w:val="00AB36E8"/>
    <w:rsid w:val="00AB370B"/>
    <w:rsid w:val="00AB3790"/>
    <w:rsid w:val="00AB3D75"/>
    <w:rsid w:val="00AB49A2"/>
    <w:rsid w:val="00AB4A19"/>
    <w:rsid w:val="00AB4A4A"/>
    <w:rsid w:val="00AB4C6F"/>
    <w:rsid w:val="00AB5131"/>
    <w:rsid w:val="00AB58FF"/>
    <w:rsid w:val="00AB59D7"/>
    <w:rsid w:val="00AB5B92"/>
    <w:rsid w:val="00AB5BA7"/>
    <w:rsid w:val="00AB5F8E"/>
    <w:rsid w:val="00AB5FDF"/>
    <w:rsid w:val="00AB6340"/>
    <w:rsid w:val="00AB64BD"/>
    <w:rsid w:val="00AB6ACA"/>
    <w:rsid w:val="00AB6FF6"/>
    <w:rsid w:val="00AB7D56"/>
    <w:rsid w:val="00AC01D7"/>
    <w:rsid w:val="00AC092F"/>
    <w:rsid w:val="00AC0B3E"/>
    <w:rsid w:val="00AC0B51"/>
    <w:rsid w:val="00AC0D68"/>
    <w:rsid w:val="00AC1D39"/>
    <w:rsid w:val="00AC2011"/>
    <w:rsid w:val="00AC2217"/>
    <w:rsid w:val="00AC2446"/>
    <w:rsid w:val="00AC27E4"/>
    <w:rsid w:val="00AC299D"/>
    <w:rsid w:val="00AC2B58"/>
    <w:rsid w:val="00AC303F"/>
    <w:rsid w:val="00AC3390"/>
    <w:rsid w:val="00AC3651"/>
    <w:rsid w:val="00AC37A7"/>
    <w:rsid w:val="00AC3ECE"/>
    <w:rsid w:val="00AC4533"/>
    <w:rsid w:val="00AC48F0"/>
    <w:rsid w:val="00AC4A2C"/>
    <w:rsid w:val="00AC4CF4"/>
    <w:rsid w:val="00AC521F"/>
    <w:rsid w:val="00AC5222"/>
    <w:rsid w:val="00AC531E"/>
    <w:rsid w:val="00AC5935"/>
    <w:rsid w:val="00AC596A"/>
    <w:rsid w:val="00AC5A4F"/>
    <w:rsid w:val="00AC5AD3"/>
    <w:rsid w:val="00AC5D3B"/>
    <w:rsid w:val="00AC5E29"/>
    <w:rsid w:val="00AC5FE5"/>
    <w:rsid w:val="00AC6194"/>
    <w:rsid w:val="00AC636E"/>
    <w:rsid w:val="00AC6376"/>
    <w:rsid w:val="00AC6554"/>
    <w:rsid w:val="00AC661C"/>
    <w:rsid w:val="00AC677E"/>
    <w:rsid w:val="00AC6A74"/>
    <w:rsid w:val="00AC6E93"/>
    <w:rsid w:val="00AC6F53"/>
    <w:rsid w:val="00AC6F8A"/>
    <w:rsid w:val="00AC703A"/>
    <w:rsid w:val="00AC7111"/>
    <w:rsid w:val="00AC7224"/>
    <w:rsid w:val="00AC7285"/>
    <w:rsid w:val="00AC7299"/>
    <w:rsid w:val="00AC72F2"/>
    <w:rsid w:val="00AC751B"/>
    <w:rsid w:val="00AC7776"/>
    <w:rsid w:val="00AC795E"/>
    <w:rsid w:val="00AC7AE2"/>
    <w:rsid w:val="00AC7C4E"/>
    <w:rsid w:val="00AD006E"/>
    <w:rsid w:val="00AD02B5"/>
    <w:rsid w:val="00AD056F"/>
    <w:rsid w:val="00AD0A80"/>
    <w:rsid w:val="00AD0A88"/>
    <w:rsid w:val="00AD0B81"/>
    <w:rsid w:val="00AD0D0E"/>
    <w:rsid w:val="00AD0FD1"/>
    <w:rsid w:val="00AD12D8"/>
    <w:rsid w:val="00AD1350"/>
    <w:rsid w:val="00AD138A"/>
    <w:rsid w:val="00AD14FE"/>
    <w:rsid w:val="00AD1667"/>
    <w:rsid w:val="00AD1B44"/>
    <w:rsid w:val="00AD1DB0"/>
    <w:rsid w:val="00AD1F87"/>
    <w:rsid w:val="00AD206C"/>
    <w:rsid w:val="00AD2B7A"/>
    <w:rsid w:val="00AD303C"/>
    <w:rsid w:val="00AD30B9"/>
    <w:rsid w:val="00AD34A0"/>
    <w:rsid w:val="00AD3534"/>
    <w:rsid w:val="00AD3544"/>
    <w:rsid w:val="00AD359C"/>
    <w:rsid w:val="00AD3867"/>
    <w:rsid w:val="00AD3C36"/>
    <w:rsid w:val="00AD3D5E"/>
    <w:rsid w:val="00AD3DB8"/>
    <w:rsid w:val="00AD4330"/>
    <w:rsid w:val="00AD4504"/>
    <w:rsid w:val="00AD473E"/>
    <w:rsid w:val="00AD48CA"/>
    <w:rsid w:val="00AD50E4"/>
    <w:rsid w:val="00AD526B"/>
    <w:rsid w:val="00AD550A"/>
    <w:rsid w:val="00AD5ACD"/>
    <w:rsid w:val="00AD603D"/>
    <w:rsid w:val="00AD60DB"/>
    <w:rsid w:val="00AD625F"/>
    <w:rsid w:val="00AD6341"/>
    <w:rsid w:val="00AD6729"/>
    <w:rsid w:val="00AD6B8D"/>
    <w:rsid w:val="00AD719E"/>
    <w:rsid w:val="00AD750A"/>
    <w:rsid w:val="00AD76E5"/>
    <w:rsid w:val="00AD7718"/>
    <w:rsid w:val="00AD7FC1"/>
    <w:rsid w:val="00AE0128"/>
    <w:rsid w:val="00AE0222"/>
    <w:rsid w:val="00AE04B3"/>
    <w:rsid w:val="00AE1349"/>
    <w:rsid w:val="00AE143D"/>
    <w:rsid w:val="00AE175B"/>
    <w:rsid w:val="00AE1BDA"/>
    <w:rsid w:val="00AE1DCE"/>
    <w:rsid w:val="00AE209F"/>
    <w:rsid w:val="00AE25AE"/>
    <w:rsid w:val="00AE26E7"/>
    <w:rsid w:val="00AE28B3"/>
    <w:rsid w:val="00AE2FDF"/>
    <w:rsid w:val="00AE31F4"/>
    <w:rsid w:val="00AE3D8B"/>
    <w:rsid w:val="00AE3E2D"/>
    <w:rsid w:val="00AE485B"/>
    <w:rsid w:val="00AE4C0C"/>
    <w:rsid w:val="00AE51A5"/>
    <w:rsid w:val="00AE525D"/>
    <w:rsid w:val="00AE59AA"/>
    <w:rsid w:val="00AE5C67"/>
    <w:rsid w:val="00AE5D22"/>
    <w:rsid w:val="00AE5E3E"/>
    <w:rsid w:val="00AE63E7"/>
    <w:rsid w:val="00AE68D6"/>
    <w:rsid w:val="00AE6DD0"/>
    <w:rsid w:val="00AE6E7C"/>
    <w:rsid w:val="00AE6EC5"/>
    <w:rsid w:val="00AE778F"/>
    <w:rsid w:val="00AE7D20"/>
    <w:rsid w:val="00AE7F76"/>
    <w:rsid w:val="00AE7FE5"/>
    <w:rsid w:val="00AF054D"/>
    <w:rsid w:val="00AF05D0"/>
    <w:rsid w:val="00AF079E"/>
    <w:rsid w:val="00AF07F5"/>
    <w:rsid w:val="00AF105C"/>
    <w:rsid w:val="00AF1692"/>
    <w:rsid w:val="00AF1943"/>
    <w:rsid w:val="00AF1955"/>
    <w:rsid w:val="00AF1C7E"/>
    <w:rsid w:val="00AF1D72"/>
    <w:rsid w:val="00AF24B4"/>
    <w:rsid w:val="00AF2B5D"/>
    <w:rsid w:val="00AF36A9"/>
    <w:rsid w:val="00AF3A58"/>
    <w:rsid w:val="00AF3B0C"/>
    <w:rsid w:val="00AF3BFF"/>
    <w:rsid w:val="00AF3EFF"/>
    <w:rsid w:val="00AF45B1"/>
    <w:rsid w:val="00AF4CFE"/>
    <w:rsid w:val="00AF5304"/>
    <w:rsid w:val="00AF53A3"/>
    <w:rsid w:val="00AF59E2"/>
    <w:rsid w:val="00AF610C"/>
    <w:rsid w:val="00AF6531"/>
    <w:rsid w:val="00AF6567"/>
    <w:rsid w:val="00AF6963"/>
    <w:rsid w:val="00AF6C88"/>
    <w:rsid w:val="00AF6D9E"/>
    <w:rsid w:val="00AF6F56"/>
    <w:rsid w:val="00AF7008"/>
    <w:rsid w:val="00AF708C"/>
    <w:rsid w:val="00AF7796"/>
    <w:rsid w:val="00AF7820"/>
    <w:rsid w:val="00AF7A44"/>
    <w:rsid w:val="00AF7AB9"/>
    <w:rsid w:val="00B00305"/>
    <w:rsid w:val="00B0075B"/>
    <w:rsid w:val="00B00F66"/>
    <w:rsid w:val="00B01087"/>
    <w:rsid w:val="00B0111C"/>
    <w:rsid w:val="00B01449"/>
    <w:rsid w:val="00B0206D"/>
    <w:rsid w:val="00B023E6"/>
    <w:rsid w:val="00B02565"/>
    <w:rsid w:val="00B02F97"/>
    <w:rsid w:val="00B03169"/>
    <w:rsid w:val="00B031E8"/>
    <w:rsid w:val="00B03345"/>
    <w:rsid w:val="00B038EF"/>
    <w:rsid w:val="00B043D7"/>
    <w:rsid w:val="00B0456E"/>
    <w:rsid w:val="00B048AA"/>
    <w:rsid w:val="00B04949"/>
    <w:rsid w:val="00B04983"/>
    <w:rsid w:val="00B04D37"/>
    <w:rsid w:val="00B04D71"/>
    <w:rsid w:val="00B04E74"/>
    <w:rsid w:val="00B04F42"/>
    <w:rsid w:val="00B05F15"/>
    <w:rsid w:val="00B06269"/>
    <w:rsid w:val="00B062E8"/>
    <w:rsid w:val="00B06605"/>
    <w:rsid w:val="00B0671C"/>
    <w:rsid w:val="00B06D34"/>
    <w:rsid w:val="00B06D85"/>
    <w:rsid w:val="00B06ED3"/>
    <w:rsid w:val="00B072AB"/>
    <w:rsid w:val="00B072B1"/>
    <w:rsid w:val="00B0734D"/>
    <w:rsid w:val="00B0739C"/>
    <w:rsid w:val="00B0743E"/>
    <w:rsid w:val="00B07487"/>
    <w:rsid w:val="00B07519"/>
    <w:rsid w:val="00B07764"/>
    <w:rsid w:val="00B07B25"/>
    <w:rsid w:val="00B07D02"/>
    <w:rsid w:val="00B100F8"/>
    <w:rsid w:val="00B10266"/>
    <w:rsid w:val="00B10282"/>
    <w:rsid w:val="00B1049F"/>
    <w:rsid w:val="00B1055D"/>
    <w:rsid w:val="00B10600"/>
    <w:rsid w:val="00B10662"/>
    <w:rsid w:val="00B1076C"/>
    <w:rsid w:val="00B10B8B"/>
    <w:rsid w:val="00B10F1C"/>
    <w:rsid w:val="00B11040"/>
    <w:rsid w:val="00B115FC"/>
    <w:rsid w:val="00B11895"/>
    <w:rsid w:val="00B11EFA"/>
    <w:rsid w:val="00B12086"/>
    <w:rsid w:val="00B122B9"/>
    <w:rsid w:val="00B1268C"/>
    <w:rsid w:val="00B12B01"/>
    <w:rsid w:val="00B12D1B"/>
    <w:rsid w:val="00B12F6F"/>
    <w:rsid w:val="00B12FB3"/>
    <w:rsid w:val="00B133ED"/>
    <w:rsid w:val="00B13CCD"/>
    <w:rsid w:val="00B13D46"/>
    <w:rsid w:val="00B14064"/>
    <w:rsid w:val="00B14190"/>
    <w:rsid w:val="00B1433C"/>
    <w:rsid w:val="00B14778"/>
    <w:rsid w:val="00B148EB"/>
    <w:rsid w:val="00B14BE7"/>
    <w:rsid w:val="00B14C8B"/>
    <w:rsid w:val="00B14F85"/>
    <w:rsid w:val="00B14FE5"/>
    <w:rsid w:val="00B15041"/>
    <w:rsid w:val="00B155CB"/>
    <w:rsid w:val="00B15624"/>
    <w:rsid w:val="00B159F4"/>
    <w:rsid w:val="00B16052"/>
    <w:rsid w:val="00B16123"/>
    <w:rsid w:val="00B1614C"/>
    <w:rsid w:val="00B163A1"/>
    <w:rsid w:val="00B16797"/>
    <w:rsid w:val="00B1694B"/>
    <w:rsid w:val="00B16DE2"/>
    <w:rsid w:val="00B1700A"/>
    <w:rsid w:val="00B1712F"/>
    <w:rsid w:val="00B1755B"/>
    <w:rsid w:val="00B1770C"/>
    <w:rsid w:val="00B17844"/>
    <w:rsid w:val="00B178FB"/>
    <w:rsid w:val="00B17F02"/>
    <w:rsid w:val="00B200EC"/>
    <w:rsid w:val="00B20542"/>
    <w:rsid w:val="00B2061D"/>
    <w:rsid w:val="00B2068F"/>
    <w:rsid w:val="00B208C3"/>
    <w:rsid w:val="00B21584"/>
    <w:rsid w:val="00B217D2"/>
    <w:rsid w:val="00B219AE"/>
    <w:rsid w:val="00B2205E"/>
    <w:rsid w:val="00B221A8"/>
    <w:rsid w:val="00B22405"/>
    <w:rsid w:val="00B224BA"/>
    <w:rsid w:val="00B22978"/>
    <w:rsid w:val="00B229E1"/>
    <w:rsid w:val="00B22B24"/>
    <w:rsid w:val="00B22D6B"/>
    <w:rsid w:val="00B2387C"/>
    <w:rsid w:val="00B2397E"/>
    <w:rsid w:val="00B23C53"/>
    <w:rsid w:val="00B23C9A"/>
    <w:rsid w:val="00B2403B"/>
    <w:rsid w:val="00B24198"/>
    <w:rsid w:val="00B24270"/>
    <w:rsid w:val="00B24B80"/>
    <w:rsid w:val="00B24C02"/>
    <w:rsid w:val="00B24C04"/>
    <w:rsid w:val="00B24CF0"/>
    <w:rsid w:val="00B24D9D"/>
    <w:rsid w:val="00B25556"/>
    <w:rsid w:val="00B25910"/>
    <w:rsid w:val="00B259F6"/>
    <w:rsid w:val="00B25AB4"/>
    <w:rsid w:val="00B26238"/>
    <w:rsid w:val="00B26665"/>
    <w:rsid w:val="00B2694C"/>
    <w:rsid w:val="00B2727A"/>
    <w:rsid w:val="00B272AF"/>
    <w:rsid w:val="00B27BCE"/>
    <w:rsid w:val="00B27C2C"/>
    <w:rsid w:val="00B300A0"/>
    <w:rsid w:val="00B30324"/>
    <w:rsid w:val="00B30822"/>
    <w:rsid w:val="00B30C7E"/>
    <w:rsid w:val="00B30E93"/>
    <w:rsid w:val="00B31620"/>
    <w:rsid w:val="00B317C9"/>
    <w:rsid w:val="00B31D29"/>
    <w:rsid w:val="00B31F1F"/>
    <w:rsid w:val="00B31F3A"/>
    <w:rsid w:val="00B3266F"/>
    <w:rsid w:val="00B327A1"/>
    <w:rsid w:val="00B32982"/>
    <w:rsid w:val="00B329AF"/>
    <w:rsid w:val="00B32B4A"/>
    <w:rsid w:val="00B32EB6"/>
    <w:rsid w:val="00B3365B"/>
    <w:rsid w:val="00B337B4"/>
    <w:rsid w:val="00B338FA"/>
    <w:rsid w:val="00B339D6"/>
    <w:rsid w:val="00B33C33"/>
    <w:rsid w:val="00B33E17"/>
    <w:rsid w:val="00B3411D"/>
    <w:rsid w:val="00B34217"/>
    <w:rsid w:val="00B342E7"/>
    <w:rsid w:val="00B3442A"/>
    <w:rsid w:val="00B34A10"/>
    <w:rsid w:val="00B34AFA"/>
    <w:rsid w:val="00B34B3B"/>
    <w:rsid w:val="00B34BC8"/>
    <w:rsid w:val="00B34CDB"/>
    <w:rsid w:val="00B34D37"/>
    <w:rsid w:val="00B35628"/>
    <w:rsid w:val="00B35E56"/>
    <w:rsid w:val="00B35FA5"/>
    <w:rsid w:val="00B3603B"/>
    <w:rsid w:val="00B36381"/>
    <w:rsid w:val="00B36475"/>
    <w:rsid w:val="00B368A8"/>
    <w:rsid w:val="00B36B19"/>
    <w:rsid w:val="00B36EA3"/>
    <w:rsid w:val="00B36EBC"/>
    <w:rsid w:val="00B36F18"/>
    <w:rsid w:val="00B3705C"/>
    <w:rsid w:val="00B370B5"/>
    <w:rsid w:val="00B37116"/>
    <w:rsid w:val="00B37253"/>
    <w:rsid w:val="00B379F4"/>
    <w:rsid w:val="00B37C20"/>
    <w:rsid w:val="00B37C55"/>
    <w:rsid w:val="00B37D90"/>
    <w:rsid w:val="00B37E41"/>
    <w:rsid w:val="00B4003A"/>
    <w:rsid w:val="00B4059B"/>
    <w:rsid w:val="00B405AE"/>
    <w:rsid w:val="00B405B8"/>
    <w:rsid w:val="00B40700"/>
    <w:rsid w:val="00B40EE3"/>
    <w:rsid w:val="00B41030"/>
    <w:rsid w:val="00B41076"/>
    <w:rsid w:val="00B416E9"/>
    <w:rsid w:val="00B425E2"/>
    <w:rsid w:val="00B4273E"/>
    <w:rsid w:val="00B42754"/>
    <w:rsid w:val="00B42D57"/>
    <w:rsid w:val="00B42EC7"/>
    <w:rsid w:val="00B42F23"/>
    <w:rsid w:val="00B4303F"/>
    <w:rsid w:val="00B43100"/>
    <w:rsid w:val="00B43634"/>
    <w:rsid w:val="00B436A7"/>
    <w:rsid w:val="00B43A39"/>
    <w:rsid w:val="00B43AF1"/>
    <w:rsid w:val="00B44308"/>
    <w:rsid w:val="00B44722"/>
    <w:rsid w:val="00B44BBD"/>
    <w:rsid w:val="00B45068"/>
    <w:rsid w:val="00B451FF"/>
    <w:rsid w:val="00B45226"/>
    <w:rsid w:val="00B453EA"/>
    <w:rsid w:val="00B45993"/>
    <w:rsid w:val="00B45BE4"/>
    <w:rsid w:val="00B46318"/>
    <w:rsid w:val="00B46B66"/>
    <w:rsid w:val="00B46CEA"/>
    <w:rsid w:val="00B47099"/>
    <w:rsid w:val="00B473BE"/>
    <w:rsid w:val="00B475BF"/>
    <w:rsid w:val="00B476C8"/>
    <w:rsid w:val="00B47820"/>
    <w:rsid w:val="00B47AED"/>
    <w:rsid w:val="00B47BAC"/>
    <w:rsid w:val="00B47BBA"/>
    <w:rsid w:val="00B47C8F"/>
    <w:rsid w:val="00B47C92"/>
    <w:rsid w:val="00B47D1A"/>
    <w:rsid w:val="00B5020F"/>
    <w:rsid w:val="00B50458"/>
    <w:rsid w:val="00B504CD"/>
    <w:rsid w:val="00B50518"/>
    <w:rsid w:val="00B505F7"/>
    <w:rsid w:val="00B50A78"/>
    <w:rsid w:val="00B50C39"/>
    <w:rsid w:val="00B50DE1"/>
    <w:rsid w:val="00B50FD9"/>
    <w:rsid w:val="00B51230"/>
    <w:rsid w:val="00B5141E"/>
    <w:rsid w:val="00B518CD"/>
    <w:rsid w:val="00B51B9B"/>
    <w:rsid w:val="00B51C4A"/>
    <w:rsid w:val="00B51EA3"/>
    <w:rsid w:val="00B51F0D"/>
    <w:rsid w:val="00B5267E"/>
    <w:rsid w:val="00B52797"/>
    <w:rsid w:val="00B528C8"/>
    <w:rsid w:val="00B52B4E"/>
    <w:rsid w:val="00B5304F"/>
    <w:rsid w:val="00B53439"/>
    <w:rsid w:val="00B53963"/>
    <w:rsid w:val="00B540EF"/>
    <w:rsid w:val="00B541EB"/>
    <w:rsid w:val="00B54274"/>
    <w:rsid w:val="00B5476C"/>
    <w:rsid w:val="00B54CCC"/>
    <w:rsid w:val="00B54D12"/>
    <w:rsid w:val="00B552F4"/>
    <w:rsid w:val="00B55428"/>
    <w:rsid w:val="00B55862"/>
    <w:rsid w:val="00B55984"/>
    <w:rsid w:val="00B55E6B"/>
    <w:rsid w:val="00B564A0"/>
    <w:rsid w:val="00B56615"/>
    <w:rsid w:val="00B566E4"/>
    <w:rsid w:val="00B56882"/>
    <w:rsid w:val="00B56CEB"/>
    <w:rsid w:val="00B56CF1"/>
    <w:rsid w:val="00B57102"/>
    <w:rsid w:val="00B571A3"/>
    <w:rsid w:val="00B57582"/>
    <w:rsid w:val="00B57B17"/>
    <w:rsid w:val="00B57D8C"/>
    <w:rsid w:val="00B60280"/>
    <w:rsid w:val="00B604B6"/>
    <w:rsid w:val="00B605D1"/>
    <w:rsid w:val="00B60775"/>
    <w:rsid w:val="00B609AA"/>
    <w:rsid w:val="00B60B25"/>
    <w:rsid w:val="00B60BDB"/>
    <w:rsid w:val="00B60ED4"/>
    <w:rsid w:val="00B61087"/>
    <w:rsid w:val="00B61858"/>
    <w:rsid w:val="00B61A47"/>
    <w:rsid w:val="00B61DCD"/>
    <w:rsid w:val="00B620F7"/>
    <w:rsid w:val="00B6257A"/>
    <w:rsid w:val="00B628DC"/>
    <w:rsid w:val="00B62B84"/>
    <w:rsid w:val="00B63060"/>
    <w:rsid w:val="00B63514"/>
    <w:rsid w:val="00B63635"/>
    <w:rsid w:val="00B63951"/>
    <w:rsid w:val="00B63A2A"/>
    <w:rsid w:val="00B63B48"/>
    <w:rsid w:val="00B63C2B"/>
    <w:rsid w:val="00B63D9B"/>
    <w:rsid w:val="00B64441"/>
    <w:rsid w:val="00B64862"/>
    <w:rsid w:val="00B64CE7"/>
    <w:rsid w:val="00B64D87"/>
    <w:rsid w:val="00B65345"/>
    <w:rsid w:val="00B65449"/>
    <w:rsid w:val="00B657F6"/>
    <w:rsid w:val="00B6597C"/>
    <w:rsid w:val="00B65D25"/>
    <w:rsid w:val="00B65FE8"/>
    <w:rsid w:val="00B6605E"/>
    <w:rsid w:val="00B660B4"/>
    <w:rsid w:val="00B66150"/>
    <w:rsid w:val="00B6621F"/>
    <w:rsid w:val="00B6645C"/>
    <w:rsid w:val="00B664EE"/>
    <w:rsid w:val="00B6659E"/>
    <w:rsid w:val="00B67433"/>
    <w:rsid w:val="00B67623"/>
    <w:rsid w:val="00B67628"/>
    <w:rsid w:val="00B676D1"/>
    <w:rsid w:val="00B676E0"/>
    <w:rsid w:val="00B6771A"/>
    <w:rsid w:val="00B67A1C"/>
    <w:rsid w:val="00B67CBF"/>
    <w:rsid w:val="00B70062"/>
    <w:rsid w:val="00B7034A"/>
    <w:rsid w:val="00B70870"/>
    <w:rsid w:val="00B70B46"/>
    <w:rsid w:val="00B70B54"/>
    <w:rsid w:val="00B70B9B"/>
    <w:rsid w:val="00B70C33"/>
    <w:rsid w:val="00B70CC7"/>
    <w:rsid w:val="00B70D8D"/>
    <w:rsid w:val="00B70E8E"/>
    <w:rsid w:val="00B70ECE"/>
    <w:rsid w:val="00B716DD"/>
    <w:rsid w:val="00B71CD8"/>
    <w:rsid w:val="00B72147"/>
    <w:rsid w:val="00B722C5"/>
    <w:rsid w:val="00B72452"/>
    <w:rsid w:val="00B72469"/>
    <w:rsid w:val="00B72697"/>
    <w:rsid w:val="00B727D8"/>
    <w:rsid w:val="00B7285A"/>
    <w:rsid w:val="00B72A74"/>
    <w:rsid w:val="00B737E2"/>
    <w:rsid w:val="00B73A9D"/>
    <w:rsid w:val="00B73BAE"/>
    <w:rsid w:val="00B7408C"/>
    <w:rsid w:val="00B742B5"/>
    <w:rsid w:val="00B74C49"/>
    <w:rsid w:val="00B74D9D"/>
    <w:rsid w:val="00B757AC"/>
    <w:rsid w:val="00B758C3"/>
    <w:rsid w:val="00B758EC"/>
    <w:rsid w:val="00B75963"/>
    <w:rsid w:val="00B75B9F"/>
    <w:rsid w:val="00B75F20"/>
    <w:rsid w:val="00B76168"/>
    <w:rsid w:val="00B76730"/>
    <w:rsid w:val="00B768D0"/>
    <w:rsid w:val="00B76912"/>
    <w:rsid w:val="00B76C03"/>
    <w:rsid w:val="00B76EC3"/>
    <w:rsid w:val="00B77227"/>
    <w:rsid w:val="00B773E1"/>
    <w:rsid w:val="00B775B2"/>
    <w:rsid w:val="00B77645"/>
    <w:rsid w:val="00B77DCD"/>
    <w:rsid w:val="00B77E88"/>
    <w:rsid w:val="00B800B9"/>
    <w:rsid w:val="00B801D5"/>
    <w:rsid w:val="00B8043B"/>
    <w:rsid w:val="00B80581"/>
    <w:rsid w:val="00B809DC"/>
    <w:rsid w:val="00B80C70"/>
    <w:rsid w:val="00B80D9D"/>
    <w:rsid w:val="00B810A6"/>
    <w:rsid w:val="00B811B5"/>
    <w:rsid w:val="00B812D5"/>
    <w:rsid w:val="00B815F7"/>
    <w:rsid w:val="00B818C6"/>
    <w:rsid w:val="00B81C2E"/>
    <w:rsid w:val="00B8209D"/>
    <w:rsid w:val="00B82283"/>
    <w:rsid w:val="00B8231A"/>
    <w:rsid w:val="00B82C46"/>
    <w:rsid w:val="00B82F64"/>
    <w:rsid w:val="00B831F3"/>
    <w:rsid w:val="00B8337D"/>
    <w:rsid w:val="00B8358C"/>
    <w:rsid w:val="00B840FE"/>
    <w:rsid w:val="00B843C9"/>
    <w:rsid w:val="00B84F25"/>
    <w:rsid w:val="00B85047"/>
    <w:rsid w:val="00B85532"/>
    <w:rsid w:val="00B8565A"/>
    <w:rsid w:val="00B86085"/>
    <w:rsid w:val="00B864F0"/>
    <w:rsid w:val="00B867D5"/>
    <w:rsid w:val="00B86BF2"/>
    <w:rsid w:val="00B901CD"/>
    <w:rsid w:val="00B90408"/>
    <w:rsid w:val="00B90735"/>
    <w:rsid w:val="00B9093F"/>
    <w:rsid w:val="00B90989"/>
    <w:rsid w:val="00B90A33"/>
    <w:rsid w:val="00B90ACC"/>
    <w:rsid w:val="00B90C18"/>
    <w:rsid w:val="00B90F17"/>
    <w:rsid w:val="00B91358"/>
    <w:rsid w:val="00B9155E"/>
    <w:rsid w:val="00B916E3"/>
    <w:rsid w:val="00B9171E"/>
    <w:rsid w:val="00B91C27"/>
    <w:rsid w:val="00B91C9A"/>
    <w:rsid w:val="00B92227"/>
    <w:rsid w:val="00B9252F"/>
    <w:rsid w:val="00B925D8"/>
    <w:rsid w:val="00B9284F"/>
    <w:rsid w:val="00B92BF0"/>
    <w:rsid w:val="00B92D0E"/>
    <w:rsid w:val="00B92D90"/>
    <w:rsid w:val="00B92E84"/>
    <w:rsid w:val="00B930EA"/>
    <w:rsid w:val="00B935BF"/>
    <w:rsid w:val="00B939DE"/>
    <w:rsid w:val="00B93BAD"/>
    <w:rsid w:val="00B93FC2"/>
    <w:rsid w:val="00B94132"/>
    <w:rsid w:val="00B941BD"/>
    <w:rsid w:val="00B94414"/>
    <w:rsid w:val="00B9493B"/>
    <w:rsid w:val="00B94FEC"/>
    <w:rsid w:val="00B9515C"/>
    <w:rsid w:val="00B9524B"/>
    <w:rsid w:val="00B958F3"/>
    <w:rsid w:val="00B95E90"/>
    <w:rsid w:val="00B95F58"/>
    <w:rsid w:val="00B965E9"/>
    <w:rsid w:val="00B97087"/>
    <w:rsid w:val="00B97164"/>
    <w:rsid w:val="00B9745A"/>
    <w:rsid w:val="00B97717"/>
    <w:rsid w:val="00B97A10"/>
    <w:rsid w:val="00BA0131"/>
    <w:rsid w:val="00BA043E"/>
    <w:rsid w:val="00BA0591"/>
    <w:rsid w:val="00BA07AE"/>
    <w:rsid w:val="00BA087F"/>
    <w:rsid w:val="00BA16C9"/>
    <w:rsid w:val="00BA1DB1"/>
    <w:rsid w:val="00BA247F"/>
    <w:rsid w:val="00BA2857"/>
    <w:rsid w:val="00BA2880"/>
    <w:rsid w:val="00BA2D51"/>
    <w:rsid w:val="00BA32CC"/>
    <w:rsid w:val="00BA3A26"/>
    <w:rsid w:val="00BA3A9B"/>
    <w:rsid w:val="00BA3C8B"/>
    <w:rsid w:val="00BA3CFD"/>
    <w:rsid w:val="00BA3FE1"/>
    <w:rsid w:val="00BA40A6"/>
    <w:rsid w:val="00BA40FC"/>
    <w:rsid w:val="00BA4327"/>
    <w:rsid w:val="00BA467D"/>
    <w:rsid w:val="00BA4AC6"/>
    <w:rsid w:val="00BA4C4A"/>
    <w:rsid w:val="00BA5776"/>
    <w:rsid w:val="00BA5AA6"/>
    <w:rsid w:val="00BA5AB3"/>
    <w:rsid w:val="00BA5FCF"/>
    <w:rsid w:val="00BA603B"/>
    <w:rsid w:val="00BA60B7"/>
    <w:rsid w:val="00BA6242"/>
    <w:rsid w:val="00BA626B"/>
    <w:rsid w:val="00BA6604"/>
    <w:rsid w:val="00BA68AC"/>
    <w:rsid w:val="00BA6A0D"/>
    <w:rsid w:val="00BA6A68"/>
    <w:rsid w:val="00BA6D80"/>
    <w:rsid w:val="00BA75D9"/>
    <w:rsid w:val="00BA7725"/>
    <w:rsid w:val="00BA7CB8"/>
    <w:rsid w:val="00BB0013"/>
    <w:rsid w:val="00BB0BE9"/>
    <w:rsid w:val="00BB0CC4"/>
    <w:rsid w:val="00BB0E4E"/>
    <w:rsid w:val="00BB0E9D"/>
    <w:rsid w:val="00BB11B2"/>
    <w:rsid w:val="00BB1DA3"/>
    <w:rsid w:val="00BB2029"/>
    <w:rsid w:val="00BB322D"/>
    <w:rsid w:val="00BB347B"/>
    <w:rsid w:val="00BB35E1"/>
    <w:rsid w:val="00BB3763"/>
    <w:rsid w:val="00BB398F"/>
    <w:rsid w:val="00BB39A4"/>
    <w:rsid w:val="00BB3CE4"/>
    <w:rsid w:val="00BB3DD5"/>
    <w:rsid w:val="00BB3E0D"/>
    <w:rsid w:val="00BB3FF2"/>
    <w:rsid w:val="00BB425B"/>
    <w:rsid w:val="00BB42C1"/>
    <w:rsid w:val="00BB4523"/>
    <w:rsid w:val="00BB4682"/>
    <w:rsid w:val="00BB471D"/>
    <w:rsid w:val="00BB4DA4"/>
    <w:rsid w:val="00BB4F14"/>
    <w:rsid w:val="00BB502C"/>
    <w:rsid w:val="00BB5186"/>
    <w:rsid w:val="00BB5BCF"/>
    <w:rsid w:val="00BB61BE"/>
    <w:rsid w:val="00BB6447"/>
    <w:rsid w:val="00BB65BC"/>
    <w:rsid w:val="00BB6C60"/>
    <w:rsid w:val="00BB6CDE"/>
    <w:rsid w:val="00BB72F2"/>
    <w:rsid w:val="00BB7383"/>
    <w:rsid w:val="00BB7986"/>
    <w:rsid w:val="00BB7B9D"/>
    <w:rsid w:val="00BB7BBD"/>
    <w:rsid w:val="00BB7C3D"/>
    <w:rsid w:val="00BC06A6"/>
    <w:rsid w:val="00BC08BF"/>
    <w:rsid w:val="00BC0B34"/>
    <w:rsid w:val="00BC0CBD"/>
    <w:rsid w:val="00BC1225"/>
    <w:rsid w:val="00BC1278"/>
    <w:rsid w:val="00BC13C7"/>
    <w:rsid w:val="00BC1602"/>
    <w:rsid w:val="00BC1678"/>
    <w:rsid w:val="00BC1A52"/>
    <w:rsid w:val="00BC1DD0"/>
    <w:rsid w:val="00BC1FA1"/>
    <w:rsid w:val="00BC2077"/>
    <w:rsid w:val="00BC20A1"/>
    <w:rsid w:val="00BC2293"/>
    <w:rsid w:val="00BC2C3B"/>
    <w:rsid w:val="00BC327D"/>
    <w:rsid w:val="00BC38AA"/>
    <w:rsid w:val="00BC3A14"/>
    <w:rsid w:val="00BC3F73"/>
    <w:rsid w:val="00BC4261"/>
    <w:rsid w:val="00BC431D"/>
    <w:rsid w:val="00BC4CC7"/>
    <w:rsid w:val="00BC4D6E"/>
    <w:rsid w:val="00BC4E03"/>
    <w:rsid w:val="00BC4E4A"/>
    <w:rsid w:val="00BC5034"/>
    <w:rsid w:val="00BC58FA"/>
    <w:rsid w:val="00BC5BDD"/>
    <w:rsid w:val="00BC5D22"/>
    <w:rsid w:val="00BC6015"/>
    <w:rsid w:val="00BC61BB"/>
    <w:rsid w:val="00BC6ED9"/>
    <w:rsid w:val="00BC7737"/>
    <w:rsid w:val="00BC77D2"/>
    <w:rsid w:val="00BC7A59"/>
    <w:rsid w:val="00BC7D4C"/>
    <w:rsid w:val="00BD01C5"/>
    <w:rsid w:val="00BD02DE"/>
    <w:rsid w:val="00BD06BD"/>
    <w:rsid w:val="00BD0865"/>
    <w:rsid w:val="00BD08C8"/>
    <w:rsid w:val="00BD0C69"/>
    <w:rsid w:val="00BD0EAB"/>
    <w:rsid w:val="00BD0EEF"/>
    <w:rsid w:val="00BD13D5"/>
    <w:rsid w:val="00BD18C7"/>
    <w:rsid w:val="00BD1B78"/>
    <w:rsid w:val="00BD1E62"/>
    <w:rsid w:val="00BD26AA"/>
    <w:rsid w:val="00BD2821"/>
    <w:rsid w:val="00BD2AD2"/>
    <w:rsid w:val="00BD2B2A"/>
    <w:rsid w:val="00BD2FF6"/>
    <w:rsid w:val="00BD31FC"/>
    <w:rsid w:val="00BD3217"/>
    <w:rsid w:val="00BD3902"/>
    <w:rsid w:val="00BD393A"/>
    <w:rsid w:val="00BD3967"/>
    <w:rsid w:val="00BD3EEE"/>
    <w:rsid w:val="00BD4230"/>
    <w:rsid w:val="00BD434B"/>
    <w:rsid w:val="00BD49C5"/>
    <w:rsid w:val="00BD4A35"/>
    <w:rsid w:val="00BD4DCB"/>
    <w:rsid w:val="00BD527B"/>
    <w:rsid w:val="00BD53F4"/>
    <w:rsid w:val="00BD59D8"/>
    <w:rsid w:val="00BD5C61"/>
    <w:rsid w:val="00BD6000"/>
    <w:rsid w:val="00BD6673"/>
    <w:rsid w:val="00BD67D9"/>
    <w:rsid w:val="00BD734E"/>
    <w:rsid w:val="00BD7426"/>
    <w:rsid w:val="00BD76FD"/>
    <w:rsid w:val="00BD7975"/>
    <w:rsid w:val="00BD7DF4"/>
    <w:rsid w:val="00BE001F"/>
    <w:rsid w:val="00BE0519"/>
    <w:rsid w:val="00BE0715"/>
    <w:rsid w:val="00BE074E"/>
    <w:rsid w:val="00BE07B5"/>
    <w:rsid w:val="00BE08D5"/>
    <w:rsid w:val="00BE09E0"/>
    <w:rsid w:val="00BE0AAE"/>
    <w:rsid w:val="00BE0D8E"/>
    <w:rsid w:val="00BE0EBD"/>
    <w:rsid w:val="00BE1117"/>
    <w:rsid w:val="00BE124E"/>
    <w:rsid w:val="00BE12AB"/>
    <w:rsid w:val="00BE1478"/>
    <w:rsid w:val="00BE1F05"/>
    <w:rsid w:val="00BE21E7"/>
    <w:rsid w:val="00BE28B4"/>
    <w:rsid w:val="00BE2DB4"/>
    <w:rsid w:val="00BE2F56"/>
    <w:rsid w:val="00BE3392"/>
    <w:rsid w:val="00BE3BF9"/>
    <w:rsid w:val="00BE3DAE"/>
    <w:rsid w:val="00BE4267"/>
    <w:rsid w:val="00BE4535"/>
    <w:rsid w:val="00BE4659"/>
    <w:rsid w:val="00BE4BD9"/>
    <w:rsid w:val="00BE4DBA"/>
    <w:rsid w:val="00BE4E6A"/>
    <w:rsid w:val="00BE4F9B"/>
    <w:rsid w:val="00BE50AF"/>
    <w:rsid w:val="00BE54E0"/>
    <w:rsid w:val="00BE5997"/>
    <w:rsid w:val="00BE5B3D"/>
    <w:rsid w:val="00BE5C1B"/>
    <w:rsid w:val="00BE5CE2"/>
    <w:rsid w:val="00BE5F1E"/>
    <w:rsid w:val="00BE614A"/>
    <w:rsid w:val="00BE6695"/>
    <w:rsid w:val="00BE66AC"/>
    <w:rsid w:val="00BE6F16"/>
    <w:rsid w:val="00BE7109"/>
    <w:rsid w:val="00BE7328"/>
    <w:rsid w:val="00BE741E"/>
    <w:rsid w:val="00BE7488"/>
    <w:rsid w:val="00BE7613"/>
    <w:rsid w:val="00BE76D9"/>
    <w:rsid w:val="00BE78DD"/>
    <w:rsid w:val="00BE79E7"/>
    <w:rsid w:val="00BE7A8F"/>
    <w:rsid w:val="00BE7ABB"/>
    <w:rsid w:val="00BE7ABC"/>
    <w:rsid w:val="00BE7B4C"/>
    <w:rsid w:val="00BE7DA7"/>
    <w:rsid w:val="00BE7E3E"/>
    <w:rsid w:val="00BE7EE4"/>
    <w:rsid w:val="00BE7F85"/>
    <w:rsid w:val="00BF000B"/>
    <w:rsid w:val="00BF05D7"/>
    <w:rsid w:val="00BF06EC"/>
    <w:rsid w:val="00BF092F"/>
    <w:rsid w:val="00BF0D00"/>
    <w:rsid w:val="00BF1026"/>
    <w:rsid w:val="00BF105C"/>
    <w:rsid w:val="00BF1331"/>
    <w:rsid w:val="00BF1370"/>
    <w:rsid w:val="00BF1447"/>
    <w:rsid w:val="00BF1E23"/>
    <w:rsid w:val="00BF1F1B"/>
    <w:rsid w:val="00BF215D"/>
    <w:rsid w:val="00BF21D8"/>
    <w:rsid w:val="00BF23B3"/>
    <w:rsid w:val="00BF23FA"/>
    <w:rsid w:val="00BF2534"/>
    <w:rsid w:val="00BF292F"/>
    <w:rsid w:val="00BF2ED9"/>
    <w:rsid w:val="00BF3315"/>
    <w:rsid w:val="00BF353B"/>
    <w:rsid w:val="00BF3985"/>
    <w:rsid w:val="00BF39F7"/>
    <w:rsid w:val="00BF3BE6"/>
    <w:rsid w:val="00BF3D9A"/>
    <w:rsid w:val="00BF3E62"/>
    <w:rsid w:val="00BF4226"/>
    <w:rsid w:val="00BF50E1"/>
    <w:rsid w:val="00BF5303"/>
    <w:rsid w:val="00BF5CE2"/>
    <w:rsid w:val="00BF623D"/>
    <w:rsid w:val="00BF6519"/>
    <w:rsid w:val="00BF6F24"/>
    <w:rsid w:val="00BF7118"/>
    <w:rsid w:val="00BF77B1"/>
    <w:rsid w:val="00BF791C"/>
    <w:rsid w:val="00BF7FB2"/>
    <w:rsid w:val="00C004D9"/>
    <w:rsid w:val="00C00CC8"/>
    <w:rsid w:val="00C015BD"/>
    <w:rsid w:val="00C01758"/>
    <w:rsid w:val="00C0197A"/>
    <w:rsid w:val="00C01C62"/>
    <w:rsid w:val="00C01CD7"/>
    <w:rsid w:val="00C01D2C"/>
    <w:rsid w:val="00C02173"/>
    <w:rsid w:val="00C02615"/>
    <w:rsid w:val="00C02807"/>
    <w:rsid w:val="00C02851"/>
    <w:rsid w:val="00C02FE7"/>
    <w:rsid w:val="00C03760"/>
    <w:rsid w:val="00C03976"/>
    <w:rsid w:val="00C03CE8"/>
    <w:rsid w:val="00C04218"/>
    <w:rsid w:val="00C046F4"/>
    <w:rsid w:val="00C04ABC"/>
    <w:rsid w:val="00C05339"/>
    <w:rsid w:val="00C055E5"/>
    <w:rsid w:val="00C0583F"/>
    <w:rsid w:val="00C05999"/>
    <w:rsid w:val="00C059F1"/>
    <w:rsid w:val="00C05AFA"/>
    <w:rsid w:val="00C05D90"/>
    <w:rsid w:val="00C05DD3"/>
    <w:rsid w:val="00C05EED"/>
    <w:rsid w:val="00C06133"/>
    <w:rsid w:val="00C06537"/>
    <w:rsid w:val="00C06B5C"/>
    <w:rsid w:val="00C07A9E"/>
    <w:rsid w:val="00C07E92"/>
    <w:rsid w:val="00C101E5"/>
    <w:rsid w:val="00C10253"/>
    <w:rsid w:val="00C1080D"/>
    <w:rsid w:val="00C109DA"/>
    <w:rsid w:val="00C10CE2"/>
    <w:rsid w:val="00C116F9"/>
    <w:rsid w:val="00C11C74"/>
    <w:rsid w:val="00C1218D"/>
    <w:rsid w:val="00C123FC"/>
    <w:rsid w:val="00C12501"/>
    <w:rsid w:val="00C128EF"/>
    <w:rsid w:val="00C12B08"/>
    <w:rsid w:val="00C12C66"/>
    <w:rsid w:val="00C12D50"/>
    <w:rsid w:val="00C12E70"/>
    <w:rsid w:val="00C1307D"/>
    <w:rsid w:val="00C13185"/>
    <w:rsid w:val="00C13295"/>
    <w:rsid w:val="00C1337B"/>
    <w:rsid w:val="00C1385A"/>
    <w:rsid w:val="00C13E67"/>
    <w:rsid w:val="00C13FDA"/>
    <w:rsid w:val="00C140A1"/>
    <w:rsid w:val="00C14197"/>
    <w:rsid w:val="00C1464E"/>
    <w:rsid w:val="00C14C36"/>
    <w:rsid w:val="00C14DD5"/>
    <w:rsid w:val="00C14DEF"/>
    <w:rsid w:val="00C153DA"/>
    <w:rsid w:val="00C15A07"/>
    <w:rsid w:val="00C15A24"/>
    <w:rsid w:val="00C15A2F"/>
    <w:rsid w:val="00C15B47"/>
    <w:rsid w:val="00C15D1D"/>
    <w:rsid w:val="00C15DAA"/>
    <w:rsid w:val="00C15E43"/>
    <w:rsid w:val="00C16032"/>
    <w:rsid w:val="00C167B3"/>
    <w:rsid w:val="00C167BA"/>
    <w:rsid w:val="00C16CEC"/>
    <w:rsid w:val="00C16EF7"/>
    <w:rsid w:val="00C17022"/>
    <w:rsid w:val="00C177AC"/>
    <w:rsid w:val="00C17ADC"/>
    <w:rsid w:val="00C17E29"/>
    <w:rsid w:val="00C2043C"/>
    <w:rsid w:val="00C2054A"/>
    <w:rsid w:val="00C2068B"/>
    <w:rsid w:val="00C20795"/>
    <w:rsid w:val="00C20B9E"/>
    <w:rsid w:val="00C20F68"/>
    <w:rsid w:val="00C21152"/>
    <w:rsid w:val="00C21416"/>
    <w:rsid w:val="00C21C55"/>
    <w:rsid w:val="00C21D4D"/>
    <w:rsid w:val="00C22077"/>
    <w:rsid w:val="00C22197"/>
    <w:rsid w:val="00C221CB"/>
    <w:rsid w:val="00C223C6"/>
    <w:rsid w:val="00C22479"/>
    <w:rsid w:val="00C22BE3"/>
    <w:rsid w:val="00C22F6E"/>
    <w:rsid w:val="00C23013"/>
    <w:rsid w:val="00C23359"/>
    <w:rsid w:val="00C2348C"/>
    <w:rsid w:val="00C2349C"/>
    <w:rsid w:val="00C235A8"/>
    <w:rsid w:val="00C236C2"/>
    <w:rsid w:val="00C23D27"/>
    <w:rsid w:val="00C23FA9"/>
    <w:rsid w:val="00C2493B"/>
    <w:rsid w:val="00C25033"/>
    <w:rsid w:val="00C2527C"/>
    <w:rsid w:val="00C252DF"/>
    <w:rsid w:val="00C25414"/>
    <w:rsid w:val="00C25AA5"/>
    <w:rsid w:val="00C25D4A"/>
    <w:rsid w:val="00C25F3B"/>
    <w:rsid w:val="00C2607F"/>
    <w:rsid w:val="00C2669A"/>
    <w:rsid w:val="00C26750"/>
    <w:rsid w:val="00C2691F"/>
    <w:rsid w:val="00C26B41"/>
    <w:rsid w:val="00C26C6B"/>
    <w:rsid w:val="00C27204"/>
    <w:rsid w:val="00C27392"/>
    <w:rsid w:val="00C27819"/>
    <w:rsid w:val="00C27AA4"/>
    <w:rsid w:val="00C27FCE"/>
    <w:rsid w:val="00C300A7"/>
    <w:rsid w:val="00C30414"/>
    <w:rsid w:val="00C30494"/>
    <w:rsid w:val="00C30612"/>
    <w:rsid w:val="00C3074A"/>
    <w:rsid w:val="00C30784"/>
    <w:rsid w:val="00C307ED"/>
    <w:rsid w:val="00C307FC"/>
    <w:rsid w:val="00C30DE0"/>
    <w:rsid w:val="00C31152"/>
    <w:rsid w:val="00C31373"/>
    <w:rsid w:val="00C317AF"/>
    <w:rsid w:val="00C3202D"/>
    <w:rsid w:val="00C320EA"/>
    <w:rsid w:val="00C3217B"/>
    <w:rsid w:val="00C328CB"/>
    <w:rsid w:val="00C329E3"/>
    <w:rsid w:val="00C32A36"/>
    <w:rsid w:val="00C32B8B"/>
    <w:rsid w:val="00C32D84"/>
    <w:rsid w:val="00C32E1A"/>
    <w:rsid w:val="00C32F1A"/>
    <w:rsid w:val="00C33228"/>
    <w:rsid w:val="00C3329F"/>
    <w:rsid w:val="00C33BF1"/>
    <w:rsid w:val="00C33E7B"/>
    <w:rsid w:val="00C343B6"/>
    <w:rsid w:val="00C34619"/>
    <w:rsid w:val="00C347AC"/>
    <w:rsid w:val="00C34A39"/>
    <w:rsid w:val="00C34D70"/>
    <w:rsid w:val="00C34E1B"/>
    <w:rsid w:val="00C34E27"/>
    <w:rsid w:val="00C3509C"/>
    <w:rsid w:val="00C35219"/>
    <w:rsid w:val="00C352F4"/>
    <w:rsid w:val="00C35379"/>
    <w:rsid w:val="00C35522"/>
    <w:rsid w:val="00C35689"/>
    <w:rsid w:val="00C3588A"/>
    <w:rsid w:val="00C360DF"/>
    <w:rsid w:val="00C36288"/>
    <w:rsid w:val="00C36582"/>
    <w:rsid w:val="00C36FED"/>
    <w:rsid w:val="00C370FA"/>
    <w:rsid w:val="00C37194"/>
    <w:rsid w:val="00C37878"/>
    <w:rsid w:val="00C378A2"/>
    <w:rsid w:val="00C378C4"/>
    <w:rsid w:val="00C37A69"/>
    <w:rsid w:val="00C37CEA"/>
    <w:rsid w:val="00C37DEB"/>
    <w:rsid w:val="00C37F32"/>
    <w:rsid w:val="00C403CF"/>
    <w:rsid w:val="00C4049A"/>
    <w:rsid w:val="00C40648"/>
    <w:rsid w:val="00C408AE"/>
    <w:rsid w:val="00C40C6F"/>
    <w:rsid w:val="00C419D1"/>
    <w:rsid w:val="00C41A28"/>
    <w:rsid w:val="00C41CBF"/>
    <w:rsid w:val="00C41D91"/>
    <w:rsid w:val="00C424E2"/>
    <w:rsid w:val="00C428A6"/>
    <w:rsid w:val="00C43031"/>
    <w:rsid w:val="00C43183"/>
    <w:rsid w:val="00C43219"/>
    <w:rsid w:val="00C434E9"/>
    <w:rsid w:val="00C43911"/>
    <w:rsid w:val="00C439A4"/>
    <w:rsid w:val="00C43EE3"/>
    <w:rsid w:val="00C44DC0"/>
    <w:rsid w:val="00C452D6"/>
    <w:rsid w:val="00C455D5"/>
    <w:rsid w:val="00C45800"/>
    <w:rsid w:val="00C459E6"/>
    <w:rsid w:val="00C45F88"/>
    <w:rsid w:val="00C4612C"/>
    <w:rsid w:val="00C4619A"/>
    <w:rsid w:val="00C46826"/>
    <w:rsid w:val="00C46A34"/>
    <w:rsid w:val="00C46AC7"/>
    <w:rsid w:val="00C46D39"/>
    <w:rsid w:val="00C46F78"/>
    <w:rsid w:val="00C47037"/>
    <w:rsid w:val="00C47246"/>
    <w:rsid w:val="00C473F8"/>
    <w:rsid w:val="00C47593"/>
    <w:rsid w:val="00C476B3"/>
    <w:rsid w:val="00C477D7"/>
    <w:rsid w:val="00C47A36"/>
    <w:rsid w:val="00C5006B"/>
    <w:rsid w:val="00C50698"/>
    <w:rsid w:val="00C506C3"/>
    <w:rsid w:val="00C507C7"/>
    <w:rsid w:val="00C5090C"/>
    <w:rsid w:val="00C50A43"/>
    <w:rsid w:val="00C50A56"/>
    <w:rsid w:val="00C50ACE"/>
    <w:rsid w:val="00C50B53"/>
    <w:rsid w:val="00C50DD0"/>
    <w:rsid w:val="00C51106"/>
    <w:rsid w:val="00C5154E"/>
    <w:rsid w:val="00C5158F"/>
    <w:rsid w:val="00C51DF8"/>
    <w:rsid w:val="00C520C4"/>
    <w:rsid w:val="00C52357"/>
    <w:rsid w:val="00C52397"/>
    <w:rsid w:val="00C52455"/>
    <w:rsid w:val="00C52991"/>
    <w:rsid w:val="00C52BF9"/>
    <w:rsid w:val="00C52DEF"/>
    <w:rsid w:val="00C536B6"/>
    <w:rsid w:val="00C53778"/>
    <w:rsid w:val="00C537AA"/>
    <w:rsid w:val="00C53C03"/>
    <w:rsid w:val="00C53C4A"/>
    <w:rsid w:val="00C53CB6"/>
    <w:rsid w:val="00C53E65"/>
    <w:rsid w:val="00C5415D"/>
    <w:rsid w:val="00C5431E"/>
    <w:rsid w:val="00C5432B"/>
    <w:rsid w:val="00C54431"/>
    <w:rsid w:val="00C54461"/>
    <w:rsid w:val="00C544EE"/>
    <w:rsid w:val="00C54593"/>
    <w:rsid w:val="00C5465E"/>
    <w:rsid w:val="00C5482C"/>
    <w:rsid w:val="00C54901"/>
    <w:rsid w:val="00C54B5D"/>
    <w:rsid w:val="00C54CD5"/>
    <w:rsid w:val="00C554E0"/>
    <w:rsid w:val="00C55AC9"/>
    <w:rsid w:val="00C55DB8"/>
    <w:rsid w:val="00C55DD0"/>
    <w:rsid w:val="00C561C5"/>
    <w:rsid w:val="00C5635A"/>
    <w:rsid w:val="00C564FC"/>
    <w:rsid w:val="00C56692"/>
    <w:rsid w:val="00C56BAD"/>
    <w:rsid w:val="00C571B3"/>
    <w:rsid w:val="00C57A75"/>
    <w:rsid w:val="00C57DE2"/>
    <w:rsid w:val="00C60D12"/>
    <w:rsid w:val="00C60FD1"/>
    <w:rsid w:val="00C612AF"/>
    <w:rsid w:val="00C61357"/>
    <w:rsid w:val="00C61557"/>
    <w:rsid w:val="00C61699"/>
    <w:rsid w:val="00C61861"/>
    <w:rsid w:val="00C619A9"/>
    <w:rsid w:val="00C61BB4"/>
    <w:rsid w:val="00C61BCC"/>
    <w:rsid w:val="00C61BE2"/>
    <w:rsid w:val="00C62471"/>
    <w:rsid w:val="00C62685"/>
    <w:rsid w:val="00C62839"/>
    <w:rsid w:val="00C628EA"/>
    <w:rsid w:val="00C62E21"/>
    <w:rsid w:val="00C62F14"/>
    <w:rsid w:val="00C63815"/>
    <w:rsid w:val="00C63E1D"/>
    <w:rsid w:val="00C640E4"/>
    <w:rsid w:val="00C6418A"/>
    <w:rsid w:val="00C6423E"/>
    <w:rsid w:val="00C64AFE"/>
    <w:rsid w:val="00C64E3F"/>
    <w:rsid w:val="00C64E97"/>
    <w:rsid w:val="00C65010"/>
    <w:rsid w:val="00C65178"/>
    <w:rsid w:val="00C6527C"/>
    <w:rsid w:val="00C65526"/>
    <w:rsid w:val="00C65AEC"/>
    <w:rsid w:val="00C65CE5"/>
    <w:rsid w:val="00C65D99"/>
    <w:rsid w:val="00C65E2D"/>
    <w:rsid w:val="00C65E6C"/>
    <w:rsid w:val="00C66067"/>
    <w:rsid w:val="00C6624F"/>
    <w:rsid w:val="00C666D2"/>
    <w:rsid w:val="00C666D9"/>
    <w:rsid w:val="00C66759"/>
    <w:rsid w:val="00C66999"/>
    <w:rsid w:val="00C66DCE"/>
    <w:rsid w:val="00C67057"/>
    <w:rsid w:val="00C67181"/>
    <w:rsid w:val="00C6731E"/>
    <w:rsid w:val="00C675D1"/>
    <w:rsid w:val="00C675F3"/>
    <w:rsid w:val="00C67768"/>
    <w:rsid w:val="00C67911"/>
    <w:rsid w:val="00C7029C"/>
    <w:rsid w:val="00C7054B"/>
    <w:rsid w:val="00C705E6"/>
    <w:rsid w:val="00C70EC5"/>
    <w:rsid w:val="00C70FE6"/>
    <w:rsid w:val="00C713E4"/>
    <w:rsid w:val="00C71567"/>
    <w:rsid w:val="00C71648"/>
    <w:rsid w:val="00C71B0A"/>
    <w:rsid w:val="00C7229C"/>
    <w:rsid w:val="00C722CB"/>
    <w:rsid w:val="00C7231C"/>
    <w:rsid w:val="00C72435"/>
    <w:rsid w:val="00C72990"/>
    <w:rsid w:val="00C72DF9"/>
    <w:rsid w:val="00C730A3"/>
    <w:rsid w:val="00C73478"/>
    <w:rsid w:val="00C73688"/>
    <w:rsid w:val="00C73A76"/>
    <w:rsid w:val="00C73AB1"/>
    <w:rsid w:val="00C73AC6"/>
    <w:rsid w:val="00C73B7A"/>
    <w:rsid w:val="00C73C80"/>
    <w:rsid w:val="00C73F28"/>
    <w:rsid w:val="00C74CC1"/>
    <w:rsid w:val="00C74D3B"/>
    <w:rsid w:val="00C7504F"/>
    <w:rsid w:val="00C75101"/>
    <w:rsid w:val="00C75272"/>
    <w:rsid w:val="00C75492"/>
    <w:rsid w:val="00C758D9"/>
    <w:rsid w:val="00C75911"/>
    <w:rsid w:val="00C75A36"/>
    <w:rsid w:val="00C75C3C"/>
    <w:rsid w:val="00C76036"/>
    <w:rsid w:val="00C762AA"/>
    <w:rsid w:val="00C765AE"/>
    <w:rsid w:val="00C76673"/>
    <w:rsid w:val="00C769F6"/>
    <w:rsid w:val="00C76D32"/>
    <w:rsid w:val="00C76D4D"/>
    <w:rsid w:val="00C76DC3"/>
    <w:rsid w:val="00C77195"/>
    <w:rsid w:val="00C774EB"/>
    <w:rsid w:val="00C77C92"/>
    <w:rsid w:val="00C77E97"/>
    <w:rsid w:val="00C8027D"/>
    <w:rsid w:val="00C80A42"/>
    <w:rsid w:val="00C80BCF"/>
    <w:rsid w:val="00C80BEF"/>
    <w:rsid w:val="00C80DB5"/>
    <w:rsid w:val="00C80E70"/>
    <w:rsid w:val="00C81056"/>
    <w:rsid w:val="00C8140B"/>
    <w:rsid w:val="00C81430"/>
    <w:rsid w:val="00C817B9"/>
    <w:rsid w:val="00C819E5"/>
    <w:rsid w:val="00C81BEB"/>
    <w:rsid w:val="00C81DBB"/>
    <w:rsid w:val="00C81FFD"/>
    <w:rsid w:val="00C8219D"/>
    <w:rsid w:val="00C8222F"/>
    <w:rsid w:val="00C8257A"/>
    <w:rsid w:val="00C825FB"/>
    <w:rsid w:val="00C829CF"/>
    <w:rsid w:val="00C82D85"/>
    <w:rsid w:val="00C82E73"/>
    <w:rsid w:val="00C83020"/>
    <w:rsid w:val="00C8334F"/>
    <w:rsid w:val="00C83A92"/>
    <w:rsid w:val="00C83BED"/>
    <w:rsid w:val="00C83D17"/>
    <w:rsid w:val="00C843A3"/>
    <w:rsid w:val="00C8484E"/>
    <w:rsid w:val="00C8496F"/>
    <w:rsid w:val="00C84A0E"/>
    <w:rsid w:val="00C84BF1"/>
    <w:rsid w:val="00C84FD1"/>
    <w:rsid w:val="00C85056"/>
    <w:rsid w:val="00C8525F"/>
    <w:rsid w:val="00C852F4"/>
    <w:rsid w:val="00C854B0"/>
    <w:rsid w:val="00C85506"/>
    <w:rsid w:val="00C85742"/>
    <w:rsid w:val="00C85F1B"/>
    <w:rsid w:val="00C860A8"/>
    <w:rsid w:val="00C86321"/>
    <w:rsid w:val="00C86651"/>
    <w:rsid w:val="00C86876"/>
    <w:rsid w:val="00C87208"/>
    <w:rsid w:val="00C876AD"/>
    <w:rsid w:val="00C87727"/>
    <w:rsid w:val="00C8788F"/>
    <w:rsid w:val="00C87C97"/>
    <w:rsid w:val="00C87E72"/>
    <w:rsid w:val="00C90521"/>
    <w:rsid w:val="00C90880"/>
    <w:rsid w:val="00C90A71"/>
    <w:rsid w:val="00C90C9C"/>
    <w:rsid w:val="00C90DCE"/>
    <w:rsid w:val="00C90FE8"/>
    <w:rsid w:val="00C912BB"/>
    <w:rsid w:val="00C9150E"/>
    <w:rsid w:val="00C91659"/>
    <w:rsid w:val="00C9170E"/>
    <w:rsid w:val="00C9175E"/>
    <w:rsid w:val="00C91AD1"/>
    <w:rsid w:val="00C91F08"/>
    <w:rsid w:val="00C921BE"/>
    <w:rsid w:val="00C92901"/>
    <w:rsid w:val="00C929C0"/>
    <w:rsid w:val="00C92AAC"/>
    <w:rsid w:val="00C92C7E"/>
    <w:rsid w:val="00C92E33"/>
    <w:rsid w:val="00C92F22"/>
    <w:rsid w:val="00C93248"/>
    <w:rsid w:val="00C93326"/>
    <w:rsid w:val="00C93442"/>
    <w:rsid w:val="00C9367B"/>
    <w:rsid w:val="00C93714"/>
    <w:rsid w:val="00C93CA5"/>
    <w:rsid w:val="00C93EFA"/>
    <w:rsid w:val="00C9407D"/>
    <w:rsid w:val="00C9480B"/>
    <w:rsid w:val="00C94827"/>
    <w:rsid w:val="00C94B87"/>
    <w:rsid w:val="00C950F2"/>
    <w:rsid w:val="00C951AE"/>
    <w:rsid w:val="00C95212"/>
    <w:rsid w:val="00C95B4F"/>
    <w:rsid w:val="00C95C5C"/>
    <w:rsid w:val="00C95F25"/>
    <w:rsid w:val="00C967C2"/>
    <w:rsid w:val="00C967FB"/>
    <w:rsid w:val="00C97238"/>
    <w:rsid w:val="00C97658"/>
    <w:rsid w:val="00C97995"/>
    <w:rsid w:val="00C97ADA"/>
    <w:rsid w:val="00C97CDC"/>
    <w:rsid w:val="00C97E78"/>
    <w:rsid w:val="00C97FC6"/>
    <w:rsid w:val="00CA043C"/>
    <w:rsid w:val="00CA0960"/>
    <w:rsid w:val="00CA09A6"/>
    <w:rsid w:val="00CA09CE"/>
    <w:rsid w:val="00CA1457"/>
    <w:rsid w:val="00CA151A"/>
    <w:rsid w:val="00CA1590"/>
    <w:rsid w:val="00CA1915"/>
    <w:rsid w:val="00CA1B08"/>
    <w:rsid w:val="00CA1C6D"/>
    <w:rsid w:val="00CA211D"/>
    <w:rsid w:val="00CA2147"/>
    <w:rsid w:val="00CA273B"/>
    <w:rsid w:val="00CA293E"/>
    <w:rsid w:val="00CA29D3"/>
    <w:rsid w:val="00CA2BAA"/>
    <w:rsid w:val="00CA3064"/>
    <w:rsid w:val="00CA31B4"/>
    <w:rsid w:val="00CA402A"/>
    <w:rsid w:val="00CA4142"/>
    <w:rsid w:val="00CA43E8"/>
    <w:rsid w:val="00CA4422"/>
    <w:rsid w:val="00CA497F"/>
    <w:rsid w:val="00CA4DA2"/>
    <w:rsid w:val="00CA551B"/>
    <w:rsid w:val="00CA5C32"/>
    <w:rsid w:val="00CA5DF7"/>
    <w:rsid w:val="00CA5EB5"/>
    <w:rsid w:val="00CA63E6"/>
    <w:rsid w:val="00CA659E"/>
    <w:rsid w:val="00CA6774"/>
    <w:rsid w:val="00CA67A8"/>
    <w:rsid w:val="00CA69E4"/>
    <w:rsid w:val="00CA6A2C"/>
    <w:rsid w:val="00CA6A7E"/>
    <w:rsid w:val="00CA6D8F"/>
    <w:rsid w:val="00CA71B2"/>
    <w:rsid w:val="00CA785E"/>
    <w:rsid w:val="00CA78AC"/>
    <w:rsid w:val="00CA795B"/>
    <w:rsid w:val="00CA7D9A"/>
    <w:rsid w:val="00CA7DB1"/>
    <w:rsid w:val="00CB0296"/>
    <w:rsid w:val="00CB055D"/>
    <w:rsid w:val="00CB065B"/>
    <w:rsid w:val="00CB06A4"/>
    <w:rsid w:val="00CB07EF"/>
    <w:rsid w:val="00CB0EDA"/>
    <w:rsid w:val="00CB101E"/>
    <w:rsid w:val="00CB13EF"/>
    <w:rsid w:val="00CB142A"/>
    <w:rsid w:val="00CB1487"/>
    <w:rsid w:val="00CB150A"/>
    <w:rsid w:val="00CB1672"/>
    <w:rsid w:val="00CB16F6"/>
    <w:rsid w:val="00CB1A85"/>
    <w:rsid w:val="00CB1E08"/>
    <w:rsid w:val="00CB216C"/>
    <w:rsid w:val="00CB21E6"/>
    <w:rsid w:val="00CB2D3F"/>
    <w:rsid w:val="00CB2F43"/>
    <w:rsid w:val="00CB2FA7"/>
    <w:rsid w:val="00CB3444"/>
    <w:rsid w:val="00CB34D5"/>
    <w:rsid w:val="00CB34F6"/>
    <w:rsid w:val="00CB3571"/>
    <w:rsid w:val="00CB3711"/>
    <w:rsid w:val="00CB412F"/>
    <w:rsid w:val="00CB4BF4"/>
    <w:rsid w:val="00CB4E70"/>
    <w:rsid w:val="00CB4FBF"/>
    <w:rsid w:val="00CB53A6"/>
    <w:rsid w:val="00CB5573"/>
    <w:rsid w:val="00CB56D1"/>
    <w:rsid w:val="00CB571D"/>
    <w:rsid w:val="00CB5765"/>
    <w:rsid w:val="00CB57C2"/>
    <w:rsid w:val="00CB58EB"/>
    <w:rsid w:val="00CB5F4E"/>
    <w:rsid w:val="00CB6062"/>
    <w:rsid w:val="00CB658D"/>
    <w:rsid w:val="00CB66BA"/>
    <w:rsid w:val="00CB67AB"/>
    <w:rsid w:val="00CB6861"/>
    <w:rsid w:val="00CB6D90"/>
    <w:rsid w:val="00CB7D66"/>
    <w:rsid w:val="00CC0265"/>
    <w:rsid w:val="00CC0281"/>
    <w:rsid w:val="00CC034A"/>
    <w:rsid w:val="00CC0855"/>
    <w:rsid w:val="00CC0A21"/>
    <w:rsid w:val="00CC0A4E"/>
    <w:rsid w:val="00CC10A1"/>
    <w:rsid w:val="00CC147F"/>
    <w:rsid w:val="00CC1781"/>
    <w:rsid w:val="00CC180C"/>
    <w:rsid w:val="00CC1C01"/>
    <w:rsid w:val="00CC1CAF"/>
    <w:rsid w:val="00CC22AC"/>
    <w:rsid w:val="00CC2480"/>
    <w:rsid w:val="00CC287E"/>
    <w:rsid w:val="00CC288B"/>
    <w:rsid w:val="00CC2F38"/>
    <w:rsid w:val="00CC30BC"/>
    <w:rsid w:val="00CC3BF4"/>
    <w:rsid w:val="00CC3E10"/>
    <w:rsid w:val="00CC3E66"/>
    <w:rsid w:val="00CC48F6"/>
    <w:rsid w:val="00CC4A37"/>
    <w:rsid w:val="00CC4DCC"/>
    <w:rsid w:val="00CC5039"/>
    <w:rsid w:val="00CC5296"/>
    <w:rsid w:val="00CC553F"/>
    <w:rsid w:val="00CC56CA"/>
    <w:rsid w:val="00CC5B67"/>
    <w:rsid w:val="00CC5F9E"/>
    <w:rsid w:val="00CC5FAE"/>
    <w:rsid w:val="00CC616F"/>
    <w:rsid w:val="00CC622F"/>
    <w:rsid w:val="00CC63B5"/>
    <w:rsid w:val="00CC6607"/>
    <w:rsid w:val="00CC6B1F"/>
    <w:rsid w:val="00CC6B5E"/>
    <w:rsid w:val="00CC6BED"/>
    <w:rsid w:val="00CC6EE8"/>
    <w:rsid w:val="00CC6F05"/>
    <w:rsid w:val="00CC72A3"/>
    <w:rsid w:val="00CC73CF"/>
    <w:rsid w:val="00CC78FE"/>
    <w:rsid w:val="00CC7FFD"/>
    <w:rsid w:val="00CD0B9F"/>
    <w:rsid w:val="00CD1674"/>
    <w:rsid w:val="00CD1886"/>
    <w:rsid w:val="00CD1AE9"/>
    <w:rsid w:val="00CD1B54"/>
    <w:rsid w:val="00CD1B5D"/>
    <w:rsid w:val="00CD1C10"/>
    <w:rsid w:val="00CD1D94"/>
    <w:rsid w:val="00CD23E3"/>
    <w:rsid w:val="00CD2667"/>
    <w:rsid w:val="00CD27C3"/>
    <w:rsid w:val="00CD2887"/>
    <w:rsid w:val="00CD28CF"/>
    <w:rsid w:val="00CD2A39"/>
    <w:rsid w:val="00CD2C79"/>
    <w:rsid w:val="00CD2D80"/>
    <w:rsid w:val="00CD2ED3"/>
    <w:rsid w:val="00CD2ED9"/>
    <w:rsid w:val="00CD2F2C"/>
    <w:rsid w:val="00CD2F70"/>
    <w:rsid w:val="00CD360B"/>
    <w:rsid w:val="00CD3BD1"/>
    <w:rsid w:val="00CD3D75"/>
    <w:rsid w:val="00CD41DF"/>
    <w:rsid w:val="00CD42A4"/>
    <w:rsid w:val="00CD4514"/>
    <w:rsid w:val="00CD4563"/>
    <w:rsid w:val="00CD46F5"/>
    <w:rsid w:val="00CD4832"/>
    <w:rsid w:val="00CD493E"/>
    <w:rsid w:val="00CD4B0B"/>
    <w:rsid w:val="00CD4BE4"/>
    <w:rsid w:val="00CD500A"/>
    <w:rsid w:val="00CD54FE"/>
    <w:rsid w:val="00CD5559"/>
    <w:rsid w:val="00CD5A3E"/>
    <w:rsid w:val="00CD5D92"/>
    <w:rsid w:val="00CD6133"/>
    <w:rsid w:val="00CD65A0"/>
    <w:rsid w:val="00CD6670"/>
    <w:rsid w:val="00CD69B1"/>
    <w:rsid w:val="00CD6B19"/>
    <w:rsid w:val="00CD759E"/>
    <w:rsid w:val="00CD761A"/>
    <w:rsid w:val="00CD7C2B"/>
    <w:rsid w:val="00CE0881"/>
    <w:rsid w:val="00CE08FF"/>
    <w:rsid w:val="00CE13BD"/>
    <w:rsid w:val="00CE1416"/>
    <w:rsid w:val="00CE14EB"/>
    <w:rsid w:val="00CE1520"/>
    <w:rsid w:val="00CE1743"/>
    <w:rsid w:val="00CE1801"/>
    <w:rsid w:val="00CE1B04"/>
    <w:rsid w:val="00CE1CA0"/>
    <w:rsid w:val="00CE1E0E"/>
    <w:rsid w:val="00CE247C"/>
    <w:rsid w:val="00CE26EA"/>
    <w:rsid w:val="00CE28CE"/>
    <w:rsid w:val="00CE2CE9"/>
    <w:rsid w:val="00CE3B52"/>
    <w:rsid w:val="00CE3F13"/>
    <w:rsid w:val="00CE46FF"/>
    <w:rsid w:val="00CE4A2F"/>
    <w:rsid w:val="00CE4CC3"/>
    <w:rsid w:val="00CE5246"/>
    <w:rsid w:val="00CE56DF"/>
    <w:rsid w:val="00CE61AE"/>
    <w:rsid w:val="00CE6919"/>
    <w:rsid w:val="00CE69A6"/>
    <w:rsid w:val="00CE7275"/>
    <w:rsid w:val="00CE72EB"/>
    <w:rsid w:val="00CE763A"/>
    <w:rsid w:val="00CE768A"/>
    <w:rsid w:val="00CE7E4B"/>
    <w:rsid w:val="00CF0653"/>
    <w:rsid w:val="00CF08FF"/>
    <w:rsid w:val="00CF09E7"/>
    <w:rsid w:val="00CF0A68"/>
    <w:rsid w:val="00CF0BAA"/>
    <w:rsid w:val="00CF0C31"/>
    <w:rsid w:val="00CF1072"/>
    <w:rsid w:val="00CF11EB"/>
    <w:rsid w:val="00CF12C5"/>
    <w:rsid w:val="00CF14C1"/>
    <w:rsid w:val="00CF15E2"/>
    <w:rsid w:val="00CF18A1"/>
    <w:rsid w:val="00CF1ACC"/>
    <w:rsid w:val="00CF1AEB"/>
    <w:rsid w:val="00CF1ED5"/>
    <w:rsid w:val="00CF1FE7"/>
    <w:rsid w:val="00CF23AE"/>
    <w:rsid w:val="00CF251A"/>
    <w:rsid w:val="00CF251C"/>
    <w:rsid w:val="00CF26B3"/>
    <w:rsid w:val="00CF2827"/>
    <w:rsid w:val="00CF2955"/>
    <w:rsid w:val="00CF2997"/>
    <w:rsid w:val="00CF2A7C"/>
    <w:rsid w:val="00CF2BBB"/>
    <w:rsid w:val="00CF2E96"/>
    <w:rsid w:val="00CF3014"/>
    <w:rsid w:val="00CF378F"/>
    <w:rsid w:val="00CF3B5F"/>
    <w:rsid w:val="00CF40BD"/>
    <w:rsid w:val="00CF4109"/>
    <w:rsid w:val="00CF44D7"/>
    <w:rsid w:val="00CF4C7C"/>
    <w:rsid w:val="00CF5167"/>
    <w:rsid w:val="00CF5497"/>
    <w:rsid w:val="00CF58E5"/>
    <w:rsid w:val="00CF598A"/>
    <w:rsid w:val="00CF5CBF"/>
    <w:rsid w:val="00CF5F4C"/>
    <w:rsid w:val="00CF682B"/>
    <w:rsid w:val="00CF6978"/>
    <w:rsid w:val="00CF6F56"/>
    <w:rsid w:val="00CF7413"/>
    <w:rsid w:val="00CF75C1"/>
    <w:rsid w:val="00CF7A1C"/>
    <w:rsid w:val="00CF7B82"/>
    <w:rsid w:val="00CF7BD1"/>
    <w:rsid w:val="00CF7D70"/>
    <w:rsid w:val="00D007B8"/>
    <w:rsid w:val="00D009C9"/>
    <w:rsid w:val="00D00A59"/>
    <w:rsid w:val="00D00C9B"/>
    <w:rsid w:val="00D0154B"/>
    <w:rsid w:val="00D01580"/>
    <w:rsid w:val="00D015A0"/>
    <w:rsid w:val="00D0178A"/>
    <w:rsid w:val="00D01974"/>
    <w:rsid w:val="00D02543"/>
    <w:rsid w:val="00D0295A"/>
    <w:rsid w:val="00D02EE1"/>
    <w:rsid w:val="00D02F43"/>
    <w:rsid w:val="00D02F75"/>
    <w:rsid w:val="00D030FC"/>
    <w:rsid w:val="00D032D5"/>
    <w:rsid w:val="00D0358E"/>
    <w:rsid w:val="00D03721"/>
    <w:rsid w:val="00D0399C"/>
    <w:rsid w:val="00D039DE"/>
    <w:rsid w:val="00D03A0F"/>
    <w:rsid w:val="00D03B38"/>
    <w:rsid w:val="00D03B9D"/>
    <w:rsid w:val="00D03BA2"/>
    <w:rsid w:val="00D04076"/>
    <w:rsid w:val="00D040FF"/>
    <w:rsid w:val="00D041A5"/>
    <w:rsid w:val="00D041EA"/>
    <w:rsid w:val="00D04317"/>
    <w:rsid w:val="00D0445E"/>
    <w:rsid w:val="00D045B0"/>
    <w:rsid w:val="00D0478F"/>
    <w:rsid w:val="00D047A0"/>
    <w:rsid w:val="00D04A33"/>
    <w:rsid w:val="00D04AF9"/>
    <w:rsid w:val="00D052A3"/>
    <w:rsid w:val="00D05459"/>
    <w:rsid w:val="00D05DAB"/>
    <w:rsid w:val="00D05ED0"/>
    <w:rsid w:val="00D06051"/>
    <w:rsid w:val="00D060BF"/>
    <w:rsid w:val="00D060DF"/>
    <w:rsid w:val="00D061FD"/>
    <w:rsid w:val="00D062AC"/>
    <w:rsid w:val="00D062BE"/>
    <w:rsid w:val="00D068FF"/>
    <w:rsid w:val="00D06967"/>
    <w:rsid w:val="00D06ACC"/>
    <w:rsid w:val="00D06E8A"/>
    <w:rsid w:val="00D07080"/>
    <w:rsid w:val="00D07AA9"/>
    <w:rsid w:val="00D1019C"/>
    <w:rsid w:val="00D10824"/>
    <w:rsid w:val="00D10B91"/>
    <w:rsid w:val="00D10E04"/>
    <w:rsid w:val="00D10E75"/>
    <w:rsid w:val="00D111CD"/>
    <w:rsid w:val="00D112D6"/>
    <w:rsid w:val="00D114DF"/>
    <w:rsid w:val="00D11EEA"/>
    <w:rsid w:val="00D128FB"/>
    <w:rsid w:val="00D12BAE"/>
    <w:rsid w:val="00D12C54"/>
    <w:rsid w:val="00D12E28"/>
    <w:rsid w:val="00D12EB3"/>
    <w:rsid w:val="00D12EFE"/>
    <w:rsid w:val="00D134A9"/>
    <w:rsid w:val="00D1397A"/>
    <w:rsid w:val="00D13BEF"/>
    <w:rsid w:val="00D13D2A"/>
    <w:rsid w:val="00D13E76"/>
    <w:rsid w:val="00D141FE"/>
    <w:rsid w:val="00D14401"/>
    <w:rsid w:val="00D14BD2"/>
    <w:rsid w:val="00D15163"/>
    <w:rsid w:val="00D15178"/>
    <w:rsid w:val="00D1532E"/>
    <w:rsid w:val="00D15513"/>
    <w:rsid w:val="00D155AA"/>
    <w:rsid w:val="00D155D9"/>
    <w:rsid w:val="00D15904"/>
    <w:rsid w:val="00D15985"/>
    <w:rsid w:val="00D15EFC"/>
    <w:rsid w:val="00D162DE"/>
    <w:rsid w:val="00D167AF"/>
    <w:rsid w:val="00D1681C"/>
    <w:rsid w:val="00D168A7"/>
    <w:rsid w:val="00D16C49"/>
    <w:rsid w:val="00D16C62"/>
    <w:rsid w:val="00D16CD1"/>
    <w:rsid w:val="00D16E99"/>
    <w:rsid w:val="00D17757"/>
    <w:rsid w:val="00D2006D"/>
    <w:rsid w:val="00D200CC"/>
    <w:rsid w:val="00D20824"/>
    <w:rsid w:val="00D20A69"/>
    <w:rsid w:val="00D20E32"/>
    <w:rsid w:val="00D20F70"/>
    <w:rsid w:val="00D2104D"/>
    <w:rsid w:val="00D211EA"/>
    <w:rsid w:val="00D21633"/>
    <w:rsid w:val="00D217F1"/>
    <w:rsid w:val="00D21816"/>
    <w:rsid w:val="00D21AF9"/>
    <w:rsid w:val="00D21D86"/>
    <w:rsid w:val="00D22DEB"/>
    <w:rsid w:val="00D22F9E"/>
    <w:rsid w:val="00D23283"/>
    <w:rsid w:val="00D2338F"/>
    <w:rsid w:val="00D236B5"/>
    <w:rsid w:val="00D2373F"/>
    <w:rsid w:val="00D23B70"/>
    <w:rsid w:val="00D244F2"/>
    <w:rsid w:val="00D247B8"/>
    <w:rsid w:val="00D24CB9"/>
    <w:rsid w:val="00D2562E"/>
    <w:rsid w:val="00D25B87"/>
    <w:rsid w:val="00D25EA6"/>
    <w:rsid w:val="00D2604D"/>
    <w:rsid w:val="00D26221"/>
    <w:rsid w:val="00D264BF"/>
    <w:rsid w:val="00D26972"/>
    <w:rsid w:val="00D26AF9"/>
    <w:rsid w:val="00D26B5B"/>
    <w:rsid w:val="00D26ED3"/>
    <w:rsid w:val="00D26F4C"/>
    <w:rsid w:val="00D2709B"/>
    <w:rsid w:val="00D278B0"/>
    <w:rsid w:val="00D27940"/>
    <w:rsid w:val="00D27B50"/>
    <w:rsid w:val="00D27C71"/>
    <w:rsid w:val="00D27E84"/>
    <w:rsid w:val="00D27E9A"/>
    <w:rsid w:val="00D27ED2"/>
    <w:rsid w:val="00D3030C"/>
    <w:rsid w:val="00D303D5"/>
    <w:rsid w:val="00D304DD"/>
    <w:rsid w:val="00D305E7"/>
    <w:rsid w:val="00D306BA"/>
    <w:rsid w:val="00D30A0F"/>
    <w:rsid w:val="00D30D9B"/>
    <w:rsid w:val="00D30E67"/>
    <w:rsid w:val="00D31214"/>
    <w:rsid w:val="00D31767"/>
    <w:rsid w:val="00D31878"/>
    <w:rsid w:val="00D319D7"/>
    <w:rsid w:val="00D31D72"/>
    <w:rsid w:val="00D3211F"/>
    <w:rsid w:val="00D327C2"/>
    <w:rsid w:val="00D32DA1"/>
    <w:rsid w:val="00D330E1"/>
    <w:rsid w:val="00D3321E"/>
    <w:rsid w:val="00D3335D"/>
    <w:rsid w:val="00D333E6"/>
    <w:rsid w:val="00D334AF"/>
    <w:rsid w:val="00D33747"/>
    <w:rsid w:val="00D338DD"/>
    <w:rsid w:val="00D33C85"/>
    <w:rsid w:val="00D33CFA"/>
    <w:rsid w:val="00D33D11"/>
    <w:rsid w:val="00D342A1"/>
    <w:rsid w:val="00D3473D"/>
    <w:rsid w:val="00D34790"/>
    <w:rsid w:val="00D34968"/>
    <w:rsid w:val="00D35041"/>
    <w:rsid w:val="00D357A1"/>
    <w:rsid w:val="00D35992"/>
    <w:rsid w:val="00D35CAD"/>
    <w:rsid w:val="00D3612B"/>
    <w:rsid w:val="00D36206"/>
    <w:rsid w:val="00D363A4"/>
    <w:rsid w:val="00D3664F"/>
    <w:rsid w:val="00D36655"/>
    <w:rsid w:val="00D367CB"/>
    <w:rsid w:val="00D367F4"/>
    <w:rsid w:val="00D37087"/>
    <w:rsid w:val="00D370F3"/>
    <w:rsid w:val="00D37A46"/>
    <w:rsid w:val="00D37AAA"/>
    <w:rsid w:val="00D37B1B"/>
    <w:rsid w:val="00D37C6C"/>
    <w:rsid w:val="00D40289"/>
    <w:rsid w:val="00D408E5"/>
    <w:rsid w:val="00D40C30"/>
    <w:rsid w:val="00D411A5"/>
    <w:rsid w:val="00D41756"/>
    <w:rsid w:val="00D417A1"/>
    <w:rsid w:val="00D41886"/>
    <w:rsid w:val="00D42AD3"/>
    <w:rsid w:val="00D42B3F"/>
    <w:rsid w:val="00D42BC8"/>
    <w:rsid w:val="00D42C4A"/>
    <w:rsid w:val="00D42C99"/>
    <w:rsid w:val="00D42E7E"/>
    <w:rsid w:val="00D42EE3"/>
    <w:rsid w:val="00D4379E"/>
    <w:rsid w:val="00D437F5"/>
    <w:rsid w:val="00D438E7"/>
    <w:rsid w:val="00D43BC2"/>
    <w:rsid w:val="00D43D0B"/>
    <w:rsid w:val="00D44499"/>
    <w:rsid w:val="00D4472D"/>
    <w:rsid w:val="00D44899"/>
    <w:rsid w:val="00D44ED2"/>
    <w:rsid w:val="00D450BE"/>
    <w:rsid w:val="00D452DF"/>
    <w:rsid w:val="00D45806"/>
    <w:rsid w:val="00D459DC"/>
    <w:rsid w:val="00D45B3B"/>
    <w:rsid w:val="00D45CC0"/>
    <w:rsid w:val="00D45EF8"/>
    <w:rsid w:val="00D4607E"/>
    <w:rsid w:val="00D4694A"/>
    <w:rsid w:val="00D469BE"/>
    <w:rsid w:val="00D46CC5"/>
    <w:rsid w:val="00D46D0F"/>
    <w:rsid w:val="00D46F6D"/>
    <w:rsid w:val="00D474BA"/>
    <w:rsid w:val="00D475E3"/>
    <w:rsid w:val="00D47FAB"/>
    <w:rsid w:val="00D50299"/>
    <w:rsid w:val="00D50B39"/>
    <w:rsid w:val="00D50B6A"/>
    <w:rsid w:val="00D512D3"/>
    <w:rsid w:val="00D51429"/>
    <w:rsid w:val="00D51480"/>
    <w:rsid w:val="00D517B4"/>
    <w:rsid w:val="00D519C9"/>
    <w:rsid w:val="00D51A81"/>
    <w:rsid w:val="00D51B54"/>
    <w:rsid w:val="00D51C2D"/>
    <w:rsid w:val="00D51E4F"/>
    <w:rsid w:val="00D523E8"/>
    <w:rsid w:val="00D524B6"/>
    <w:rsid w:val="00D5264B"/>
    <w:rsid w:val="00D52A74"/>
    <w:rsid w:val="00D52BF3"/>
    <w:rsid w:val="00D52C35"/>
    <w:rsid w:val="00D52CE6"/>
    <w:rsid w:val="00D52F10"/>
    <w:rsid w:val="00D5329E"/>
    <w:rsid w:val="00D532E3"/>
    <w:rsid w:val="00D5375B"/>
    <w:rsid w:val="00D5379D"/>
    <w:rsid w:val="00D53831"/>
    <w:rsid w:val="00D53A67"/>
    <w:rsid w:val="00D53A8C"/>
    <w:rsid w:val="00D53EA3"/>
    <w:rsid w:val="00D53F13"/>
    <w:rsid w:val="00D53FA2"/>
    <w:rsid w:val="00D54345"/>
    <w:rsid w:val="00D54C5E"/>
    <w:rsid w:val="00D5555C"/>
    <w:rsid w:val="00D5560F"/>
    <w:rsid w:val="00D558CD"/>
    <w:rsid w:val="00D55FF5"/>
    <w:rsid w:val="00D56183"/>
    <w:rsid w:val="00D56313"/>
    <w:rsid w:val="00D5672C"/>
    <w:rsid w:val="00D56C00"/>
    <w:rsid w:val="00D56E7E"/>
    <w:rsid w:val="00D56F69"/>
    <w:rsid w:val="00D57856"/>
    <w:rsid w:val="00D5796B"/>
    <w:rsid w:val="00D6013F"/>
    <w:rsid w:val="00D601CE"/>
    <w:rsid w:val="00D602A0"/>
    <w:rsid w:val="00D603BC"/>
    <w:rsid w:val="00D605D7"/>
    <w:rsid w:val="00D60AE5"/>
    <w:rsid w:val="00D60D32"/>
    <w:rsid w:val="00D60EFB"/>
    <w:rsid w:val="00D615F0"/>
    <w:rsid w:val="00D6190D"/>
    <w:rsid w:val="00D61CF1"/>
    <w:rsid w:val="00D61DB6"/>
    <w:rsid w:val="00D61E39"/>
    <w:rsid w:val="00D620FE"/>
    <w:rsid w:val="00D624C6"/>
    <w:rsid w:val="00D62592"/>
    <w:rsid w:val="00D62EA5"/>
    <w:rsid w:val="00D63459"/>
    <w:rsid w:val="00D634C8"/>
    <w:rsid w:val="00D63C82"/>
    <w:rsid w:val="00D63D80"/>
    <w:rsid w:val="00D63EA0"/>
    <w:rsid w:val="00D6404A"/>
    <w:rsid w:val="00D6454E"/>
    <w:rsid w:val="00D6485F"/>
    <w:rsid w:val="00D64AEA"/>
    <w:rsid w:val="00D64AEB"/>
    <w:rsid w:val="00D654E0"/>
    <w:rsid w:val="00D6560E"/>
    <w:rsid w:val="00D65610"/>
    <w:rsid w:val="00D65786"/>
    <w:rsid w:val="00D6588E"/>
    <w:rsid w:val="00D659E8"/>
    <w:rsid w:val="00D668D8"/>
    <w:rsid w:val="00D6692A"/>
    <w:rsid w:val="00D66DAF"/>
    <w:rsid w:val="00D67071"/>
    <w:rsid w:val="00D67608"/>
    <w:rsid w:val="00D67953"/>
    <w:rsid w:val="00D67A53"/>
    <w:rsid w:val="00D701E5"/>
    <w:rsid w:val="00D704BD"/>
    <w:rsid w:val="00D70569"/>
    <w:rsid w:val="00D70827"/>
    <w:rsid w:val="00D70C9A"/>
    <w:rsid w:val="00D70D65"/>
    <w:rsid w:val="00D71390"/>
    <w:rsid w:val="00D71639"/>
    <w:rsid w:val="00D716D2"/>
    <w:rsid w:val="00D716D9"/>
    <w:rsid w:val="00D71972"/>
    <w:rsid w:val="00D71B9A"/>
    <w:rsid w:val="00D71D9C"/>
    <w:rsid w:val="00D71DA3"/>
    <w:rsid w:val="00D71FEC"/>
    <w:rsid w:val="00D72217"/>
    <w:rsid w:val="00D7265C"/>
    <w:rsid w:val="00D73249"/>
    <w:rsid w:val="00D734DF"/>
    <w:rsid w:val="00D736C9"/>
    <w:rsid w:val="00D738ED"/>
    <w:rsid w:val="00D73F56"/>
    <w:rsid w:val="00D7420F"/>
    <w:rsid w:val="00D7478C"/>
    <w:rsid w:val="00D74C2B"/>
    <w:rsid w:val="00D74DBD"/>
    <w:rsid w:val="00D7502C"/>
    <w:rsid w:val="00D75074"/>
    <w:rsid w:val="00D75979"/>
    <w:rsid w:val="00D75BC6"/>
    <w:rsid w:val="00D75C70"/>
    <w:rsid w:val="00D75C99"/>
    <w:rsid w:val="00D75CA2"/>
    <w:rsid w:val="00D760BB"/>
    <w:rsid w:val="00D761D5"/>
    <w:rsid w:val="00D7662D"/>
    <w:rsid w:val="00D76661"/>
    <w:rsid w:val="00D767E6"/>
    <w:rsid w:val="00D768D6"/>
    <w:rsid w:val="00D76EBB"/>
    <w:rsid w:val="00D772A7"/>
    <w:rsid w:val="00D77C69"/>
    <w:rsid w:val="00D77E78"/>
    <w:rsid w:val="00D80015"/>
    <w:rsid w:val="00D8026E"/>
    <w:rsid w:val="00D806D8"/>
    <w:rsid w:val="00D807F0"/>
    <w:rsid w:val="00D80A58"/>
    <w:rsid w:val="00D80D51"/>
    <w:rsid w:val="00D8103D"/>
    <w:rsid w:val="00D8111F"/>
    <w:rsid w:val="00D8135F"/>
    <w:rsid w:val="00D813E1"/>
    <w:rsid w:val="00D815B4"/>
    <w:rsid w:val="00D81669"/>
    <w:rsid w:val="00D817DC"/>
    <w:rsid w:val="00D817F0"/>
    <w:rsid w:val="00D81BC9"/>
    <w:rsid w:val="00D81D38"/>
    <w:rsid w:val="00D81E8A"/>
    <w:rsid w:val="00D82076"/>
    <w:rsid w:val="00D82212"/>
    <w:rsid w:val="00D82594"/>
    <w:rsid w:val="00D8259D"/>
    <w:rsid w:val="00D82907"/>
    <w:rsid w:val="00D82B31"/>
    <w:rsid w:val="00D82EDE"/>
    <w:rsid w:val="00D830B8"/>
    <w:rsid w:val="00D8323A"/>
    <w:rsid w:val="00D835D5"/>
    <w:rsid w:val="00D838DE"/>
    <w:rsid w:val="00D8410E"/>
    <w:rsid w:val="00D8491E"/>
    <w:rsid w:val="00D84A69"/>
    <w:rsid w:val="00D84B11"/>
    <w:rsid w:val="00D84EE4"/>
    <w:rsid w:val="00D8527F"/>
    <w:rsid w:val="00D85462"/>
    <w:rsid w:val="00D856CA"/>
    <w:rsid w:val="00D85A78"/>
    <w:rsid w:val="00D862B1"/>
    <w:rsid w:val="00D86712"/>
    <w:rsid w:val="00D86AFC"/>
    <w:rsid w:val="00D87123"/>
    <w:rsid w:val="00D87230"/>
    <w:rsid w:val="00D8733E"/>
    <w:rsid w:val="00D87591"/>
    <w:rsid w:val="00D87FC7"/>
    <w:rsid w:val="00D9076A"/>
    <w:rsid w:val="00D9096B"/>
    <w:rsid w:val="00D90E1F"/>
    <w:rsid w:val="00D914A6"/>
    <w:rsid w:val="00D91505"/>
    <w:rsid w:val="00D91717"/>
    <w:rsid w:val="00D92913"/>
    <w:rsid w:val="00D92CD0"/>
    <w:rsid w:val="00D92E23"/>
    <w:rsid w:val="00D92EB6"/>
    <w:rsid w:val="00D93580"/>
    <w:rsid w:val="00D94538"/>
    <w:rsid w:val="00D94E5A"/>
    <w:rsid w:val="00D94EB2"/>
    <w:rsid w:val="00D95162"/>
    <w:rsid w:val="00D95329"/>
    <w:rsid w:val="00D95383"/>
    <w:rsid w:val="00D95598"/>
    <w:rsid w:val="00D95671"/>
    <w:rsid w:val="00D965CA"/>
    <w:rsid w:val="00D966A1"/>
    <w:rsid w:val="00D96921"/>
    <w:rsid w:val="00D9694E"/>
    <w:rsid w:val="00D96A44"/>
    <w:rsid w:val="00D96B4A"/>
    <w:rsid w:val="00D96C0C"/>
    <w:rsid w:val="00D96F3F"/>
    <w:rsid w:val="00D970FD"/>
    <w:rsid w:val="00D97121"/>
    <w:rsid w:val="00D97236"/>
    <w:rsid w:val="00D9738B"/>
    <w:rsid w:val="00D974B9"/>
    <w:rsid w:val="00D97A65"/>
    <w:rsid w:val="00D97B4A"/>
    <w:rsid w:val="00DA0507"/>
    <w:rsid w:val="00DA0799"/>
    <w:rsid w:val="00DA08DA"/>
    <w:rsid w:val="00DA0EC9"/>
    <w:rsid w:val="00DA12F8"/>
    <w:rsid w:val="00DA146A"/>
    <w:rsid w:val="00DA185E"/>
    <w:rsid w:val="00DA1BBF"/>
    <w:rsid w:val="00DA1BC1"/>
    <w:rsid w:val="00DA1C73"/>
    <w:rsid w:val="00DA2154"/>
    <w:rsid w:val="00DA241D"/>
    <w:rsid w:val="00DA24EA"/>
    <w:rsid w:val="00DA2637"/>
    <w:rsid w:val="00DA268B"/>
    <w:rsid w:val="00DA26E2"/>
    <w:rsid w:val="00DA2767"/>
    <w:rsid w:val="00DA287C"/>
    <w:rsid w:val="00DA2B97"/>
    <w:rsid w:val="00DA2BDE"/>
    <w:rsid w:val="00DA2C04"/>
    <w:rsid w:val="00DA2FC4"/>
    <w:rsid w:val="00DA3220"/>
    <w:rsid w:val="00DA3449"/>
    <w:rsid w:val="00DA35F3"/>
    <w:rsid w:val="00DA3822"/>
    <w:rsid w:val="00DA3835"/>
    <w:rsid w:val="00DA3886"/>
    <w:rsid w:val="00DA388F"/>
    <w:rsid w:val="00DA3A01"/>
    <w:rsid w:val="00DA4252"/>
    <w:rsid w:val="00DA4388"/>
    <w:rsid w:val="00DA4C2B"/>
    <w:rsid w:val="00DA5149"/>
    <w:rsid w:val="00DA529B"/>
    <w:rsid w:val="00DA54C3"/>
    <w:rsid w:val="00DA57CD"/>
    <w:rsid w:val="00DA5900"/>
    <w:rsid w:val="00DA5C7E"/>
    <w:rsid w:val="00DA60A9"/>
    <w:rsid w:val="00DA622D"/>
    <w:rsid w:val="00DA62D6"/>
    <w:rsid w:val="00DA651E"/>
    <w:rsid w:val="00DA6539"/>
    <w:rsid w:val="00DA66A7"/>
    <w:rsid w:val="00DA6A0C"/>
    <w:rsid w:val="00DA6B9E"/>
    <w:rsid w:val="00DA6D6A"/>
    <w:rsid w:val="00DA6DBD"/>
    <w:rsid w:val="00DA7001"/>
    <w:rsid w:val="00DA718C"/>
    <w:rsid w:val="00DA7593"/>
    <w:rsid w:val="00DA77EE"/>
    <w:rsid w:val="00DA7B79"/>
    <w:rsid w:val="00DA7B89"/>
    <w:rsid w:val="00DA7E85"/>
    <w:rsid w:val="00DB012F"/>
    <w:rsid w:val="00DB04DA"/>
    <w:rsid w:val="00DB04E9"/>
    <w:rsid w:val="00DB06C0"/>
    <w:rsid w:val="00DB1049"/>
    <w:rsid w:val="00DB119E"/>
    <w:rsid w:val="00DB139F"/>
    <w:rsid w:val="00DB27FB"/>
    <w:rsid w:val="00DB30CD"/>
    <w:rsid w:val="00DB3668"/>
    <w:rsid w:val="00DB3767"/>
    <w:rsid w:val="00DB3B99"/>
    <w:rsid w:val="00DB41E9"/>
    <w:rsid w:val="00DB45A4"/>
    <w:rsid w:val="00DB506C"/>
    <w:rsid w:val="00DB5070"/>
    <w:rsid w:val="00DB542B"/>
    <w:rsid w:val="00DB59C2"/>
    <w:rsid w:val="00DB5ED0"/>
    <w:rsid w:val="00DB6430"/>
    <w:rsid w:val="00DB6989"/>
    <w:rsid w:val="00DB6AC2"/>
    <w:rsid w:val="00DB6E84"/>
    <w:rsid w:val="00DB6F4E"/>
    <w:rsid w:val="00DB6F6D"/>
    <w:rsid w:val="00DB70D3"/>
    <w:rsid w:val="00DB732D"/>
    <w:rsid w:val="00DB7C9F"/>
    <w:rsid w:val="00DB7F5D"/>
    <w:rsid w:val="00DC0045"/>
    <w:rsid w:val="00DC0288"/>
    <w:rsid w:val="00DC07C8"/>
    <w:rsid w:val="00DC0F66"/>
    <w:rsid w:val="00DC125A"/>
    <w:rsid w:val="00DC12A4"/>
    <w:rsid w:val="00DC1655"/>
    <w:rsid w:val="00DC1740"/>
    <w:rsid w:val="00DC198D"/>
    <w:rsid w:val="00DC1AB5"/>
    <w:rsid w:val="00DC1AFB"/>
    <w:rsid w:val="00DC1FB8"/>
    <w:rsid w:val="00DC1FEE"/>
    <w:rsid w:val="00DC21AD"/>
    <w:rsid w:val="00DC2226"/>
    <w:rsid w:val="00DC2297"/>
    <w:rsid w:val="00DC27C9"/>
    <w:rsid w:val="00DC2942"/>
    <w:rsid w:val="00DC2D31"/>
    <w:rsid w:val="00DC2E26"/>
    <w:rsid w:val="00DC2EF9"/>
    <w:rsid w:val="00DC2F2E"/>
    <w:rsid w:val="00DC30C0"/>
    <w:rsid w:val="00DC3625"/>
    <w:rsid w:val="00DC3834"/>
    <w:rsid w:val="00DC3B8C"/>
    <w:rsid w:val="00DC3D62"/>
    <w:rsid w:val="00DC4318"/>
    <w:rsid w:val="00DC4884"/>
    <w:rsid w:val="00DC4CEB"/>
    <w:rsid w:val="00DC51A9"/>
    <w:rsid w:val="00DC5AFA"/>
    <w:rsid w:val="00DC6011"/>
    <w:rsid w:val="00DC6832"/>
    <w:rsid w:val="00DC693C"/>
    <w:rsid w:val="00DC6CB3"/>
    <w:rsid w:val="00DC6DD0"/>
    <w:rsid w:val="00DC6F64"/>
    <w:rsid w:val="00DC720B"/>
    <w:rsid w:val="00DC76A3"/>
    <w:rsid w:val="00DC777F"/>
    <w:rsid w:val="00DC7830"/>
    <w:rsid w:val="00DD018F"/>
    <w:rsid w:val="00DD01AB"/>
    <w:rsid w:val="00DD01C7"/>
    <w:rsid w:val="00DD02E3"/>
    <w:rsid w:val="00DD03D4"/>
    <w:rsid w:val="00DD0478"/>
    <w:rsid w:val="00DD04D6"/>
    <w:rsid w:val="00DD0926"/>
    <w:rsid w:val="00DD0DFE"/>
    <w:rsid w:val="00DD112A"/>
    <w:rsid w:val="00DD13A4"/>
    <w:rsid w:val="00DD15D3"/>
    <w:rsid w:val="00DD1B27"/>
    <w:rsid w:val="00DD1CB1"/>
    <w:rsid w:val="00DD1D8B"/>
    <w:rsid w:val="00DD1DCD"/>
    <w:rsid w:val="00DD2046"/>
    <w:rsid w:val="00DD247D"/>
    <w:rsid w:val="00DD253E"/>
    <w:rsid w:val="00DD256A"/>
    <w:rsid w:val="00DD2798"/>
    <w:rsid w:val="00DD29D3"/>
    <w:rsid w:val="00DD2C02"/>
    <w:rsid w:val="00DD307D"/>
    <w:rsid w:val="00DD36B9"/>
    <w:rsid w:val="00DD37EA"/>
    <w:rsid w:val="00DD3A4C"/>
    <w:rsid w:val="00DD3DA4"/>
    <w:rsid w:val="00DD410C"/>
    <w:rsid w:val="00DD4729"/>
    <w:rsid w:val="00DD4BB9"/>
    <w:rsid w:val="00DD4C70"/>
    <w:rsid w:val="00DD4D37"/>
    <w:rsid w:val="00DD51DD"/>
    <w:rsid w:val="00DD539F"/>
    <w:rsid w:val="00DD5445"/>
    <w:rsid w:val="00DD5ED7"/>
    <w:rsid w:val="00DD6923"/>
    <w:rsid w:val="00DD6AFE"/>
    <w:rsid w:val="00DD6BB7"/>
    <w:rsid w:val="00DD6D64"/>
    <w:rsid w:val="00DD7228"/>
    <w:rsid w:val="00DD7453"/>
    <w:rsid w:val="00DD7B29"/>
    <w:rsid w:val="00DE00B2"/>
    <w:rsid w:val="00DE00EB"/>
    <w:rsid w:val="00DE067A"/>
    <w:rsid w:val="00DE0687"/>
    <w:rsid w:val="00DE0ADA"/>
    <w:rsid w:val="00DE0E90"/>
    <w:rsid w:val="00DE0E9E"/>
    <w:rsid w:val="00DE0EFC"/>
    <w:rsid w:val="00DE109E"/>
    <w:rsid w:val="00DE17FA"/>
    <w:rsid w:val="00DE180B"/>
    <w:rsid w:val="00DE1FE9"/>
    <w:rsid w:val="00DE2133"/>
    <w:rsid w:val="00DE21A8"/>
    <w:rsid w:val="00DE313D"/>
    <w:rsid w:val="00DE3366"/>
    <w:rsid w:val="00DE33DB"/>
    <w:rsid w:val="00DE3B7C"/>
    <w:rsid w:val="00DE3CAA"/>
    <w:rsid w:val="00DE3F0E"/>
    <w:rsid w:val="00DE4142"/>
    <w:rsid w:val="00DE4F91"/>
    <w:rsid w:val="00DE5658"/>
    <w:rsid w:val="00DE570D"/>
    <w:rsid w:val="00DE5872"/>
    <w:rsid w:val="00DE5A10"/>
    <w:rsid w:val="00DE5CE8"/>
    <w:rsid w:val="00DE5D48"/>
    <w:rsid w:val="00DE6291"/>
    <w:rsid w:val="00DE62F3"/>
    <w:rsid w:val="00DE6772"/>
    <w:rsid w:val="00DE6883"/>
    <w:rsid w:val="00DE6E80"/>
    <w:rsid w:val="00DE6FBB"/>
    <w:rsid w:val="00DE75D8"/>
    <w:rsid w:val="00DE7716"/>
    <w:rsid w:val="00DE772D"/>
    <w:rsid w:val="00DE7B13"/>
    <w:rsid w:val="00DE7EA9"/>
    <w:rsid w:val="00DF01EF"/>
    <w:rsid w:val="00DF0501"/>
    <w:rsid w:val="00DF0759"/>
    <w:rsid w:val="00DF0788"/>
    <w:rsid w:val="00DF080C"/>
    <w:rsid w:val="00DF0A48"/>
    <w:rsid w:val="00DF0E54"/>
    <w:rsid w:val="00DF1258"/>
    <w:rsid w:val="00DF1FEC"/>
    <w:rsid w:val="00DF23FB"/>
    <w:rsid w:val="00DF2469"/>
    <w:rsid w:val="00DF2810"/>
    <w:rsid w:val="00DF2820"/>
    <w:rsid w:val="00DF2B2D"/>
    <w:rsid w:val="00DF2B5E"/>
    <w:rsid w:val="00DF2D39"/>
    <w:rsid w:val="00DF32EC"/>
    <w:rsid w:val="00DF3813"/>
    <w:rsid w:val="00DF39EE"/>
    <w:rsid w:val="00DF3B0A"/>
    <w:rsid w:val="00DF3B4B"/>
    <w:rsid w:val="00DF40E8"/>
    <w:rsid w:val="00DF434B"/>
    <w:rsid w:val="00DF4542"/>
    <w:rsid w:val="00DF495E"/>
    <w:rsid w:val="00DF4C13"/>
    <w:rsid w:val="00DF4CFE"/>
    <w:rsid w:val="00DF560F"/>
    <w:rsid w:val="00DF5763"/>
    <w:rsid w:val="00DF58E1"/>
    <w:rsid w:val="00DF5FA1"/>
    <w:rsid w:val="00DF6020"/>
    <w:rsid w:val="00DF6273"/>
    <w:rsid w:val="00DF63A7"/>
    <w:rsid w:val="00DF703F"/>
    <w:rsid w:val="00DF73DE"/>
    <w:rsid w:val="00DF7933"/>
    <w:rsid w:val="00E00047"/>
    <w:rsid w:val="00E00692"/>
    <w:rsid w:val="00E00768"/>
    <w:rsid w:val="00E01283"/>
    <w:rsid w:val="00E012CE"/>
    <w:rsid w:val="00E01E29"/>
    <w:rsid w:val="00E0204C"/>
    <w:rsid w:val="00E0245A"/>
    <w:rsid w:val="00E02544"/>
    <w:rsid w:val="00E02A25"/>
    <w:rsid w:val="00E02A5F"/>
    <w:rsid w:val="00E02D68"/>
    <w:rsid w:val="00E02F55"/>
    <w:rsid w:val="00E03130"/>
    <w:rsid w:val="00E034D2"/>
    <w:rsid w:val="00E037CB"/>
    <w:rsid w:val="00E03852"/>
    <w:rsid w:val="00E03A92"/>
    <w:rsid w:val="00E04286"/>
    <w:rsid w:val="00E042DB"/>
    <w:rsid w:val="00E04379"/>
    <w:rsid w:val="00E04A22"/>
    <w:rsid w:val="00E05A40"/>
    <w:rsid w:val="00E05ACB"/>
    <w:rsid w:val="00E05AED"/>
    <w:rsid w:val="00E05B81"/>
    <w:rsid w:val="00E05F1B"/>
    <w:rsid w:val="00E0636D"/>
    <w:rsid w:val="00E0699D"/>
    <w:rsid w:val="00E06A17"/>
    <w:rsid w:val="00E06CEA"/>
    <w:rsid w:val="00E06EE1"/>
    <w:rsid w:val="00E07716"/>
    <w:rsid w:val="00E07926"/>
    <w:rsid w:val="00E07945"/>
    <w:rsid w:val="00E07B85"/>
    <w:rsid w:val="00E07DC6"/>
    <w:rsid w:val="00E103E0"/>
    <w:rsid w:val="00E105B7"/>
    <w:rsid w:val="00E10680"/>
    <w:rsid w:val="00E10BA9"/>
    <w:rsid w:val="00E10D2F"/>
    <w:rsid w:val="00E11399"/>
    <w:rsid w:val="00E1161A"/>
    <w:rsid w:val="00E12350"/>
    <w:rsid w:val="00E1294D"/>
    <w:rsid w:val="00E12ED5"/>
    <w:rsid w:val="00E132DB"/>
    <w:rsid w:val="00E13723"/>
    <w:rsid w:val="00E1390B"/>
    <w:rsid w:val="00E13F3F"/>
    <w:rsid w:val="00E13F8F"/>
    <w:rsid w:val="00E14B6E"/>
    <w:rsid w:val="00E15082"/>
    <w:rsid w:val="00E151B0"/>
    <w:rsid w:val="00E1529A"/>
    <w:rsid w:val="00E15AE7"/>
    <w:rsid w:val="00E15FAD"/>
    <w:rsid w:val="00E160C8"/>
    <w:rsid w:val="00E161F5"/>
    <w:rsid w:val="00E16505"/>
    <w:rsid w:val="00E16624"/>
    <w:rsid w:val="00E16818"/>
    <w:rsid w:val="00E16A79"/>
    <w:rsid w:val="00E16E03"/>
    <w:rsid w:val="00E16F06"/>
    <w:rsid w:val="00E16F39"/>
    <w:rsid w:val="00E170CB"/>
    <w:rsid w:val="00E17214"/>
    <w:rsid w:val="00E178DE"/>
    <w:rsid w:val="00E1793F"/>
    <w:rsid w:val="00E179B6"/>
    <w:rsid w:val="00E17D62"/>
    <w:rsid w:val="00E20B02"/>
    <w:rsid w:val="00E20B35"/>
    <w:rsid w:val="00E20C2A"/>
    <w:rsid w:val="00E20C48"/>
    <w:rsid w:val="00E20CA8"/>
    <w:rsid w:val="00E20EC3"/>
    <w:rsid w:val="00E20EE4"/>
    <w:rsid w:val="00E21084"/>
    <w:rsid w:val="00E215BD"/>
    <w:rsid w:val="00E21787"/>
    <w:rsid w:val="00E2179C"/>
    <w:rsid w:val="00E21FCF"/>
    <w:rsid w:val="00E2249D"/>
    <w:rsid w:val="00E227DA"/>
    <w:rsid w:val="00E2282A"/>
    <w:rsid w:val="00E22C9D"/>
    <w:rsid w:val="00E22E66"/>
    <w:rsid w:val="00E22F4C"/>
    <w:rsid w:val="00E22F5B"/>
    <w:rsid w:val="00E230B5"/>
    <w:rsid w:val="00E23123"/>
    <w:rsid w:val="00E232D8"/>
    <w:rsid w:val="00E2353E"/>
    <w:rsid w:val="00E235FC"/>
    <w:rsid w:val="00E23732"/>
    <w:rsid w:val="00E23EB4"/>
    <w:rsid w:val="00E2404E"/>
    <w:rsid w:val="00E245C8"/>
    <w:rsid w:val="00E2469F"/>
    <w:rsid w:val="00E248F2"/>
    <w:rsid w:val="00E24C3F"/>
    <w:rsid w:val="00E257C6"/>
    <w:rsid w:val="00E25BD3"/>
    <w:rsid w:val="00E2601E"/>
    <w:rsid w:val="00E262B0"/>
    <w:rsid w:val="00E2656B"/>
    <w:rsid w:val="00E2663C"/>
    <w:rsid w:val="00E2699C"/>
    <w:rsid w:val="00E275CF"/>
    <w:rsid w:val="00E279FE"/>
    <w:rsid w:val="00E27D14"/>
    <w:rsid w:val="00E27DED"/>
    <w:rsid w:val="00E30082"/>
    <w:rsid w:val="00E30336"/>
    <w:rsid w:val="00E30518"/>
    <w:rsid w:val="00E30555"/>
    <w:rsid w:val="00E30577"/>
    <w:rsid w:val="00E30646"/>
    <w:rsid w:val="00E30D0F"/>
    <w:rsid w:val="00E30D41"/>
    <w:rsid w:val="00E3161E"/>
    <w:rsid w:val="00E31801"/>
    <w:rsid w:val="00E318F9"/>
    <w:rsid w:val="00E31DC9"/>
    <w:rsid w:val="00E31FAB"/>
    <w:rsid w:val="00E321C2"/>
    <w:rsid w:val="00E32928"/>
    <w:rsid w:val="00E3306F"/>
    <w:rsid w:val="00E3314B"/>
    <w:rsid w:val="00E335C8"/>
    <w:rsid w:val="00E33617"/>
    <w:rsid w:val="00E33656"/>
    <w:rsid w:val="00E3383A"/>
    <w:rsid w:val="00E339D7"/>
    <w:rsid w:val="00E33EB4"/>
    <w:rsid w:val="00E341AF"/>
    <w:rsid w:val="00E3439D"/>
    <w:rsid w:val="00E34446"/>
    <w:rsid w:val="00E344CC"/>
    <w:rsid w:val="00E34A55"/>
    <w:rsid w:val="00E34B23"/>
    <w:rsid w:val="00E352AB"/>
    <w:rsid w:val="00E354E2"/>
    <w:rsid w:val="00E35519"/>
    <w:rsid w:val="00E35616"/>
    <w:rsid w:val="00E35B03"/>
    <w:rsid w:val="00E36161"/>
    <w:rsid w:val="00E36178"/>
    <w:rsid w:val="00E36635"/>
    <w:rsid w:val="00E36B8C"/>
    <w:rsid w:val="00E36BD0"/>
    <w:rsid w:val="00E36BF2"/>
    <w:rsid w:val="00E375D6"/>
    <w:rsid w:val="00E37AD7"/>
    <w:rsid w:val="00E37D12"/>
    <w:rsid w:val="00E40A41"/>
    <w:rsid w:val="00E40E9F"/>
    <w:rsid w:val="00E40F1D"/>
    <w:rsid w:val="00E41A61"/>
    <w:rsid w:val="00E41B0E"/>
    <w:rsid w:val="00E41B85"/>
    <w:rsid w:val="00E420A2"/>
    <w:rsid w:val="00E4222D"/>
    <w:rsid w:val="00E42352"/>
    <w:rsid w:val="00E423F9"/>
    <w:rsid w:val="00E42439"/>
    <w:rsid w:val="00E4267A"/>
    <w:rsid w:val="00E42D7C"/>
    <w:rsid w:val="00E4380A"/>
    <w:rsid w:val="00E43A33"/>
    <w:rsid w:val="00E43DA6"/>
    <w:rsid w:val="00E43F93"/>
    <w:rsid w:val="00E440CA"/>
    <w:rsid w:val="00E44794"/>
    <w:rsid w:val="00E44E0F"/>
    <w:rsid w:val="00E4543A"/>
    <w:rsid w:val="00E45854"/>
    <w:rsid w:val="00E45BA5"/>
    <w:rsid w:val="00E45C1D"/>
    <w:rsid w:val="00E45C53"/>
    <w:rsid w:val="00E45C64"/>
    <w:rsid w:val="00E46467"/>
    <w:rsid w:val="00E46585"/>
    <w:rsid w:val="00E46B93"/>
    <w:rsid w:val="00E46C9E"/>
    <w:rsid w:val="00E46E59"/>
    <w:rsid w:val="00E4721B"/>
    <w:rsid w:val="00E47228"/>
    <w:rsid w:val="00E47BC8"/>
    <w:rsid w:val="00E50023"/>
    <w:rsid w:val="00E50569"/>
    <w:rsid w:val="00E50CE1"/>
    <w:rsid w:val="00E50DC8"/>
    <w:rsid w:val="00E51520"/>
    <w:rsid w:val="00E521F2"/>
    <w:rsid w:val="00E5286C"/>
    <w:rsid w:val="00E5290D"/>
    <w:rsid w:val="00E52CC8"/>
    <w:rsid w:val="00E52E33"/>
    <w:rsid w:val="00E52FEC"/>
    <w:rsid w:val="00E534A1"/>
    <w:rsid w:val="00E53592"/>
    <w:rsid w:val="00E53E40"/>
    <w:rsid w:val="00E544B7"/>
    <w:rsid w:val="00E5453F"/>
    <w:rsid w:val="00E54797"/>
    <w:rsid w:val="00E547F6"/>
    <w:rsid w:val="00E54909"/>
    <w:rsid w:val="00E549C0"/>
    <w:rsid w:val="00E54FB5"/>
    <w:rsid w:val="00E555E3"/>
    <w:rsid w:val="00E5561C"/>
    <w:rsid w:val="00E55C73"/>
    <w:rsid w:val="00E56192"/>
    <w:rsid w:val="00E563C7"/>
    <w:rsid w:val="00E56865"/>
    <w:rsid w:val="00E56B45"/>
    <w:rsid w:val="00E5728D"/>
    <w:rsid w:val="00E57327"/>
    <w:rsid w:val="00E57823"/>
    <w:rsid w:val="00E57833"/>
    <w:rsid w:val="00E578F0"/>
    <w:rsid w:val="00E57D73"/>
    <w:rsid w:val="00E60631"/>
    <w:rsid w:val="00E6092E"/>
    <w:rsid w:val="00E60C29"/>
    <w:rsid w:val="00E60CFF"/>
    <w:rsid w:val="00E60E6F"/>
    <w:rsid w:val="00E61125"/>
    <w:rsid w:val="00E61309"/>
    <w:rsid w:val="00E61312"/>
    <w:rsid w:val="00E6135D"/>
    <w:rsid w:val="00E61716"/>
    <w:rsid w:val="00E619F6"/>
    <w:rsid w:val="00E61CBA"/>
    <w:rsid w:val="00E61CC5"/>
    <w:rsid w:val="00E61F7C"/>
    <w:rsid w:val="00E62303"/>
    <w:rsid w:val="00E6250E"/>
    <w:rsid w:val="00E62990"/>
    <w:rsid w:val="00E6339F"/>
    <w:rsid w:val="00E6370A"/>
    <w:rsid w:val="00E639A4"/>
    <w:rsid w:val="00E63DAF"/>
    <w:rsid w:val="00E64096"/>
    <w:rsid w:val="00E643AF"/>
    <w:rsid w:val="00E644E9"/>
    <w:rsid w:val="00E64599"/>
    <w:rsid w:val="00E64642"/>
    <w:rsid w:val="00E648AF"/>
    <w:rsid w:val="00E651A2"/>
    <w:rsid w:val="00E65268"/>
    <w:rsid w:val="00E653AC"/>
    <w:rsid w:val="00E65836"/>
    <w:rsid w:val="00E65951"/>
    <w:rsid w:val="00E65991"/>
    <w:rsid w:val="00E65BD2"/>
    <w:rsid w:val="00E66251"/>
    <w:rsid w:val="00E6635F"/>
    <w:rsid w:val="00E6637F"/>
    <w:rsid w:val="00E6675E"/>
    <w:rsid w:val="00E667A8"/>
    <w:rsid w:val="00E667BC"/>
    <w:rsid w:val="00E66BD2"/>
    <w:rsid w:val="00E66C6B"/>
    <w:rsid w:val="00E670A9"/>
    <w:rsid w:val="00E67275"/>
    <w:rsid w:val="00E6728C"/>
    <w:rsid w:val="00E67989"/>
    <w:rsid w:val="00E679A5"/>
    <w:rsid w:val="00E67DCD"/>
    <w:rsid w:val="00E67E47"/>
    <w:rsid w:val="00E67F57"/>
    <w:rsid w:val="00E7007A"/>
    <w:rsid w:val="00E7010F"/>
    <w:rsid w:val="00E70290"/>
    <w:rsid w:val="00E7036B"/>
    <w:rsid w:val="00E705BF"/>
    <w:rsid w:val="00E70654"/>
    <w:rsid w:val="00E70751"/>
    <w:rsid w:val="00E7079F"/>
    <w:rsid w:val="00E7085F"/>
    <w:rsid w:val="00E70B06"/>
    <w:rsid w:val="00E7105F"/>
    <w:rsid w:val="00E71196"/>
    <w:rsid w:val="00E71C57"/>
    <w:rsid w:val="00E723AF"/>
    <w:rsid w:val="00E724A2"/>
    <w:rsid w:val="00E72A28"/>
    <w:rsid w:val="00E72A8E"/>
    <w:rsid w:val="00E73414"/>
    <w:rsid w:val="00E73B1E"/>
    <w:rsid w:val="00E73BD4"/>
    <w:rsid w:val="00E73F43"/>
    <w:rsid w:val="00E74723"/>
    <w:rsid w:val="00E74AC3"/>
    <w:rsid w:val="00E74B22"/>
    <w:rsid w:val="00E754F4"/>
    <w:rsid w:val="00E756A2"/>
    <w:rsid w:val="00E75D23"/>
    <w:rsid w:val="00E760D0"/>
    <w:rsid w:val="00E76117"/>
    <w:rsid w:val="00E768CF"/>
    <w:rsid w:val="00E76AAF"/>
    <w:rsid w:val="00E773E4"/>
    <w:rsid w:val="00E779DF"/>
    <w:rsid w:val="00E77A45"/>
    <w:rsid w:val="00E77B67"/>
    <w:rsid w:val="00E77CF5"/>
    <w:rsid w:val="00E80096"/>
    <w:rsid w:val="00E8049D"/>
    <w:rsid w:val="00E80BFE"/>
    <w:rsid w:val="00E80D56"/>
    <w:rsid w:val="00E8121B"/>
    <w:rsid w:val="00E8135A"/>
    <w:rsid w:val="00E814E3"/>
    <w:rsid w:val="00E81705"/>
    <w:rsid w:val="00E81810"/>
    <w:rsid w:val="00E81A30"/>
    <w:rsid w:val="00E81C39"/>
    <w:rsid w:val="00E82083"/>
    <w:rsid w:val="00E822C4"/>
    <w:rsid w:val="00E8286F"/>
    <w:rsid w:val="00E8298E"/>
    <w:rsid w:val="00E830AF"/>
    <w:rsid w:val="00E837C3"/>
    <w:rsid w:val="00E83F72"/>
    <w:rsid w:val="00E84197"/>
    <w:rsid w:val="00E84351"/>
    <w:rsid w:val="00E84536"/>
    <w:rsid w:val="00E8455F"/>
    <w:rsid w:val="00E84659"/>
    <w:rsid w:val="00E8488B"/>
    <w:rsid w:val="00E84A45"/>
    <w:rsid w:val="00E84CAE"/>
    <w:rsid w:val="00E84F2A"/>
    <w:rsid w:val="00E85160"/>
    <w:rsid w:val="00E851FB"/>
    <w:rsid w:val="00E851FC"/>
    <w:rsid w:val="00E8543F"/>
    <w:rsid w:val="00E85628"/>
    <w:rsid w:val="00E8631E"/>
    <w:rsid w:val="00E863F8"/>
    <w:rsid w:val="00E8662E"/>
    <w:rsid w:val="00E86F91"/>
    <w:rsid w:val="00E86FE3"/>
    <w:rsid w:val="00E8752B"/>
    <w:rsid w:val="00E879C9"/>
    <w:rsid w:val="00E87A75"/>
    <w:rsid w:val="00E87ABA"/>
    <w:rsid w:val="00E87B30"/>
    <w:rsid w:val="00E87F91"/>
    <w:rsid w:val="00E90054"/>
    <w:rsid w:val="00E90366"/>
    <w:rsid w:val="00E905C9"/>
    <w:rsid w:val="00E90712"/>
    <w:rsid w:val="00E90B90"/>
    <w:rsid w:val="00E90C96"/>
    <w:rsid w:val="00E910EF"/>
    <w:rsid w:val="00E912D3"/>
    <w:rsid w:val="00E91366"/>
    <w:rsid w:val="00E91463"/>
    <w:rsid w:val="00E91A15"/>
    <w:rsid w:val="00E91B45"/>
    <w:rsid w:val="00E91F9D"/>
    <w:rsid w:val="00E91FCF"/>
    <w:rsid w:val="00E92074"/>
    <w:rsid w:val="00E92487"/>
    <w:rsid w:val="00E92522"/>
    <w:rsid w:val="00E92803"/>
    <w:rsid w:val="00E92B2A"/>
    <w:rsid w:val="00E92C06"/>
    <w:rsid w:val="00E932BE"/>
    <w:rsid w:val="00E9334F"/>
    <w:rsid w:val="00E93383"/>
    <w:rsid w:val="00E93400"/>
    <w:rsid w:val="00E93629"/>
    <w:rsid w:val="00E936D0"/>
    <w:rsid w:val="00E937C5"/>
    <w:rsid w:val="00E93A49"/>
    <w:rsid w:val="00E942B5"/>
    <w:rsid w:val="00E94506"/>
    <w:rsid w:val="00E9462B"/>
    <w:rsid w:val="00E94939"/>
    <w:rsid w:val="00E94971"/>
    <w:rsid w:val="00E94BE9"/>
    <w:rsid w:val="00E94FF5"/>
    <w:rsid w:val="00E95032"/>
    <w:rsid w:val="00E95399"/>
    <w:rsid w:val="00E955B4"/>
    <w:rsid w:val="00E9574F"/>
    <w:rsid w:val="00E95A54"/>
    <w:rsid w:val="00E95E75"/>
    <w:rsid w:val="00E95EC2"/>
    <w:rsid w:val="00E960BA"/>
    <w:rsid w:val="00E962ED"/>
    <w:rsid w:val="00E96331"/>
    <w:rsid w:val="00E96673"/>
    <w:rsid w:val="00E966FC"/>
    <w:rsid w:val="00E96FA2"/>
    <w:rsid w:val="00E972C0"/>
    <w:rsid w:val="00E972C1"/>
    <w:rsid w:val="00E972C6"/>
    <w:rsid w:val="00E972DB"/>
    <w:rsid w:val="00E97512"/>
    <w:rsid w:val="00E97554"/>
    <w:rsid w:val="00EA00C7"/>
    <w:rsid w:val="00EA084B"/>
    <w:rsid w:val="00EA0A79"/>
    <w:rsid w:val="00EA0BA4"/>
    <w:rsid w:val="00EA115F"/>
    <w:rsid w:val="00EA12A5"/>
    <w:rsid w:val="00EA1646"/>
    <w:rsid w:val="00EA1736"/>
    <w:rsid w:val="00EA1875"/>
    <w:rsid w:val="00EA1D07"/>
    <w:rsid w:val="00EA1E07"/>
    <w:rsid w:val="00EA203B"/>
    <w:rsid w:val="00EA2CEB"/>
    <w:rsid w:val="00EA2EEF"/>
    <w:rsid w:val="00EA306B"/>
    <w:rsid w:val="00EA33F3"/>
    <w:rsid w:val="00EA35B0"/>
    <w:rsid w:val="00EA3651"/>
    <w:rsid w:val="00EA417B"/>
    <w:rsid w:val="00EA419D"/>
    <w:rsid w:val="00EA44E5"/>
    <w:rsid w:val="00EA4669"/>
    <w:rsid w:val="00EA47B6"/>
    <w:rsid w:val="00EA4845"/>
    <w:rsid w:val="00EA4F18"/>
    <w:rsid w:val="00EA5181"/>
    <w:rsid w:val="00EA56B9"/>
    <w:rsid w:val="00EA56CE"/>
    <w:rsid w:val="00EA57EF"/>
    <w:rsid w:val="00EA58D8"/>
    <w:rsid w:val="00EA5BDF"/>
    <w:rsid w:val="00EA6175"/>
    <w:rsid w:val="00EA61F7"/>
    <w:rsid w:val="00EA6433"/>
    <w:rsid w:val="00EA65E7"/>
    <w:rsid w:val="00EA6C52"/>
    <w:rsid w:val="00EA6D45"/>
    <w:rsid w:val="00EA6FC1"/>
    <w:rsid w:val="00EA7541"/>
    <w:rsid w:val="00EA7D9A"/>
    <w:rsid w:val="00EA7E86"/>
    <w:rsid w:val="00EB00C7"/>
    <w:rsid w:val="00EB0322"/>
    <w:rsid w:val="00EB0399"/>
    <w:rsid w:val="00EB03DA"/>
    <w:rsid w:val="00EB0849"/>
    <w:rsid w:val="00EB0BD3"/>
    <w:rsid w:val="00EB1735"/>
    <w:rsid w:val="00EB1BB3"/>
    <w:rsid w:val="00EB1D58"/>
    <w:rsid w:val="00EB1E0A"/>
    <w:rsid w:val="00EB1FDE"/>
    <w:rsid w:val="00EB25E9"/>
    <w:rsid w:val="00EB27BC"/>
    <w:rsid w:val="00EB3004"/>
    <w:rsid w:val="00EB3B77"/>
    <w:rsid w:val="00EB3C2A"/>
    <w:rsid w:val="00EB3E7E"/>
    <w:rsid w:val="00EB4215"/>
    <w:rsid w:val="00EB4393"/>
    <w:rsid w:val="00EB44DB"/>
    <w:rsid w:val="00EB48AD"/>
    <w:rsid w:val="00EB4ADE"/>
    <w:rsid w:val="00EB52F3"/>
    <w:rsid w:val="00EB553C"/>
    <w:rsid w:val="00EB56B8"/>
    <w:rsid w:val="00EB5857"/>
    <w:rsid w:val="00EB6014"/>
    <w:rsid w:val="00EB62DC"/>
    <w:rsid w:val="00EB62F8"/>
    <w:rsid w:val="00EB657F"/>
    <w:rsid w:val="00EB6714"/>
    <w:rsid w:val="00EB6AFE"/>
    <w:rsid w:val="00EB6C37"/>
    <w:rsid w:val="00EB6CB7"/>
    <w:rsid w:val="00EB6CBC"/>
    <w:rsid w:val="00EB70E9"/>
    <w:rsid w:val="00EB72C9"/>
    <w:rsid w:val="00EB7480"/>
    <w:rsid w:val="00EB7D34"/>
    <w:rsid w:val="00EC0580"/>
    <w:rsid w:val="00EC093C"/>
    <w:rsid w:val="00EC0C20"/>
    <w:rsid w:val="00EC0D3B"/>
    <w:rsid w:val="00EC0F7D"/>
    <w:rsid w:val="00EC1032"/>
    <w:rsid w:val="00EC154B"/>
    <w:rsid w:val="00EC1907"/>
    <w:rsid w:val="00EC1D4A"/>
    <w:rsid w:val="00EC21FA"/>
    <w:rsid w:val="00EC2294"/>
    <w:rsid w:val="00EC269C"/>
    <w:rsid w:val="00EC364E"/>
    <w:rsid w:val="00EC386D"/>
    <w:rsid w:val="00EC3C21"/>
    <w:rsid w:val="00EC3DB6"/>
    <w:rsid w:val="00EC3F86"/>
    <w:rsid w:val="00EC41CD"/>
    <w:rsid w:val="00EC4A11"/>
    <w:rsid w:val="00EC4A1F"/>
    <w:rsid w:val="00EC4A95"/>
    <w:rsid w:val="00EC540E"/>
    <w:rsid w:val="00EC5450"/>
    <w:rsid w:val="00EC56C0"/>
    <w:rsid w:val="00EC592F"/>
    <w:rsid w:val="00EC5B0F"/>
    <w:rsid w:val="00EC5B66"/>
    <w:rsid w:val="00EC5E14"/>
    <w:rsid w:val="00EC5F0B"/>
    <w:rsid w:val="00EC5FD1"/>
    <w:rsid w:val="00EC6BAD"/>
    <w:rsid w:val="00EC6F7C"/>
    <w:rsid w:val="00EC7867"/>
    <w:rsid w:val="00EC7A75"/>
    <w:rsid w:val="00EC7A9F"/>
    <w:rsid w:val="00EC7CF5"/>
    <w:rsid w:val="00EC7DD3"/>
    <w:rsid w:val="00ED007F"/>
    <w:rsid w:val="00ED0167"/>
    <w:rsid w:val="00ED055E"/>
    <w:rsid w:val="00ED07B1"/>
    <w:rsid w:val="00ED0A34"/>
    <w:rsid w:val="00ED0B5C"/>
    <w:rsid w:val="00ED0B64"/>
    <w:rsid w:val="00ED0C56"/>
    <w:rsid w:val="00ED0F4E"/>
    <w:rsid w:val="00ED115E"/>
    <w:rsid w:val="00ED170D"/>
    <w:rsid w:val="00ED1DF0"/>
    <w:rsid w:val="00ED1EB6"/>
    <w:rsid w:val="00ED2476"/>
    <w:rsid w:val="00ED247F"/>
    <w:rsid w:val="00ED2D90"/>
    <w:rsid w:val="00ED2F93"/>
    <w:rsid w:val="00ED31C4"/>
    <w:rsid w:val="00ED323D"/>
    <w:rsid w:val="00ED4459"/>
    <w:rsid w:val="00ED4FAA"/>
    <w:rsid w:val="00ED509F"/>
    <w:rsid w:val="00ED5123"/>
    <w:rsid w:val="00ED556E"/>
    <w:rsid w:val="00ED565A"/>
    <w:rsid w:val="00ED574A"/>
    <w:rsid w:val="00ED58FD"/>
    <w:rsid w:val="00ED5B1A"/>
    <w:rsid w:val="00ED5DD9"/>
    <w:rsid w:val="00ED6259"/>
    <w:rsid w:val="00ED646E"/>
    <w:rsid w:val="00ED64E6"/>
    <w:rsid w:val="00ED6783"/>
    <w:rsid w:val="00ED6909"/>
    <w:rsid w:val="00ED6A4E"/>
    <w:rsid w:val="00ED6B70"/>
    <w:rsid w:val="00ED6F8A"/>
    <w:rsid w:val="00ED7085"/>
    <w:rsid w:val="00ED72E7"/>
    <w:rsid w:val="00ED7490"/>
    <w:rsid w:val="00ED7839"/>
    <w:rsid w:val="00ED7B17"/>
    <w:rsid w:val="00EE034D"/>
    <w:rsid w:val="00EE0569"/>
    <w:rsid w:val="00EE0C3D"/>
    <w:rsid w:val="00EE0ECE"/>
    <w:rsid w:val="00EE14F9"/>
    <w:rsid w:val="00EE16C4"/>
    <w:rsid w:val="00EE176E"/>
    <w:rsid w:val="00EE1994"/>
    <w:rsid w:val="00EE2063"/>
    <w:rsid w:val="00EE210E"/>
    <w:rsid w:val="00EE2541"/>
    <w:rsid w:val="00EE2657"/>
    <w:rsid w:val="00EE26D4"/>
    <w:rsid w:val="00EE29AE"/>
    <w:rsid w:val="00EE29F2"/>
    <w:rsid w:val="00EE2D57"/>
    <w:rsid w:val="00EE2F4E"/>
    <w:rsid w:val="00EE3795"/>
    <w:rsid w:val="00EE3813"/>
    <w:rsid w:val="00EE3A2D"/>
    <w:rsid w:val="00EE3B85"/>
    <w:rsid w:val="00EE3DB0"/>
    <w:rsid w:val="00EE40A0"/>
    <w:rsid w:val="00EE4D7A"/>
    <w:rsid w:val="00EE4EBD"/>
    <w:rsid w:val="00EE4FB9"/>
    <w:rsid w:val="00EE505E"/>
    <w:rsid w:val="00EE5315"/>
    <w:rsid w:val="00EE57B8"/>
    <w:rsid w:val="00EE5A83"/>
    <w:rsid w:val="00EE5AF2"/>
    <w:rsid w:val="00EE5B5D"/>
    <w:rsid w:val="00EE5F8A"/>
    <w:rsid w:val="00EE60E5"/>
    <w:rsid w:val="00EE61A9"/>
    <w:rsid w:val="00EE6283"/>
    <w:rsid w:val="00EE6AFE"/>
    <w:rsid w:val="00EE71A0"/>
    <w:rsid w:val="00EE72AD"/>
    <w:rsid w:val="00EE7336"/>
    <w:rsid w:val="00EE74EF"/>
    <w:rsid w:val="00EE7C8E"/>
    <w:rsid w:val="00EE7DBD"/>
    <w:rsid w:val="00EE7F5D"/>
    <w:rsid w:val="00EF01A7"/>
    <w:rsid w:val="00EF04C9"/>
    <w:rsid w:val="00EF05BE"/>
    <w:rsid w:val="00EF0A9A"/>
    <w:rsid w:val="00EF0BB5"/>
    <w:rsid w:val="00EF0C32"/>
    <w:rsid w:val="00EF0D77"/>
    <w:rsid w:val="00EF0E61"/>
    <w:rsid w:val="00EF1158"/>
    <w:rsid w:val="00EF1347"/>
    <w:rsid w:val="00EF18D9"/>
    <w:rsid w:val="00EF18F3"/>
    <w:rsid w:val="00EF2355"/>
    <w:rsid w:val="00EF2469"/>
    <w:rsid w:val="00EF2669"/>
    <w:rsid w:val="00EF2955"/>
    <w:rsid w:val="00EF311C"/>
    <w:rsid w:val="00EF34A4"/>
    <w:rsid w:val="00EF3795"/>
    <w:rsid w:val="00EF391D"/>
    <w:rsid w:val="00EF3D64"/>
    <w:rsid w:val="00EF3FEE"/>
    <w:rsid w:val="00EF4063"/>
    <w:rsid w:val="00EF4297"/>
    <w:rsid w:val="00EF4344"/>
    <w:rsid w:val="00EF4738"/>
    <w:rsid w:val="00EF47F2"/>
    <w:rsid w:val="00EF4B5F"/>
    <w:rsid w:val="00EF4CAB"/>
    <w:rsid w:val="00EF4CFB"/>
    <w:rsid w:val="00EF5537"/>
    <w:rsid w:val="00EF5613"/>
    <w:rsid w:val="00EF570B"/>
    <w:rsid w:val="00EF573A"/>
    <w:rsid w:val="00EF579B"/>
    <w:rsid w:val="00EF5C31"/>
    <w:rsid w:val="00EF5D78"/>
    <w:rsid w:val="00EF6202"/>
    <w:rsid w:val="00EF6BA5"/>
    <w:rsid w:val="00EF7833"/>
    <w:rsid w:val="00EF7B89"/>
    <w:rsid w:val="00EF7BC8"/>
    <w:rsid w:val="00EF7E37"/>
    <w:rsid w:val="00EF7EEB"/>
    <w:rsid w:val="00F00314"/>
    <w:rsid w:val="00F00381"/>
    <w:rsid w:val="00F0038C"/>
    <w:rsid w:val="00F00507"/>
    <w:rsid w:val="00F00563"/>
    <w:rsid w:val="00F00DB2"/>
    <w:rsid w:val="00F01625"/>
    <w:rsid w:val="00F01877"/>
    <w:rsid w:val="00F0210E"/>
    <w:rsid w:val="00F02267"/>
    <w:rsid w:val="00F027CA"/>
    <w:rsid w:val="00F0291A"/>
    <w:rsid w:val="00F02B9A"/>
    <w:rsid w:val="00F02BAF"/>
    <w:rsid w:val="00F02E98"/>
    <w:rsid w:val="00F02F18"/>
    <w:rsid w:val="00F02F7D"/>
    <w:rsid w:val="00F0330F"/>
    <w:rsid w:val="00F0350E"/>
    <w:rsid w:val="00F035F1"/>
    <w:rsid w:val="00F03725"/>
    <w:rsid w:val="00F03E2D"/>
    <w:rsid w:val="00F03F46"/>
    <w:rsid w:val="00F04464"/>
    <w:rsid w:val="00F04511"/>
    <w:rsid w:val="00F0451C"/>
    <w:rsid w:val="00F04654"/>
    <w:rsid w:val="00F0468C"/>
    <w:rsid w:val="00F04DD0"/>
    <w:rsid w:val="00F05789"/>
    <w:rsid w:val="00F057F4"/>
    <w:rsid w:val="00F05894"/>
    <w:rsid w:val="00F05D91"/>
    <w:rsid w:val="00F063A8"/>
    <w:rsid w:val="00F06669"/>
    <w:rsid w:val="00F06B20"/>
    <w:rsid w:val="00F06C85"/>
    <w:rsid w:val="00F06D6F"/>
    <w:rsid w:val="00F070EF"/>
    <w:rsid w:val="00F077C2"/>
    <w:rsid w:val="00F07865"/>
    <w:rsid w:val="00F07F85"/>
    <w:rsid w:val="00F105C6"/>
    <w:rsid w:val="00F106C8"/>
    <w:rsid w:val="00F10AFA"/>
    <w:rsid w:val="00F10C0B"/>
    <w:rsid w:val="00F10D33"/>
    <w:rsid w:val="00F10DAA"/>
    <w:rsid w:val="00F10E68"/>
    <w:rsid w:val="00F1120E"/>
    <w:rsid w:val="00F116DC"/>
    <w:rsid w:val="00F11998"/>
    <w:rsid w:val="00F11FB2"/>
    <w:rsid w:val="00F120BA"/>
    <w:rsid w:val="00F123EE"/>
    <w:rsid w:val="00F127A3"/>
    <w:rsid w:val="00F12804"/>
    <w:rsid w:val="00F12B29"/>
    <w:rsid w:val="00F130AA"/>
    <w:rsid w:val="00F13364"/>
    <w:rsid w:val="00F13737"/>
    <w:rsid w:val="00F13918"/>
    <w:rsid w:val="00F13A89"/>
    <w:rsid w:val="00F13D4A"/>
    <w:rsid w:val="00F13E6D"/>
    <w:rsid w:val="00F13F22"/>
    <w:rsid w:val="00F142F0"/>
    <w:rsid w:val="00F14DFC"/>
    <w:rsid w:val="00F15227"/>
    <w:rsid w:val="00F15281"/>
    <w:rsid w:val="00F15A54"/>
    <w:rsid w:val="00F15BB3"/>
    <w:rsid w:val="00F1672D"/>
    <w:rsid w:val="00F16998"/>
    <w:rsid w:val="00F16D7C"/>
    <w:rsid w:val="00F16E9C"/>
    <w:rsid w:val="00F171A6"/>
    <w:rsid w:val="00F17365"/>
    <w:rsid w:val="00F173B0"/>
    <w:rsid w:val="00F175FF"/>
    <w:rsid w:val="00F17624"/>
    <w:rsid w:val="00F17705"/>
    <w:rsid w:val="00F17CC4"/>
    <w:rsid w:val="00F2007A"/>
    <w:rsid w:val="00F2008A"/>
    <w:rsid w:val="00F202C5"/>
    <w:rsid w:val="00F20C69"/>
    <w:rsid w:val="00F2105A"/>
    <w:rsid w:val="00F210E7"/>
    <w:rsid w:val="00F211C9"/>
    <w:rsid w:val="00F214A0"/>
    <w:rsid w:val="00F21690"/>
    <w:rsid w:val="00F2190E"/>
    <w:rsid w:val="00F21CC6"/>
    <w:rsid w:val="00F225CB"/>
    <w:rsid w:val="00F22631"/>
    <w:rsid w:val="00F226EF"/>
    <w:rsid w:val="00F22834"/>
    <w:rsid w:val="00F23138"/>
    <w:rsid w:val="00F23287"/>
    <w:rsid w:val="00F234F4"/>
    <w:rsid w:val="00F23A71"/>
    <w:rsid w:val="00F23DA3"/>
    <w:rsid w:val="00F23F0C"/>
    <w:rsid w:val="00F2421C"/>
    <w:rsid w:val="00F245F3"/>
    <w:rsid w:val="00F2487F"/>
    <w:rsid w:val="00F24913"/>
    <w:rsid w:val="00F24974"/>
    <w:rsid w:val="00F24994"/>
    <w:rsid w:val="00F24DC4"/>
    <w:rsid w:val="00F250EE"/>
    <w:rsid w:val="00F251F9"/>
    <w:rsid w:val="00F252FE"/>
    <w:rsid w:val="00F254B0"/>
    <w:rsid w:val="00F2560A"/>
    <w:rsid w:val="00F2575D"/>
    <w:rsid w:val="00F257C9"/>
    <w:rsid w:val="00F25C22"/>
    <w:rsid w:val="00F25C39"/>
    <w:rsid w:val="00F25C40"/>
    <w:rsid w:val="00F25FB7"/>
    <w:rsid w:val="00F26255"/>
    <w:rsid w:val="00F269C2"/>
    <w:rsid w:val="00F269EF"/>
    <w:rsid w:val="00F26C09"/>
    <w:rsid w:val="00F26CB7"/>
    <w:rsid w:val="00F26E63"/>
    <w:rsid w:val="00F27ADE"/>
    <w:rsid w:val="00F300E4"/>
    <w:rsid w:val="00F308F8"/>
    <w:rsid w:val="00F30977"/>
    <w:rsid w:val="00F30BAB"/>
    <w:rsid w:val="00F30F48"/>
    <w:rsid w:val="00F31117"/>
    <w:rsid w:val="00F31777"/>
    <w:rsid w:val="00F31AB3"/>
    <w:rsid w:val="00F31CB6"/>
    <w:rsid w:val="00F32460"/>
    <w:rsid w:val="00F32726"/>
    <w:rsid w:val="00F32D5D"/>
    <w:rsid w:val="00F33182"/>
    <w:rsid w:val="00F333A7"/>
    <w:rsid w:val="00F33517"/>
    <w:rsid w:val="00F3357D"/>
    <w:rsid w:val="00F338A0"/>
    <w:rsid w:val="00F339C4"/>
    <w:rsid w:val="00F33CCA"/>
    <w:rsid w:val="00F34AB2"/>
    <w:rsid w:val="00F353CD"/>
    <w:rsid w:val="00F3555D"/>
    <w:rsid w:val="00F356BC"/>
    <w:rsid w:val="00F35C74"/>
    <w:rsid w:val="00F35F27"/>
    <w:rsid w:val="00F36283"/>
    <w:rsid w:val="00F3661D"/>
    <w:rsid w:val="00F36C31"/>
    <w:rsid w:val="00F36D65"/>
    <w:rsid w:val="00F373F8"/>
    <w:rsid w:val="00F37654"/>
    <w:rsid w:val="00F3783C"/>
    <w:rsid w:val="00F37C7C"/>
    <w:rsid w:val="00F404FF"/>
    <w:rsid w:val="00F40E7F"/>
    <w:rsid w:val="00F40F4C"/>
    <w:rsid w:val="00F4107B"/>
    <w:rsid w:val="00F41346"/>
    <w:rsid w:val="00F41573"/>
    <w:rsid w:val="00F41F70"/>
    <w:rsid w:val="00F420C7"/>
    <w:rsid w:val="00F4219C"/>
    <w:rsid w:val="00F42247"/>
    <w:rsid w:val="00F42323"/>
    <w:rsid w:val="00F42624"/>
    <w:rsid w:val="00F42670"/>
    <w:rsid w:val="00F42BD9"/>
    <w:rsid w:val="00F42C26"/>
    <w:rsid w:val="00F43042"/>
    <w:rsid w:val="00F43063"/>
    <w:rsid w:val="00F440FA"/>
    <w:rsid w:val="00F4424C"/>
    <w:rsid w:val="00F442DF"/>
    <w:rsid w:val="00F4471F"/>
    <w:rsid w:val="00F4498C"/>
    <w:rsid w:val="00F44D88"/>
    <w:rsid w:val="00F44E76"/>
    <w:rsid w:val="00F4564D"/>
    <w:rsid w:val="00F4573F"/>
    <w:rsid w:val="00F45C1A"/>
    <w:rsid w:val="00F46009"/>
    <w:rsid w:val="00F4600C"/>
    <w:rsid w:val="00F46411"/>
    <w:rsid w:val="00F4645A"/>
    <w:rsid w:val="00F4657F"/>
    <w:rsid w:val="00F4691B"/>
    <w:rsid w:val="00F47328"/>
    <w:rsid w:val="00F47633"/>
    <w:rsid w:val="00F47A49"/>
    <w:rsid w:val="00F47C2F"/>
    <w:rsid w:val="00F47C99"/>
    <w:rsid w:val="00F47EAC"/>
    <w:rsid w:val="00F47EB7"/>
    <w:rsid w:val="00F502D0"/>
    <w:rsid w:val="00F509BC"/>
    <w:rsid w:val="00F51192"/>
    <w:rsid w:val="00F51200"/>
    <w:rsid w:val="00F5180A"/>
    <w:rsid w:val="00F51ED5"/>
    <w:rsid w:val="00F51F2B"/>
    <w:rsid w:val="00F52248"/>
    <w:rsid w:val="00F5245C"/>
    <w:rsid w:val="00F52D82"/>
    <w:rsid w:val="00F531A6"/>
    <w:rsid w:val="00F533E4"/>
    <w:rsid w:val="00F534A6"/>
    <w:rsid w:val="00F534F8"/>
    <w:rsid w:val="00F53897"/>
    <w:rsid w:val="00F53B30"/>
    <w:rsid w:val="00F54359"/>
    <w:rsid w:val="00F5479A"/>
    <w:rsid w:val="00F549F3"/>
    <w:rsid w:val="00F54E10"/>
    <w:rsid w:val="00F54EAE"/>
    <w:rsid w:val="00F5500A"/>
    <w:rsid w:val="00F5567B"/>
    <w:rsid w:val="00F556AE"/>
    <w:rsid w:val="00F559C6"/>
    <w:rsid w:val="00F55B26"/>
    <w:rsid w:val="00F55C24"/>
    <w:rsid w:val="00F55F83"/>
    <w:rsid w:val="00F56507"/>
    <w:rsid w:val="00F568D4"/>
    <w:rsid w:val="00F56BE7"/>
    <w:rsid w:val="00F56DA7"/>
    <w:rsid w:val="00F570B9"/>
    <w:rsid w:val="00F57594"/>
    <w:rsid w:val="00F57769"/>
    <w:rsid w:val="00F5778F"/>
    <w:rsid w:val="00F57839"/>
    <w:rsid w:val="00F57922"/>
    <w:rsid w:val="00F57970"/>
    <w:rsid w:val="00F57FB3"/>
    <w:rsid w:val="00F602AA"/>
    <w:rsid w:val="00F6052D"/>
    <w:rsid w:val="00F60864"/>
    <w:rsid w:val="00F6088F"/>
    <w:rsid w:val="00F60B4B"/>
    <w:rsid w:val="00F60DE4"/>
    <w:rsid w:val="00F60F4F"/>
    <w:rsid w:val="00F61446"/>
    <w:rsid w:val="00F61AAE"/>
    <w:rsid w:val="00F61AC6"/>
    <w:rsid w:val="00F61E63"/>
    <w:rsid w:val="00F62119"/>
    <w:rsid w:val="00F621FD"/>
    <w:rsid w:val="00F622C7"/>
    <w:rsid w:val="00F62329"/>
    <w:rsid w:val="00F6268A"/>
    <w:rsid w:val="00F63024"/>
    <w:rsid w:val="00F631B6"/>
    <w:rsid w:val="00F63488"/>
    <w:rsid w:val="00F634CC"/>
    <w:rsid w:val="00F636EF"/>
    <w:rsid w:val="00F638C9"/>
    <w:rsid w:val="00F638D6"/>
    <w:rsid w:val="00F63C59"/>
    <w:rsid w:val="00F63EEA"/>
    <w:rsid w:val="00F643C0"/>
    <w:rsid w:val="00F64410"/>
    <w:rsid w:val="00F6458E"/>
    <w:rsid w:val="00F6471D"/>
    <w:rsid w:val="00F64B01"/>
    <w:rsid w:val="00F64FF1"/>
    <w:rsid w:val="00F6544F"/>
    <w:rsid w:val="00F657A4"/>
    <w:rsid w:val="00F65C55"/>
    <w:rsid w:val="00F66018"/>
    <w:rsid w:val="00F661A5"/>
    <w:rsid w:val="00F66488"/>
    <w:rsid w:val="00F66949"/>
    <w:rsid w:val="00F6734A"/>
    <w:rsid w:val="00F67484"/>
    <w:rsid w:val="00F67594"/>
    <w:rsid w:val="00F67693"/>
    <w:rsid w:val="00F67B2C"/>
    <w:rsid w:val="00F67C56"/>
    <w:rsid w:val="00F70105"/>
    <w:rsid w:val="00F7051E"/>
    <w:rsid w:val="00F70A67"/>
    <w:rsid w:val="00F7111E"/>
    <w:rsid w:val="00F71912"/>
    <w:rsid w:val="00F71924"/>
    <w:rsid w:val="00F719E9"/>
    <w:rsid w:val="00F71C55"/>
    <w:rsid w:val="00F71EA4"/>
    <w:rsid w:val="00F72B57"/>
    <w:rsid w:val="00F734B9"/>
    <w:rsid w:val="00F73B1C"/>
    <w:rsid w:val="00F73C2B"/>
    <w:rsid w:val="00F744EB"/>
    <w:rsid w:val="00F748CD"/>
    <w:rsid w:val="00F75500"/>
    <w:rsid w:val="00F75550"/>
    <w:rsid w:val="00F755D1"/>
    <w:rsid w:val="00F756EE"/>
    <w:rsid w:val="00F75A8E"/>
    <w:rsid w:val="00F75DA1"/>
    <w:rsid w:val="00F75E61"/>
    <w:rsid w:val="00F7684A"/>
    <w:rsid w:val="00F76BDE"/>
    <w:rsid w:val="00F76DDD"/>
    <w:rsid w:val="00F76FE8"/>
    <w:rsid w:val="00F7711B"/>
    <w:rsid w:val="00F773A9"/>
    <w:rsid w:val="00F77813"/>
    <w:rsid w:val="00F80047"/>
    <w:rsid w:val="00F800A3"/>
    <w:rsid w:val="00F803EF"/>
    <w:rsid w:val="00F808E3"/>
    <w:rsid w:val="00F81783"/>
    <w:rsid w:val="00F81A07"/>
    <w:rsid w:val="00F822F1"/>
    <w:rsid w:val="00F8248A"/>
    <w:rsid w:val="00F8249E"/>
    <w:rsid w:val="00F82F3C"/>
    <w:rsid w:val="00F83143"/>
    <w:rsid w:val="00F83231"/>
    <w:rsid w:val="00F83FA7"/>
    <w:rsid w:val="00F842DE"/>
    <w:rsid w:val="00F846D9"/>
    <w:rsid w:val="00F8472B"/>
    <w:rsid w:val="00F84E59"/>
    <w:rsid w:val="00F85087"/>
    <w:rsid w:val="00F855BF"/>
    <w:rsid w:val="00F855D7"/>
    <w:rsid w:val="00F8591A"/>
    <w:rsid w:val="00F85E56"/>
    <w:rsid w:val="00F865EF"/>
    <w:rsid w:val="00F86644"/>
    <w:rsid w:val="00F86BF0"/>
    <w:rsid w:val="00F86F64"/>
    <w:rsid w:val="00F87021"/>
    <w:rsid w:val="00F87E72"/>
    <w:rsid w:val="00F87FF9"/>
    <w:rsid w:val="00F9000E"/>
    <w:rsid w:val="00F900ED"/>
    <w:rsid w:val="00F901CF"/>
    <w:rsid w:val="00F9041E"/>
    <w:rsid w:val="00F9052B"/>
    <w:rsid w:val="00F90565"/>
    <w:rsid w:val="00F90651"/>
    <w:rsid w:val="00F906A9"/>
    <w:rsid w:val="00F908CF"/>
    <w:rsid w:val="00F9099B"/>
    <w:rsid w:val="00F90B66"/>
    <w:rsid w:val="00F90F42"/>
    <w:rsid w:val="00F9123B"/>
    <w:rsid w:val="00F917D3"/>
    <w:rsid w:val="00F91928"/>
    <w:rsid w:val="00F91D40"/>
    <w:rsid w:val="00F91F75"/>
    <w:rsid w:val="00F927BF"/>
    <w:rsid w:val="00F927E3"/>
    <w:rsid w:val="00F928E9"/>
    <w:rsid w:val="00F92AA0"/>
    <w:rsid w:val="00F9300A"/>
    <w:rsid w:val="00F9341D"/>
    <w:rsid w:val="00F9352B"/>
    <w:rsid w:val="00F937C4"/>
    <w:rsid w:val="00F938E9"/>
    <w:rsid w:val="00F93D47"/>
    <w:rsid w:val="00F93D94"/>
    <w:rsid w:val="00F940A6"/>
    <w:rsid w:val="00F941D7"/>
    <w:rsid w:val="00F94475"/>
    <w:rsid w:val="00F94753"/>
    <w:rsid w:val="00F94BE0"/>
    <w:rsid w:val="00F94C51"/>
    <w:rsid w:val="00F94EA6"/>
    <w:rsid w:val="00F950BD"/>
    <w:rsid w:val="00F95211"/>
    <w:rsid w:val="00F955F4"/>
    <w:rsid w:val="00F95637"/>
    <w:rsid w:val="00F95886"/>
    <w:rsid w:val="00F95920"/>
    <w:rsid w:val="00F960DF"/>
    <w:rsid w:val="00F961D4"/>
    <w:rsid w:val="00F9622D"/>
    <w:rsid w:val="00F965A3"/>
    <w:rsid w:val="00F9685C"/>
    <w:rsid w:val="00F96A39"/>
    <w:rsid w:val="00F96F06"/>
    <w:rsid w:val="00F97392"/>
    <w:rsid w:val="00F9756C"/>
    <w:rsid w:val="00F97625"/>
    <w:rsid w:val="00F97865"/>
    <w:rsid w:val="00F978D6"/>
    <w:rsid w:val="00F978F3"/>
    <w:rsid w:val="00F979FE"/>
    <w:rsid w:val="00FA0141"/>
    <w:rsid w:val="00FA0FB9"/>
    <w:rsid w:val="00FA1107"/>
    <w:rsid w:val="00FA12FE"/>
    <w:rsid w:val="00FA15B7"/>
    <w:rsid w:val="00FA1776"/>
    <w:rsid w:val="00FA1F03"/>
    <w:rsid w:val="00FA2621"/>
    <w:rsid w:val="00FA34F3"/>
    <w:rsid w:val="00FA373C"/>
    <w:rsid w:val="00FA385E"/>
    <w:rsid w:val="00FA396D"/>
    <w:rsid w:val="00FA3BD4"/>
    <w:rsid w:val="00FA4047"/>
    <w:rsid w:val="00FA44D2"/>
    <w:rsid w:val="00FA46EA"/>
    <w:rsid w:val="00FA4718"/>
    <w:rsid w:val="00FA4747"/>
    <w:rsid w:val="00FA4B0B"/>
    <w:rsid w:val="00FA4D83"/>
    <w:rsid w:val="00FA5194"/>
    <w:rsid w:val="00FA51B4"/>
    <w:rsid w:val="00FA53B6"/>
    <w:rsid w:val="00FA53B9"/>
    <w:rsid w:val="00FA5AED"/>
    <w:rsid w:val="00FA5B32"/>
    <w:rsid w:val="00FA5E89"/>
    <w:rsid w:val="00FA60CC"/>
    <w:rsid w:val="00FA6ED2"/>
    <w:rsid w:val="00FA7156"/>
    <w:rsid w:val="00FA71E4"/>
    <w:rsid w:val="00FA7291"/>
    <w:rsid w:val="00FA7702"/>
    <w:rsid w:val="00FA7A4F"/>
    <w:rsid w:val="00FB008D"/>
    <w:rsid w:val="00FB02E9"/>
    <w:rsid w:val="00FB03A5"/>
    <w:rsid w:val="00FB06F0"/>
    <w:rsid w:val="00FB07FB"/>
    <w:rsid w:val="00FB08DC"/>
    <w:rsid w:val="00FB0917"/>
    <w:rsid w:val="00FB0A69"/>
    <w:rsid w:val="00FB0DC5"/>
    <w:rsid w:val="00FB12B5"/>
    <w:rsid w:val="00FB1615"/>
    <w:rsid w:val="00FB1625"/>
    <w:rsid w:val="00FB16C4"/>
    <w:rsid w:val="00FB17C9"/>
    <w:rsid w:val="00FB185F"/>
    <w:rsid w:val="00FB1AF1"/>
    <w:rsid w:val="00FB1B9E"/>
    <w:rsid w:val="00FB1C02"/>
    <w:rsid w:val="00FB1F7D"/>
    <w:rsid w:val="00FB2626"/>
    <w:rsid w:val="00FB2675"/>
    <w:rsid w:val="00FB2690"/>
    <w:rsid w:val="00FB26CD"/>
    <w:rsid w:val="00FB272B"/>
    <w:rsid w:val="00FB2FEC"/>
    <w:rsid w:val="00FB39EA"/>
    <w:rsid w:val="00FB3D7F"/>
    <w:rsid w:val="00FB3E5E"/>
    <w:rsid w:val="00FB3FF1"/>
    <w:rsid w:val="00FB4083"/>
    <w:rsid w:val="00FB4247"/>
    <w:rsid w:val="00FB42D4"/>
    <w:rsid w:val="00FB43DA"/>
    <w:rsid w:val="00FB48F4"/>
    <w:rsid w:val="00FB4B1A"/>
    <w:rsid w:val="00FB4B6F"/>
    <w:rsid w:val="00FB4DC8"/>
    <w:rsid w:val="00FB512B"/>
    <w:rsid w:val="00FB5347"/>
    <w:rsid w:val="00FB538C"/>
    <w:rsid w:val="00FB5470"/>
    <w:rsid w:val="00FB599E"/>
    <w:rsid w:val="00FB60E0"/>
    <w:rsid w:val="00FB6153"/>
    <w:rsid w:val="00FB6598"/>
    <w:rsid w:val="00FB66FC"/>
    <w:rsid w:val="00FB6A6A"/>
    <w:rsid w:val="00FB6B0E"/>
    <w:rsid w:val="00FB6D94"/>
    <w:rsid w:val="00FB6F69"/>
    <w:rsid w:val="00FB73F3"/>
    <w:rsid w:val="00FB7F91"/>
    <w:rsid w:val="00FC04B6"/>
    <w:rsid w:val="00FC0C0A"/>
    <w:rsid w:val="00FC0E09"/>
    <w:rsid w:val="00FC0F6A"/>
    <w:rsid w:val="00FC0FAB"/>
    <w:rsid w:val="00FC1083"/>
    <w:rsid w:val="00FC121E"/>
    <w:rsid w:val="00FC1260"/>
    <w:rsid w:val="00FC12A5"/>
    <w:rsid w:val="00FC12C6"/>
    <w:rsid w:val="00FC1665"/>
    <w:rsid w:val="00FC1744"/>
    <w:rsid w:val="00FC180A"/>
    <w:rsid w:val="00FC1A63"/>
    <w:rsid w:val="00FC1D43"/>
    <w:rsid w:val="00FC1E15"/>
    <w:rsid w:val="00FC28BF"/>
    <w:rsid w:val="00FC29AA"/>
    <w:rsid w:val="00FC2AF0"/>
    <w:rsid w:val="00FC2D5C"/>
    <w:rsid w:val="00FC2F50"/>
    <w:rsid w:val="00FC3235"/>
    <w:rsid w:val="00FC3390"/>
    <w:rsid w:val="00FC361C"/>
    <w:rsid w:val="00FC3674"/>
    <w:rsid w:val="00FC389B"/>
    <w:rsid w:val="00FC3D49"/>
    <w:rsid w:val="00FC4679"/>
    <w:rsid w:val="00FC469B"/>
    <w:rsid w:val="00FC51D4"/>
    <w:rsid w:val="00FC5506"/>
    <w:rsid w:val="00FC600A"/>
    <w:rsid w:val="00FC63A2"/>
    <w:rsid w:val="00FC63E3"/>
    <w:rsid w:val="00FC660E"/>
    <w:rsid w:val="00FC66D9"/>
    <w:rsid w:val="00FC69BB"/>
    <w:rsid w:val="00FC6CF5"/>
    <w:rsid w:val="00FC6D4E"/>
    <w:rsid w:val="00FC6EA4"/>
    <w:rsid w:val="00FC7370"/>
    <w:rsid w:val="00FC73EE"/>
    <w:rsid w:val="00FC76FD"/>
    <w:rsid w:val="00FC776C"/>
    <w:rsid w:val="00FC7AB4"/>
    <w:rsid w:val="00FC7BA0"/>
    <w:rsid w:val="00FC7E21"/>
    <w:rsid w:val="00FD00B6"/>
    <w:rsid w:val="00FD02AB"/>
    <w:rsid w:val="00FD0A86"/>
    <w:rsid w:val="00FD0B3C"/>
    <w:rsid w:val="00FD0B94"/>
    <w:rsid w:val="00FD1008"/>
    <w:rsid w:val="00FD16A4"/>
    <w:rsid w:val="00FD19F1"/>
    <w:rsid w:val="00FD1EAE"/>
    <w:rsid w:val="00FD21AC"/>
    <w:rsid w:val="00FD2475"/>
    <w:rsid w:val="00FD269F"/>
    <w:rsid w:val="00FD2BB1"/>
    <w:rsid w:val="00FD31E8"/>
    <w:rsid w:val="00FD32B0"/>
    <w:rsid w:val="00FD3329"/>
    <w:rsid w:val="00FD34D4"/>
    <w:rsid w:val="00FD35D2"/>
    <w:rsid w:val="00FD369C"/>
    <w:rsid w:val="00FD378F"/>
    <w:rsid w:val="00FD3973"/>
    <w:rsid w:val="00FD45A6"/>
    <w:rsid w:val="00FD467E"/>
    <w:rsid w:val="00FD47FD"/>
    <w:rsid w:val="00FD4BA4"/>
    <w:rsid w:val="00FD4DF9"/>
    <w:rsid w:val="00FD5484"/>
    <w:rsid w:val="00FD5C7C"/>
    <w:rsid w:val="00FD5CC7"/>
    <w:rsid w:val="00FD62C7"/>
    <w:rsid w:val="00FD64D0"/>
    <w:rsid w:val="00FD68DD"/>
    <w:rsid w:val="00FD71A6"/>
    <w:rsid w:val="00FD7218"/>
    <w:rsid w:val="00FD7294"/>
    <w:rsid w:val="00FD7408"/>
    <w:rsid w:val="00FD7817"/>
    <w:rsid w:val="00FD7865"/>
    <w:rsid w:val="00FD7908"/>
    <w:rsid w:val="00FD7983"/>
    <w:rsid w:val="00FD7A68"/>
    <w:rsid w:val="00FD7CD1"/>
    <w:rsid w:val="00FE0345"/>
    <w:rsid w:val="00FE0352"/>
    <w:rsid w:val="00FE0457"/>
    <w:rsid w:val="00FE0487"/>
    <w:rsid w:val="00FE0498"/>
    <w:rsid w:val="00FE0554"/>
    <w:rsid w:val="00FE0994"/>
    <w:rsid w:val="00FE0D36"/>
    <w:rsid w:val="00FE0EDC"/>
    <w:rsid w:val="00FE0F6B"/>
    <w:rsid w:val="00FE0FA5"/>
    <w:rsid w:val="00FE10BC"/>
    <w:rsid w:val="00FE12F2"/>
    <w:rsid w:val="00FE1A23"/>
    <w:rsid w:val="00FE1B0E"/>
    <w:rsid w:val="00FE1CC4"/>
    <w:rsid w:val="00FE2A75"/>
    <w:rsid w:val="00FE3461"/>
    <w:rsid w:val="00FE34FD"/>
    <w:rsid w:val="00FE363F"/>
    <w:rsid w:val="00FE38EF"/>
    <w:rsid w:val="00FE3ABD"/>
    <w:rsid w:val="00FE3C87"/>
    <w:rsid w:val="00FE40A3"/>
    <w:rsid w:val="00FE40D0"/>
    <w:rsid w:val="00FE4537"/>
    <w:rsid w:val="00FE4B75"/>
    <w:rsid w:val="00FE4C04"/>
    <w:rsid w:val="00FE5445"/>
    <w:rsid w:val="00FE5A1A"/>
    <w:rsid w:val="00FE5AEF"/>
    <w:rsid w:val="00FE5B71"/>
    <w:rsid w:val="00FE5E0D"/>
    <w:rsid w:val="00FE5E3C"/>
    <w:rsid w:val="00FE6C8D"/>
    <w:rsid w:val="00FE6DF1"/>
    <w:rsid w:val="00FE7396"/>
    <w:rsid w:val="00FE74DB"/>
    <w:rsid w:val="00FE7D05"/>
    <w:rsid w:val="00FF064A"/>
    <w:rsid w:val="00FF07A5"/>
    <w:rsid w:val="00FF08F0"/>
    <w:rsid w:val="00FF09E3"/>
    <w:rsid w:val="00FF1031"/>
    <w:rsid w:val="00FF10E4"/>
    <w:rsid w:val="00FF1107"/>
    <w:rsid w:val="00FF13D5"/>
    <w:rsid w:val="00FF1719"/>
    <w:rsid w:val="00FF245C"/>
    <w:rsid w:val="00FF2511"/>
    <w:rsid w:val="00FF26CE"/>
    <w:rsid w:val="00FF29C4"/>
    <w:rsid w:val="00FF2A11"/>
    <w:rsid w:val="00FF2EC9"/>
    <w:rsid w:val="00FF2F28"/>
    <w:rsid w:val="00FF30C2"/>
    <w:rsid w:val="00FF3779"/>
    <w:rsid w:val="00FF388F"/>
    <w:rsid w:val="00FF3BF0"/>
    <w:rsid w:val="00FF4265"/>
    <w:rsid w:val="00FF45B7"/>
    <w:rsid w:val="00FF51B7"/>
    <w:rsid w:val="00FF537B"/>
    <w:rsid w:val="00FF53BF"/>
    <w:rsid w:val="00FF569B"/>
    <w:rsid w:val="00FF5C49"/>
    <w:rsid w:val="00FF5FF2"/>
    <w:rsid w:val="00FF608D"/>
    <w:rsid w:val="00FF65F1"/>
    <w:rsid w:val="00FF6994"/>
    <w:rsid w:val="00FF69C2"/>
    <w:rsid w:val="00FF6A5C"/>
    <w:rsid w:val="00FF6B3F"/>
    <w:rsid w:val="00FF6B5C"/>
    <w:rsid w:val="00FF6DCA"/>
    <w:rsid w:val="00FF728E"/>
    <w:rsid w:val="00FF7442"/>
    <w:rsid w:val="00FF752D"/>
    <w:rsid w:val="00FF7658"/>
    <w:rsid w:val="00FF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3BE43"/>
  <w15:chartTrackingRefBased/>
  <w15:docId w15:val="{3B3067D3-C43F-4141-A0D9-BEBFA12B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027"/>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7020AB"/>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sz w:val="30"/>
      <w:szCs w:val="30"/>
      <w:lang w:val="th-TH" w:eastAsia="x-none"/>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95173D"/>
    <w:rPr>
      <w:rFonts w:cs="BrowalliaUPC"/>
      <w:sz w:val="30"/>
      <w:szCs w:val="30"/>
      <w:lang w:val="th-TH"/>
    </w:rPr>
  </w:style>
  <w:style w:type="paragraph" w:customStyle="1" w:styleId="Default">
    <w:name w:val="Default"/>
    <w:rsid w:val="00DE5A10"/>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A338E6"/>
    <w:pPr>
      <w:tabs>
        <w:tab w:val="decimal" w:pos="765"/>
      </w:tabs>
      <w:spacing w:line="260" w:lineRule="atLeast"/>
    </w:pPr>
    <w:rPr>
      <w:sz w:val="22"/>
      <w:szCs w:val="20"/>
      <w:lang w:val="en-GB" w:bidi="ar-SA"/>
    </w:rPr>
  </w:style>
  <w:style w:type="character" w:customStyle="1" w:styleId="Heading6Char">
    <w:name w:val="Heading 6 Char"/>
    <w:link w:val="Heading6"/>
    <w:uiPriority w:val="9"/>
    <w:rsid w:val="007020AB"/>
    <w:rPr>
      <w:rFonts w:ascii="Angsana New" w:hAnsi="Angsana New"/>
      <w:sz w:val="30"/>
      <w:szCs w:val="30"/>
    </w:rPr>
  </w:style>
  <w:style w:type="paragraph" w:styleId="BlockText">
    <w:name w:val="Block Text"/>
    <w:basedOn w:val="Normal"/>
    <w:uiPriority w:val="99"/>
    <w:rsid w:val="007020AB"/>
    <w:pPr>
      <w:ind w:left="180" w:right="-693" w:hanging="11"/>
      <w:jc w:val="thaiDistribute"/>
    </w:pPr>
    <w:rPr>
      <w:sz w:val="22"/>
      <w:szCs w:val="22"/>
    </w:rPr>
  </w:style>
  <w:style w:type="character" w:customStyle="1" w:styleId="Heading1Char">
    <w:name w:val="Heading 1 Char"/>
    <w:link w:val="Heading1"/>
    <w:uiPriority w:val="9"/>
    <w:rsid w:val="007020AB"/>
    <w:rPr>
      <w:rFonts w:cs="AngsanaUPC"/>
      <w:sz w:val="32"/>
      <w:szCs w:val="32"/>
      <w:lang w:val="th-TH"/>
    </w:rPr>
  </w:style>
  <w:style w:type="character" w:customStyle="1" w:styleId="Heading2Char">
    <w:name w:val="Heading 2 Char"/>
    <w:link w:val="Heading2"/>
    <w:uiPriority w:val="9"/>
    <w:rsid w:val="007020AB"/>
    <w:rPr>
      <w:rFonts w:ascii="Arial" w:hAnsi="Arial" w:cs="Cordia New"/>
      <w:b/>
      <w:bCs/>
      <w:i/>
      <w:iCs/>
      <w:sz w:val="28"/>
      <w:szCs w:val="32"/>
    </w:rPr>
  </w:style>
  <w:style w:type="character" w:customStyle="1" w:styleId="Heading4Char">
    <w:name w:val="Heading 4 Char"/>
    <w:link w:val="Heading4"/>
    <w:uiPriority w:val="9"/>
    <w:rsid w:val="007020AB"/>
    <w:rPr>
      <w:rFonts w:cs="BrowalliaUPC"/>
      <w:sz w:val="30"/>
      <w:szCs w:val="30"/>
      <w:lang w:val="th-TH"/>
    </w:rPr>
  </w:style>
  <w:style w:type="character" w:customStyle="1" w:styleId="Heading5Char">
    <w:name w:val="Heading 5 Char"/>
    <w:link w:val="Heading5"/>
    <w:uiPriority w:val="9"/>
    <w:rsid w:val="007020AB"/>
    <w:rPr>
      <w:b/>
      <w:bCs/>
      <w:i/>
      <w:iCs/>
      <w:sz w:val="26"/>
      <w:szCs w:val="30"/>
    </w:rPr>
  </w:style>
  <w:style w:type="character" w:customStyle="1" w:styleId="Heading8Char">
    <w:name w:val="Heading 8 Char"/>
    <w:link w:val="Heading8"/>
    <w:uiPriority w:val="9"/>
    <w:rsid w:val="007020AB"/>
    <w:rPr>
      <w:i/>
      <w:iCs/>
      <w:sz w:val="24"/>
      <w:szCs w:val="28"/>
    </w:rPr>
  </w:style>
  <w:style w:type="character" w:customStyle="1" w:styleId="Heading9Char">
    <w:name w:val="Heading 9 Char"/>
    <w:link w:val="Heading9"/>
    <w:uiPriority w:val="9"/>
    <w:rsid w:val="007020AB"/>
    <w:rPr>
      <w:rFonts w:cs="BrowalliaUPC"/>
      <w:spacing w:val="-4"/>
      <w:sz w:val="26"/>
      <w:szCs w:val="26"/>
      <w:lang w:val="th-TH"/>
    </w:rPr>
  </w:style>
  <w:style w:type="character" w:customStyle="1" w:styleId="FooterChar">
    <w:name w:val="Footer Char"/>
    <w:link w:val="Footer"/>
    <w:uiPriority w:val="99"/>
    <w:rsid w:val="007020AB"/>
    <w:rPr>
      <w:sz w:val="24"/>
      <w:szCs w:val="28"/>
    </w:rPr>
  </w:style>
  <w:style w:type="character" w:customStyle="1" w:styleId="BodyTextIndent2Char">
    <w:name w:val="Body Text Indent 2 Char"/>
    <w:link w:val="BodyTextIndent2"/>
    <w:uiPriority w:val="99"/>
    <w:rsid w:val="007020AB"/>
    <w:rPr>
      <w:rFonts w:ascii="Angsana New" w:cs="AngsanaUPC"/>
      <w:sz w:val="32"/>
      <w:szCs w:val="32"/>
    </w:rPr>
  </w:style>
  <w:style w:type="character" w:customStyle="1" w:styleId="BodyText2Char">
    <w:name w:val="Body Text 2 Char"/>
    <w:link w:val="BodyText2"/>
    <w:rsid w:val="007020AB"/>
    <w:rPr>
      <w:rFonts w:ascii="CordiaUPC" w:hAnsi="CordiaUPC" w:cs="BrowalliaUPC"/>
      <w:sz w:val="30"/>
      <w:szCs w:val="30"/>
    </w:rPr>
  </w:style>
  <w:style w:type="paragraph" w:customStyle="1" w:styleId="3">
    <w:name w:val="?????3????"/>
    <w:basedOn w:val="Normal"/>
    <w:rsid w:val="007020AB"/>
    <w:pPr>
      <w:tabs>
        <w:tab w:val="left" w:pos="360"/>
        <w:tab w:val="left" w:pos="720"/>
      </w:tabs>
      <w:overflowPunct w:val="0"/>
      <w:autoSpaceDE w:val="0"/>
      <w:autoSpaceDN w:val="0"/>
      <w:adjustRightInd w:val="0"/>
      <w:textAlignment w:val="baseline"/>
    </w:pPr>
    <w:rPr>
      <w:sz w:val="22"/>
      <w:szCs w:val="22"/>
      <w:lang w:val="th-TH"/>
    </w:rPr>
  </w:style>
  <w:style w:type="paragraph" w:styleId="Caption">
    <w:name w:val="caption"/>
    <w:basedOn w:val="Normal"/>
    <w:next w:val="Normal"/>
    <w:uiPriority w:val="99"/>
    <w:qFormat/>
    <w:rsid w:val="007020AB"/>
    <w:pPr>
      <w:tabs>
        <w:tab w:val="left" w:pos="360"/>
        <w:tab w:val="left" w:pos="1440"/>
      </w:tabs>
      <w:spacing w:before="120" w:after="120"/>
      <w:ind w:left="900" w:right="-36" w:hanging="900"/>
      <w:jc w:val="thaiDistribute"/>
    </w:pPr>
    <w:rPr>
      <w:rFonts w:ascii="Angsana New" w:hAnsi="Angsana New"/>
      <w:sz w:val="32"/>
      <w:szCs w:val="32"/>
    </w:rPr>
  </w:style>
  <w:style w:type="paragraph" w:customStyle="1" w:styleId="Body">
    <w:name w:val="Body"/>
    <w:basedOn w:val="Normal"/>
    <w:link w:val="BodyChar"/>
    <w:rsid w:val="007020AB"/>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7020AB"/>
    <w:pPr>
      <w:numPr>
        <w:ilvl w:val="1"/>
        <w:numId w:val="22"/>
      </w:numPr>
    </w:pPr>
    <w:rPr>
      <w:rFonts w:ascii="Cordia New" w:eastAsia="Cordia New" w:hAnsi="Cordia New" w:cs="Cordia New"/>
      <w:sz w:val="28"/>
      <w:lang w:val="en-GB" w:eastAsia="zh-CN"/>
    </w:rPr>
  </w:style>
  <w:style w:type="paragraph" w:customStyle="1" w:styleId="roman3">
    <w:name w:val="roman 3"/>
    <w:basedOn w:val="Normal"/>
    <w:rsid w:val="007020AB"/>
    <w:pPr>
      <w:numPr>
        <w:ilvl w:val="2"/>
        <w:numId w:val="22"/>
      </w:numPr>
    </w:pPr>
    <w:rPr>
      <w:rFonts w:ascii="Cordia New" w:eastAsia="Cordia New" w:hAnsi="Cordia New" w:cs="Cordia New"/>
      <w:sz w:val="28"/>
      <w:lang w:val="en-GB" w:eastAsia="zh-CN"/>
    </w:rPr>
  </w:style>
  <w:style w:type="character" w:customStyle="1" w:styleId="BodyChar">
    <w:name w:val="Body Char"/>
    <w:link w:val="Body"/>
    <w:rsid w:val="007020AB"/>
    <w:rPr>
      <w:rFonts w:ascii="Arial" w:hAnsi="Arial" w:cs="Cordia New"/>
      <w:kern w:val="20"/>
      <w:szCs w:val="28"/>
      <w:lang w:val="en-GB" w:bidi="ar-SA"/>
    </w:rPr>
  </w:style>
  <w:style w:type="paragraph" w:customStyle="1" w:styleId="Char0">
    <w:name w:val="Char"/>
    <w:basedOn w:val="Normal"/>
    <w:rsid w:val="007020AB"/>
    <w:pPr>
      <w:spacing w:after="160" w:line="240" w:lineRule="exact"/>
    </w:pPr>
    <w:rPr>
      <w:rFonts w:ascii="Verdana" w:hAnsi="Verdana" w:cs="Times New Roman"/>
      <w:sz w:val="20"/>
      <w:szCs w:val="20"/>
      <w:lang w:bidi="ar-SA"/>
    </w:rPr>
  </w:style>
  <w:style w:type="character" w:customStyle="1" w:styleId="CommentTextChar">
    <w:name w:val="Comment Text Char"/>
    <w:link w:val="CommentText"/>
    <w:uiPriority w:val="99"/>
    <w:rsid w:val="007020AB"/>
    <w:rPr>
      <w:szCs w:val="23"/>
    </w:rPr>
  </w:style>
  <w:style w:type="character" w:customStyle="1" w:styleId="CommentSubjectChar">
    <w:name w:val="Comment Subject Char"/>
    <w:link w:val="CommentSubject"/>
    <w:uiPriority w:val="99"/>
    <w:semiHidden/>
    <w:rsid w:val="007020AB"/>
    <w:rPr>
      <w:b/>
      <w:bCs/>
      <w:szCs w:val="23"/>
    </w:rPr>
  </w:style>
  <w:style w:type="character" w:customStyle="1" w:styleId="BalloonTextChar">
    <w:name w:val="Balloon Text Char"/>
    <w:link w:val="BalloonText"/>
    <w:uiPriority w:val="99"/>
    <w:semiHidden/>
    <w:rsid w:val="007020AB"/>
    <w:rPr>
      <w:rFonts w:ascii="Tahoma" w:hAnsi="Tahoma"/>
      <w:sz w:val="16"/>
      <w:szCs w:val="18"/>
    </w:rPr>
  </w:style>
  <w:style w:type="paragraph" w:customStyle="1" w:styleId="Char1">
    <w:name w:val="Char1"/>
    <w:basedOn w:val="Normal"/>
    <w:rsid w:val="007020A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702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020AB"/>
    <w:rPr>
      <w:rFonts w:ascii="Courier New" w:hAnsi="Courier New" w:cs="Courier New"/>
    </w:rPr>
  </w:style>
  <w:style w:type="character" w:customStyle="1" w:styleId="DocumentMapChar">
    <w:name w:val="Document Map Char"/>
    <w:link w:val="DocumentMap"/>
    <w:semiHidden/>
    <w:rsid w:val="007020AB"/>
    <w:rPr>
      <w:rFonts w:ascii="Tahoma" w:hAnsi="Tahoma"/>
      <w:sz w:val="24"/>
      <w:szCs w:val="28"/>
      <w:shd w:val="clear" w:color="auto" w:fill="000080"/>
    </w:rPr>
  </w:style>
  <w:style w:type="character" w:customStyle="1" w:styleId="BodyTextIndent3Char">
    <w:name w:val="Body Text Indent 3 Char"/>
    <w:link w:val="BodyTextIndent3"/>
    <w:uiPriority w:val="99"/>
    <w:rsid w:val="007020AB"/>
    <w:rPr>
      <w:rFonts w:cs="AngsanaUPC"/>
      <w:sz w:val="32"/>
      <w:szCs w:val="32"/>
      <w:lang w:val="th-TH"/>
    </w:rPr>
  </w:style>
  <w:style w:type="table" w:customStyle="1" w:styleId="TableGrid1">
    <w:name w:val="Table Grid1"/>
    <w:basedOn w:val="TableNormal"/>
    <w:next w:val="TableGrid"/>
    <w:uiPriority w:val="39"/>
    <w:rsid w:val="007020A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020AB"/>
    <w:rPr>
      <w:rFonts w:ascii="Arial" w:hAnsi="Arial" w:cs="Cordia New"/>
      <w:b/>
      <w:bCs/>
      <w:sz w:val="26"/>
      <w:szCs w:val="30"/>
    </w:rPr>
  </w:style>
  <w:style w:type="character" w:customStyle="1" w:styleId="Heading7Char">
    <w:name w:val="Heading 7 Char"/>
    <w:link w:val="Heading7"/>
    <w:uiPriority w:val="9"/>
    <w:rsid w:val="007020AB"/>
    <w:rPr>
      <w:rFonts w:cs="BrowalliaUPC"/>
      <w:sz w:val="18"/>
      <w:szCs w:val="18"/>
      <w:u w:val="single"/>
      <w:lang w:val="th-TH"/>
    </w:rPr>
  </w:style>
  <w:style w:type="paragraph" w:customStyle="1" w:styleId="7I-7H-">
    <w:name w:val="@7I-@#7H-"/>
    <w:basedOn w:val="Normal"/>
    <w:next w:val="Normal"/>
    <w:rsid w:val="007020AB"/>
    <w:rPr>
      <w:rFonts w:ascii="Arial" w:hAnsi="Arial"/>
      <w:b/>
      <w:bCs/>
      <w:szCs w:val="24"/>
      <w:lang w:eastAsia="th-TH"/>
    </w:rPr>
  </w:style>
  <w:style w:type="character" w:styleId="Hyperlink">
    <w:name w:val="Hyperlink"/>
    <w:uiPriority w:val="99"/>
    <w:rsid w:val="007020AB"/>
    <w:rPr>
      <w:color w:val="0000FF"/>
      <w:u w:val="single"/>
    </w:rPr>
  </w:style>
  <w:style w:type="character" w:styleId="FollowedHyperlink">
    <w:name w:val="FollowedHyperlink"/>
    <w:uiPriority w:val="99"/>
    <w:rsid w:val="007020AB"/>
    <w:rPr>
      <w:color w:val="800080"/>
      <w:u w:val="single"/>
    </w:rPr>
  </w:style>
  <w:style w:type="table" w:customStyle="1" w:styleId="TableGrid2">
    <w:name w:val="Table Grid2"/>
    <w:basedOn w:val="TableNormal"/>
    <w:next w:val="TableGrid"/>
    <w:uiPriority w:val="59"/>
    <w:rsid w:val="007020A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020AB"/>
    <w:rPr>
      <w:rFonts w:ascii="Cordia New" w:hAnsi="Cordia New"/>
      <w:color w:val="000000"/>
      <w:sz w:val="24"/>
      <w:szCs w:val="30"/>
    </w:rPr>
  </w:style>
  <w:style w:type="character" w:styleId="Emphasis">
    <w:name w:val="Emphasis"/>
    <w:uiPriority w:val="20"/>
    <w:qFormat/>
    <w:rsid w:val="007020AB"/>
    <w:rPr>
      <w:i/>
    </w:rPr>
  </w:style>
  <w:style w:type="paragraph" w:styleId="NormalIndent">
    <w:name w:val="Normal Indent"/>
    <w:basedOn w:val="Normal"/>
    <w:uiPriority w:val="99"/>
    <w:rsid w:val="007020AB"/>
    <w:pPr>
      <w:ind w:left="720"/>
    </w:pPr>
    <w:rPr>
      <w:rFonts w:ascii="CordiaUPC" w:hAnsi="CordiaUPC" w:cs="AngsanaUPC"/>
      <w:color w:val="000080"/>
      <w:sz w:val="30"/>
      <w:szCs w:val="30"/>
    </w:rPr>
  </w:style>
  <w:style w:type="character" w:customStyle="1" w:styleId="MacroTextChar">
    <w:name w:val="Macro Text Char"/>
    <w:link w:val="MacroText"/>
    <w:uiPriority w:val="99"/>
    <w:rsid w:val="007020AB"/>
    <w:rPr>
      <w:rFonts w:ascii="-DB Surawong" w:eastAsia="Cordia New" w:hAnsi="-DB Surawong"/>
      <w:sz w:val="28"/>
      <w:szCs w:val="28"/>
      <w:lang w:eastAsia="th-TH"/>
    </w:rPr>
  </w:style>
  <w:style w:type="paragraph" w:customStyle="1" w:styleId="IndexHeading1">
    <w:name w:val="Index Heading1"/>
    <w:aliases w:val="ixh"/>
    <w:basedOn w:val="BodyText"/>
    <w:rsid w:val="007020AB"/>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7020AB"/>
    <w:rPr>
      <w:rFonts w:ascii="Angsana New" w:hAnsi="Angsana New"/>
      <w:color w:val="000000"/>
      <w:sz w:val="20"/>
      <w:szCs w:val="23"/>
      <w:lang w:val="en-GB" w:eastAsia="en-GB"/>
    </w:rPr>
  </w:style>
  <w:style w:type="character" w:customStyle="1" w:styleId="FootnoteTextChar">
    <w:name w:val="Footnote Text Char"/>
    <w:link w:val="FootnoteText"/>
    <w:uiPriority w:val="99"/>
    <w:rsid w:val="007020AB"/>
    <w:rPr>
      <w:rFonts w:ascii="Angsana New" w:hAnsi="Angsana New"/>
      <w:color w:val="000000"/>
      <w:szCs w:val="23"/>
      <w:lang w:val="en-GB" w:eastAsia="en-GB"/>
    </w:rPr>
  </w:style>
  <w:style w:type="paragraph" w:styleId="NormalWeb">
    <w:name w:val="Normal (Web)"/>
    <w:basedOn w:val="Normal"/>
    <w:uiPriority w:val="99"/>
    <w:unhideWhenUsed/>
    <w:rsid w:val="00FD31E8"/>
    <w:pPr>
      <w:spacing w:after="160" w:line="259" w:lineRule="auto"/>
    </w:pPr>
    <w:rPr>
      <w:rFonts w:eastAsia="Calibri"/>
      <w:szCs w:val="30"/>
    </w:rPr>
  </w:style>
  <w:style w:type="character" w:styleId="Strong">
    <w:name w:val="Strong"/>
    <w:uiPriority w:val="22"/>
    <w:qFormat/>
    <w:rsid w:val="00CE1E0E"/>
    <w:rPr>
      <w:b/>
      <w:bCs/>
    </w:rPr>
  </w:style>
  <w:style w:type="character" w:customStyle="1" w:styleId="ListParagraphChar">
    <w:name w:val="List Paragraph Char"/>
    <w:link w:val="ListParagraph"/>
    <w:uiPriority w:val="34"/>
    <w:locked/>
    <w:rsid w:val="00AC092F"/>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0131339">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71602915">
      <w:bodyDiv w:val="1"/>
      <w:marLeft w:val="0"/>
      <w:marRight w:val="0"/>
      <w:marTop w:val="0"/>
      <w:marBottom w:val="0"/>
      <w:divBdr>
        <w:top w:val="none" w:sz="0" w:space="0" w:color="auto"/>
        <w:left w:val="none" w:sz="0" w:space="0" w:color="auto"/>
        <w:bottom w:val="none" w:sz="0" w:space="0" w:color="auto"/>
        <w:right w:val="none" w:sz="0" w:space="0" w:color="auto"/>
      </w:divBdr>
    </w:div>
    <w:div w:id="197012382">
      <w:bodyDiv w:val="1"/>
      <w:marLeft w:val="0"/>
      <w:marRight w:val="0"/>
      <w:marTop w:val="0"/>
      <w:marBottom w:val="0"/>
      <w:divBdr>
        <w:top w:val="none" w:sz="0" w:space="0" w:color="auto"/>
        <w:left w:val="none" w:sz="0" w:space="0" w:color="auto"/>
        <w:bottom w:val="none" w:sz="0" w:space="0" w:color="auto"/>
        <w:right w:val="none" w:sz="0" w:space="0" w:color="auto"/>
      </w:divBdr>
    </w:div>
    <w:div w:id="199175614">
      <w:bodyDiv w:val="1"/>
      <w:marLeft w:val="0"/>
      <w:marRight w:val="0"/>
      <w:marTop w:val="0"/>
      <w:marBottom w:val="0"/>
      <w:divBdr>
        <w:top w:val="none" w:sz="0" w:space="0" w:color="auto"/>
        <w:left w:val="none" w:sz="0" w:space="0" w:color="auto"/>
        <w:bottom w:val="none" w:sz="0" w:space="0" w:color="auto"/>
        <w:right w:val="none" w:sz="0" w:space="0" w:color="auto"/>
      </w:divBdr>
    </w:div>
    <w:div w:id="24295221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26129615">
      <w:bodyDiv w:val="1"/>
      <w:marLeft w:val="0"/>
      <w:marRight w:val="0"/>
      <w:marTop w:val="0"/>
      <w:marBottom w:val="0"/>
      <w:divBdr>
        <w:top w:val="none" w:sz="0" w:space="0" w:color="auto"/>
        <w:left w:val="none" w:sz="0" w:space="0" w:color="auto"/>
        <w:bottom w:val="none" w:sz="0" w:space="0" w:color="auto"/>
        <w:right w:val="none" w:sz="0" w:space="0" w:color="auto"/>
      </w:divBdr>
    </w:div>
    <w:div w:id="333800397">
      <w:bodyDiv w:val="1"/>
      <w:marLeft w:val="0"/>
      <w:marRight w:val="0"/>
      <w:marTop w:val="0"/>
      <w:marBottom w:val="0"/>
      <w:divBdr>
        <w:top w:val="none" w:sz="0" w:space="0" w:color="auto"/>
        <w:left w:val="none" w:sz="0" w:space="0" w:color="auto"/>
        <w:bottom w:val="none" w:sz="0" w:space="0" w:color="auto"/>
        <w:right w:val="none" w:sz="0" w:space="0" w:color="auto"/>
      </w:divBdr>
    </w:div>
    <w:div w:id="361517904">
      <w:bodyDiv w:val="1"/>
      <w:marLeft w:val="0"/>
      <w:marRight w:val="0"/>
      <w:marTop w:val="0"/>
      <w:marBottom w:val="0"/>
      <w:divBdr>
        <w:top w:val="none" w:sz="0" w:space="0" w:color="auto"/>
        <w:left w:val="none" w:sz="0" w:space="0" w:color="auto"/>
        <w:bottom w:val="none" w:sz="0" w:space="0" w:color="auto"/>
        <w:right w:val="none" w:sz="0" w:space="0" w:color="auto"/>
      </w:divBdr>
    </w:div>
    <w:div w:id="408423993">
      <w:bodyDiv w:val="1"/>
      <w:marLeft w:val="0"/>
      <w:marRight w:val="0"/>
      <w:marTop w:val="0"/>
      <w:marBottom w:val="0"/>
      <w:divBdr>
        <w:top w:val="none" w:sz="0" w:space="0" w:color="auto"/>
        <w:left w:val="none" w:sz="0" w:space="0" w:color="auto"/>
        <w:bottom w:val="none" w:sz="0" w:space="0" w:color="auto"/>
        <w:right w:val="none" w:sz="0" w:space="0" w:color="auto"/>
      </w:divBdr>
    </w:div>
    <w:div w:id="420563922">
      <w:bodyDiv w:val="1"/>
      <w:marLeft w:val="0"/>
      <w:marRight w:val="0"/>
      <w:marTop w:val="0"/>
      <w:marBottom w:val="0"/>
      <w:divBdr>
        <w:top w:val="none" w:sz="0" w:space="0" w:color="auto"/>
        <w:left w:val="none" w:sz="0" w:space="0" w:color="auto"/>
        <w:bottom w:val="none" w:sz="0" w:space="0" w:color="auto"/>
        <w:right w:val="none" w:sz="0" w:space="0" w:color="auto"/>
      </w:divBdr>
    </w:div>
    <w:div w:id="445583757">
      <w:bodyDiv w:val="1"/>
      <w:marLeft w:val="0"/>
      <w:marRight w:val="0"/>
      <w:marTop w:val="0"/>
      <w:marBottom w:val="0"/>
      <w:divBdr>
        <w:top w:val="none" w:sz="0" w:space="0" w:color="auto"/>
        <w:left w:val="none" w:sz="0" w:space="0" w:color="auto"/>
        <w:bottom w:val="none" w:sz="0" w:space="0" w:color="auto"/>
        <w:right w:val="none" w:sz="0" w:space="0" w:color="auto"/>
      </w:divBdr>
    </w:div>
    <w:div w:id="446852358">
      <w:bodyDiv w:val="1"/>
      <w:marLeft w:val="0"/>
      <w:marRight w:val="0"/>
      <w:marTop w:val="0"/>
      <w:marBottom w:val="0"/>
      <w:divBdr>
        <w:top w:val="none" w:sz="0" w:space="0" w:color="auto"/>
        <w:left w:val="none" w:sz="0" w:space="0" w:color="auto"/>
        <w:bottom w:val="none" w:sz="0" w:space="0" w:color="auto"/>
        <w:right w:val="none" w:sz="0" w:space="0" w:color="auto"/>
      </w:divBdr>
    </w:div>
    <w:div w:id="453182751">
      <w:bodyDiv w:val="1"/>
      <w:marLeft w:val="0"/>
      <w:marRight w:val="0"/>
      <w:marTop w:val="0"/>
      <w:marBottom w:val="0"/>
      <w:divBdr>
        <w:top w:val="none" w:sz="0" w:space="0" w:color="auto"/>
        <w:left w:val="none" w:sz="0" w:space="0" w:color="auto"/>
        <w:bottom w:val="none" w:sz="0" w:space="0" w:color="auto"/>
        <w:right w:val="none" w:sz="0" w:space="0" w:color="auto"/>
      </w:divBdr>
    </w:div>
    <w:div w:id="472136986">
      <w:bodyDiv w:val="1"/>
      <w:marLeft w:val="0"/>
      <w:marRight w:val="0"/>
      <w:marTop w:val="0"/>
      <w:marBottom w:val="0"/>
      <w:divBdr>
        <w:top w:val="none" w:sz="0" w:space="0" w:color="auto"/>
        <w:left w:val="none" w:sz="0" w:space="0" w:color="auto"/>
        <w:bottom w:val="none" w:sz="0" w:space="0" w:color="auto"/>
        <w:right w:val="none" w:sz="0" w:space="0" w:color="auto"/>
      </w:divBdr>
    </w:div>
    <w:div w:id="497385263">
      <w:bodyDiv w:val="1"/>
      <w:marLeft w:val="0"/>
      <w:marRight w:val="0"/>
      <w:marTop w:val="0"/>
      <w:marBottom w:val="0"/>
      <w:divBdr>
        <w:top w:val="none" w:sz="0" w:space="0" w:color="auto"/>
        <w:left w:val="none" w:sz="0" w:space="0" w:color="auto"/>
        <w:bottom w:val="none" w:sz="0" w:space="0" w:color="auto"/>
        <w:right w:val="none" w:sz="0" w:space="0" w:color="auto"/>
      </w:divBdr>
    </w:div>
    <w:div w:id="510026849">
      <w:bodyDiv w:val="1"/>
      <w:marLeft w:val="0"/>
      <w:marRight w:val="0"/>
      <w:marTop w:val="0"/>
      <w:marBottom w:val="0"/>
      <w:divBdr>
        <w:top w:val="none" w:sz="0" w:space="0" w:color="auto"/>
        <w:left w:val="none" w:sz="0" w:space="0" w:color="auto"/>
        <w:bottom w:val="none" w:sz="0" w:space="0" w:color="auto"/>
        <w:right w:val="none" w:sz="0" w:space="0" w:color="auto"/>
      </w:divBdr>
    </w:div>
    <w:div w:id="528950844">
      <w:bodyDiv w:val="1"/>
      <w:marLeft w:val="0"/>
      <w:marRight w:val="0"/>
      <w:marTop w:val="0"/>
      <w:marBottom w:val="0"/>
      <w:divBdr>
        <w:top w:val="none" w:sz="0" w:space="0" w:color="auto"/>
        <w:left w:val="none" w:sz="0" w:space="0" w:color="auto"/>
        <w:bottom w:val="none" w:sz="0" w:space="0" w:color="auto"/>
        <w:right w:val="none" w:sz="0" w:space="0" w:color="auto"/>
      </w:divBdr>
    </w:div>
    <w:div w:id="546264324">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6385163">
      <w:bodyDiv w:val="1"/>
      <w:marLeft w:val="0"/>
      <w:marRight w:val="0"/>
      <w:marTop w:val="0"/>
      <w:marBottom w:val="0"/>
      <w:divBdr>
        <w:top w:val="none" w:sz="0" w:space="0" w:color="auto"/>
        <w:left w:val="none" w:sz="0" w:space="0" w:color="auto"/>
        <w:bottom w:val="none" w:sz="0" w:space="0" w:color="auto"/>
        <w:right w:val="none" w:sz="0" w:space="0" w:color="auto"/>
      </w:divBdr>
    </w:div>
    <w:div w:id="600458329">
      <w:bodyDiv w:val="1"/>
      <w:marLeft w:val="0"/>
      <w:marRight w:val="0"/>
      <w:marTop w:val="0"/>
      <w:marBottom w:val="0"/>
      <w:divBdr>
        <w:top w:val="none" w:sz="0" w:space="0" w:color="auto"/>
        <w:left w:val="none" w:sz="0" w:space="0" w:color="auto"/>
        <w:bottom w:val="none" w:sz="0" w:space="0" w:color="auto"/>
        <w:right w:val="none" w:sz="0" w:space="0" w:color="auto"/>
      </w:divBdr>
    </w:div>
    <w:div w:id="626474021">
      <w:bodyDiv w:val="1"/>
      <w:marLeft w:val="0"/>
      <w:marRight w:val="0"/>
      <w:marTop w:val="0"/>
      <w:marBottom w:val="0"/>
      <w:divBdr>
        <w:top w:val="none" w:sz="0" w:space="0" w:color="auto"/>
        <w:left w:val="none" w:sz="0" w:space="0" w:color="auto"/>
        <w:bottom w:val="none" w:sz="0" w:space="0" w:color="auto"/>
        <w:right w:val="none" w:sz="0" w:space="0" w:color="auto"/>
      </w:divBdr>
    </w:div>
    <w:div w:id="629896981">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07222767">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45689804">
      <w:bodyDiv w:val="1"/>
      <w:marLeft w:val="0"/>
      <w:marRight w:val="0"/>
      <w:marTop w:val="0"/>
      <w:marBottom w:val="0"/>
      <w:divBdr>
        <w:top w:val="none" w:sz="0" w:space="0" w:color="auto"/>
        <w:left w:val="none" w:sz="0" w:space="0" w:color="auto"/>
        <w:bottom w:val="none" w:sz="0" w:space="0" w:color="auto"/>
        <w:right w:val="none" w:sz="0" w:space="0" w:color="auto"/>
      </w:divBdr>
    </w:div>
    <w:div w:id="771701827">
      <w:bodyDiv w:val="1"/>
      <w:marLeft w:val="0"/>
      <w:marRight w:val="0"/>
      <w:marTop w:val="0"/>
      <w:marBottom w:val="0"/>
      <w:divBdr>
        <w:top w:val="none" w:sz="0" w:space="0" w:color="auto"/>
        <w:left w:val="none" w:sz="0" w:space="0" w:color="auto"/>
        <w:bottom w:val="none" w:sz="0" w:space="0" w:color="auto"/>
        <w:right w:val="none" w:sz="0" w:space="0" w:color="auto"/>
      </w:divBdr>
    </w:div>
    <w:div w:id="7903934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11754937">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93659373">
      <w:bodyDiv w:val="1"/>
      <w:marLeft w:val="0"/>
      <w:marRight w:val="0"/>
      <w:marTop w:val="0"/>
      <w:marBottom w:val="0"/>
      <w:divBdr>
        <w:top w:val="none" w:sz="0" w:space="0" w:color="auto"/>
        <w:left w:val="none" w:sz="0" w:space="0" w:color="auto"/>
        <w:bottom w:val="none" w:sz="0" w:space="0" w:color="auto"/>
        <w:right w:val="none" w:sz="0" w:space="0" w:color="auto"/>
      </w:divBdr>
    </w:div>
    <w:div w:id="895968048">
      <w:bodyDiv w:val="1"/>
      <w:marLeft w:val="0"/>
      <w:marRight w:val="0"/>
      <w:marTop w:val="0"/>
      <w:marBottom w:val="0"/>
      <w:divBdr>
        <w:top w:val="none" w:sz="0" w:space="0" w:color="auto"/>
        <w:left w:val="none" w:sz="0" w:space="0" w:color="auto"/>
        <w:bottom w:val="none" w:sz="0" w:space="0" w:color="auto"/>
        <w:right w:val="none" w:sz="0" w:space="0" w:color="auto"/>
      </w:divBdr>
    </w:div>
    <w:div w:id="907807463">
      <w:bodyDiv w:val="1"/>
      <w:marLeft w:val="0"/>
      <w:marRight w:val="0"/>
      <w:marTop w:val="0"/>
      <w:marBottom w:val="0"/>
      <w:divBdr>
        <w:top w:val="none" w:sz="0" w:space="0" w:color="auto"/>
        <w:left w:val="none" w:sz="0" w:space="0" w:color="auto"/>
        <w:bottom w:val="none" w:sz="0" w:space="0" w:color="auto"/>
        <w:right w:val="none" w:sz="0" w:space="0" w:color="auto"/>
      </w:divBdr>
    </w:div>
    <w:div w:id="908883549">
      <w:bodyDiv w:val="1"/>
      <w:marLeft w:val="0"/>
      <w:marRight w:val="0"/>
      <w:marTop w:val="0"/>
      <w:marBottom w:val="0"/>
      <w:divBdr>
        <w:top w:val="none" w:sz="0" w:space="0" w:color="auto"/>
        <w:left w:val="none" w:sz="0" w:space="0" w:color="auto"/>
        <w:bottom w:val="none" w:sz="0" w:space="0" w:color="auto"/>
        <w:right w:val="none" w:sz="0" w:space="0" w:color="auto"/>
      </w:divBdr>
    </w:div>
    <w:div w:id="914511091">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64791478">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083330941">
      <w:bodyDiv w:val="1"/>
      <w:marLeft w:val="0"/>
      <w:marRight w:val="0"/>
      <w:marTop w:val="0"/>
      <w:marBottom w:val="0"/>
      <w:divBdr>
        <w:top w:val="none" w:sz="0" w:space="0" w:color="auto"/>
        <w:left w:val="none" w:sz="0" w:space="0" w:color="auto"/>
        <w:bottom w:val="none" w:sz="0" w:space="0" w:color="auto"/>
        <w:right w:val="none" w:sz="0" w:space="0" w:color="auto"/>
      </w:divBdr>
    </w:div>
    <w:div w:id="1180662154">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55164297">
      <w:bodyDiv w:val="1"/>
      <w:marLeft w:val="0"/>
      <w:marRight w:val="0"/>
      <w:marTop w:val="0"/>
      <w:marBottom w:val="0"/>
      <w:divBdr>
        <w:top w:val="none" w:sz="0" w:space="0" w:color="auto"/>
        <w:left w:val="none" w:sz="0" w:space="0" w:color="auto"/>
        <w:bottom w:val="none" w:sz="0" w:space="0" w:color="auto"/>
        <w:right w:val="none" w:sz="0" w:space="0" w:color="auto"/>
      </w:divBdr>
    </w:div>
    <w:div w:id="1270619696">
      <w:bodyDiv w:val="1"/>
      <w:marLeft w:val="0"/>
      <w:marRight w:val="0"/>
      <w:marTop w:val="0"/>
      <w:marBottom w:val="0"/>
      <w:divBdr>
        <w:top w:val="none" w:sz="0" w:space="0" w:color="auto"/>
        <w:left w:val="none" w:sz="0" w:space="0" w:color="auto"/>
        <w:bottom w:val="none" w:sz="0" w:space="0" w:color="auto"/>
        <w:right w:val="none" w:sz="0" w:space="0" w:color="auto"/>
      </w:divBdr>
    </w:div>
    <w:div w:id="1319963625">
      <w:bodyDiv w:val="1"/>
      <w:marLeft w:val="0"/>
      <w:marRight w:val="0"/>
      <w:marTop w:val="0"/>
      <w:marBottom w:val="0"/>
      <w:divBdr>
        <w:top w:val="none" w:sz="0" w:space="0" w:color="auto"/>
        <w:left w:val="none" w:sz="0" w:space="0" w:color="auto"/>
        <w:bottom w:val="none" w:sz="0" w:space="0" w:color="auto"/>
        <w:right w:val="none" w:sz="0" w:space="0" w:color="auto"/>
      </w:divBdr>
    </w:div>
    <w:div w:id="1351444941">
      <w:bodyDiv w:val="1"/>
      <w:marLeft w:val="0"/>
      <w:marRight w:val="0"/>
      <w:marTop w:val="0"/>
      <w:marBottom w:val="0"/>
      <w:divBdr>
        <w:top w:val="none" w:sz="0" w:space="0" w:color="auto"/>
        <w:left w:val="none" w:sz="0" w:space="0" w:color="auto"/>
        <w:bottom w:val="none" w:sz="0" w:space="0" w:color="auto"/>
        <w:right w:val="none" w:sz="0" w:space="0" w:color="auto"/>
      </w:divBdr>
    </w:div>
    <w:div w:id="1378234765">
      <w:bodyDiv w:val="1"/>
      <w:marLeft w:val="0"/>
      <w:marRight w:val="0"/>
      <w:marTop w:val="0"/>
      <w:marBottom w:val="0"/>
      <w:divBdr>
        <w:top w:val="none" w:sz="0" w:space="0" w:color="auto"/>
        <w:left w:val="none" w:sz="0" w:space="0" w:color="auto"/>
        <w:bottom w:val="none" w:sz="0" w:space="0" w:color="auto"/>
        <w:right w:val="none" w:sz="0" w:space="0" w:color="auto"/>
      </w:divBdr>
    </w:div>
    <w:div w:id="1395474020">
      <w:bodyDiv w:val="1"/>
      <w:marLeft w:val="0"/>
      <w:marRight w:val="0"/>
      <w:marTop w:val="0"/>
      <w:marBottom w:val="0"/>
      <w:divBdr>
        <w:top w:val="none" w:sz="0" w:space="0" w:color="auto"/>
        <w:left w:val="none" w:sz="0" w:space="0" w:color="auto"/>
        <w:bottom w:val="none" w:sz="0" w:space="0" w:color="auto"/>
        <w:right w:val="none" w:sz="0" w:space="0" w:color="auto"/>
      </w:divBdr>
    </w:div>
    <w:div w:id="1426993312">
      <w:bodyDiv w:val="1"/>
      <w:marLeft w:val="0"/>
      <w:marRight w:val="0"/>
      <w:marTop w:val="0"/>
      <w:marBottom w:val="0"/>
      <w:divBdr>
        <w:top w:val="none" w:sz="0" w:space="0" w:color="auto"/>
        <w:left w:val="none" w:sz="0" w:space="0" w:color="auto"/>
        <w:bottom w:val="none" w:sz="0" w:space="0" w:color="auto"/>
        <w:right w:val="none" w:sz="0" w:space="0" w:color="auto"/>
      </w:divBdr>
    </w:div>
    <w:div w:id="1458720509">
      <w:bodyDiv w:val="1"/>
      <w:marLeft w:val="0"/>
      <w:marRight w:val="0"/>
      <w:marTop w:val="0"/>
      <w:marBottom w:val="0"/>
      <w:divBdr>
        <w:top w:val="none" w:sz="0" w:space="0" w:color="auto"/>
        <w:left w:val="none" w:sz="0" w:space="0" w:color="auto"/>
        <w:bottom w:val="none" w:sz="0" w:space="0" w:color="auto"/>
        <w:right w:val="none" w:sz="0" w:space="0" w:color="auto"/>
      </w:divBdr>
    </w:div>
    <w:div w:id="1462923478">
      <w:bodyDiv w:val="1"/>
      <w:marLeft w:val="0"/>
      <w:marRight w:val="0"/>
      <w:marTop w:val="0"/>
      <w:marBottom w:val="0"/>
      <w:divBdr>
        <w:top w:val="none" w:sz="0" w:space="0" w:color="auto"/>
        <w:left w:val="none" w:sz="0" w:space="0" w:color="auto"/>
        <w:bottom w:val="none" w:sz="0" w:space="0" w:color="auto"/>
        <w:right w:val="none" w:sz="0" w:space="0" w:color="auto"/>
      </w:divBdr>
    </w:div>
    <w:div w:id="1478298988">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7714407">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7473501">
      <w:bodyDiv w:val="1"/>
      <w:marLeft w:val="0"/>
      <w:marRight w:val="0"/>
      <w:marTop w:val="0"/>
      <w:marBottom w:val="0"/>
      <w:divBdr>
        <w:top w:val="none" w:sz="0" w:space="0" w:color="auto"/>
        <w:left w:val="none" w:sz="0" w:space="0" w:color="auto"/>
        <w:bottom w:val="none" w:sz="0" w:space="0" w:color="auto"/>
        <w:right w:val="none" w:sz="0" w:space="0" w:color="auto"/>
      </w:divBdr>
    </w:div>
    <w:div w:id="1677030181">
      <w:bodyDiv w:val="1"/>
      <w:marLeft w:val="0"/>
      <w:marRight w:val="0"/>
      <w:marTop w:val="0"/>
      <w:marBottom w:val="0"/>
      <w:divBdr>
        <w:top w:val="none" w:sz="0" w:space="0" w:color="auto"/>
        <w:left w:val="none" w:sz="0" w:space="0" w:color="auto"/>
        <w:bottom w:val="none" w:sz="0" w:space="0" w:color="auto"/>
        <w:right w:val="none" w:sz="0" w:space="0" w:color="auto"/>
      </w:divBdr>
    </w:div>
    <w:div w:id="1692759573">
      <w:bodyDiv w:val="1"/>
      <w:marLeft w:val="0"/>
      <w:marRight w:val="0"/>
      <w:marTop w:val="0"/>
      <w:marBottom w:val="0"/>
      <w:divBdr>
        <w:top w:val="none" w:sz="0" w:space="0" w:color="auto"/>
        <w:left w:val="none" w:sz="0" w:space="0" w:color="auto"/>
        <w:bottom w:val="none" w:sz="0" w:space="0" w:color="auto"/>
        <w:right w:val="none" w:sz="0" w:space="0" w:color="auto"/>
      </w:divBdr>
    </w:div>
    <w:div w:id="1749963849">
      <w:bodyDiv w:val="1"/>
      <w:marLeft w:val="0"/>
      <w:marRight w:val="0"/>
      <w:marTop w:val="0"/>
      <w:marBottom w:val="0"/>
      <w:divBdr>
        <w:top w:val="none" w:sz="0" w:space="0" w:color="auto"/>
        <w:left w:val="none" w:sz="0" w:space="0" w:color="auto"/>
        <w:bottom w:val="none" w:sz="0" w:space="0" w:color="auto"/>
        <w:right w:val="none" w:sz="0" w:space="0" w:color="auto"/>
      </w:divBdr>
    </w:div>
    <w:div w:id="1753163065">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83449625">
      <w:bodyDiv w:val="1"/>
      <w:marLeft w:val="0"/>
      <w:marRight w:val="0"/>
      <w:marTop w:val="0"/>
      <w:marBottom w:val="0"/>
      <w:divBdr>
        <w:top w:val="none" w:sz="0" w:space="0" w:color="auto"/>
        <w:left w:val="none" w:sz="0" w:space="0" w:color="auto"/>
        <w:bottom w:val="none" w:sz="0" w:space="0" w:color="auto"/>
        <w:right w:val="none" w:sz="0" w:space="0" w:color="auto"/>
      </w:divBdr>
    </w:div>
    <w:div w:id="1832060703">
      <w:bodyDiv w:val="1"/>
      <w:marLeft w:val="0"/>
      <w:marRight w:val="0"/>
      <w:marTop w:val="0"/>
      <w:marBottom w:val="0"/>
      <w:divBdr>
        <w:top w:val="none" w:sz="0" w:space="0" w:color="auto"/>
        <w:left w:val="none" w:sz="0" w:space="0" w:color="auto"/>
        <w:bottom w:val="none" w:sz="0" w:space="0" w:color="auto"/>
        <w:right w:val="none" w:sz="0" w:space="0" w:color="auto"/>
      </w:divBdr>
    </w:div>
    <w:div w:id="1859736244">
      <w:bodyDiv w:val="1"/>
      <w:marLeft w:val="0"/>
      <w:marRight w:val="0"/>
      <w:marTop w:val="0"/>
      <w:marBottom w:val="0"/>
      <w:divBdr>
        <w:top w:val="none" w:sz="0" w:space="0" w:color="auto"/>
        <w:left w:val="none" w:sz="0" w:space="0" w:color="auto"/>
        <w:bottom w:val="none" w:sz="0" w:space="0" w:color="auto"/>
        <w:right w:val="none" w:sz="0" w:space="0" w:color="auto"/>
      </w:divBdr>
    </w:div>
    <w:div w:id="1897351743">
      <w:bodyDiv w:val="1"/>
      <w:marLeft w:val="0"/>
      <w:marRight w:val="0"/>
      <w:marTop w:val="0"/>
      <w:marBottom w:val="0"/>
      <w:divBdr>
        <w:top w:val="none" w:sz="0" w:space="0" w:color="auto"/>
        <w:left w:val="none" w:sz="0" w:space="0" w:color="auto"/>
        <w:bottom w:val="none" w:sz="0" w:space="0" w:color="auto"/>
        <w:right w:val="none" w:sz="0" w:space="0" w:color="auto"/>
      </w:divBdr>
    </w:div>
    <w:div w:id="1922173575">
      <w:bodyDiv w:val="1"/>
      <w:marLeft w:val="0"/>
      <w:marRight w:val="0"/>
      <w:marTop w:val="0"/>
      <w:marBottom w:val="0"/>
      <w:divBdr>
        <w:top w:val="none" w:sz="0" w:space="0" w:color="auto"/>
        <w:left w:val="none" w:sz="0" w:space="0" w:color="auto"/>
        <w:bottom w:val="none" w:sz="0" w:space="0" w:color="auto"/>
        <w:right w:val="none" w:sz="0" w:space="0" w:color="auto"/>
      </w:divBdr>
    </w:div>
    <w:div w:id="1951622103">
      <w:bodyDiv w:val="1"/>
      <w:marLeft w:val="0"/>
      <w:marRight w:val="0"/>
      <w:marTop w:val="0"/>
      <w:marBottom w:val="0"/>
      <w:divBdr>
        <w:top w:val="none" w:sz="0" w:space="0" w:color="auto"/>
        <w:left w:val="none" w:sz="0" w:space="0" w:color="auto"/>
        <w:bottom w:val="none" w:sz="0" w:space="0" w:color="auto"/>
        <w:right w:val="none" w:sz="0" w:space="0" w:color="auto"/>
      </w:divBdr>
    </w:div>
    <w:div w:id="1960917714">
      <w:bodyDiv w:val="1"/>
      <w:marLeft w:val="0"/>
      <w:marRight w:val="0"/>
      <w:marTop w:val="0"/>
      <w:marBottom w:val="0"/>
      <w:divBdr>
        <w:top w:val="none" w:sz="0" w:space="0" w:color="auto"/>
        <w:left w:val="none" w:sz="0" w:space="0" w:color="auto"/>
        <w:bottom w:val="none" w:sz="0" w:space="0" w:color="auto"/>
        <w:right w:val="none" w:sz="0" w:space="0" w:color="auto"/>
      </w:divBdr>
    </w:div>
    <w:div w:id="1964770657">
      <w:bodyDiv w:val="1"/>
      <w:marLeft w:val="0"/>
      <w:marRight w:val="0"/>
      <w:marTop w:val="0"/>
      <w:marBottom w:val="0"/>
      <w:divBdr>
        <w:top w:val="none" w:sz="0" w:space="0" w:color="auto"/>
        <w:left w:val="none" w:sz="0" w:space="0" w:color="auto"/>
        <w:bottom w:val="none" w:sz="0" w:space="0" w:color="auto"/>
        <w:right w:val="none" w:sz="0" w:space="0" w:color="auto"/>
      </w:divBdr>
    </w:div>
    <w:div w:id="1973175374">
      <w:bodyDiv w:val="1"/>
      <w:marLeft w:val="0"/>
      <w:marRight w:val="0"/>
      <w:marTop w:val="0"/>
      <w:marBottom w:val="0"/>
      <w:divBdr>
        <w:top w:val="none" w:sz="0" w:space="0" w:color="auto"/>
        <w:left w:val="none" w:sz="0" w:space="0" w:color="auto"/>
        <w:bottom w:val="none" w:sz="0" w:space="0" w:color="auto"/>
        <w:right w:val="none" w:sz="0" w:space="0" w:color="auto"/>
      </w:divBdr>
    </w:div>
    <w:div w:id="1984581363">
      <w:bodyDiv w:val="1"/>
      <w:marLeft w:val="0"/>
      <w:marRight w:val="0"/>
      <w:marTop w:val="0"/>
      <w:marBottom w:val="0"/>
      <w:divBdr>
        <w:top w:val="none" w:sz="0" w:space="0" w:color="auto"/>
        <w:left w:val="none" w:sz="0" w:space="0" w:color="auto"/>
        <w:bottom w:val="none" w:sz="0" w:space="0" w:color="auto"/>
        <w:right w:val="none" w:sz="0" w:space="0" w:color="auto"/>
      </w:divBdr>
    </w:div>
    <w:div w:id="1986083181">
      <w:bodyDiv w:val="1"/>
      <w:marLeft w:val="0"/>
      <w:marRight w:val="0"/>
      <w:marTop w:val="0"/>
      <w:marBottom w:val="0"/>
      <w:divBdr>
        <w:top w:val="none" w:sz="0" w:space="0" w:color="auto"/>
        <w:left w:val="none" w:sz="0" w:space="0" w:color="auto"/>
        <w:bottom w:val="none" w:sz="0" w:space="0" w:color="auto"/>
        <w:right w:val="none" w:sz="0" w:space="0" w:color="auto"/>
      </w:divBdr>
    </w:div>
    <w:div w:id="199552550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36425654">
      <w:bodyDiv w:val="1"/>
      <w:marLeft w:val="0"/>
      <w:marRight w:val="0"/>
      <w:marTop w:val="0"/>
      <w:marBottom w:val="0"/>
      <w:divBdr>
        <w:top w:val="none" w:sz="0" w:space="0" w:color="auto"/>
        <w:left w:val="none" w:sz="0" w:space="0" w:color="auto"/>
        <w:bottom w:val="none" w:sz="0" w:space="0" w:color="auto"/>
        <w:right w:val="none" w:sz="0" w:space="0" w:color="auto"/>
      </w:divBdr>
    </w:div>
    <w:div w:id="2051421092">
      <w:bodyDiv w:val="1"/>
      <w:marLeft w:val="0"/>
      <w:marRight w:val="0"/>
      <w:marTop w:val="0"/>
      <w:marBottom w:val="0"/>
      <w:divBdr>
        <w:top w:val="none" w:sz="0" w:space="0" w:color="auto"/>
        <w:left w:val="none" w:sz="0" w:space="0" w:color="auto"/>
        <w:bottom w:val="none" w:sz="0" w:space="0" w:color="auto"/>
        <w:right w:val="none" w:sz="0" w:space="0" w:color="auto"/>
      </w:divBdr>
    </w:div>
    <w:div w:id="2090611485">
      <w:bodyDiv w:val="1"/>
      <w:marLeft w:val="0"/>
      <w:marRight w:val="0"/>
      <w:marTop w:val="0"/>
      <w:marBottom w:val="0"/>
      <w:divBdr>
        <w:top w:val="none" w:sz="0" w:space="0" w:color="auto"/>
        <w:left w:val="none" w:sz="0" w:space="0" w:color="auto"/>
        <w:bottom w:val="none" w:sz="0" w:space="0" w:color="auto"/>
        <w:right w:val="none" w:sz="0" w:space="0" w:color="auto"/>
      </w:divBdr>
    </w:div>
    <w:div w:id="2092117418">
      <w:bodyDiv w:val="1"/>
      <w:marLeft w:val="0"/>
      <w:marRight w:val="0"/>
      <w:marTop w:val="0"/>
      <w:marBottom w:val="0"/>
      <w:divBdr>
        <w:top w:val="none" w:sz="0" w:space="0" w:color="auto"/>
        <w:left w:val="none" w:sz="0" w:space="0" w:color="auto"/>
        <w:bottom w:val="none" w:sz="0" w:space="0" w:color="auto"/>
        <w:right w:val="none" w:sz="0" w:space="0" w:color="auto"/>
      </w:divBdr>
    </w:div>
    <w:div w:id="213008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139-0F0B-4F1A-9223-3D5C90D3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38</Pages>
  <Words>11272</Words>
  <Characters>64254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75376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Phichapa Awikunprasert</cp:lastModifiedBy>
  <cp:revision>482</cp:revision>
  <cp:lastPrinted>2026-02-18T04:33:00Z</cp:lastPrinted>
  <dcterms:created xsi:type="dcterms:W3CDTF">2025-12-17T03:16:00Z</dcterms:created>
  <dcterms:modified xsi:type="dcterms:W3CDTF">2026-02-18T06:52:00Z</dcterms:modified>
</cp:coreProperties>
</file>