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AFE513" w14:textId="11503821" w:rsidR="009529AA" w:rsidRPr="00F667B4" w:rsidRDefault="009529AA" w:rsidP="003D65E6">
      <w:pPr>
        <w:pStyle w:val="a6"/>
        <w:tabs>
          <w:tab w:val="clear" w:pos="4320"/>
        </w:tabs>
        <w:spacing w:before="120"/>
        <w:ind w:left="0" w:right="1"/>
        <w:contextualSpacing/>
        <w:mirrorIndents/>
        <w:jc w:val="both"/>
        <w:rPr>
          <w:rFonts w:ascii="Angsana New" w:hAnsi="Angsana New"/>
          <w:b/>
          <w:bCs/>
          <w:color w:val="000000"/>
          <w:sz w:val="28"/>
          <w:szCs w:val="28"/>
        </w:rPr>
      </w:pPr>
      <w:bookmarkStart w:id="0" w:name="OLE_LINK4"/>
      <w:r w:rsidRPr="00F667B4">
        <w:rPr>
          <w:rFonts w:ascii="Angsana New" w:hAnsi="Angsana New"/>
          <w:b/>
          <w:bCs/>
          <w:color w:val="000000"/>
          <w:sz w:val="28"/>
          <w:szCs w:val="28"/>
          <w:lang w:val="en-US"/>
        </w:rPr>
        <w:t>THE KLINIQUE MEDICAL CLINIC PUBLIC COMPANY LIMITED</w:t>
      </w:r>
      <w:r w:rsidRPr="00F667B4">
        <w:rPr>
          <w:rFonts w:ascii="Angsana New" w:hAnsi="Angsana New"/>
          <w:b/>
          <w:bCs/>
          <w:color w:val="000000"/>
          <w:sz w:val="28"/>
          <w:szCs w:val="28"/>
          <w:cs/>
        </w:rPr>
        <w:t xml:space="preserve"> </w:t>
      </w:r>
      <w:r w:rsidR="001E1A6E" w:rsidRPr="00F667B4">
        <w:rPr>
          <w:rFonts w:ascii="Angsana New" w:hAnsi="Angsana New"/>
          <w:b/>
          <w:bCs/>
          <w:color w:val="000000"/>
          <w:sz w:val="28"/>
          <w:szCs w:val="28"/>
        </w:rPr>
        <w:t>AND SUBSIDIARY</w:t>
      </w:r>
    </w:p>
    <w:p w14:paraId="71F3D640" w14:textId="77777777" w:rsidR="009529AA" w:rsidRPr="00F667B4" w:rsidRDefault="009529AA" w:rsidP="003D65E6">
      <w:pPr>
        <w:pStyle w:val="a6"/>
        <w:tabs>
          <w:tab w:val="clear" w:pos="4320"/>
        </w:tabs>
        <w:spacing w:before="120"/>
        <w:ind w:left="0" w:right="1"/>
        <w:contextualSpacing/>
        <w:mirrorIndents/>
        <w:jc w:val="both"/>
        <w:rPr>
          <w:rFonts w:ascii="Angsana New" w:hAnsi="Angsana New"/>
          <w:b/>
          <w:bCs/>
          <w:color w:val="000000"/>
          <w:sz w:val="28"/>
          <w:szCs w:val="28"/>
        </w:rPr>
      </w:pPr>
      <w:r w:rsidRPr="00F667B4">
        <w:rPr>
          <w:rFonts w:ascii="Angsana New" w:hAnsi="Angsana New"/>
          <w:b/>
          <w:bCs/>
          <w:color w:val="000000"/>
          <w:sz w:val="28"/>
          <w:szCs w:val="28"/>
          <w:lang w:val="en-US"/>
        </w:rPr>
        <w:t>NOTES TO FINANCIAL STATEMENTS</w:t>
      </w:r>
      <w:r w:rsidRPr="00F667B4">
        <w:rPr>
          <w:rFonts w:ascii="Angsana New" w:hAnsi="Angsana New"/>
          <w:b/>
          <w:bCs/>
          <w:color w:val="000000"/>
          <w:sz w:val="28"/>
          <w:szCs w:val="28"/>
          <w:cs/>
        </w:rPr>
        <w:t xml:space="preserve"> </w:t>
      </w:r>
    </w:p>
    <w:p w14:paraId="326F58FA" w14:textId="4F2A09FA" w:rsidR="00BC4AEC" w:rsidRPr="00F667B4" w:rsidRDefault="1623D523" w:rsidP="003D65E6">
      <w:pPr>
        <w:pStyle w:val="a6"/>
        <w:tabs>
          <w:tab w:val="clear" w:pos="4320"/>
        </w:tabs>
        <w:spacing w:before="120"/>
        <w:ind w:left="0" w:right="1"/>
        <w:contextualSpacing/>
        <w:mirrorIndents/>
        <w:jc w:val="both"/>
        <w:rPr>
          <w:rFonts w:ascii="Angsana New" w:hAnsi="Angsana New"/>
          <w:b/>
          <w:bCs/>
          <w:color w:val="000000"/>
          <w:sz w:val="28"/>
          <w:szCs w:val="28"/>
          <w:lang w:val="en-US"/>
        </w:rPr>
      </w:pPr>
      <w:r w:rsidRPr="00F667B4">
        <w:rPr>
          <w:rFonts w:ascii="Angsana New" w:hAnsi="Angsana New"/>
          <w:b/>
          <w:bCs/>
          <w:color w:val="000000"/>
          <w:sz w:val="28"/>
          <w:szCs w:val="28"/>
          <w:lang w:val="en-US"/>
        </w:rPr>
        <w:t>FOR THE YEAR ENDED DECEMBER 31, 202</w:t>
      </w:r>
      <w:r w:rsidR="00A52E03">
        <w:rPr>
          <w:rFonts w:ascii="Angsana New" w:hAnsi="Angsana New"/>
          <w:b/>
          <w:bCs/>
          <w:color w:val="000000"/>
          <w:sz w:val="28"/>
          <w:szCs w:val="28"/>
          <w:lang w:val="en-US"/>
        </w:rPr>
        <w:t>5</w:t>
      </w:r>
    </w:p>
    <w:p w14:paraId="74B52EE2" w14:textId="77777777" w:rsidR="00283DDE" w:rsidRPr="00F667B4" w:rsidRDefault="009529AA" w:rsidP="003D65E6">
      <w:pPr>
        <w:pStyle w:val="a8"/>
        <w:numPr>
          <w:ilvl w:val="0"/>
          <w:numId w:val="1"/>
        </w:numPr>
        <w:spacing w:before="240"/>
        <w:ind w:left="284" w:right="113" w:hanging="284"/>
        <w:contextualSpacing/>
        <w:jc w:val="thaiDistribute"/>
        <w:rPr>
          <w:rFonts w:ascii="Angsana New" w:hAnsi="Angsana New" w:cs="Angsana New"/>
          <w:color w:val="000000"/>
        </w:rPr>
      </w:pPr>
      <w:r w:rsidRPr="00F667B4">
        <w:rPr>
          <w:rFonts w:ascii="Angsana New" w:hAnsi="Angsana New" w:cs="Angsana New"/>
          <w:b/>
          <w:bCs/>
          <w:color w:val="000000"/>
        </w:rPr>
        <w:t>G</w:t>
      </w:r>
      <w:r w:rsidR="00BC4AEC" w:rsidRPr="00F667B4">
        <w:rPr>
          <w:rFonts w:ascii="Angsana New" w:hAnsi="Angsana New" w:cs="Angsana New"/>
          <w:b/>
          <w:bCs/>
          <w:color w:val="000000"/>
        </w:rPr>
        <w:t>ENERAL INFORMATION</w:t>
      </w:r>
    </w:p>
    <w:p w14:paraId="65D4798D" w14:textId="77777777" w:rsidR="00426184" w:rsidRPr="00F667B4" w:rsidRDefault="009529AA" w:rsidP="003D65E6">
      <w:pPr>
        <w:numPr>
          <w:ilvl w:val="1"/>
          <w:numId w:val="3"/>
        </w:numPr>
        <w:spacing w:before="120"/>
        <w:ind w:left="709" w:right="113" w:hanging="425"/>
        <w:jc w:val="thaiDistribute"/>
        <w:rPr>
          <w:rFonts w:ascii="Angsana New" w:eastAsia="Times New Roman" w:hAnsi="Angsana New" w:cs="Angsana New"/>
          <w:b/>
          <w:bCs/>
          <w:color w:val="000000"/>
          <w:spacing w:val="-2"/>
          <w:sz w:val="28"/>
          <w:szCs w:val="28"/>
          <w:cs/>
          <w:lang w:val="th-TH"/>
        </w:rPr>
      </w:pPr>
      <w:bookmarkStart w:id="1" w:name="_Hlk64905994"/>
      <w:proofErr w:type="spellStart"/>
      <w:r w:rsidRPr="00F667B4">
        <w:rPr>
          <w:rFonts w:ascii="Angsana New" w:eastAsia="Times New Roman" w:hAnsi="Angsana New" w:cs="Angsana New"/>
          <w:b/>
          <w:bCs/>
          <w:color w:val="000000"/>
          <w:spacing w:val="-2"/>
          <w:sz w:val="28"/>
          <w:szCs w:val="28"/>
          <w:cs/>
          <w:lang w:val="th-TH"/>
        </w:rPr>
        <w:t>Corporate</w:t>
      </w:r>
      <w:proofErr w:type="spellEnd"/>
      <w:r w:rsidRPr="00F667B4">
        <w:rPr>
          <w:rFonts w:ascii="Angsana New" w:eastAsia="Times New Roman" w:hAnsi="Angsana New" w:cs="Angsana New"/>
          <w:b/>
          <w:bCs/>
          <w:color w:val="000000"/>
          <w:spacing w:val="-2"/>
          <w:sz w:val="28"/>
          <w:szCs w:val="28"/>
          <w:cs/>
          <w:lang w:val="th-TH"/>
        </w:rPr>
        <w:t xml:space="preserve"> </w:t>
      </w:r>
      <w:proofErr w:type="spellStart"/>
      <w:r w:rsidRPr="00F667B4">
        <w:rPr>
          <w:rFonts w:ascii="Angsana New" w:eastAsia="Times New Roman" w:hAnsi="Angsana New" w:cs="Angsana New"/>
          <w:b/>
          <w:bCs/>
          <w:color w:val="000000"/>
          <w:spacing w:val="-2"/>
          <w:sz w:val="28"/>
          <w:szCs w:val="28"/>
          <w:cs/>
          <w:lang w:val="th-TH"/>
        </w:rPr>
        <w:t>information</w:t>
      </w:r>
      <w:proofErr w:type="spellEnd"/>
    </w:p>
    <w:p w14:paraId="23481454" w14:textId="22A2C7B8" w:rsidR="009529AA" w:rsidRPr="00F667B4" w:rsidRDefault="46513FFC" w:rsidP="003D65E6">
      <w:pPr>
        <w:spacing w:before="120"/>
        <w:ind w:left="709" w:right="113"/>
        <w:jc w:val="thaiDistribute"/>
        <w:rPr>
          <w:rFonts w:ascii="Angsana New" w:eastAsia="Times New Roman" w:hAnsi="Angsana New" w:cs="Angsana New"/>
          <w:color w:val="000000"/>
          <w:spacing w:val="-2"/>
          <w:sz w:val="28"/>
          <w:szCs w:val="28"/>
        </w:rPr>
      </w:pPr>
      <w:r w:rsidRPr="00F667B4">
        <w:rPr>
          <w:rFonts w:ascii="Angsana New" w:eastAsia="Times New Roman" w:hAnsi="Angsana New" w:cs="Angsana New"/>
          <w:color w:val="000000"/>
          <w:spacing w:val="-2"/>
          <w:sz w:val="28"/>
          <w:szCs w:val="28"/>
          <w:cs/>
          <w:lang w:val="th-TH"/>
        </w:rPr>
        <w:t xml:space="preserve">The </w:t>
      </w:r>
      <w:proofErr w:type="spellStart"/>
      <w:r w:rsidRPr="00F667B4">
        <w:rPr>
          <w:rFonts w:ascii="Angsana New" w:eastAsia="Times New Roman" w:hAnsi="Angsana New" w:cs="Angsana New"/>
          <w:color w:val="000000"/>
          <w:spacing w:val="-2"/>
          <w:sz w:val="28"/>
          <w:szCs w:val="28"/>
          <w:cs/>
          <w:lang w:val="th-TH"/>
        </w:rPr>
        <w:t>Klinique</w:t>
      </w:r>
      <w:proofErr w:type="spellEnd"/>
      <w:r w:rsidRPr="00F667B4">
        <w:rPr>
          <w:rFonts w:ascii="Angsana New" w:eastAsia="Times New Roman" w:hAnsi="Angsana New" w:cs="Angsana New"/>
          <w:color w:val="000000"/>
          <w:spacing w:val="-2"/>
          <w:sz w:val="28"/>
          <w:szCs w:val="28"/>
          <w:cs/>
          <w:lang w:val="th-TH"/>
        </w:rPr>
        <w:t xml:space="preserve"> Medical </w:t>
      </w:r>
      <w:r w:rsidR="198871A1" w:rsidRPr="00F667B4">
        <w:rPr>
          <w:rFonts w:ascii="Angsana New" w:eastAsia="Times New Roman" w:hAnsi="Angsana New" w:cs="Angsana New"/>
          <w:color w:val="000000"/>
          <w:spacing w:val="-2"/>
          <w:sz w:val="28"/>
          <w:szCs w:val="28"/>
        </w:rPr>
        <w:t>C</w:t>
      </w:r>
      <w:proofErr w:type="spellStart"/>
      <w:r w:rsidRPr="00F667B4">
        <w:rPr>
          <w:rFonts w:ascii="Angsana New" w:eastAsia="Times New Roman" w:hAnsi="Angsana New" w:cs="Angsana New"/>
          <w:color w:val="000000"/>
          <w:spacing w:val="-2"/>
          <w:sz w:val="28"/>
          <w:szCs w:val="28"/>
          <w:cs/>
          <w:lang w:val="th-TH"/>
        </w:rPr>
        <w:t>linic</w:t>
      </w:r>
      <w:proofErr w:type="spellEnd"/>
      <w:r w:rsidRPr="00F667B4">
        <w:rPr>
          <w:rFonts w:ascii="Angsana New" w:eastAsia="Times New Roman" w:hAnsi="Angsana New" w:cs="Angsana New"/>
          <w:color w:val="000000"/>
          <w:spacing w:val="-2"/>
          <w:sz w:val="28"/>
          <w:szCs w:val="28"/>
          <w:cs/>
          <w:lang w:val="th-TH"/>
        </w:rPr>
        <w:t xml:space="preserve"> Public Company Limited (“</w:t>
      </w:r>
      <w:proofErr w:type="spellStart"/>
      <w:r w:rsidRPr="00F667B4">
        <w:rPr>
          <w:rFonts w:ascii="Angsana New" w:eastAsia="Times New Roman" w:hAnsi="Angsana New" w:cs="Angsana New"/>
          <w:color w:val="000000"/>
          <w:spacing w:val="-2"/>
          <w:sz w:val="28"/>
          <w:szCs w:val="28"/>
          <w:cs/>
          <w:lang w:val="th-TH"/>
        </w:rPr>
        <w:t>the</w:t>
      </w:r>
      <w:proofErr w:type="spellEnd"/>
      <w:r w:rsidRPr="00F667B4">
        <w:rPr>
          <w:rFonts w:ascii="Angsana New" w:eastAsia="Times New Roman" w:hAnsi="Angsana New" w:cs="Angsana New"/>
          <w:color w:val="000000"/>
          <w:spacing w:val="-2"/>
          <w:sz w:val="28"/>
          <w:szCs w:val="28"/>
          <w:cs/>
          <w:lang w:val="th-TH"/>
        </w:rPr>
        <w:t xml:space="preserve"> Company”) </w:t>
      </w:r>
      <w:proofErr w:type="spellStart"/>
      <w:r w:rsidRPr="00F667B4">
        <w:rPr>
          <w:rFonts w:ascii="Angsana New" w:eastAsia="Times New Roman" w:hAnsi="Angsana New" w:cs="Angsana New"/>
          <w:color w:val="000000"/>
          <w:spacing w:val="-2"/>
          <w:sz w:val="28"/>
          <w:szCs w:val="28"/>
          <w:cs/>
          <w:lang w:val="th-TH"/>
        </w:rPr>
        <w:t>is</w:t>
      </w:r>
      <w:proofErr w:type="spellEnd"/>
      <w:r w:rsidRPr="00F667B4">
        <w:rPr>
          <w:rFonts w:ascii="Angsana New" w:eastAsia="Times New Roman" w:hAnsi="Angsana New" w:cs="Angsana New"/>
          <w:color w:val="000000"/>
          <w:spacing w:val="-2"/>
          <w:sz w:val="28"/>
          <w:szCs w:val="28"/>
          <w:cs/>
          <w:lang w:val="th-TH"/>
        </w:rPr>
        <w:t xml:space="preserve"> a </w:t>
      </w:r>
      <w:proofErr w:type="spellStart"/>
      <w:r w:rsidRPr="00F667B4">
        <w:rPr>
          <w:rFonts w:ascii="Angsana New" w:eastAsia="Times New Roman" w:hAnsi="Angsana New" w:cs="Angsana New"/>
          <w:color w:val="000000"/>
          <w:spacing w:val="-2"/>
          <w:sz w:val="28"/>
          <w:szCs w:val="28"/>
          <w:cs/>
          <w:lang w:val="th-TH"/>
        </w:rPr>
        <w:t>public</w:t>
      </w:r>
      <w:proofErr w:type="spellEnd"/>
      <w:r w:rsidRPr="00F667B4">
        <w:rPr>
          <w:rFonts w:ascii="Angsana New" w:eastAsia="Times New Roman" w:hAnsi="Angsana New" w:cs="Angsana New"/>
          <w:color w:val="000000"/>
          <w:spacing w:val="-2"/>
          <w:sz w:val="28"/>
          <w:szCs w:val="28"/>
          <w:cs/>
          <w:lang w:val="th-TH"/>
        </w:rPr>
        <w:t xml:space="preserve"> </w:t>
      </w:r>
      <w:proofErr w:type="spellStart"/>
      <w:r w:rsidRPr="00F667B4">
        <w:rPr>
          <w:rFonts w:ascii="Angsana New" w:eastAsia="Times New Roman" w:hAnsi="Angsana New" w:cs="Angsana New"/>
          <w:color w:val="000000"/>
          <w:spacing w:val="-2"/>
          <w:sz w:val="28"/>
          <w:szCs w:val="28"/>
          <w:cs/>
          <w:lang w:val="th-TH"/>
        </w:rPr>
        <w:t>company</w:t>
      </w:r>
      <w:proofErr w:type="spellEnd"/>
      <w:r w:rsidRPr="00F667B4">
        <w:rPr>
          <w:rFonts w:ascii="Angsana New" w:eastAsia="Times New Roman" w:hAnsi="Angsana New" w:cs="Angsana New"/>
          <w:color w:val="000000"/>
          <w:spacing w:val="-2"/>
          <w:sz w:val="28"/>
          <w:szCs w:val="28"/>
          <w:cs/>
          <w:lang w:val="th-TH"/>
        </w:rPr>
        <w:t xml:space="preserve"> </w:t>
      </w:r>
      <w:proofErr w:type="spellStart"/>
      <w:r w:rsidRPr="00F667B4">
        <w:rPr>
          <w:rFonts w:ascii="Angsana New" w:eastAsia="Times New Roman" w:hAnsi="Angsana New" w:cs="Angsana New"/>
          <w:color w:val="000000"/>
          <w:spacing w:val="-2"/>
          <w:sz w:val="28"/>
          <w:szCs w:val="28"/>
          <w:cs/>
          <w:lang w:val="th-TH"/>
        </w:rPr>
        <w:t>incorporated</w:t>
      </w:r>
      <w:proofErr w:type="spellEnd"/>
      <w:r w:rsidRPr="00F667B4">
        <w:rPr>
          <w:rFonts w:ascii="Angsana New" w:eastAsia="Times New Roman" w:hAnsi="Angsana New" w:cs="Angsana New"/>
          <w:color w:val="000000"/>
          <w:spacing w:val="-2"/>
          <w:sz w:val="28"/>
          <w:szCs w:val="28"/>
          <w:cs/>
          <w:lang w:val="th-TH"/>
        </w:rPr>
        <w:t xml:space="preserve"> and </w:t>
      </w:r>
      <w:proofErr w:type="spellStart"/>
      <w:r w:rsidRPr="00F667B4">
        <w:rPr>
          <w:rFonts w:ascii="Angsana New" w:eastAsia="Times New Roman" w:hAnsi="Angsana New" w:cs="Angsana New"/>
          <w:color w:val="000000"/>
          <w:spacing w:val="-2"/>
          <w:sz w:val="28"/>
          <w:szCs w:val="28"/>
          <w:cs/>
          <w:lang w:val="th-TH"/>
        </w:rPr>
        <w:t>domiciled</w:t>
      </w:r>
      <w:proofErr w:type="spellEnd"/>
      <w:r w:rsidRPr="00F667B4">
        <w:rPr>
          <w:rFonts w:ascii="Angsana New" w:eastAsia="Times New Roman" w:hAnsi="Angsana New" w:cs="Angsana New"/>
          <w:color w:val="000000"/>
          <w:spacing w:val="-2"/>
          <w:sz w:val="28"/>
          <w:szCs w:val="28"/>
          <w:cs/>
          <w:lang w:val="th-TH"/>
        </w:rPr>
        <w:t xml:space="preserve"> </w:t>
      </w:r>
      <w:proofErr w:type="spellStart"/>
      <w:r w:rsidRPr="00F667B4">
        <w:rPr>
          <w:rFonts w:ascii="Angsana New" w:eastAsia="Times New Roman" w:hAnsi="Angsana New" w:cs="Angsana New"/>
          <w:color w:val="000000"/>
          <w:spacing w:val="-2"/>
          <w:sz w:val="28"/>
          <w:szCs w:val="28"/>
          <w:cs/>
          <w:lang w:val="th-TH"/>
        </w:rPr>
        <w:t>in</w:t>
      </w:r>
      <w:proofErr w:type="spellEnd"/>
      <w:r w:rsidRPr="00F667B4">
        <w:rPr>
          <w:rFonts w:ascii="Angsana New" w:eastAsia="Times New Roman" w:hAnsi="Angsana New" w:cs="Angsana New"/>
          <w:color w:val="000000"/>
          <w:spacing w:val="-2"/>
          <w:sz w:val="28"/>
          <w:szCs w:val="28"/>
          <w:cs/>
          <w:lang w:val="th-TH"/>
        </w:rPr>
        <w:t xml:space="preserve"> </w:t>
      </w:r>
      <w:proofErr w:type="spellStart"/>
      <w:r w:rsidRPr="00F667B4">
        <w:rPr>
          <w:rFonts w:ascii="Angsana New" w:eastAsia="Times New Roman" w:hAnsi="Angsana New" w:cs="Angsana New"/>
          <w:color w:val="000000"/>
          <w:spacing w:val="-2"/>
          <w:sz w:val="28"/>
          <w:szCs w:val="28"/>
          <w:cs/>
          <w:lang w:val="th-TH"/>
        </w:rPr>
        <w:t>Thailand</w:t>
      </w:r>
      <w:proofErr w:type="spellEnd"/>
      <w:r w:rsidRPr="00F667B4">
        <w:rPr>
          <w:rFonts w:ascii="Angsana New" w:eastAsia="Times New Roman" w:hAnsi="Angsana New" w:cs="Angsana New"/>
          <w:color w:val="000000"/>
          <w:spacing w:val="-2"/>
          <w:sz w:val="28"/>
          <w:szCs w:val="28"/>
          <w:cs/>
          <w:lang w:val="th-TH"/>
        </w:rPr>
        <w:t xml:space="preserve">. The Company </w:t>
      </w:r>
      <w:proofErr w:type="spellStart"/>
      <w:r w:rsidRPr="00F667B4">
        <w:rPr>
          <w:rFonts w:ascii="Angsana New" w:eastAsia="Times New Roman" w:hAnsi="Angsana New" w:cs="Angsana New"/>
          <w:color w:val="000000"/>
          <w:spacing w:val="-2"/>
          <w:sz w:val="28"/>
          <w:szCs w:val="28"/>
          <w:cs/>
          <w:lang w:val="th-TH"/>
        </w:rPr>
        <w:t>is</w:t>
      </w:r>
      <w:proofErr w:type="spellEnd"/>
      <w:r w:rsidRPr="00F667B4">
        <w:rPr>
          <w:rFonts w:ascii="Angsana New" w:eastAsia="Times New Roman" w:hAnsi="Angsana New" w:cs="Angsana New"/>
          <w:color w:val="000000"/>
          <w:spacing w:val="-2"/>
          <w:sz w:val="28"/>
          <w:szCs w:val="28"/>
          <w:cs/>
          <w:lang w:val="th-TH"/>
        </w:rPr>
        <w:t xml:space="preserve"> </w:t>
      </w:r>
      <w:proofErr w:type="spellStart"/>
      <w:r w:rsidRPr="00F667B4">
        <w:rPr>
          <w:rFonts w:ascii="Angsana New" w:eastAsia="Times New Roman" w:hAnsi="Angsana New" w:cs="Angsana New"/>
          <w:color w:val="000000"/>
          <w:spacing w:val="-2"/>
          <w:sz w:val="28"/>
          <w:szCs w:val="28"/>
          <w:cs/>
          <w:lang w:val="th-TH"/>
        </w:rPr>
        <w:t>principally</w:t>
      </w:r>
      <w:proofErr w:type="spellEnd"/>
      <w:r w:rsidRPr="00F667B4">
        <w:rPr>
          <w:rFonts w:ascii="Angsana New" w:eastAsia="Times New Roman" w:hAnsi="Angsana New" w:cs="Angsana New"/>
          <w:color w:val="000000"/>
          <w:spacing w:val="-2"/>
          <w:sz w:val="28"/>
          <w:szCs w:val="28"/>
          <w:cs/>
          <w:lang w:val="th-TH"/>
        </w:rPr>
        <w:t xml:space="preserve"> </w:t>
      </w:r>
      <w:r w:rsidRPr="00F667B4">
        <w:rPr>
          <w:rFonts w:ascii="Angsana New" w:eastAsia="Times New Roman" w:hAnsi="Angsana New" w:cs="Angsana New"/>
          <w:color w:val="000000"/>
          <w:spacing w:val="-2"/>
          <w:sz w:val="28"/>
          <w:szCs w:val="28"/>
        </w:rPr>
        <w:t xml:space="preserve">engaged in providing medical treatment services regarding skin under the name of “The </w:t>
      </w:r>
      <w:proofErr w:type="spellStart"/>
      <w:r w:rsidRPr="00F667B4">
        <w:rPr>
          <w:rFonts w:ascii="Angsana New" w:eastAsia="Times New Roman" w:hAnsi="Angsana New" w:cs="Angsana New"/>
          <w:color w:val="000000"/>
          <w:spacing w:val="-2"/>
          <w:sz w:val="28"/>
          <w:szCs w:val="28"/>
        </w:rPr>
        <w:t>Klinique</w:t>
      </w:r>
      <w:proofErr w:type="spellEnd"/>
      <w:r w:rsidRPr="00F667B4">
        <w:rPr>
          <w:rFonts w:ascii="Angsana New" w:eastAsia="Times New Roman" w:hAnsi="Angsana New" w:cs="Angsana New"/>
          <w:color w:val="000000"/>
          <w:spacing w:val="-2"/>
          <w:sz w:val="28"/>
          <w:szCs w:val="28"/>
        </w:rPr>
        <w:t>” Th</w:t>
      </w:r>
      <w:r w:rsidR="14EEB595" w:rsidRPr="00F667B4">
        <w:rPr>
          <w:rFonts w:ascii="Angsana New" w:eastAsia="Times New Roman" w:hAnsi="Angsana New" w:cs="Angsana New"/>
          <w:color w:val="000000"/>
          <w:spacing w:val="-2"/>
          <w:sz w:val="28"/>
          <w:szCs w:val="28"/>
        </w:rPr>
        <w:t>e</w:t>
      </w:r>
      <w:r w:rsidRPr="00F667B4">
        <w:rPr>
          <w:rFonts w:ascii="Angsana New" w:eastAsia="Times New Roman" w:hAnsi="Angsana New" w:cs="Angsana New"/>
          <w:color w:val="000000"/>
          <w:spacing w:val="-2"/>
          <w:sz w:val="28"/>
          <w:szCs w:val="28"/>
        </w:rPr>
        <w:t xml:space="preserve"> r</w:t>
      </w:r>
      <w:r w:rsidR="363E733E" w:rsidRPr="00F667B4">
        <w:rPr>
          <w:rFonts w:ascii="Angsana New" w:eastAsia="Times New Roman" w:hAnsi="Angsana New" w:cs="Angsana New"/>
          <w:color w:val="000000"/>
          <w:spacing w:val="-2"/>
          <w:sz w:val="28"/>
          <w:szCs w:val="28"/>
        </w:rPr>
        <w:t xml:space="preserve">egistered office of the </w:t>
      </w:r>
      <w:r w:rsidRPr="00F667B4">
        <w:rPr>
          <w:rFonts w:ascii="Angsana New" w:eastAsia="Times New Roman" w:hAnsi="Angsana New" w:cs="Angsana New"/>
          <w:color w:val="000000"/>
          <w:spacing w:val="-2"/>
          <w:sz w:val="28"/>
          <w:szCs w:val="28"/>
        </w:rPr>
        <w:t>Company is at 292</w:t>
      </w:r>
      <w:r w:rsidR="0AE61DDE" w:rsidRPr="00F667B4">
        <w:rPr>
          <w:rFonts w:ascii="Angsana New" w:eastAsia="Times New Roman" w:hAnsi="Angsana New" w:cs="Angsana New"/>
          <w:color w:val="000000"/>
          <w:spacing w:val="-2"/>
          <w:sz w:val="28"/>
          <w:szCs w:val="28"/>
        </w:rPr>
        <w:t>2/296-299</w:t>
      </w:r>
      <w:r w:rsidRPr="00F667B4">
        <w:rPr>
          <w:rFonts w:ascii="Angsana New" w:eastAsia="Times New Roman" w:hAnsi="Angsana New" w:cs="Angsana New"/>
          <w:color w:val="000000"/>
          <w:spacing w:val="-2"/>
          <w:sz w:val="28"/>
          <w:szCs w:val="28"/>
        </w:rPr>
        <w:t xml:space="preserve"> Charn Issara Tower 2, 2</w:t>
      </w:r>
      <w:r w:rsidR="53AD5955" w:rsidRPr="00F667B4">
        <w:rPr>
          <w:rFonts w:ascii="Angsana New" w:eastAsia="Times New Roman" w:hAnsi="Angsana New" w:cs="Angsana New"/>
          <w:color w:val="000000"/>
          <w:spacing w:val="-2"/>
          <w:sz w:val="28"/>
          <w:szCs w:val="28"/>
        </w:rPr>
        <w:t>7</w:t>
      </w:r>
      <w:r w:rsidRPr="00F667B4">
        <w:rPr>
          <w:rFonts w:ascii="Angsana New" w:eastAsia="Times New Roman" w:hAnsi="Angsana New" w:cs="Angsana New"/>
          <w:color w:val="000000"/>
          <w:spacing w:val="-2"/>
          <w:sz w:val="28"/>
          <w:szCs w:val="28"/>
          <w:vertAlign w:val="superscript"/>
        </w:rPr>
        <w:t>th</w:t>
      </w:r>
      <w:r w:rsidRPr="00F667B4">
        <w:rPr>
          <w:rFonts w:ascii="Angsana New" w:eastAsia="Times New Roman" w:hAnsi="Angsana New" w:cs="Angsana New"/>
          <w:color w:val="000000"/>
          <w:spacing w:val="-2"/>
          <w:sz w:val="28"/>
          <w:szCs w:val="28"/>
        </w:rPr>
        <w:t xml:space="preserve"> Floor, New </w:t>
      </w:r>
      <w:proofErr w:type="spellStart"/>
      <w:r w:rsidRPr="00F667B4">
        <w:rPr>
          <w:rFonts w:ascii="Angsana New" w:eastAsia="Times New Roman" w:hAnsi="Angsana New" w:cs="Angsana New"/>
          <w:color w:val="000000"/>
          <w:spacing w:val="-2"/>
          <w:sz w:val="28"/>
          <w:szCs w:val="28"/>
        </w:rPr>
        <w:t>Petchburi</w:t>
      </w:r>
      <w:proofErr w:type="spellEnd"/>
      <w:r w:rsidRPr="00F667B4">
        <w:rPr>
          <w:rFonts w:ascii="Angsana New" w:eastAsia="Times New Roman" w:hAnsi="Angsana New" w:cs="Angsana New"/>
          <w:color w:val="000000"/>
          <w:spacing w:val="-2"/>
          <w:sz w:val="28"/>
          <w:szCs w:val="28"/>
        </w:rPr>
        <w:t xml:space="preserve"> Road, Bangkapi, Huay Kwang, Bangkok.</w:t>
      </w:r>
    </w:p>
    <w:p w14:paraId="3DE1CAD0" w14:textId="64000AA2" w:rsidR="009705DF" w:rsidRDefault="009705DF" w:rsidP="003D65E6">
      <w:pPr>
        <w:spacing w:before="120"/>
        <w:ind w:left="709" w:right="113"/>
        <w:rPr>
          <w:rFonts w:ascii="Angsana New" w:eastAsia="Times New Roman" w:hAnsi="Angsana New" w:cs="Angsana New"/>
          <w:color w:val="000000"/>
          <w:spacing w:val="-2"/>
          <w:sz w:val="28"/>
          <w:szCs w:val="28"/>
        </w:rPr>
      </w:pPr>
      <w:r w:rsidRPr="009F65F3">
        <w:rPr>
          <w:rFonts w:ascii="Angsana New" w:eastAsia="Times New Roman" w:hAnsi="Angsana New" w:cs="Angsana New"/>
          <w:color w:val="000000"/>
          <w:spacing w:val="-2"/>
          <w:sz w:val="28"/>
          <w:szCs w:val="28"/>
        </w:rPr>
        <w:t xml:space="preserve">The Company relocated its registered office on January </w:t>
      </w:r>
      <w:r w:rsidR="005B6A92">
        <w:rPr>
          <w:rFonts w:ascii="Angsana New" w:eastAsia="Times New Roman" w:hAnsi="Angsana New" w:cs="Angsana New"/>
          <w:color w:val="000000"/>
          <w:spacing w:val="-2"/>
          <w:sz w:val="28"/>
          <w:szCs w:val="28"/>
        </w:rPr>
        <w:t xml:space="preserve">9, </w:t>
      </w:r>
      <w:r w:rsidR="001972B0" w:rsidRPr="001972B0">
        <w:rPr>
          <w:rFonts w:ascii="Angsana New" w:eastAsia="Times New Roman" w:hAnsi="Angsana New" w:cs="Angsana New"/>
          <w:color w:val="000000"/>
          <w:spacing w:val="-2"/>
          <w:sz w:val="28"/>
          <w:szCs w:val="28"/>
        </w:rPr>
        <w:t>2026</w:t>
      </w:r>
      <w:r w:rsidRPr="009F65F3">
        <w:rPr>
          <w:rFonts w:ascii="Angsana New" w:eastAsia="Times New Roman" w:hAnsi="Angsana New" w:cs="Angsana New"/>
          <w:color w:val="000000"/>
          <w:spacing w:val="-2"/>
          <w:sz w:val="28"/>
          <w:szCs w:val="28"/>
          <w:cs/>
        </w:rPr>
        <w:t xml:space="preserve">. </w:t>
      </w:r>
      <w:r w:rsidRPr="009F65F3">
        <w:rPr>
          <w:rFonts w:ascii="Angsana New" w:eastAsia="Times New Roman" w:hAnsi="Angsana New" w:cs="Angsana New"/>
          <w:color w:val="000000"/>
          <w:spacing w:val="-2"/>
          <w:sz w:val="28"/>
          <w:szCs w:val="28"/>
        </w:rPr>
        <w:t xml:space="preserve">The registered office address is </w:t>
      </w:r>
      <w:r w:rsidR="001972B0" w:rsidRPr="001972B0">
        <w:rPr>
          <w:rFonts w:ascii="Angsana New" w:eastAsia="Times New Roman" w:hAnsi="Angsana New" w:cs="Angsana New"/>
          <w:color w:val="000000"/>
          <w:spacing w:val="-2"/>
          <w:sz w:val="28"/>
          <w:szCs w:val="28"/>
        </w:rPr>
        <w:t>9</w:t>
      </w:r>
      <w:r w:rsidRPr="009F65F3">
        <w:rPr>
          <w:rFonts w:ascii="Angsana New" w:eastAsia="Times New Roman" w:hAnsi="Angsana New" w:cs="Angsana New"/>
          <w:color w:val="000000"/>
          <w:spacing w:val="-2"/>
          <w:sz w:val="28"/>
          <w:szCs w:val="28"/>
          <w:cs/>
        </w:rPr>
        <w:t xml:space="preserve"> </w:t>
      </w:r>
      <w:r w:rsidRPr="009F65F3">
        <w:rPr>
          <w:rFonts w:ascii="Angsana New" w:eastAsia="Times New Roman" w:hAnsi="Angsana New" w:cs="Angsana New"/>
          <w:color w:val="000000"/>
          <w:spacing w:val="-2"/>
          <w:sz w:val="28"/>
          <w:szCs w:val="28"/>
        </w:rPr>
        <w:t xml:space="preserve">G Tower Grand Rama </w:t>
      </w:r>
      <w:r w:rsidR="001972B0" w:rsidRPr="001972B0">
        <w:rPr>
          <w:rFonts w:ascii="Angsana New" w:eastAsia="Times New Roman" w:hAnsi="Angsana New" w:cs="Angsana New"/>
          <w:color w:val="000000"/>
          <w:spacing w:val="-2"/>
          <w:sz w:val="28"/>
          <w:szCs w:val="28"/>
        </w:rPr>
        <w:t>9</w:t>
      </w:r>
      <w:r w:rsidRPr="009F65F3">
        <w:rPr>
          <w:rFonts w:ascii="Angsana New" w:eastAsia="Times New Roman" w:hAnsi="Angsana New" w:cs="Angsana New"/>
          <w:color w:val="000000"/>
          <w:spacing w:val="-2"/>
          <w:sz w:val="28"/>
          <w:szCs w:val="28"/>
        </w:rPr>
        <w:t xml:space="preserve">, </w:t>
      </w:r>
      <w:r w:rsidR="001972B0" w:rsidRPr="001972B0">
        <w:rPr>
          <w:rFonts w:ascii="Angsana New" w:eastAsia="Times New Roman" w:hAnsi="Angsana New" w:cs="Angsana New"/>
          <w:color w:val="000000"/>
          <w:spacing w:val="-2"/>
          <w:sz w:val="28"/>
          <w:szCs w:val="28"/>
        </w:rPr>
        <w:t>12</w:t>
      </w:r>
      <w:r w:rsidRPr="00521B26">
        <w:rPr>
          <w:rFonts w:ascii="Angsana New" w:eastAsia="Times New Roman" w:hAnsi="Angsana New" w:cs="Angsana New"/>
          <w:color w:val="000000"/>
          <w:spacing w:val="-2"/>
          <w:sz w:val="28"/>
          <w:szCs w:val="28"/>
          <w:vertAlign w:val="superscript"/>
        </w:rPr>
        <w:t>th</w:t>
      </w:r>
      <w:r>
        <w:rPr>
          <w:rFonts w:ascii="Angsana New" w:eastAsia="Times New Roman" w:hAnsi="Angsana New" w:cs="Angsana New"/>
          <w:color w:val="000000"/>
          <w:spacing w:val="-2"/>
          <w:sz w:val="28"/>
          <w:szCs w:val="28"/>
        </w:rPr>
        <w:t xml:space="preserve"> </w:t>
      </w:r>
      <w:r w:rsidRPr="009F65F3">
        <w:rPr>
          <w:rFonts w:ascii="Angsana New" w:eastAsia="Times New Roman" w:hAnsi="Angsana New" w:cs="Angsana New"/>
          <w:color w:val="000000"/>
          <w:spacing w:val="-2"/>
          <w:sz w:val="28"/>
          <w:szCs w:val="28"/>
        </w:rPr>
        <w:t xml:space="preserve">Floor, North Wing, Rama </w:t>
      </w:r>
      <w:r w:rsidR="001972B0" w:rsidRPr="001972B0">
        <w:rPr>
          <w:rFonts w:ascii="Angsana New" w:eastAsia="Times New Roman" w:hAnsi="Angsana New" w:cs="Angsana New"/>
          <w:color w:val="000000"/>
          <w:spacing w:val="-2"/>
          <w:sz w:val="28"/>
          <w:szCs w:val="28"/>
        </w:rPr>
        <w:t>9</w:t>
      </w:r>
      <w:r w:rsidRPr="009F65F3">
        <w:rPr>
          <w:rFonts w:ascii="Angsana New" w:eastAsia="Times New Roman" w:hAnsi="Angsana New" w:cs="Angsana New"/>
          <w:color w:val="000000"/>
          <w:spacing w:val="-2"/>
          <w:sz w:val="28"/>
          <w:szCs w:val="28"/>
          <w:cs/>
        </w:rPr>
        <w:t xml:space="preserve"> </w:t>
      </w:r>
      <w:r w:rsidRPr="009F65F3">
        <w:rPr>
          <w:rFonts w:ascii="Angsana New" w:eastAsia="Times New Roman" w:hAnsi="Angsana New" w:cs="Angsana New"/>
          <w:color w:val="000000"/>
          <w:spacing w:val="-2"/>
          <w:sz w:val="28"/>
          <w:szCs w:val="28"/>
        </w:rPr>
        <w:t xml:space="preserve">Road, </w:t>
      </w:r>
      <w:r w:rsidR="00FC64AA" w:rsidRPr="00F667B4">
        <w:rPr>
          <w:rFonts w:ascii="Angsana New" w:eastAsia="Times New Roman" w:hAnsi="Angsana New" w:cs="Angsana New"/>
          <w:color w:val="000000"/>
          <w:spacing w:val="-2"/>
          <w:sz w:val="28"/>
          <w:szCs w:val="28"/>
        </w:rPr>
        <w:t>Huay Kwang</w:t>
      </w:r>
      <w:r w:rsidRPr="009F65F3">
        <w:rPr>
          <w:rFonts w:ascii="Angsana New" w:eastAsia="Times New Roman" w:hAnsi="Angsana New" w:cs="Angsana New"/>
          <w:color w:val="000000"/>
          <w:spacing w:val="-2"/>
          <w:sz w:val="28"/>
          <w:szCs w:val="28"/>
        </w:rPr>
        <w:t xml:space="preserve"> Subdistrict, </w:t>
      </w:r>
      <w:r w:rsidR="00FC64AA" w:rsidRPr="00F667B4">
        <w:rPr>
          <w:rFonts w:ascii="Angsana New" w:eastAsia="Times New Roman" w:hAnsi="Angsana New" w:cs="Angsana New"/>
          <w:color w:val="000000"/>
          <w:spacing w:val="-2"/>
          <w:sz w:val="28"/>
          <w:szCs w:val="28"/>
        </w:rPr>
        <w:t>Huay Kwang</w:t>
      </w:r>
      <w:r w:rsidRPr="009F65F3">
        <w:rPr>
          <w:rFonts w:ascii="Angsana New" w:eastAsia="Times New Roman" w:hAnsi="Angsana New" w:cs="Angsana New"/>
          <w:color w:val="000000"/>
          <w:spacing w:val="-2"/>
          <w:sz w:val="28"/>
          <w:szCs w:val="28"/>
        </w:rPr>
        <w:t xml:space="preserve"> District, Bangkok, Thailand.</w:t>
      </w:r>
    </w:p>
    <w:p w14:paraId="1F40A8E5" w14:textId="33D76D0F" w:rsidR="009F65F4" w:rsidRPr="00F667B4" w:rsidRDefault="46513FFC" w:rsidP="003D65E6">
      <w:pPr>
        <w:spacing w:before="120"/>
        <w:ind w:left="709" w:right="113"/>
        <w:rPr>
          <w:rFonts w:ascii="Angsana New" w:eastAsia="Times New Roman" w:hAnsi="Angsana New" w:cs="Angsana New"/>
          <w:b/>
          <w:bCs/>
          <w:color w:val="000000"/>
          <w:spacing w:val="-2"/>
          <w:sz w:val="28"/>
          <w:szCs w:val="28"/>
          <w:cs/>
          <w:lang w:val="th-TH"/>
        </w:rPr>
      </w:pPr>
      <w:proofErr w:type="spellStart"/>
      <w:r w:rsidRPr="00F667B4">
        <w:rPr>
          <w:rFonts w:ascii="Angsana New" w:eastAsia="Times New Roman" w:hAnsi="Angsana New" w:cs="Angsana New"/>
          <w:color w:val="000000"/>
          <w:spacing w:val="-2"/>
          <w:sz w:val="28"/>
          <w:szCs w:val="28"/>
          <w:cs/>
          <w:lang w:val="th-TH"/>
        </w:rPr>
        <w:t>As</w:t>
      </w:r>
      <w:proofErr w:type="spellEnd"/>
      <w:r w:rsidRPr="00F667B4">
        <w:rPr>
          <w:rFonts w:ascii="Angsana New" w:eastAsia="Times New Roman" w:hAnsi="Angsana New" w:cs="Angsana New"/>
          <w:color w:val="000000"/>
          <w:spacing w:val="-2"/>
          <w:sz w:val="28"/>
          <w:szCs w:val="28"/>
          <w:cs/>
          <w:lang w:val="th-TH"/>
        </w:rPr>
        <w:t xml:space="preserve"> </w:t>
      </w:r>
      <w:proofErr w:type="spellStart"/>
      <w:r w:rsidRPr="00F667B4">
        <w:rPr>
          <w:rFonts w:ascii="Angsana New" w:eastAsia="Times New Roman" w:hAnsi="Angsana New" w:cs="Angsana New"/>
          <w:color w:val="000000"/>
          <w:spacing w:val="-2"/>
          <w:sz w:val="28"/>
          <w:szCs w:val="28"/>
          <w:cs/>
          <w:lang w:val="th-TH"/>
        </w:rPr>
        <w:t>at</w:t>
      </w:r>
      <w:proofErr w:type="spellEnd"/>
      <w:r w:rsidRPr="00F667B4">
        <w:rPr>
          <w:rFonts w:ascii="Angsana New" w:eastAsia="Times New Roman" w:hAnsi="Angsana New" w:cs="Angsana New"/>
          <w:color w:val="000000"/>
          <w:spacing w:val="-2"/>
          <w:sz w:val="28"/>
          <w:szCs w:val="28"/>
          <w:cs/>
          <w:lang w:val="th-TH"/>
        </w:rPr>
        <w:t xml:space="preserve"> </w:t>
      </w:r>
      <w:r w:rsidR="54EE8FC1" w:rsidRPr="00F667B4">
        <w:rPr>
          <w:rFonts w:ascii="Angsana New" w:eastAsia="Times New Roman" w:hAnsi="Angsana New" w:cs="Angsana New"/>
          <w:color w:val="000000"/>
          <w:spacing w:val="-2"/>
          <w:sz w:val="28"/>
          <w:szCs w:val="28"/>
        </w:rPr>
        <w:t>December 31,</w:t>
      </w:r>
      <w:r w:rsidR="363E733E" w:rsidRPr="00F667B4">
        <w:rPr>
          <w:rFonts w:ascii="Angsana New" w:eastAsia="Times New Roman" w:hAnsi="Angsana New" w:cs="Angsana New"/>
          <w:color w:val="000000"/>
          <w:spacing w:val="-2"/>
          <w:sz w:val="28"/>
          <w:szCs w:val="28"/>
        </w:rPr>
        <w:t xml:space="preserve"> 202</w:t>
      </w:r>
      <w:r w:rsidR="00CD0C29">
        <w:rPr>
          <w:rFonts w:ascii="Angsana New" w:eastAsia="Times New Roman" w:hAnsi="Angsana New" w:cs="Angsana New"/>
          <w:color w:val="000000"/>
          <w:spacing w:val="-2"/>
          <w:sz w:val="28"/>
          <w:szCs w:val="28"/>
        </w:rPr>
        <w:t>5</w:t>
      </w:r>
      <w:r w:rsidR="363E733E" w:rsidRPr="00F667B4">
        <w:rPr>
          <w:rFonts w:ascii="Angsana New" w:eastAsia="Times New Roman" w:hAnsi="Angsana New" w:cs="Angsana New"/>
          <w:color w:val="000000"/>
          <w:spacing w:val="-2"/>
          <w:sz w:val="28"/>
          <w:szCs w:val="28"/>
        </w:rPr>
        <w:t>, the Co</w:t>
      </w:r>
      <w:r w:rsidRPr="00F667B4">
        <w:rPr>
          <w:rFonts w:ascii="Angsana New" w:eastAsia="Times New Roman" w:hAnsi="Angsana New" w:cs="Angsana New"/>
          <w:color w:val="000000"/>
          <w:spacing w:val="-2"/>
          <w:sz w:val="28"/>
          <w:szCs w:val="28"/>
        </w:rPr>
        <w:t xml:space="preserve">mpany has </w:t>
      </w:r>
      <w:r w:rsidR="00CD0C29">
        <w:rPr>
          <w:rFonts w:ascii="Angsana New" w:eastAsia="Times New Roman" w:hAnsi="Angsana New" w:cs="Angsana New"/>
          <w:color w:val="000000"/>
          <w:spacing w:val="-2"/>
          <w:sz w:val="28"/>
          <w:szCs w:val="28"/>
        </w:rPr>
        <w:t>82</w:t>
      </w:r>
      <w:r w:rsidRPr="00F667B4">
        <w:rPr>
          <w:rFonts w:ascii="Angsana New" w:eastAsia="Times New Roman" w:hAnsi="Angsana New" w:cs="Angsana New"/>
          <w:color w:val="000000"/>
          <w:spacing w:val="-2"/>
          <w:sz w:val="28"/>
          <w:szCs w:val="28"/>
        </w:rPr>
        <w:t xml:space="preserve"> branches</w:t>
      </w:r>
      <w:r w:rsidRPr="00F667B4">
        <w:rPr>
          <w:rFonts w:ascii="Angsana New" w:eastAsia="Times New Roman" w:hAnsi="Angsana New" w:cs="Angsana New"/>
          <w:color w:val="000000"/>
          <w:spacing w:val="-2"/>
          <w:sz w:val="28"/>
          <w:szCs w:val="28"/>
          <w:cs/>
          <w:lang w:val="th-TH"/>
        </w:rPr>
        <w:t xml:space="preserve"> </w:t>
      </w:r>
      <w:r w:rsidR="5D3BE5D5" w:rsidRPr="00F667B4">
        <w:rPr>
          <w:rFonts w:ascii="Angsana New" w:eastAsia="Times New Roman" w:hAnsi="Angsana New" w:cs="Angsana New"/>
          <w:color w:val="000000"/>
          <w:spacing w:val="-2"/>
          <w:sz w:val="28"/>
          <w:szCs w:val="28"/>
          <w:cs/>
        </w:rPr>
        <w:t>(</w:t>
      </w:r>
      <w:r w:rsidR="363E733E" w:rsidRPr="00F667B4">
        <w:rPr>
          <w:rFonts w:ascii="Angsana New" w:eastAsia="Times New Roman" w:hAnsi="Angsana New" w:cs="Angsana New"/>
          <w:color w:val="000000"/>
          <w:spacing w:val="-2"/>
          <w:sz w:val="28"/>
          <w:szCs w:val="28"/>
        </w:rPr>
        <w:t>included head office</w:t>
      </w:r>
      <w:r w:rsidR="5D3BE5D5" w:rsidRPr="00F667B4">
        <w:rPr>
          <w:rFonts w:ascii="Angsana New" w:eastAsia="Times New Roman" w:hAnsi="Angsana New" w:cs="Angsana New"/>
          <w:color w:val="000000"/>
          <w:spacing w:val="-2"/>
          <w:sz w:val="28"/>
          <w:szCs w:val="28"/>
          <w:cs/>
        </w:rPr>
        <w:t>)</w:t>
      </w:r>
      <w:r w:rsidR="724FCCBE" w:rsidRPr="00F667B4">
        <w:rPr>
          <w:rFonts w:ascii="Angsana New" w:eastAsia="Times New Roman" w:hAnsi="Angsana New" w:cs="Angsana New"/>
          <w:color w:val="000000"/>
          <w:spacing w:val="-2"/>
          <w:sz w:val="28"/>
          <w:szCs w:val="28"/>
        </w:rPr>
        <w:t>.</w:t>
      </w:r>
    </w:p>
    <w:bookmarkEnd w:id="1"/>
    <w:p w14:paraId="0E9C0C85" w14:textId="77777777" w:rsidR="004805D1" w:rsidRPr="00F667B4" w:rsidRDefault="00BC4AEC" w:rsidP="003D65E6">
      <w:pPr>
        <w:pStyle w:val="a8"/>
        <w:numPr>
          <w:ilvl w:val="0"/>
          <w:numId w:val="1"/>
        </w:numPr>
        <w:spacing w:before="120"/>
        <w:ind w:left="284" w:right="113" w:hanging="284"/>
        <w:rPr>
          <w:rFonts w:ascii="Angsana New" w:hAnsi="Angsana New" w:cs="Angsana New"/>
          <w:b/>
          <w:bCs/>
          <w:color w:val="000000"/>
        </w:rPr>
      </w:pPr>
      <w:r w:rsidRPr="00F667B4">
        <w:rPr>
          <w:rFonts w:ascii="Angsana New" w:hAnsi="Angsana New" w:cs="Angsana New"/>
          <w:b/>
          <w:bCs/>
          <w:color w:val="000000"/>
        </w:rPr>
        <w:t>FINANCIAL STATEMENTS PREPARATION AND PERSENTATION BASIS</w:t>
      </w:r>
    </w:p>
    <w:p w14:paraId="1DF688A9" w14:textId="77777777" w:rsidR="009E19B4" w:rsidRPr="00F667B4" w:rsidRDefault="009E19B4" w:rsidP="003D65E6">
      <w:pPr>
        <w:ind w:left="851" w:hanging="425"/>
        <w:jc w:val="thaiDistribute"/>
        <w:rPr>
          <w:rFonts w:ascii="Angsana New" w:eastAsia="Times New Roman" w:hAnsi="Angsana New" w:cs="Angsana New"/>
          <w:b/>
          <w:bCs/>
          <w:color w:val="000000"/>
          <w:spacing w:val="-2"/>
          <w:sz w:val="28"/>
          <w:szCs w:val="28"/>
        </w:rPr>
      </w:pPr>
      <w:r w:rsidRPr="00F667B4">
        <w:rPr>
          <w:rFonts w:ascii="Angsana New" w:eastAsia="Times New Roman" w:hAnsi="Angsana New" w:cs="Angsana New"/>
          <w:b/>
          <w:bCs/>
          <w:color w:val="000000"/>
          <w:spacing w:val="-2"/>
          <w:sz w:val="28"/>
          <w:szCs w:val="28"/>
        </w:rPr>
        <w:t>2.1</w:t>
      </w:r>
      <w:r w:rsidRPr="00F667B4">
        <w:rPr>
          <w:rFonts w:ascii="Angsana New" w:eastAsia="Times New Roman" w:hAnsi="Angsana New" w:cs="Angsana New"/>
          <w:b/>
          <w:bCs/>
          <w:color w:val="000000"/>
          <w:spacing w:val="-2"/>
          <w:sz w:val="28"/>
          <w:szCs w:val="28"/>
          <w:cs/>
          <w:lang w:val="th-TH"/>
        </w:rPr>
        <w:tab/>
      </w:r>
      <w:r w:rsidRPr="00F667B4">
        <w:rPr>
          <w:rFonts w:ascii="Angsana New" w:eastAsia="Times New Roman" w:hAnsi="Angsana New" w:cs="Angsana New"/>
          <w:b/>
          <w:bCs/>
          <w:color w:val="000000"/>
          <w:spacing w:val="-2"/>
          <w:sz w:val="28"/>
          <w:szCs w:val="28"/>
        </w:rPr>
        <w:t>Financial statements preparation basis</w:t>
      </w:r>
    </w:p>
    <w:p w14:paraId="15E56BBA" w14:textId="77777777" w:rsidR="009E19B4" w:rsidRPr="00F667B4" w:rsidRDefault="009E19B4" w:rsidP="003D65E6">
      <w:pPr>
        <w:overflowPunct w:val="0"/>
        <w:autoSpaceDE w:val="0"/>
        <w:autoSpaceDN w:val="0"/>
        <w:adjustRightInd w:val="0"/>
        <w:spacing w:before="120"/>
        <w:ind w:left="851"/>
        <w:jc w:val="thaiDistribute"/>
        <w:textAlignment w:val="baseline"/>
        <w:rPr>
          <w:rFonts w:ascii="Angsana New" w:hAnsi="Angsana New" w:cs="Angsana New"/>
          <w:color w:val="000000"/>
          <w:sz w:val="28"/>
          <w:szCs w:val="28"/>
        </w:rPr>
      </w:pPr>
      <w:r w:rsidRPr="00F667B4">
        <w:rPr>
          <w:rFonts w:ascii="Angsana New" w:hAnsi="Angsana New" w:cs="Angsana New"/>
          <w:color w:val="000000"/>
          <w:sz w:val="28"/>
          <w:szCs w:val="28"/>
        </w:rPr>
        <w:t>The financial statements are prepared in accordance with Thai Financial Reporting Standards (TFRS); guidelines promulgated by the Federation of Accounting Professions and applicable rules and regulations of the Thai Securities and Exchange Commission.</w:t>
      </w:r>
    </w:p>
    <w:p w14:paraId="1D62781E" w14:textId="77777777" w:rsidR="009E19B4" w:rsidRPr="00F667B4" w:rsidRDefault="009E19B4" w:rsidP="003D65E6">
      <w:pPr>
        <w:overflowPunct w:val="0"/>
        <w:autoSpaceDE w:val="0"/>
        <w:autoSpaceDN w:val="0"/>
        <w:adjustRightInd w:val="0"/>
        <w:spacing w:before="120"/>
        <w:ind w:left="851"/>
        <w:jc w:val="thaiDistribute"/>
        <w:textAlignment w:val="baseline"/>
        <w:rPr>
          <w:rFonts w:ascii="Angsana New" w:eastAsia="Times New Roman" w:hAnsi="Angsana New" w:cs="Angsana New"/>
          <w:b/>
          <w:bCs/>
          <w:color w:val="000000"/>
          <w:sz w:val="28"/>
          <w:szCs w:val="28"/>
        </w:rPr>
      </w:pPr>
      <w:r w:rsidRPr="00F667B4">
        <w:rPr>
          <w:rFonts w:ascii="Angsana New" w:hAnsi="Angsana New" w:cs="Angsana New"/>
          <w:color w:val="000000"/>
          <w:sz w:val="28"/>
          <w:szCs w:val="28"/>
        </w:rPr>
        <w:t>The financial statements have been prepared under the historical cost convention, except as transaction disclosed in related accounting policy.</w:t>
      </w:r>
    </w:p>
    <w:p w14:paraId="65A6DD8E" w14:textId="77777777" w:rsidR="009E19B4" w:rsidRPr="00F667B4" w:rsidRDefault="009E19B4" w:rsidP="003D65E6">
      <w:pPr>
        <w:overflowPunct w:val="0"/>
        <w:autoSpaceDE w:val="0"/>
        <w:autoSpaceDN w:val="0"/>
        <w:adjustRightInd w:val="0"/>
        <w:spacing w:before="120"/>
        <w:ind w:left="851" w:hanging="425"/>
        <w:jc w:val="thaiDistribute"/>
        <w:textAlignment w:val="baseline"/>
        <w:rPr>
          <w:rFonts w:ascii="Angsana New" w:hAnsi="Angsana New" w:cs="Angsana New"/>
          <w:b/>
          <w:bCs/>
          <w:color w:val="000000"/>
          <w:sz w:val="28"/>
          <w:szCs w:val="28"/>
        </w:rPr>
      </w:pPr>
      <w:r w:rsidRPr="00F667B4">
        <w:rPr>
          <w:rFonts w:ascii="Angsana New" w:eastAsia="Times New Roman" w:hAnsi="Angsana New" w:cs="Angsana New"/>
          <w:b/>
          <w:bCs/>
          <w:color w:val="000000"/>
          <w:sz w:val="28"/>
          <w:szCs w:val="28"/>
        </w:rPr>
        <w:t>2.2</w:t>
      </w:r>
      <w:r w:rsidRPr="00F667B4">
        <w:rPr>
          <w:rFonts w:ascii="Angsana New" w:eastAsia="Times New Roman" w:hAnsi="Angsana New" w:cs="Angsana New"/>
          <w:b/>
          <w:bCs/>
          <w:color w:val="000000"/>
          <w:sz w:val="28"/>
          <w:szCs w:val="28"/>
        </w:rPr>
        <w:tab/>
      </w:r>
      <w:r w:rsidRPr="00F667B4">
        <w:rPr>
          <w:rFonts w:ascii="Angsana New" w:hAnsi="Angsana New" w:cs="Angsana New"/>
          <w:b/>
          <w:bCs/>
          <w:color w:val="000000"/>
          <w:sz w:val="28"/>
          <w:szCs w:val="28"/>
        </w:rPr>
        <w:t>CONSOLIDATED FINANCIAL STATEMENTS PREPARATION BASIS</w:t>
      </w:r>
    </w:p>
    <w:p w14:paraId="4D8E7570" w14:textId="04255866" w:rsidR="009E19B4" w:rsidRPr="00F667B4" w:rsidRDefault="009E19B4" w:rsidP="003D65E6">
      <w:pPr>
        <w:numPr>
          <w:ilvl w:val="0"/>
          <w:numId w:val="39"/>
        </w:numPr>
        <w:tabs>
          <w:tab w:val="left" w:pos="1134"/>
        </w:tabs>
        <w:ind w:left="1134" w:right="-4" w:hanging="283"/>
        <w:jc w:val="thaiDistribute"/>
        <w:rPr>
          <w:rFonts w:ascii="Angsana New" w:hAnsi="Angsana New" w:cs="Angsana New"/>
          <w:color w:val="000000"/>
          <w:sz w:val="28"/>
          <w:szCs w:val="28"/>
        </w:rPr>
      </w:pPr>
      <w:r w:rsidRPr="00F667B4">
        <w:rPr>
          <w:rFonts w:ascii="Angsana New" w:hAnsi="Angsana New" w:cs="Angsana New"/>
          <w:color w:val="000000"/>
          <w:sz w:val="28"/>
          <w:szCs w:val="28"/>
        </w:rPr>
        <w:t xml:space="preserve">These financial statements have been consolidated by including the financial statements of subsidiary in which </w:t>
      </w:r>
      <w:r w:rsidR="0018797E" w:rsidRPr="00F667B4">
        <w:rPr>
          <w:rFonts w:ascii="Angsana New" w:hAnsi="Angsana New" w:cs="Angsana New"/>
          <w:color w:val="000000"/>
          <w:sz w:val="28"/>
          <w:szCs w:val="28"/>
        </w:rPr>
        <w:t xml:space="preserve">The </w:t>
      </w:r>
      <w:proofErr w:type="spellStart"/>
      <w:r w:rsidR="0018797E" w:rsidRPr="00F667B4">
        <w:rPr>
          <w:rFonts w:ascii="Angsana New" w:hAnsi="Angsana New" w:cs="Angsana New"/>
          <w:color w:val="000000"/>
          <w:sz w:val="28"/>
          <w:szCs w:val="28"/>
        </w:rPr>
        <w:t>Klinique</w:t>
      </w:r>
      <w:proofErr w:type="spellEnd"/>
      <w:r w:rsidR="0018797E" w:rsidRPr="00F667B4">
        <w:rPr>
          <w:rFonts w:ascii="Angsana New" w:hAnsi="Angsana New" w:cs="Angsana New"/>
          <w:color w:val="000000"/>
          <w:sz w:val="28"/>
          <w:szCs w:val="28"/>
        </w:rPr>
        <w:t xml:space="preserve"> Medical Clinic Public Company Limited</w:t>
      </w:r>
      <w:r w:rsidR="0018797E" w:rsidRPr="00F667B4">
        <w:rPr>
          <w:rFonts w:ascii="Angsana New" w:hAnsi="Angsana New" w:cs="Angsana New"/>
          <w:color w:val="000000"/>
          <w:sz w:val="28"/>
          <w:szCs w:val="28"/>
          <w:cs/>
        </w:rPr>
        <w:t xml:space="preserve"> </w:t>
      </w:r>
      <w:r w:rsidRPr="00F667B4">
        <w:rPr>
          <w:rFonts w:ascii="Angsana New" w:hAnsi="Angsana New" w:cs="Angsana New"/>
          <w:color w:val="000000"/>
          <w:sz w:val="28"/>
          <w:szCs w:val="28"/>
        </w:rPr>
        <w:t>has a power to control such company. Balances and transactions between the Company and its subsidiar</w:t>
      </w:r>
      <w:r w:rsidR="00FE125C">
        <w:rPr>
          <w:rFonts w:ascii="Angsana New" w:hAnsi="Angsana New" w:cs="Angsana New"/>
          <w:color w:val="000000"/>
          <w:sz w:val="28"/>
          <w:szCs w:val="28"/>
        </w:rPr>
        <w:t>y</w:t>
      </w:r>
      <w:r w:rsidRPr="00F667B4">
        <w:rPr>
          <w:rFonts w:ascii="Angsana New" w:hAnsi="Angsana New" w:cs="Angsana New"/>
          <w:color w:val="000000"/>
          <w:sz w:val="28"/>
          <w:szCs w:val="28"/>
        </w:rPr>
        <w:t xml:space="preserve"> </w:t>
      </w:r>
      <w:proofErr w:type="gramStart"/>
      <w:r w:rsidRPr="00F667B4">
        <w:rPr>
          <w:rFonts w:ascii="Angsana New" w:hAnsi="Angsana New" w:cs="Angsana New"/>
          <w:color w:val="000000"/>
          <w:sz w:val="28"/>
          <w:szCs w:val="28"/>
        </w:rPr>
        <w:t>ha</w:t>
      </w:r>
      <w:r w:rsidR="00FE125C">
        <w:rPr>
          <w:rFonts w:ascii="Angsana New" w:hAnsi="Angsana New" w:cs="Angsana New"/>
          <w:color w:val="000000"/>
          <w:sz w:val="28"/>
          <w:szCs w:val="28"/>
        </w:rPr>
        <w:t>s</w:t>
      </w:r>
      <w:proofErr w:type="gramEnd"/>
      <w:r w:rsidRPr="00F667B4">
        <w:rPr>
          <w:rFonts w:ascii="Angsana New" w:hAnsi="Angsana New" w:cs="Angsana New"/>
          <w:color w:val="000000"/>
          <w:sz w:val="28"/>
          <w:szCs w:val="28"/>
        </w:rPr>
        <w:t xml:space="preserve"> been eliminated from the consolidated financial statements</w:t>
      </w:r>
      <w:r w:rsidR="00F534A2" w:rsidRPr="00F667B4">
        <w:rPr>
          <w:rFonts w:ascii="Angsana New" w:hAnsi="Angsana New" w:cs="Angsana New"/>
          <w:color w:val="000000"/>
          <w:sz w:val="28"/>
          <w:szCs w:val="28"/>
        </w:rPr>
        <w:t xml:space="preserve"> on</w:t>
      </w:r>
      <w:r w:rsidR="00E83D9A" w:rsidRPr="00F667B4">
        <w:rPr>
          <w:rFonts w:ascii="Angsana New" w:hAnsi="Angsana New" w:cs="Angsana New"/>
          <w:color w:val="000000"/>
          <w:sz w:val="28"/>
          <w:szCs w:val="28"/>
        </w:rPr>
        <w:t xml:space="preserve"> t</w:t>
      </w:r>
      <w:r w:rsidR="004E23EC" w:rsidRPr="00F667B4">
        <w:rPr>
          <w:rFonts w:ascii="Angsana New" w:hAnsi="Angsana New" w:cs="Angsana New"/>
          <w:color w:val="000000"/>
          <w:sz w:val="28"/>
          <w:szCs w:val="28"/>
        </w:rPr>
        <w:t>he</w:t>
      </w:r>
      <w:r w:rsidR="00E83D9A" w:rsidRPr="00F667B4">
        <w:rPr>
          <w:rFonts w:ascii="Angsana New" w:hAnsi="Angsana New" w:cs="Angsana New"/>
          <w:color w:val="000000"/>
          <w:sz w:val="28"/>
          <w:szCs w:val="28"/>
        </w:rPr>
        <w:t xml:space="preserve"> </w:t>
      </w:r>
      <w:r w:rsidR="004A7753" w:rsidRPr="00F667B4">
        <w:rPr>
          <w:rFonts w:ascii="Angsana New" w:hAnsi="Angsana New" w:cs="Angsana New"/>
          <w:color w:val="000000"/>
          <w:sz w:val="28"/>
          <w:szCs w:val="28"/>
        </w:rPr>
        <w:t>October 1,</w:t>
      </w:r>
      <w:r w:rsidR="00FE125C">
        <w:rPr>
          <w:rFonts w:ascii="Angsana New" w:hAnsi="Angsana New" w:cs="Angsana New"/>
          <w:color w:val="000000"/>
          <w:sz w:val="28"/>
          <w:szCs w:val="28"/>
        </w:rPr>
        <w:t xml:space="preserve"> </w:t>
      </w:r>
      <w:r w:rsidR="004A7753" w:rsidRPr="00F667B4">
        <w:rPr>
          <w:rFonts w:ascii="Angsana New" w:hAnsi="Angsana New" w:cs="Angsana New"/>
          <w:color w:val="000000"/>
          <w:sz w:val="28"/>
          <w:szCs w:val="28"/>
        </w:rPr>
        <w:t>2024.</w:t>
      </w:r>
    </w:p>
    <w:p w14:paraId="6D3C3642" w14:textId="6F4EB6E6" w:rsidR="009E19B4" w:rsidRPr="00F667B4" w:rsidRDefault="009E19B4" w:rsidP="003D65E6">
      <w:pPr>
        <w:numPr>
          <w:ilvl w:val="0"/>
          <w:numId w:val="39"/>
        </w:numPr>
        <w:tabs>
          <w:tab w:val="left" w:pos="1134"/>
        </w:tabs>
        <w:ind w:left="1134" w:right="-4" w:hanging="283"/>
        <w:jc w:val="thaiDistribute"/>
        <w:rPr>
          <w:rFonts w:ascii="Angsana New" w:hAnsi="Angsana New" w:cs="Angsana New"/>
          <w:color w:val="000000"/>
          <w:sz w:val="28"/>
          <w:szCs w:val="28"/>
        </w:rPr>
      </w:pPr>
      <w:r w:rsidRPr="00F667B4">
        <w:rPr>
          <w:rFonts w:ascii="Angsana New" w:hAnsi="Angsana New" w:cs="Angsana New"/>
          <w:color w:val="000000"/>
          <w:sz w:val="28"/>
          <w:szCs w:val="28"/>
        </w:rPr>
        <w:t xml:space="preserve">Investment between </w:t>
      </w:r>
      <w:r w:rsidR="00AA513A" w:rsidRPr="00F667B4">
        <w:rPr>
          <w:rFonts w:ascii="Angsana New" w:hAnsi="Angsana New" w:cs="Angsana New"/>
          <w:color w:val="000000"/>
          <w:sz w:val="28"/>
          <w:szCs w:val="28"/>
        </w:rPr>
        <w:t xml:space="preserve">The </w:t>
      </w:r>
      <w:proofErr w:type="spellStart"/>
      <w:r w:rsidR="00AA513A" w:rsidRPr="00F667B4">
        <w:rPr>
          <w:rFonts w:ascii="Angsana New" w:hAnsi="Angsana New" w:cs="Angsana New"/>
          <w:color w:val="000000"/>
          <w:sz w:val="28"/>
          <w:szCs w:val="28"/>
        </w:rPr>
        <w:t>Klinique</w:t>
      </w:r>
      <w:proofErr w:type="spellEnd"/>
      <w:r w:rsidR="00AA513A" w:rsidRPr="00F667B4">
        <w:rPr>
          <w:rFonts w:ascii="Angsana New" w:hAnsi="Angsana New" w:cs="Angsana New"/>
          <w:color w:val="000000"/>
          <w:sz w:val="28"/>
          <w:szCs w:val="28"/>
        </w:rPr>
        <w:t xml:space="preserve"> Medical Clinic Public Company Limited </w:t>
      </w:r>
      <w:r w:rsidRPr="00F667B4">
        <w:rPr>
          <w:rFonts w:ascii="Angsana New" w:hAnsi="Angsana New" w:cs="Angsana New"/>
          <w:color w:val="000000"/>
          <w:sz w:val="28"/>
          <w:szCs w:val="28"/>
        </w:rPr>
        <w:t>and its subsidiary ha</w:t>
      </w:r>
      <w:r w:rsidR="00FE125C">
        <w:rPr>
          <w:rFonts w:ascii="Angsana New" w:hAnsi="Angsana New" w:cs="Angsana New"/>
          <w:color w:val="000000"/>
          <w:sz w:val="28"/>
          <w:szCs w:val="28"/>
        </w:rPr>
        <w:t>s</w:t>
      </w:r>
      <w:r w:rsidRPr="00F667B4">
        <w:rPr>
          <w:rFonts w:ascii="Angsana New" w:hAnsi="Angsana New" w:cs="Angsana New"/>
          <w:color w:val="000000"/>
          <w:sz w:val="28"/>
          <w:szCs w:val="28"/>
        </w:rPr>
        <w:t xml:space="preserve"> been eliminated under equity method as if the Company owns 100 percent shareholding in that subsidiary, and the interest of other shareholders is shown as "</w:t>
      </w:r>
      <w:proofErr w:type="gramStart"/>
      <w:r w:rsidRPr="00F667B4">
        <w:rPr>
          <w:rFonts w:ascii="Angsana New" w:hAnsi="Angsana New" w:cs="Angsana New"/>
          <w:color w:val="000000"/>
          <w:sz w:val="28"/>
          <w:szCs w:val="28"/>
        </w:rPr>
        <w:t>Non-controlling</w:t>
      </w:r>
      <w:proofErr w:type="gramEnd"/>
      <w:r w:rsidRPr="00F667B4">
        <w:rPr>
          <w:rFonts w:ascii="Angsana New" w:hAnsi="Angsana New" w:cs="Angsana New"/>
          <w:color w:val="000000"/>
          <w:sz w:val="28"/>
          <w:szCs w:val="28"/>
        </w:rPr>
        <w:t xml:space="preserve"> interests".</w:t>
      </w:r>
    </w:p>
    <w:p w14:paraId="39FA6362" w14:textId="765F0B61" w:rsidR="009E19B4" w:rsidRPr="00F667B4" w:rsidRDefault="009E19B4" w:rsidP="003D65E6">
      <w:pPr>
        <w:numPr>
          <w:ilvl w:val="0"/>
          <w:numId w:val="39"/>
        </w:numPr>
        <w:tabs>
          <w:tab w:val="left" w:pos="1134"/>
        </w:tabs>
        <w:spacing w:before="120"/>
        <w:ind w:left="1134" w:right="-6" w:hanging="283"/>
        <w:jc w:val="thaiDistribute"/>
        <w:rPr>
          <w:rFonts w:ascii="Angsana New" w:hAnsi="Angsana New" w:cs="Angsana New"/>
          <w:color w:val="000000"/>
          <w:sz w:val="28"/>
          <w:szCs w:val="28"/>
        </w:rPr>
      </w:pPr>
      <w:r w:rsidRPr="00F667B4">
        <w:rPr>
          <w:rFonts w:ascii="Angsana New" w:hAnsi="Angsana New" w:cs="Angsana New"/>
          <w:color w:val="000000"/>
          <w:sz w:val="28"/>
          <w:szCs w:val="28"/>
        </w:rPr>
        <w:t xml:space="preserve">These consolidated financial statements are prepared with the objective to show the consolidated financial position and the results of operation of </w:t>
      </w:r>
      <w:r w:rsidR="003F7160" w:rsidRPr="00F667B4">
        <w:rPr>
          <w:rFonts w:ascii="Angsana New" w:hAnsi="Angsana New" w:cs="Angsana New"/>
          <w:color w:val="000000"/>
          <w:sz w:val="28"/>
          <w:szCs w:val="28"/>
        </w:rPr>
        <w:t xml:space="preserve">The </w:t>
      </w:r>
      <w:proofErr w:type="spellStart"/>
      <w:r w:rsidR="003F7160" w:rsidRPr="00F667B4">
        <w:rPr>
          <w:rFonts w:ascii="Angsana New" w:hAnsi="Angsana New" w:cs="Angsana New"/>
          <w:color w:val="000000"/>
          <w:sz w:val="28"/>
          <w:szCs w:val="28"/>
        </w:rPr>
        <w:t>Klinique</w:t>
      </w:r>
      <w:proofErr w:type="spellEnd"/>
      <w:r w:rsidR="003F7160" w:rsidRPr="00F667B4">
        <w:rPr>
          <w:rFonts w:ascii="Angsana New" w:hAnsi="Angsana New" w:cs="Angsana New"/>
          <w:color w:val="000000"/>
          <w:sz w:val="28"/>
          <w:szCs w:val="28"/>
        </w:rPr>
        <w:t xml:space="preserve"> Medical Clinic Public Company Limited </w:t>
      </w:r>
      <w:r w:rsidRPr="00F667B4">
        <w:rPr>
          <w:rFonts w:ascii="Angsana New" w:hAnsi="Angsana New" w:cs="Angsana New"/>
          <w:color w:val="000000"/>
          <w:sz w:val="28"/>
          <w:szCs w:val="28"/>
        </w:rPr>
        <w:t>and its subsidiary only. The usefulness of these financial statements for other purposes may be limited due to the difference in types of business of those consolidated companies.</w:t>
      </w:r>
    </w:p>
    <w:p w14:paraId="028E0126" w14:textId="3CD735F2" w:rsidR="007F3668" w:rsidRPr="00F667B4" w:rsidRDefault="009E19B4" w:rsidP="003D65E6">
      <w:pPr>
        <w:spacing w:before="120"/>
        <w:ind w:left="1135" w:hanging="284"/>
        <w:rPr>
          <w:rFonts w:ascii="Angsana New" w:hAnsi="Angsana New" w:cs="Angsana New"/>
          <w:sz w:val="28"/>
          <w:szCs w:val="28"/>
          <w:lang w:val="en-GB"/>
        </w:rPr>
      </w:pPr>
      <w:r w:rsidRPr="00F667B4">
        <w:rPr>
          <w:rFonts w:ascii="Angsana New" w:hAnsi="Angsana New" w:cs="Angsana New"/>
          <w:color w:val="000000"/>
          <w:sz w:val="28"/>
          <w:szCs w:val="28"/>
          <w:cs/>
        </w:rPr>
        <w:br w:type="page"/>
      </w:r>
      <w:r w:rsidR="007F3668" w:rsidRPr="00FE125C">
        <w:rPr>
          <w:rFonts w:ascii="Angsana New" w:hAnsi="Angsana New" w:cs="Angsana New"/>
          <w:color w:val="000000"/>
          <w:sz w:val="28"/>
          <w:szCs w:val="28"/>
        </w:rPr>
        <w:lastRenderedPageBreak/>
        <w:t>d</w:t>
      </w:r>
      <w:r w:rsidR="00FE125C" w:rsidRPr="00FE125C">
        <w:rPr>
          <w:rFonts w:ascii="Angsana New" w:hAnsi="Angsana New" w:cs="Angsana New"/>
          <w:color w:val="000000"/>
          <w:sz w:val="28"/>
          <w:szCs w:val="28"/>
        </w:rPr>
        <w:t>.</w:t>
      </w:r>
      <w:r w:rsidR="007F3668" w:rsidRPr="00F667B4">
        <w:rPr>
          <w:rFonts w:ascii="Angsana New" w:hAnsi="Angsana New" w:cs="Angsana New"/>
          <w:b/>
          <w:bCs/>
          <w:color w:val="000000"/>
          <w:sz w:val="28"/>
          <w:szCs w:val="28"/>
        </w:rPr>
        <w:tab/>
      </w:r>
      <w:r w:rsidR="007F3668" w:rsidRPr="00F667B4">
        <w:rPr>
          <w:rFonts w:ascii="Angsana New" w:hAnsi="Angsana New" w:cs="Angsana New"/>
          <w:color w:val="000000"/>
          <w:sz w:val="28"/>
          <w:szCs w:val="28"/>
        </w:rPr>
        <w:t xml:space="preserve">The consolidated financial statements consist of the financial statements of </w:t>
      </w:r>
      <w:r w:rsidR="00EA7B85" w:rsidRPr="00F667B4">
        <w:rPr>
          <w:rFonts w:ascii="Angsana New" w:hAnsi="Angsana New" w:cs="Angsana New"/>
          <w:color w:val="000000"/>
          <w:sz w:val="28"/>
          <w:szCs w:val="28"/>
        </w:rPr>
        <w:t xml:space="preserve">The </w:t>
      </w:r>
      <w:proofErr w:type="spellStart"/>
      <w:r w:rsidR="00EA7B85" w:rsidRPr="00F667B4">
        <w:rPr>
          <w:rFonts w:ascii="Angsana New" w:hAnsi="Angsana New" w:cs="Angsana New"/>
          <w:color w:val="000000"/>
          <w:sz w:val="28"/>
          <w:szCs w:val="28"/>
        </w:rPr>
        <w:t>Klinique</w:t>
      </w:r>
      <w:proofErr w:type="spellEnd"/>
      <w:r w:rsidR="00EA7B85" w:rsidRPr="00F667B4">
        <w:rPr>
          <w:rFonts w:ascii="Angsana New" w:hAnsi="Angsana New" w:cs="Angsana New"/>
          <w:color w:val="000000"/>
          <w:sz w:val="28"/>
          <w:szCs w:val="28"/>
        </w:rPr>
        <w:t xml:space="preserve"> Medical Clinic Public Company Limited</w:t>
      </w:r>
      <w:r w:rsidR="007F3668" w:rsidRPr="00F667B4">
        <w:rPr>
          <w:rFonts w:ascii="Angsana New" w:hAnsi="Angsana New" w:cs="Angsana New"/>
          <w:color w:val="000000"/>
          <w:sz w:val="28"/>
          <w:szCs w:val="28"/>
        </w:rPr>
        <w:t>, a parent company which has shareholding or significant influence in subsidiar</w:t>
      </w:r>
      <w:r w:rsidR="00AD27D9">
        <w:rPr>
          <w:rFonts w:ascii="Angsana New" w:hAnsi="Angsana New" w:cs="Angsana New"/>
          <w:color w:val="000000"/>
          <w:sz w:val="28"/>
          <w:szCs w:val="28"/>
        </w:rPr>
        <w:t>y</w:t>
      </w:r>
      <w:r w:rsidR="007F3668" w:rsidRPr="00F667B4">
        <w:rPr>
          <w:rFonts w:ascii="Angsana New" w:hAnsi="Angsana New" w:cs="Angsana New"/>
          <w:color w:val="000000"/>
          <w:sz w:val="28"/>
          <w:szCs w:val="28"/>
        </w:rPr>
        <w:t xml:space="preserve"> as follows:</w:t>
      </w:r>
    </w:p>
    <w:tbl>
      <w:tblPr>
        <w:tblW w:w="8856" w:type="dxa"/>
        <w:tblInd w:w="817" w:type="dxa"/>
        <w:tblLayout w:type="fixed"/>
        <w:tblLook w:val="0000" w:firstRow="0" w:lastRow="0" w:firstColumn="0" w:lastColumn="0" w:noHBand="0" w:noVBand="0"/>
      </w:tblPr>
      <w:tblGrid>
        <w:gridCol w:w="2727"/>
        <w:gridCol w:w="2835"/>
        <w:gridCol w:w="886"/>
        <w:gridCol w:w="851"/>
        <w:gridCol w:w="783"/>
        <w:gridCol w:w="767"/>
        <w:gridCol w:w="7"/>
      </w:tblGrid>
      <w:tr w:rsidR="009E19B4" w:rsidRPr="00F667B4" w14:paraId="5C7E6DEF" w14:textId="77777777" w:rsidTr="00B9073C">
        <w:trPr>
          <w:gridAfter w:val="1"/>
          <w:wAfter w:w="7" w:type="dxa"/>
          <w:cantSplit/>
        </w:trPr>
        <w:tc>
          <w:tcPr>
            <w:tcW w:w="2727" w:type="dxa"/>
          </w:tcPr>
          <w:p w14:paraId="562AF329" w14:textId="77777777" w:rsidR="009E19B4" w:rsidRPr="00F667B4" w:rsidRDefault="009E19B4" w:rsidP="003D65E6">
            <w:pPr>
              <w:spacing w:line="440" w:lineRule="exact"/>
              <w:ind w:left="12" w:right="-36"/>
              <w:jc w:val="center"/>
              <w:rPr>
                <w:rFonts w:ascii="Angsana New" w:hAnsi="Angsana New" w:cs="Angsana New"/>
                <w:color w:val="000000"/>
                <w:sz w:val="28"/>
                <w:szCs w:val="28"/>
                <w:u w:val="single"/>
                <w:cs/>
                <w:lang w:val="en-GB"/>
              </w:rPr>
            </w:pPr>
          </w:p>
        </w:tc>
        <w:tc>
          <w:tcPr>
            <w:tcW w:w="2835" w:type="dxa"/>
          </w:tcPr>
          <w:p w14:paraId="48BF5398" w14:textId="77777777" w:rsidR="009E19B4" w:rsidRPr="00F667B4" w:rsidRDefault="009E19B4" w:rsidP="003D65E6">
            <w:pPr>
              <w:spacing w:line="440" w:lineRule="exact"/>
              <w:ind w:right="-36"/>
              <w:jc w:val="center"/>
              <w:rPr>
                <w:rFonts w:ascii="Angsana New" w:hAnsi="Angsana New" w:cs="Angsana New"/>
                <w:color w:val="000000"/>
                <w:sz w:val="28"/>
                <w:szCs w:val="28"/>
                <w:cs/>
              </w:rPr>
            </w:pPr>
          </w:p>
        </w:tc>
        <w:tc>
          <w:tcPr>
            <w:tcW w:w="1737" w:type="dxa"/>
            <w:gridSpan w:val="2"/>
          </w:tcPr>
          <w:p w14:paraId="6EF6D70A" w14:textId="77777777" w:rsidR="009E19B4" w:rsidRPr="00F667B4" w:rsidRDefault="009E19B4" w:rsidP="003D65E6">
            <w:pPr>
              <w:spacing w:line="440" w:lineRule="exact"/>
              <w:ind w:left="-108" w:right="-84"/>
              <w:jc w:val="center"/>
              <w:rPr>
                <w:rFonts w:ascii="Angsana New" w:hAnsi="Angsana New" w:cs="Angsana New"/>
                <w:color w:val="000000"/>
                <w:sz w:val="28"/>
                <w:szCs w:val="28"/>
              </w:rPr>
            </w:pPr>
            <w:r w:rsidRPr="00F667B4">
              <w:rPr>
                <w:rFonts w:ascii="Angsana New" w:hAnsi="Angsana New" w:cs="Angsana New"/>
                <w:color w:val="000000"/>
                <w:sz w:val="28"/>
                <w:szCs w:val="28"/>
              </w:rPr>
              <w:t>Paid up capital</w:t>
            </w:r>
          </w:p>
        </w:tc>
        <w:tc>
          <w:tcPr>
            <w:tcW w:w="1550" w:type="dxa"/>
            <w:gridSpan w:val="2"/>
          </w:tcPr>
          <w:p w14:paraId="0EA49F42" w14:textId="77777777" w:rsidR="009E19B4" w:rsidRPr="00F667B4" w:rsidRDefault="009E19B4" w:rsidP="003D65E6">
            <w:pPr>
              <w:spacing w:line="440" w:lineRule="exact"/>
              <w:ind w:left="-108" w:right="-84"/>
              <w:jc w:val="center"/>
              <w:rPr>
                <w:rFonts w:ascii="Angsana New" w:hAnsi="Angsana New" w:cs="Angsana New"/>
                <w:color w:val="000000"/>
                <w:sz w:val="28"/>
                <w:szCs w:val="28"/>
                <w:cs/>
              </w:rPr>
            </w:pPr>
            <w:r w:rsidRPr="00F667B4">
              <w:rPr>
                <w:rFonts w:ascii="Angsana New" w:hAnsi="Angsana New" w:cs="Angsana New"/>
                <w:color w:val="000000"/>
                <w:sz w:val="28"/>
                <w:szCs w:val="28"/>
              </w:rPr>
              <w:t>Percentage of</w:t>
            </w:r>
          </w:p>
        </w:tc>
      </w:tr>
      <w:tr w:rsidR="009E19B4" w:rsidRPr="00F667B4" w14:paraId="2DC01FD5" w14:textId="77777777" w:rsidTr="00B9073C">
        <w:trPr>
          <w:gridAfter w:val="1"/>
          <w:wAfter w:w="7" w:type="dxa"/>
          <w:cantSplit/>
        </w:trPr>
        <w:tc>
          <w:tcPr>
            <w:tcW w:w="2727" w:type="dxa"/>
          </w:tcPr>
          <w:p w14:paraId="794C442F" w14:textId="77777777" w:rsidR="009E19B4" w:rsidRPr="00F667B4" w:rsidRDefault="009E19B4" w:rsidP="003D65E6">
            <w:pPr>
              <w:spacing w:line="440" w:lineRule="exact"/>
              <w:ind w:left="12" w:right="-36"/>
              <w:jc w:val="center"/>
              <w:rPr>
                <w:rFonts w:ascii="Angsana New" w:hAnsi="Angsana New" w:cs="Angsana New"/>
                <w:color w:val="000000"/>
                <w:sz w:val="28"/>
                <w:szCs w:val="28"/>
                <w:u w:val="single"/>
                <w:cs/>
              </w:rPr>
            </w:pPr>
          </w:p>
        </w:tc>
        <w:tc>
          <w:tcPr>
            <w:tcW w:w="2835" w:type="dxa"/>
          </w:tcPr>
          <w:p w14:paraId="7DE0C185" w14:textId="77777777" w:rsidR="009E19B4" w:rsidRPr="00F667B4" w:rsidRDefault="009E19B4" w:rsidP="003D65E6">
            <w:pPr>
              <w:spacing w:line="440" w:lineRule="exact"/>
              <w:ind w:right="-36"/>
              <w:jc w:val="center"/>
              <w:rPr>
                <w:rFonts w:ascii="Angsana New" w:hAnsi="Angsana New" w:cs="Angsana New"/>
                <w:color w:val="000000"/>
                <w:sz w:val="28"/>
                <w:szCs w:val="28"/>
                <w:cs/>
              </w:rPr>
            </w:pPr>
          </w:p>
        </w:tc>
        <w:tc>
          <w:tcPr>
            <w:tcW w:w="1737" w:type="dxa"/>
            <w:gridSpan w:val="2"/>
          </w:tcPr>
          <w:p w14:paraId="326D14A9" w14:textId="77777777" w:rsidR="009E19B4" w:rsidRPr="00F667B4" w:rsidRDefault="009E19B4" w:rsidP="003D65E6">
            <w:pPr>
              <w:pBdr>
                <w:bottom w:val="single" w:sz="4" w:space="1" w:color="auto"/>
              </w:pBdr>
              <w:spacing w:line="440" w:lineRule="exact"/>
              <w:ind w:left="64"/>
              <w:jc w:val="center"/>
              <w:rPr>
                <w:rFonts w:ascii="Angsana New" w:hAnsi="Angsana New" w:cs="Angsana New"/>
                <w:color w:val="000000"/>
                <w:sz w:val="28"/>
                <w:szCs w:val="28"/>
                <w:cs/>
              </w:rPr>
            </w:pPr>
            <w:r w:rsidRPr="00F667B4">
              <w:rPr>
                <w:rFonts w:ascii="Angsana New" w:eastAsia="Arial Unicode MS" w:hAnsi="Angsana New" w:cs="Angsana New"/>
                <w:color w:val="000000"/>
                <w:sz w:val="28"/>
                <w:szCs w:val="28"/>
              </w:rPr>
              <w:t>(Thousand Baht)</w:t>
            </w:r>
          </w:p>
        </w:tc>
        <w:tc>
          <w:tcPr>
            <w:tcW w:w="1550" w:type="dxa"/>
            <w:gridSpan w:val="2"/>
          </w:tcPr>
          <w:p w14:paraId="1DBE6F4A" w14:textId="77777777" w:rsidR="009E19B4" w:rsidRPr="00F667B4" w:rsidRDefault="009E19B4" w:rsidP="003D65E6">
            <w:pPr>
              <w:pBdr>
                <w:bottom w:val="single" w:sz="4" w:space="1" w:color="auto"/>
              </w:pBdr>
              <w:spacing w:line="440" w:lineRule="exact"/>
              <w:ind w:left="-108" w:right="-84"/>
              <w:jc w:val="center"/>
              <w:rPr>
                <w:rFonts w:ascii="Angsana New" w:hAnsi="Angsana New" w:cs="Angsana New"/>
                <w:color w:val="000000"/>
                <w:sz w:val="28"/>
                <w:szCs w:val="28"/>
                <w:cs/>
              </w:rPr>
            </w:pPr>
            <w:r w:rsidRPr="00F667B4">
              <w:rPr>
                <w:rFonts w:ascii="Angsana New" w:hAnsi="Angsana New" w:cs="Angsana New"/>
                <w:color w:val="000000"/>
                <w:sz w:val="28"/>
                <w:szCs w:val="28"/>
              </w:rPr>
              <w:t>shareholding</w:t>
            </w:r>
          </w:p>
        </w:tc>
      </w:tr>
      <w:tr w:rsidR="009E19B4" w:rsidRPr="00F667B4" w14:paraId="393840ED" w14:textId="77777777" w:rsidTr="00B9073C">
        <w:trPr>
          <w:cantSplit/>
        </w:trPr>
        <w:tc>
          <w:tcPr>
            <w:tcW w:w="2727" w:type="dxa"/>
          </w:tcPr>
          <w:p w14:paraId="3E91FFD4" w14:textId="77777777" w:rsidR="009E19B4" w:rsidRPr="00F667B4" w:rsidRDefault="009E19B4" w:rsidP="003D65E6">
            <w:pPr>
              <w:pBdr>
                <w:bottom w:val="single" w:sz="4" w:space="1" w:color="auto"/>
              </w:pBdr>
              <w:spacing w:line="440" w:lineRule="exact"/>
              <w:ind w:left="12" w:right="-36"/>
              <w:jc w:val="center"/>
              <w:rPr>
                <w:rFonts w:ascii="Angsana New" w:hAnsi="Angsana New" w:cs="Angsana New"/>
                <w:color w:val="000000"/>
                <w:sz w:val="28"/>
                <w:szCs w:val="28"/>
                <w:cs/>
              </w:rPr>
            </w:pPr>
            <w:r w:rsidRPr="00F667B4">
              <w:rPr>
                <w:rFonts w:ascii="Angsana New" w:eastAsia="Arial Unicode MS" w:hAnsi="Angsana New" w:cs="Angsana New"/>
                <w:color w:val="000000"/>
                <w:sz w:val="28"/>
                <w:szCs w:val="28"/>
              </w:rPr>
              <w:t>Company’s name</w:t>
            </w:r>
          </w:p>
        </w:tc>
        <w:tc>
          <w:tcPr>
            <w:tcW w:w="2835" w:type="dxa"/>
          </w:tcPr>
          <w:p w14:paraId="02102C81" w14:textId="77777777" w:rsidR="009E19B4" w:rsidRPr="00F667B4" w:rsidRDefault="009E19B4" w:rsidP="003D65E6">
            <w:pPr>
              <w:pBdr>
                <w:bottom w:val="single" w:sz="4" w:space="1" w:color="auto"/>
              </w:pBdr>
              <w:spacing w:line="440" w:lineRule="exact"/>
              <w:ind w:left="0" w:right="-36"/>
              <w:jc w:val="center"/>
              <w:rPr>
                <w:rFonts w:ascii="Angsana New" w:hAnsi="Angsana New" w:cs="Angsana New"/>
                <w:color w:val="000000"/>
                <w:sz w:val="28"/>
                <w:szCs w:val="28"/>
              </w:rPr>
            </w:pPr>
            <w:r w:rsidRPr="00F667B4">
              <w:rPr>
                <w:rFonts w:ascii="Angsana New" w:eastAsia="Arial Unicode MS" w:hAnsi="Angsana New" w:cs="Angsana New"/>
                <w:color w:val="000000"/>
                <w:sz w:val="28"/>
                <w:szCs w:val="28"/>
              </w:rPr>
              <w:t>Nature of business</w:t>
            </w:r>
          </w:p>
        </w:tc>
        <w:tc>
          <w:tcPr>
            <w:tcW w:w="886" w:type="dxa"/>
          </w:tcPr>
          <w:p w14:paraId="41880517" w14:textId="4CDCCE5B" w:rsidR="009E19B4" w:rsidRPr="00F667B4" w:rsidRDefault="009E19B4" w:rsidP="003D65E6">
            <w:pPr>
              <w:pBdr>
                <w:bottom w:val="single" w:sz="4" w:space="1" w:color="auto"/>
              </w:pBdr>
              <w:spacing w:line="440" w:lineRule="exact"/>
              <w:ind w:left="12" w:right="-36"/>
              <w:jc w:val="center"/>
              <w:rPr>
                <w:rFonts w:ascii="Angsana New" w:hAnsi="Angsana New" w:cs="Angsana New"/>
                <w:color w:val="000000"/>
                <w:sz w:val="28"/>
                <w:szCs w:val="28"/>
              </w:rPr>
            </w:pPr>
            <w:r w:rsidRPr="00F667B4">
              <w:rPr>
                <w:rFonts w:ascii="Angsana New" w:hAnsi="Angsana New" w:cs="Angsana New"/>
                <w:color w:val="000000"/>
                <w:sz w:val="28"/>
                <w:szCs w:val="28"/>
              </w:rPr>
              <w:t>202</w:t>
            </w:r>
            <w:r w:rsidR="005020B7">
              <w:rPr>
                <w:rFonts w:ascii="Angsana New" w:hAnsi="Angsana New" w:cs="Angsana New"/>
                <w:color w:val="000000"/>
                <w:sz w:val="28"/>
                <w:szCs w:val="28"/>
              </w:rPr>
              <w:t>5</w:t>
            </w:r>
          </w:p>
        </w:tc>
        <w:tc>
          <w:tcPr>
            <w:tcW w:w="851" w:type="dxa"/>
          </w:tcPr>
          <w:p w14:paraId="1A380DFD" w14:textId="7082008B" w:rsidR="009E19B4" w:rsidRPr="00F667B4" w:rsidRDefault="009E19B4" w:rsidP="003D65E6">
            <w:pPr>
              <w:pBdr>
                <w:bottom w:val="single" w:sz="4" w:space="1" w:color="auto"/>
              </w:pBdr>
              <w:spacing w:line="440" w:lineRule="exact"/>
              <w:ind w:left="-48" w:right="6"/>
              <w:jc w:val="center"/>
              <w:rPr>
                <w:rFonts w:ascii="Angsana New" w:hAnsi="Angsana New" w:cs="Angsana New"/>
                <w:color w:val="000000"/>
                <w:sz w:val="28"/>
                <w:szCs w:val="28"/>
                <w:cs/>
              </w:rPr>
            </w:pPr>
            <w:r w:rsidRPr="00F667B4">
              <w:rPr>
                <w:rFonts w:ascii="Angsana New" w:hAnsi="Angsana New" w:cs="Angsana New"/>
                <w:color w:val="000000"/>
                <w:sz w:val="28"/>
                <w:szCs w:val="28"/>
              </w:rPr>
              <w:t>202</w:t>
            </w:r>
            <w:r w:rsidR="005020B7">
              <w:rPr>
                <w:rFonts w:ascii="Angsana New" w:hAnsi="Angsana New" w:cs="Angsana New"/>
                <w:color w:val="000000"/>
                <w:sz w:val="28"/>
                <w:szCs w:val="28"/>
              </w:rPr>
              <w:t>4</w:t>
            </w:r>
          </w:p>
        </w:tc>
        <w:tc>
          <w:tcPr>
            <w:tcW w:w="783" w:type="dxa"/>
          </w:tcPr>
          <w:p w14:paraId="737D6A17" w14:textId="5D46845A" w:rsidR="009E19B4" w:rsidRPr="00F667B4" w:rsidRDefault="009E19B4" w:rsidP="003D65E6">
            <w:pPr>
              <w:pBdr>
                <w:bottom w:val="single" w:sz="4" w:space="1" w:color="auto"/>
              </w:pBdr>
              <w:spacing w:line="440" w:lineRule="exact"/>
              <w:ind w:left="-108"/>
              <w:jc w:val="center"/>
              <w:rPr>
                <w:rFonts w:ascii="Angsana New" w:hAnsi="Angsana New" w:cs="Angsana New"/>
                <w:color w:val="000000"/>
                <w:sz w:val="28"/>
                <w:szCs w:val="28"/>
              </w:rPr>
            </w:pPr>
            <w:r w:rsidRPr="00F667B4">
              <w:rPr>
                <w:rFonts w:ascii="Angsana New" w:hAnsi="Angsana New" w:cs="Angsana New"/>
                <w:color w:val="000000"/>
                <w:sz w:val="28"/>
                <w:szCs w:val="28"/>
              </w:rPr>
              <w:t>202</w:t>
            </w:r>
            <w:r w:rsidR="005020B7">
              <w:rPr>
                <w:rFonts w:ascii="Angsana New" w:hAnsi="Angsana New" w:cs="Angsana New"/>
                <w:color w:val="000000"/>
                <w:sz w:val="28"/>
                <w:szCs w:val="28"/>
              </w:rPr>
              <w:t>5</w:t>
            </w:r>
          </w:p>
        </w:tc>
        <w:tc>
          <w:tcPr>
            <w:tcW w:w="774" w:type="dxa"/>
            <w:gridSpan w:val="2"/>
          </w:tcPr>
          <w:p w14:paraId="2D5BE3A0" w14:textId="25480FEF" w:rsidR="009E19B4" w:rsidRPr="00F667B4" w:rsidRDefault="009E19B4" w:rsidP="003D65E6">
            <w:pPr>
              <w:pBdr>
                <w:bottom w:val="single" w:sz="4" w:space="1" w:color="auto"/>
              </w:pBdr>
              <w:spacing w:line="440" w:lineRule="exact"/>
              <w:ind w:left="-108"/>
              <w:jc w:val="center"/>
              <w:rPr>
                <w:rFonts w:ascii="Angsana New" w:hAnsi="Angsana New" w:cs="Angsana New"/>
                <w:color w:val="000000"/>
                <w:sz w:val="28"/>
                <w:szCs w:val="28"/>
              </w:rPr>
            </w:pPr>
            <w:r w:rsidRPr="00F667B4">
              <w:rPr>
                <w:rFonts w:ascii="Angsana New" w:hAnsi="Angsana New" w:cs="Angsana New"/>
                <w:color w:val="000000"/>
                <w:sz w:val="28"/>
                <w:szCs w:val="28"/>
              </w:rPr>
              <w:t>202</w:t>
            </w:r>
            <w:r w:rsidR="005020B7">
              <w:rPr>
                <w:rFonts w:ascii="Angsana New" w:hAnsi="Angsana New" w:cs="Angsana New"/>
                <w:color w:val="000000"/>
                <w:sz w:val="28"/>
                <w:szCs w:val="28"/>
              </w:rPr>
              <w:t>4</w:t>
            </w:r>
          </w:p>
        </w:tc>
      </w:tr>
      <w:tr w:rsidR="009E19B4" w:rsidRPr="00F667B4" w14:paraId="2AFC090C" w14:textId="77777777" w:rsidTr="00B9073C">
        <w:trPr>
          <w:cantSplit/>
        </w:trPr>
        <w:tc>
          <w:tcPr>
            <w:tcW w:w="2727" w:type="dxa"/>
          </w:tcPr>
          <w:p w14:paraId="3E1F88BB" w14:textId="77777777" w:rsidR="009E19B4" w:rsidRPr="00F667B4" w:rsidRDefault="009E19B4" w:rsidP="003D65E6">
            <w:pPr>
              <w:spacing w:line="440" w:lineRule="exact"/>
              <w:ind w:left="34" w:right="-36"/>
              <w:jc w:val="both"/>
              <w:rPr>
                <w:rFonts w:ascii="Angsana New" w:hAnsi="Angsana New" w:cs="Angsana New"/>
                <w:color w:val="000000"/>
                <w:sz w:val="28"/>
                <w:szCs w:val="28"/>
                <w:u w:val="single"/>
              </w:rPr>
            </w:pPr>
            <w:r w:rsidRPr="00F667B4">
              <w:rPr>
                <w:rFonts w:ascii="Angsana New" w:eastAsia="Arial Unicode MS" w:hAnsi="Angsana New" w:cs="Angsana New"/>
                <w:color w:val="000000"/>
                <w:sz w:val="28"/>
                <w:szCs w:val="28"/>
                <w:u w:val="single"/>
              </w:rPr>
              <w:t>Subsidiary directly held by</w:t>
            </w:r>
          </w:p>
        </w:tc>
        <w:tc>
          <w:tcPr>
            <w:tcW w:w="2835" w:type="dxa"/>
          </w:tcPr>
          <w:p w14:paraId="5ACD5675" w14:textId="77777777" w:rsidR="009E19B4" w:rsidRPr="00F667B4" w:rsidRDefault="009E19B4" w:rsidP="003D65E6">
            <w:pPr>
              <w:spacing w:line="440" w:lineRule="exact"/>
              <w:ind w:left="-36"/>
              <w:jc w:val="both"/>
              <w:rPr>
                <w:rFonts w:ascii="Angsana New" w:hAnsi="Angsana New" w:cs="Angsana New"/>
                <w:color w:val="000000"/>
                <w:sz w:val="28"/>
                <w:szCs w:val="28"/>
              </w:rPr>
            </w:pPr>
          </w:p>
        </w:tc>
        <w:tc>
          <w:tcPr>
            <w:tcW w:w="886" w:type="dxa"/>
          </w:tcPr>
          <w:p w14:paraId="127AAF42" w14:textId="77777777" w:rsidR="009E19B4" w:rsidRPr="00F667B4" w:rsidRDefault="009E19B4" w:rsidP="003D65E6">
            <w:pPr>
              <w:tabs>
                <w:tab w:val="decimal" w:pos="954"/>
              </w:tabs>
              <w:spacing w:line="440" w:lineRule="exact"/>
              <w:ind w:left="-108" w:right="-36"/>
              <w:jc w:val="both"/>
              <w:rPr>
                <w:rFonts w:ascii="Angsana New" w:hAnsi="Angsana New" w:cs="Angsana New"/>
                <w:color w:val="000000"/>
                <w:sz w:val="28"/>
                <w:szCs w:val="28"/>
              </w:rPr>
            </w:pPr>
          </w:p>
        </w:tc>
        <w:tc>
          <w:tcPr>
            <w:tcW w:w="851" w:type="dxa"/>
          </w:tcPr>
          <w:p w14:paraId="07A227E9" w14:textId="77777777" w:rsidR="009E19B4" w:rsidRPr="00F667B4" w:rsidRDefault="009E19B4" w:rsidP="003D65E6">
            <w:pPr>
              <w:tabs>
                <w:tab w:val="decimal" w:pos="954"/>
              </w:tabs>
              <w:spacing w:line="440" w:lineRule="exact"/>
              <w:ind w:left="-108" w:right="-36"/>
              <w:jc w:val="both"/>
              <w:rPr>
                <w:rFonts w:ascii="Angsana New" w:hAnsi="Angsana New" w:cs="Angsana New"/>
                <w:color w:val="000000"/>
                <w:sz w:val="28"/>
                <w:szCs w:val="28"/>
              </w:rPr>
            </w:pPr>
          </w:p>
        </w:tc>
        <w:tc>
          <w:tcPr>
            <w:tcW w:w="783" w:type="dxa"/>
          </w:tcPr>
          <w:p w14:paraId="72E1BA35" w14:textId="77777777" w:rsidR="009E19B4" w:rsidRPr="00F667B4" w:rsidRDefault="009E19B4" w:rsidP="003D65E6">
            <w:pPr>
              <w:tabs>
                <w:tab w:val="decimal" w:pos="954"/>
              </w:tabs>
              <w:spacing w:line="440" w:lineRule="exact"/>
              <w:ind w:left="-108" w:right="-36"/>
              <w:jc w:val="both"/>
              <w:rPr>
                <w:rFonts w:ascii="Angsana New" w:hAnsi="Angsana New" w:cs="Angsana New"/>
                <w:color w:val="000000"/>
                <w:sz w:val="28"/>
                <w:szCs w:val="28"/>
              </w:rPr>
            </w:pPr>
          </w:p>
        </w:tc>
        <w:tc>
          <w:tcPr>
            <w:tcW w:w="774" w:type="dxa"/>
            <w:gridSpan w:val="2"/>
          </w:tcPr>
          <w:p w14:paraId="58B175AB" w14:textId="77777777" w:rsidR="009E19B4" w:rsidRPr="00F667B4" w:rsidRDefault="009E19B4" w:rsidP="003D65E6">
            <w:pPr>
              <w:tabs>
                <w:tab w:val="decimal" w:pos="954"/>
              </w:tabs>
              <w:spacing w:line="440" w:lineRule="exact"/>
              <w:ind w:left="-108" w:right="-36"/>
              <w:jc w:val="both"/>
              <w:rPr>
                <w:rFonts w:ascii="Angsana New" w:hAnsi="Angsana New" w:cs="Angsana New"/>
                <w:color w:val="000000"/>
                <w:sz w:val="28"/>
                <w:szCs w:val="28"/>
              </w:rPr>
            </w:pPr>
          </w:p>
        </w:tc>
      </w:tr>
      <w:tr w:rsidR="009E19B4" w:rsidRPr="00F667B4" w14:paraId="2390AB22" w14:textId="77777777" w:rsidTr="00B9073C">
        <w:trPr>
          <w:cantSplit/>
        </w:trPr>
        <w:tc>
          <w:tcPr>
            <w:tcW w:w="2727" w:type="dxa"/>
          </w:tcPr>
          <w:p w14:paraId="21F3E8BA" w14:textId="77777777" w:rsidR="009E19B4" w:rsidRPr="00F667B4" w:rsidRDefault="009E19B4" w:rsidP="003D65E6">
            <w:pPr>
              <w:spacing w:line="440" w:lineRule="exact"/>
              <w:ind w:left="34" w:right="-36"/>
              <w:jc w:val="both"/>
              <w:rPr>
                <w:rFonts w:ascii="Angsana New" w:hAnsi="Angsana New" w:cs="Angsana New"/>
                <w:color w:val="000000"/>
                <w:sz w:val="28"/>
                <w:szCs w:val="28"/>
                <w:u w:val="single"/>
                <w:cs/>
              </w:rPr>
            </w:pPr>
            <w:r w:rsidRPr="00F667B4">
              <w:rPr>
                <w:rFonts w:ascii="Angsana New" w:eastAsia="Arial Unicode MS" w:hAnsi="Angsana New" w:cs="Angsana New"/>
                <w:color w:val="000000"/>
                <w:sz w:val="28"/>
                <w:szCs w:val="28"/>
                <w:u w:val="single"/>
              </w:rPr>
              <w:t>the Company</w:t>
            </w:r>
          </w:p>
        </w:tc>
        <w:tc>
          <w:tcPr>
            <w:tcW w:w="2835" w:type="dxa"/>
          </w:tcPr>
          <w:p w14:paraId="2533F978" w14:textId="77777777" w:rsidR="009E19B4" w:rsidRPr="00F667B4" w:rsidRDefault="009E19B4" w:rsidP="003D65E6">
            <w:pPr>
              <w:spacing w:line="440" w:lineRule="exact"/>
              <w:ind w:left="-36"/>
              <w:jc w:val="both"/>
              <w:rPr>
                <w:rFonts w:ascii="Angsana New" w:hAnsi="Angsana New" w:cs="Angsana New"/>
                <w:color w:val="000000"/>
                <w:sz w:val="28"/>
                <w:szCs w:val="28"/>
              </w:rPr>
            </w:pPr>
          </w:p>
        </w:tc>
        <w:tc>
          <w:tcPr>
            <w:tcW w:w="886" w:type="dxa"/>
          </w:tcPr>
          <w:p w14:paraId="55F63886" w14:textId="77777777" w:rsidR="009E19B4" w:rsidRPr="00F667B4" w:rsidRDefault="009E19B4" w:rsidP="003D65E6">
            <w:pPr>
              <w:tabs>
                <w:tab w:val="decimal" w:pos="954"/>
              </w:tabs>
              <w:spacing w:line="440" w:lineRule="exact"/>
              <w:ind w:left="-108" w:right="-36"/>
              <w:jc w:val="both"/>
              <w:rPr>
                <w:rFonts w:ascii="Angsana New" w:hAnsi="Angsana New" w:cs="Angsana New"/>
                <w:color w:val="000000"/>
                <w:sz w:val="28"/>
                <w:szCs w:val="28"/>
              </w:rPr>
            </w:pPr>
          </w:p>
        </w:tc>
        <w:tc>
          <w:tcPr>
            <w:tcW w:w="851" w:type="dxa"/>
          </w:tcPr>
          <w:p w14:paraId="61E354E7" w14:textId="77777777" w:rsidR="009E19B4" w:rsidRPr="00F667B4" w:rsidRDefault="009E19B4" w:rsidP="003D65E6">
            <w:pPr>
              <w:tabs>
                <w:tab w:val="decimal" w:pos="954"/>
              </w:tabs>
              <w:spacing w:line="440" w:lineRule="exact"/>
              <w:ind w:left="-108" w:right="-36"/>
              <w:jc w:val="both"/>
              <w:rPr>
                <w:rFonts w:ascii="Angsana New" w:hAnsi="Angsana New" w:cs="Angsana New"/>
                <w:color w:val="000000"/>
                <w:sz w:val="28"/>
                <w:szCs w:val="28"/>
              </w:rPr>
            </w:pPr>
          </w:p>
        </w:tc>
        <w:tc>
          <w:tcPr>
            <w:tcW w:w="783" w:type="dxa"/>
          </w:tcPr>
          <w:p w14:paraId="693D1528" w14:textId="77777777" w:rsidR="009E19B4" w:rsidRPr="00F667B4" w:rsidRDefault="009E19B4" w:rsidP="003D65E6">
            <w:pPr>
              <w:tabs>
                <w:tab w:val="decimal" w:pos="954"/>
              </w:tabs>
              <w:spacing w:line="440" w:lineRule="exact"/>
              <w:ind w:left="-108" w:right="-36"/>
              <w:jc w:val="both"/>
              <w:rPr>
                <w:rFonts w:ascii="Angsana New" w:hAnsi="Angsana New" w:cs="Angsana New"/>
                <w:color w:val="000000"/>
                <w:sz w:val="28"/>
                <w:szCs w:val="28"/>
              </w:rPr>
            </w:pPr>
          </w:p>
        </w:tc>
        <w:tc>
          <w:tcPr>
            <w:tcW w:w="774" w:type="dxa"/>
            <w:gridSpan w:val="2"/>
          </w:tcPr>
          <w:p w14:paraId="6761874E" w14:textId="77777777" w:rsidR="009E19B4" w:rsidRPr="00F667B4" w:rsidRDefault="009E19B4" w:rsidP="003D65E6">
            <w:pPr>
              <w:tabs>
                <w:tab w:val="decimal" w:pos="954"/>
              </w:tabs>
              <w:spacing w:line="440" w:lineRule="exact"/>
              <w:ind w:left="-108" w:right="-36"/>
              <w:jc w:val="both"/>
              <w:rPr>
                <w:rFonts w:ascii="Angsana New" w:hAnsi="Angsana New" w:cs="Angsana New"/>
                <w:color w:val="000000"/>
                <w:sz w:val="28"/>
                <w:szCs w:val="28"/>
              </w:rPr>
            </w:pPr>
          </w:p>
        </w:tc>
      </w:tr>
      <w:tr w:rsidR="009E19B4" w:rsidRPr="00F667B4" w14:paraId="796C2D13" w14:textId="77777777" w:rsidTr="00B9073C">
        <w:trPr>
          <w:cantSplit/>
          <w:trHeight w:val="950"/>
        </w:trPr>
        <w:tc>
          <w:tcPr>
            <w:tcW w:w="2727" w:type="dxa"/>
          </w:tcPr>
          <w:p w14:paraId="0001EB22" w14:textId="0F019DBC" w:rsidR="009E19B4" w:rsidRPr="00F667B4" w:rsidRDefault="00EF5D7B" w:rsidP="003D65E6">
            <w:pPr>
              <w:spacing w:line="440" w:lineRule="exact"/>
              <w:ind w:left="175" w:right="-36"/>
              <w:jc w:val="both"/>
              <w:rPr>
                <w:rFonts w:ascii="Angsana New" w:hAnsi="Angsana New" w:cs="Angsana New"/>
                <w:color w:val="000000"/>
                <w:sz w:val="28"/>
                <w:szCs w:val="28"/>
              </w:rPr>
            </w:pPr>
            <w:r w:rsidRPr="00F667B4">
              <w:rPr>
                <w:rFonts w:ascii="Angsana New" w:hAnsi="Angsana New" w:cs="Angsana New"/>
                <w:color w:val="000000"/>
                <w:sz w:val="28"/>
                <w:szCs w:val="28"/>
              </w:rPr>
              <w:t>T</w:t>
            </w:r>
            <w:r w:rsidR="00AD27D9">
              <w:rPr>
                <w:rFonts w:ascii="Angsana New" w:hAnsi="Angsana New" w:cs="Angsana New"/>
                <w:color w:val="000000"/>
                <w:sz w:val="28"/>
                <w:szCs w:val="28"/>
              </w:rPr>
              <w:t>he</w:t>
            </w:r>
            <w:r w:rsidRPr="00F667B4">
              <w:rPr>
                <w:rFonts w:ascii="Angsana New" w:hAnsi="Angsana New" w:cs="Angsana New"/>
                <w:color w:val="000000"/>
                <w:sz w:val="28"/>
                <w:szCs w:val="28"/>
              </w:rPr>
              <w:t xml:space="preserve"> </w:t>
            </w:r>
            <w:proofErr w:type="spellStart"/>
            <w:r w:rsidRPr="00F667B4">
              <w:rPr>
                <w:rFonts w:ascii="Angsana New" w:hAnsi="Angsana New" w:cs="Angsana New"/>
                <w:color w:val="000000"/>
                <w:sz w:val="28"/>
                <w:szCs w:val="28"/>
              </w:rPr>
              <w:t>K</w:t>
            </w:r>
            <w:r w:rsidR="0077459F" w:rsidRPr="00F667B4">
              <w:rPr>
                <w:rFonts w:ascii="Angsana New" w:hAnsi="Angsana New" w:cs="Angsana New"/>
                <w:color w:val="000000"/>
                <w:sz w:val="28"/>
                <w:szCs w:val="28"/>
              </w:rPr>
              <w:t>linique</w:t>
            </w:r>
            <w:proofErr w:type="spellEnd"/>
            <w:r w:rsidRPr="00F667B4">
              <w:rPr>
                <w:rFonts w:ascii="Angsana New" w:hAnsi="Angsana New" w:cs="Angsana New"/>
                <w:color w:val="000000"/>
                <w:sz w:val="28"/>
                <w:szCs w:val="28"/>
              </w:rPr>
              <w:t xml:space="preserve"> H</w:t>
            </w:r>
            <w:r w:rsidR="00AC54D9" w:rsidRPr="00F667B4">
              <w:rPr>
                <w:rFonts w:ascii="Angsana New" w:hAnsi="Angsana New" w:cs="Angsana New"/>
                <w:color w:val="000000"/>
                <w:sz w:val="28"/>
                <w:szCs w:val="28"/>
              </w:rPr>
              <w:t>ospital</w:t>
            </w:r>
            <w:r w:rsidRPr="00F667B4">
              <w:rPr>
                <w:rFonts w:ascii="Angsana New" w:hAnsi="Angsana New" w:cs="Angsana New"/>
                <w:color w:val="000000"/>
                <w:sz w:val="28"/>
                <w:szCs w:val="28"/>
              </w:rPr>
              <w:t xml:space="preserve"> </w:t>
            </w:r>
            <w:r w:rsidR="00BE04DE">
              <w:rPr>
                <w:rFonts w:ascii="Angsana New" w:hAnsi="Angsana New" w:cs="Angsana New"/>
                <w:color w:val="000000"/>
                <w:sz w:val="28"/>
                <w:szCs w:val="28"/>
              </w:rPr>
              <w:t>C</w:t>
            </w:r>
            <w:r w:rsidR="0077459F" w:rsidRPr="00F667B4">
              <w:rPr>
                <w:rFonts w:ascii="Angsana New" w:hAnsi="Angsana New" w:cs="Angsana New"/>
                <w:color w:val="000000"/>
                <w:sz w:val="28"/>
                <w:szCs w:val="28"/>
              </w:rPr>
              <w:t>o</w:t>
            </w:r>
            <w:r w:rsidRPr="00F667B4">
              <w:rPr>
                <w:rFonts w:ascii="Angsana New" w:hAnsi="Angsana New" w:cs="Angsana New"/>
                <w:color w:val="000000"/>
                <w:sz w:val="28"/>
                <w:szCs w:val="28"/>
              </w:rPr>
              <w:t xml:space="preserve">., </w:t>
            </w:r>
            <w:r w:rsidR="00046E08">
              <w:rPr>
                <w:rFonts w:ascii="Angsana New" w:hAnsi="Angsana New" w:cs="Angsana New"/>
                <w:color w:val="000000"/>
                <w:sz w:val="28"/>
                <w:szCs w:val="28"/>
              </w:rPr>
              <w:t>L</w:t>
            </w:r>
            <w:r w:rsidR="0077459F" w:rsidRPr="00F667B4">
              <w:rPr>
                <w:rFonts w:ascii="Angsana New" w:hAnsi="Angsana New" w:cs="Angsana New"/>
                <w:color w:val="000000"/>
                <w:sz w:val="28"/>
                <w:szCs w:val="28"/>
              </w:rPr>
              <w:t>td</w:t>
            </w:r>
            <w:r w:rsidRPr="00F667B4">
              <w:rPr>
                <w:rFonts w:ascii="Angsana New" w:hAnsi="Angsana New" w:cs="Angsana New"/>
                <w:color w:val="000000"/>
                <w:sz w:val="28"/>
                <w:szCs w:val="28"/>
              </w:rPr>
              <w:t>.</w:t>
            </w:r>
          </w:p>
        </w:tc>
        <w:tc>
          <w:tcPr>
            <w:tcW w:w="2835" w:type="dxa"/>
          </w:tcPr>
          <w:p w14:paraId="64A6182B" w14:textId="35C57FF0" w:rsidR="009E19B4" w:rsidRPr="00F667B4" w:rsidRDefault="004F0805" w:rsidP="003D65E6">
            <w:pPr>
              <w:spacing w:line="440" w:lineRule="exact"/>
              <w:ind w:left="0" w:right="-108"/>
              <w:rPr>
                <w:rFonts w:ascii="Angsana New" w:hAnsi="Angsana New" w:cs="Angsana New"/>
                <w:color w:val="000000"/>
                <w:sz w:val="28"/>
                <w:szCs w:val="28"/>
                <w:cs/>
              </w:rPr>
            </w:pPr>
            <w:r w:rsidRPr="00F667B4">
              <w:rPr>
                <w:rFonts w:ascii="Angsana New" w:eastAsia="Times New Roman" w:hAnsi="Angsana New" w:cs="Angsana New"/>
                <w:color w:val="auto"/>
                <w:spacing w:val="-2"/>
                <w:sz w:val="28"/>
                <w:szCs w:val="28"/>
              </w:rPr>
              <w:t xml:space="preserve">providing medical treatment </w:t>
            </w:r>
            <w:r w:rsidR="00773569">
              <w:rPr>
                <w:rFonts w:ascii="Angsana New" w:eastAsia="Times New Roman" w:hAnsi="Angsana New" w:cs="Angsana New"/>
                <w:color w:val="auto"/>
                <w:spacing w:val="-2"/>
                <w:sz w:val="28"/>
                <w:szCs w:val="28"/>
              </w:rPr>
              <w:br/>
            </w:r>
            <w:r w:rsidRPr="00F667B4">
              <w:rPr>
                <w:rFonts w:ascii="Angsana New" w:eastAsia="Times New Roman" w:hAnsi="Angsana New" w:cs="Angsana New"/>
                <w:color w:val="auto"/>
                <w:spacing w:val="-2"/>
                <w:sz w:val="28"/>
                <w:szCs w:val="28"/>
              </w:rPr>
              <w:t>services regarding skin</w:t>
            </w:r>
            <w:r w:rsidR="001B2B7E">
              <w:rPr>
                <w:rFonts w:ascii="Angsana New" w:eastAsia="Times New Roman" w:hAnsi="Angsana New" w:cs="Angsana New"/>
                <w:color w:val="auto"/>
                <w:spacing w:val="-2"/>
                <w:sz w:val="28"/>
                <w:szCs w:val="28"/>
              </w:rPr>
              <w:t xml:space="preserve"> and surgery</w:t>
            </w:r>
          </w:p>
        </w:tc>
        <w:tc>
          <w:tcPr>
            <w:tcW w:w="886" w:type="dxa"/>
          </w:tcPr>
          <w:p w14:paraId="52FA18E4" w14:textId="4601DF8A" w:rsidR="009E19B4" w:rsidRPr="00F667B4" w:rsidRDefault="00F667B4" w:rsidP="003D65E6">
            <w:pPr>
              <w:spacing w:line="440" w:lineRule="exact"/>
              <w:ind w:left="-115" w:right="34"/>
              <w:jc w:val="right"/>
              <w:rPr>
                <w:rFonts w:ascii="Angsana New" w:hAnsi="Angsana New" w:cs="Angsana New"/>
                <w:color w:val="000000"/>
                <w:sz w:val="28"/>
                <w:szCs w:val="28"/>
              </w:rPr>
            </w:pPr>
            <w:r w:rsidRPr="00F667B4">
              <w:rPr>
                <w:rFonts w:ascii="Angsana New" w:hAnsi="Angsana New" w:cs="Angsana New"/>
                <w:color w:val="000000"/>
                <w:sz w:val="28"/>
                <w:szCs w:val="28"/>
              </w:rPr>
              <w:t>15</w:t>
            </w:r>
            <w:r w:rsidR="0074030B">
              <w:rPr>
                <w:rFonts w:ascii="Angsana New" w:hAnsi="Angsana New" w:cs="Angsana New" w:hint="cs"/>
                <w:color w:val="000000"/>
                <w:sz w:val="28"/>
                <w:szCs w:val="28"/>
                <w:cs/>
              </w:rPr>
              <w:t>5</w:t>
            </w:r>
            <w:r w:rsidR="00117BB2" w:rsidRPr="00F667B4">
              <w:rPr>
                <w:rFonts w:ascii="Angsana New" w:hAnsi="Angsana New" w:cs="Angsana New"/>
                <w:color w:val="000000"/>
                <w:sz w:val="28"/>
                <w:szCs w:val="28"/>
                <w:cs/>
              </w:rPr>
              <w:t>,</w:t>
            </w:r>
            <w:r w:rsidR="0074030B">
              <w:rPr>
                <w:rFonts w:ascii="Angsana New" w:hAnsi="Angsana New" w:cs="Angsana New" w:hint="cs"/>
                <w:color w:val="000000"/>
                <w:sz w:val="28"/>
                <w:szCs w:val="28"/>
                <w:cs/>
              </w:rPr>
              <w:t>780</w:t>
            </w:r>
          </w:p>
        </w:tc>
        <w:tc>
          <w:tcPr>
            <w:tcW w:w="851" w:type="dxa"/>
          </w:tcPr>
          <w:p w14:paraId="5F99C069" w14:textId="3B1A85DE" w:rsidR="009E19B4" w:rsidRPr="00F667B4" w:rsidRDefault="005020B7" w:rsidP="003D65E6">
            <w:pPr>
              <w:tabs>
                <w:tab w:val="decimal" w:pos="552"/>
              </w:tabs>
              <w:spacing w:line="440" w:lineRule="exact"/>
              <w:ind w:left="-115" w:right="34"/>
              <w:jc w:val="right"/>
              <w:rPr>
                <w:rFonts w:ascii="Angsana New" w:hAnsi="Angsana New" w:cs="Angsana New"/>
                <w:color w:val="000000"/>
                <w:sz w:val="28"/>
                <w:szCs w:val="28"/>
              </w:rPr>
            </w:pPr>
            <w:r>
              <w:rPr>
                <w:rFonts w:ascii="Angsana New" w:hAnsi="Angsana New" w:cs="Angsana New"/>
                <w:color w:val="000000"/>
                <w:sz w:val="28"/>
                <w:szCs w:val="28"/>
              </w:rPr>
              <w:t>150,000</w:t>
            </w:r>
          </w:p>
        </w:tc>
        <w:tc>
          <w:tcPr>
            <w:tcW w:w="783" w:type="dxa"/>
          </w:tcPr>
          <w:p w14:paraId="28777754" w14:textId="2678C090" w:rsidR="009E19B4" w:rsidRPr="00F667B4" w:rsidRDefault="0074030B" w:rsidP="003D65E6">
            <w:pPr>
              <w:spacing w:line="440" w:lineRule="exact"/>
              <w:ind w:left="-115" w:right="34"/>
              <w:jc w:val="right"/>
              <w:rPr>
                <w:rFonts w:ascii="Angsana New" w:hAnsi="Angsana New" w:cs="Angsana New"/>
                <w:color w:val="000000"/>
                <w:sz w:val="28"/>
                <w:szCs w:val="28"/>
              </w:rPr>
            </w:pPr>
            <w:r>
              <w:rPr>
                <w:rFonts w:ascii="Angsana New" w:hAnsi="Angsana New" w:cs="Angsana New" w:hint="cs"/>
                <w:color w:val="000000"/>
                <w:sz w:val="28"/>
                <w:szCs w:val="28"/>
                <w:cs/>
              </w:rPr>
              <w:t>96</w:t>
            </w:r>
          </w:p>
        </w:tc>
        <w:tc>
          <w:tcPr>
            <w:tcW w:w="774" w:type="dxa"/>
            <w:gridSpan w:val="2"/>
          </w:tcPr>
          <w:p w14:paraId="0A299CAC" w14:textId="650DCB0B" w:rsidR="009E19B4" w:rsidRPr="00F667B4" w:rsidRDefault="00F667B4" w:rsidP="003D65E6">
            <w:pPr>
              <w:tabs>
                <w:tab w:val="decimal" w:pos="552"/>
              </w:tabs>
              <w:spacing w:line="440" w:lineRule="exact"/>
              <w:ind w:left="-115" w:right="34"/>
              <w:jc w:val="right"/>
              <w:rPr>
                <w:rFonts w:ascii="Angsana New" w:hAnsi="Angsana New" w:cs="Angsana New"/>
                <w:color w:val="000000"/>
                <w:sz w:val="28"/>
                <w:szCs w:val="28"/>
              </w:rPr>
            </w:pPr>
            <w:r w:rsidRPr="00F667B4">
              <w:rPr>
                <w:rFonts w:ascii="Angsana New" w:hAnsi="Angsana New" w:cs="Angsana New"/>
                <w:color w:val="000000"/>
                <w:sz w:val="28"/>
                <w:szCs w:val="28"/>
              </w:rPr>
              <w:t>100</w:t>
            </w:r>
          </w:p>
        </w:tc>
      </w:tr>
    </w:tbl>
    <w:p w14:paraId="688E8703" w14:textId="6E72819D" w:rsidR="002C22E3" w:rsidRPr="00F667B4" w:rsidRDefault="009B3EA9" w:rsidP="003D65E6">
      <w:pPr>
        <w:spacing w:before="120"/>
        <w:ind w:left="851" w:right="-6"/>
        <w:jc w:val="thaiDistribute"/>
        <w:rPr>
          <w:rFonts w:ascii="Angsana New" w:hAnsi="Angsana New" w:cs="Angsana New"/>
          <w:color w:val="000000"/>
          <w:sz w:val="28"/>
          <w:szCs w:val="28"/>
        </w:rPr>
      </w:pPr>
      <w:r w:rsidRPr="00F667B4">
        <w:rPr>
          <w:rFonts w:ascii="Angsana New" w:hAnsi="Angsana New" w:cs="Angsana New"/>
          <w:color w:val="000000"/>
          <w:sz w:val="28"/>
          <w:szCs w:val="28"/>
        </w:rPr>
        <w:t xml:space="preserve">The Company established a subsidiary on May </w:t>
      </w:r>
      <w:r w:rsidR="00F667B4" w:rsidRPr="00F667B4">
        <w:rPr>
          <w:rFonts w:ascii="Angsana New" w:hAnsi="Angsana New" w:cs="Angsana New"/>
          <w:color w:val="000000"/>
          <w:sz w:val="28"/>
          <w:szCs w:val="28"/>
        </w:rPr>
        <w:t>24</w:t>
      </w:r>
      <w:r w:rsidRPr="00F667B4">
        <w:rPr>
          <w:rFonts w:ascii="Angsana New" w:hAnsi="Angsana New" w:cs="Angsana New"/>
          <w:color w:val="000000"/>
          <w:sz w:val="28"/>
          <w:szCs w:val="28"/>
        </w:rPr>
        <w:t xml:space="preserve">, </w:t>
      </w:r>
      <w:r w:rsidR="00F667B4" w:rsidRPr="00F667B4">
        <w:rPr>
          <w:rFonts w:ascii="Angsana New" w:hAnsi="Angsana New" w:cs="Angsana New"/>
          <w:color w:val="000000"/>
          <w:sz w:val="28"/>
          <w:szCs w:val="28"/>
        </w:rPr>
        <w:t>2023</w:t>
      </w:r>
      <w:r w:rsidRPr="00F667B4">
        <w:rPr>
          <w:rFonts w:ascii="Angsana New" w:hAnsi="Angsana New" w:cs="Angsana New"/>
          <w:color w:val="000000"/>
          <w:sz w:val="28"/>
          <w:szCs w:val="28"/>
          <w:cs/>
        </w:rPr>
        <w:t xml:space="preserve"> </w:t>
      </w:r>
      <w:r w:rsidRPr="00F667B4">
        <w:rPr>
          <w:rFonts w:ascii="Angsana New" w:hAnsi="Angsana New" w:cs="Angsana New"/>
          <w:color w:val="000000"/>
          <w:sz w:val="28"/>
          <w:szCs w:val="28"/>
        </w:rPr>
        <w:t xml:space="preserve">with an initial registered capital of Baht </w:t>
      </w:r>
      <w:r w:rsidR="00F667B4" w:rsidRPr="00F667B4">
        <w:rPr>
          <w:rFonts w:ascii="Angsana New" w:hAnsi="Angsana New" w:cs="Angsana New"/>
          <w:color w:val="000000"/>
          <w:sz w:val="28"/>
          <w:szCs w:val="28"/>
        </w:rPr>
        <w:t>100</w:t>
      </w:r>
      <w:r w:rsidRPr="00F667B4">
        <w:rPr>
          <w:rFonts w:ascii="Angsana New" w:hAnsi="Angsana New" w:cs="Angsana New"/>
          <w:color w:val="000000"/>
          <w:sz w:val="28"/>
          <w:szCs w:val="28"/>
        </w:rPr>
        <w:t>,</w:t>
      </w:r>
      <w:r w:rsidR="00F667B4" w:rsidRPr="00F667B4">
        <w:rPr>
          <w:rFonts w:ascii="Angsana New" w:hAnsi="Angsana New" w:cs="Angsana New"/>
          <w:color w:val="000000"/>
          <w:sz w:val="28"/>
          <w:szCs w:val="28"/>
        </w:rPr>
        <w:t>000</w:t>
      </w:r>
      <w:r w:rsidRPr="00F667B4">
        <w:rPr>
          <w:rFonts w:ascii="Angsana New" w:hAnsi="Angsana New" w:cs="Angsana New"/>
          <w:color w:val="000000"/>
          <w:sz w:val="28"/>
          <w:szCs w:val="28"/>
          <w:cs/>
        </w:rPr>
        <w:t xml:space="preserve"> </w:t>
      </w:r>
      <w:r w:rsidRPr="00F667B4">
        <w:rPr>
          <w:rFonts w:ascii="Angsana New" w:hAnsi="Angsana New" w:cs="Angsana New"/>
          <w:color w:val="000000"/>
          <w:sz w:val="28"/>
          <w:szCs w:val="28"/>
        </w:rPr>
        <w:t xml:space="preserve">which has not operated yet, and on August </w:t>
      </w:r>
      <w:r w:rsidR="00F667B4" w:rsidRPr="00F667B4">
        <w:rPr>
          <w:rFonts w:ascii="Angsana New" w:hAnsi="Angsana New" w:cs="Angsana New"/>
          <w:color w:val="000000"/>
          <w:sz w:val="28"/>
          <w:szCs w:val="28"/>
        </w:rPr>
        <w:t>29</w:t>
      </w:r>
      <w:r w:rsidRPr="00F667B4">
        <w:rPr>
          <w:rFonts w:ascii="Angsana New" w:hAnsi="Angsana New" w:cs="Angsana New"/>
          <w:color w:val="000000"/>
          <w:sz w:val="28"/>
          <w:szCs w:val="28"/>
        </w:rPr>
        <w:t xml:space="preserve">, </w:t>
      </w:r>
      <w:r w:rsidR="00F667B4" w:rsidRPr="00F667B4">
        <w:rPr>
          <w:rFonts w:ascii="Angsana New" w:hAnsi="Angsana New" w:cs="Angsana New"/>
          <w:color w:val="000000"/>
          <w:sz w:val="28"/>
          <w:szCs w:val="28"/>
        </w:rPr>
        <w:t>2024</w:t>
      </w:r>
      <w:r w:rsidRPr="00F667B4">
        <w:rPr>
          <w:rFonts w:ascii="Angsana New" w:hAnsi="Angsana New" w:cs="Angsana New"/>
          <w:color w:val="000000"/>
          <w:sz w:val="28"/>
          <w:szCs w:val="28"/>
        </w:rPr>
        <w:t xml:space="preserve">, the subsidiary increased its registered capital to Baht </w:t>
      </w:r>
      <w:r w:rsidR="00F667B4" w:rsidRPr="00F667B4">
        <w:rPr>
          <w:rFonts w:ascii="Angsana New" w:hAnsi="Angsana New" w:cs="Angsana New"/>
          <w:color w:val="000000"/>
          <w:sz w:val="28"/>
          <w:szCs w:val="28"/>
        </w:rPr>
        <w:t>150</w:t>
      </w:r>
      <w:r w:rsidRPr="00F667B4">
        <w:rPr>
          <w:rFonts w:ascii="Angsana New" w:hAnsi="Angsana New" w:cs="Angsana New"/>
          <w:color w:val="000000"/>
          <w:sz w:val="28"/>
          <w:szCs w:val="28"/>
          <w:cs/>
        </w:rPr>
        <w:t xml:space="preserve"> </w:t>
      </w:r>
      <w:r w:rsidRPr="00F667B4">
        <w:rPr>
          <w:rFonts w:ascii="Angsana New" w:hAnsi="Angsana New" w:cs="Angsana New"/>
          <w:color w:val="000000"/>
          <w:sz w:val="28"/>
          <w:szCs w:val="28"/>
        </w:rPr>
        <w:t xml:space="preserve">million. Therefrom, on October </w:t>
      </w:r>
      <w:r w:rsidR="00F667B4" w:rsidRPr="00F667B4">
        <w:rPr>
          <w:rFonts w:ascii="Angsana New" w:hAnsi="Angsana New" w:cs="Angsana New"/>
          <w:color w:val="000000"/>
          <w:sz w:val="28"/>
          <w:szCs w:val="28"/>
        </w:rPr>
        <w:t>1</w:t>
      </w:r>
      <w:r w:rsidRPr="00F667B4">
        <w:rPr>
          <w:rFonts w:ascii="Angsana New" w:hAnsi="Angsana New" w:cs="Angsana New"/>
          <w:color w:val="000000"/>
          <w:sz w:val="28"/>
          <w:szCs w:val="28"/>
        </w:rPr>
        <w:t xml:space="preserve">, </w:t>
      </w:r>
      <w:r w:rsidR="00F667B4" w:rsidRPr="00F667B4">
        <w:rPr>
          <w:rFonts w:ascii="Angsana New" w:hAnsi="Angsana New" w:cs="Angsana New"/>
          <w:color w:val="000000"/>
          <w:sz w:val="28"/>
          <w:szCs w:val="28"/>
        </w:rPr>
        <w:t>2024</w:t>
      </w:r>
      <w:r w:rsidRPr="00F667B4">
        <w:rPr>
          <w:rFonts w:ascii="Angsana New" w:hAnsi="Angsana New" w:cs="Angsana New"/>
          <w:color w:val="000000"/>
          <w:sz w:val="28"/>
          <w:szCs w:val="28"/>
        </w:rPr>
        <w:t>, the Company was restructured by transferring the plastic surgery business which is segment part of the Company, to a subsidiary. Therefore, the Company began to prepare consolidated financial statements from the date the subsidiary commenced operations.</w:t>
      </w:r>
    </w:p>
    <w:p w14:paraId="3E08CC8A" w14:textId="712CA484" w:rsidR="009E19B4" w:rsidRPr="00F667B4" w:rsidRDefault="009E19B4" w:rsidP="003D65E6">
      <w:pPr>
        <w:spacing w:before="120"/>
        <w:ind w:left="851" w:right="-6"/>
        <w:jc w:val="thaiDistribute"/>
        <w:rPr>
          <w:rFonts w:ascii="Angsana New" w:hAnsi="Angsana New" w:cs="Angsana New"/>
          <w:color w:val="000000"/>
          <w:sz w:val="28"/>
          <w:szCs w:val="28"/>
        </w:rPr>
      </w:pPr>
      <w:r w:rsidRPr="00F667B4">
        <w:rPr>
          <w:rFonts w:ascii="Angsana New" w:hAnsi="Angsana New" w:cs="Angsana New"/>
          <w:color w:val="000000"/>
          <w:sz w:val="28"/>
          <w:szCs w:val="28"/>
        </w:rPr>
        <w:t>Subsidiar</w:t>
      </w:r>
      <w:r w:rsidR="00AD27D9">
        <w:rPr>
          <w:rFonts w:ascii="Angsana New" w:hAnsi="Angsana New" w:cs="Angsana New"/>
          <w:color w:val="000000"/>
          <w:sz w:val="28"/>
          <w:szCs w:val="28"/>
        </w:rPr>
        <w:t>y</w:t>
      </w:r>
      <w:r w:rsidRPr="00F667B4">
        <w:rPr>
          <w:rFonts w:ascii="Angsana New" w:hAnsi="Angsana New" w:cs="Angsana New"/>
          <w:color w:val="000000"/>
          <w:sz w:val="28"/>
          <w:szCs w:val="28"/>
        </w:rPr>
        <w:t xml:space="preserve"> </w:t>
      </w:r>
      <w:r w:rsidR="00AD27D9">
        <w:rPr>
          <w:rFonts w:ascii="Angsana New" w:hAnsi="Angsana New" w:cs="Angsana New"/>
          <w:color w:val="000000"/>
          <w:sz w:val="28"/>
          <w:szCs w:val="28"/>
        </w:rPr>
        <w:t>is</w:t>
      </w:r>
      <w:r w:rsidRPr="00F667B4">
        <w:rPr>
          <w:rFonts w:ascii="Angsana New" w:hAnsi="Angsana New" w:cs="Angsana New"/>
          <w:color w:val="000000"/>
          <w:sz w:val="28"/>
          <w:szCs w:val="28"/>
        </w:rPr>
        <w:t xml:space="preserve"> </w:t>
      </w:r>
      <w:r w:rsidR="00AD27D9">
        <w:rPr>
          <w:rFonts w:ascii="Angsana New" w:hAnsi="Angsana New" w:cs="Angsana New"/>
          <w:color w:val="000000"/>
          <w:sz w:val="28"/>
          <w:szCs w:val="28"/>
        </w:rPr>
        <w:t xml:space="preserve">an </w:t>
      </w:r>
      <w:r w:rsidRPr="00F667B4">
        <w:rPr>
          <w:rFonts w:ascii="Angsana New" w:hAnsi="Angsana New" w:cs="Angsana New"/>
          <w:color w:val="000000"/>
          <w:sz w:val="28"/>
          <w:szCs w:val="28"/>
        </w:rPr>
        <w:t>entit</w:t>
      </w:r>
      <w:r w:rsidR="00AD27D9">
        <w:rPr>
          <w:rFonts w:ascii="Angsana New" w:hAnsi="Angsana New" w:cs="Angsana New"/>
          <w:color w:val="000000"/>
          <w:sz w:val="28"/>
          <w:szCs w:val="28"/>
        </w:rPr>
        <w:t>y</w:t>
      </w:r>
      <w:r w:rsidRPr="00F667B4">
        <w:rPr>
          <w:rFonts w:ascii="Angsana New" w:hAnsi="Angsana New" w:cs="Angsana New"/>
          <w:color w:val="000000"/>
          <w:sz w:val="28"/>
          <w:szCs w:val="28"/>
        </w:rPr>
        <w:t xml:space="preserve"> controlled by the Company. The </w:t>
      </w:r>
      <w:r w:rsidR="005F184B" w:rsidRPr="00F667B4">
        <w:rPr>
          <w:rFonts w:ascii="Angsana New" w:hAnsi="Angsana New" w:cs="Angsana New"/>
          <w:color w:val="000000"/>
          <w:sz w:val="28"/>
          <w:szCs w:val="28"/>
        </w:rPr>
        <w:t>Company</w:t>
      </w:r>
      <w:r w:rsidRPr="00F667B4">
        <w:rPr>
          <w:rFonts w:ascii="Angsana New" w:hAnsi="Angsana New" w:cs="Angsana New"/>
          <w:color w:val="000000"/>
          <w:sz w:val="28"/>
          <w:szCs w:val="28"/>
        </w:rPr>
        <w:t xml:space="preserve"> controls an entity when it is exposed to, or has rights to, variable returns from its involvement with the entity and has the ability to affect those returns through its power over the entity. The financial statements of subsidiar</w:t>
      </w:r>
      <w:r w:rsidR="00AD27D9">
        <w:rPr>
          <w:rFonts w:ascii="Angsana New" w:hAnsi="Angsana New" w:cs="Angsana New"/>
          <w:color w:val="000000"/>
          <w:sz w:val="28"/>
          <w:szCs w:val="28"/>
        </w:rPr>
        <w:t>y</w:t>
      </w:r>
      <w:r w:rsidRPr="00F667B4">
        <w:rPr>
          <w:rFonts w:ascii="Angsana New" w:hAnsi="Angsana New" w:cs="Angsana New"/>
          <w:color w:val="000000"/>
          <w:sz w:val="28"/>
          <w:szCs w:val="28"/>
        </w:rPr>
        <w:t xml:space="preserve"> are included in the consolidated financial statements from the date on which control commences until the date on which control ceases.</w:t>
      </w:r>
    </w:p>
    <w:p w14:paraId="729B9C7A" w14:textId="77777777" w:rsidR="009E19B4" w:rsidRPr="00F667B4" w:rsidRDefault="009E19B4" w:rsidP="003D65E6">
      <w:pPr>
        <w:spacing w:before="120"/>
        <w:ind w:left="851" w:hanging="425"/>
        <w:jc w:val="thaiDistribute"/>
        <w:outlineLvl w:val="0"/>
        <w:rPr>
          <w:rFonts w:ascii="Angsana New" w:hAnsi="Angsana New" w:cs="Angsana New"/>
          <w:color w:val="000000"/>
          <w:sz w:val="28"/>
          <w:szCs w:val="28"/>
        </w:rPr>
      </w:pPr>
      <w:r w:rsidRPr="00F667B4">
        <w:rPr>
          <w:rFonts w:ascii="Angsana New" w:hAnsi="Angsana New" w:cs="Angsana New"/>
          <w:b/>
          <w:bCs/>
          <w:color w:val="000000"/>
          <w:sz w:val="28"/>
          <w:szCs w:val="28"/>
        </w:rPr>
        <w:t>2</w:t>
      </w:r>
      <w:r w:rsidRPr="00F667B4">
        <w:rPr>
          <w:rFonts w:ascii="Angsana New" w:hAnsi="Angsana New" w:cs="Angsana New"/>
          <w:b/>
          <w:bCs/>
          <w:color w:val="000000"/>
          <w:sz w:val="28"/>
          <w:szCs w:val="28"/>
          <w:cs/>
        </w:rPr>
        <w:t>.</w:t>
      </w:r>
      <w:r w:rsidRPr="00F667B4">
        <w:rPr>
          <w:rFonts w:ascii="Angsana New" w:hAnsi="Angsana New" w:cs="Angsana New"/>
          <w:b/>
          <w:bCs/>
          <w:color w:val="000000"/>
          <w:sz w:val="28"/>
          <w:szCs w:val="28"/>
        </w:rPr>
        <w:t>3</w:t>
      </w:r>
      <w:r w:rsidRPr="00F667B4">
        <w:rPr>
          <w:rFonts w:ascii="Angsana New" w:hAnsi="Angsana New" w:cs="Angsana New"/>
          <w:b/>
          <w:bCs/>
          <w:color w:val="000000"/>
          <w:sz w:val="28"/>
          <w:szCs w:val="28"/>
          <w:cs/>
        </w:rPr>
        <w:tab/>
      </w:r>
      <w:r w:rsidRPr="00F667B4">
        <w:rPr>
          <w:rFonts w:ascii="Angsana New" w:eastAsia="Calibri" w:hAnsi="Angsana New" w:cs="Angsana New"/>
          <w:b/>
          <w:bCs/>
          <w:color w:val="000000"/>
          <w:sz w:val="28"/>
          <w:szCs w:val="28"/>
        </w:rPr>
        <w:t>Financial reporting standards that become effective in the current year</w:t>
      </w:r>
    </w:p>
    <w:p w14:paraId="56CEE60F" w14:textId="28BD435F" w:rsidR="009E19B4" w:rsidRPr="00F667B4" w:rsidRDefault="009E19B4" w:rsidP="003D65E6">
      <w:pPr>
        <w:spacing w:before="120"/>
        <w:ind w:left="851"/>
        <w:jc w:val="thaiDistribute"/>
        <w:rPr>
          <w:rFonts w:ascii="Angsana New" w:eastAsia="Batang" w:hAnsi="Angsana New" w:cs="Angsana New"/>
          <w:b/>
          <w:bCs/>
          <w:color w:val="auto"/>
          <w:sz w:val="28"/>
          <w:szCs w:val="28"/>
          <w:lang w:eastAsia="th-TH"/>
        </w:rPr>
      </w:pPr>
      <w:r w:rsidRPr="00F667B4">
        <w:rPr>
          <w:rFonts w:ascii="Angsana New" w:hAnsi="Angsana New" w:cs="Angsana New"/>
          <w:color w:val="000000"/>
          <w:sz w:val="28"/>
          <w:szCs w:val="28"/>
        </w:rPr>
        <w:t>The Group has adopted a number of revised financial reporting standards which are effective for the financial statements for the period beginning on or after January 1, 202</w:t>
      </w:r>
      <w:r w:rsidR="00946623">
        <w:rPr>
          <w:rFonts w:ascii="Angsana New" w:hAnsi="Angsana New" w:cs="Angsana New"/>
          <w:color w:val="000000"/>
          <w:sz w:val="28"/>
          <w:szCs w:val="28"/>
        </w:rPr>
        <w:t>5</w:t>
      </w:r>
      <w:r w:rsidRPr="00F667B4">
        <w:rPr>
          <w:rFonts w:ascii="Angsana New" w:hAnsi="Angsana New" w:cs="Angsana New"/>
          <w:color w:val="000000"/>
          <w:sz w:val="28"/>
          <w:szCs w:val="28"/>
        </w:rPr>
        <w:t>. The adoption of these financial reporting standards does not have any significant impact on the Group’s financial statements.</w:t>
      </w:r>
    </w:p>
    <w:p w14:paraId="5A5CC376" w14:textId="3BC4ECB7" w:rsidR="009E19B4" w:rsidRPr="00F667B4" w:rsidRDefault="009E19B4" w:rsidP="003D65E6">
      <w:pPr>
        <w:spacing w:before="120"/>
        <w:ind w:left="851" w:hanging="425"/>
        <w:jc w:val="thaiDistribute"/>
        <w:rPr>
          <w:rFonts w:ascii="Angsana New" w:hAnsi="Angsana New" w:cs="Angsana New"/>
          <w:color w:val="000000"/>
          <w:sz w:val="28"/>
          <w:szCs w:val="28"/>
        </w:rPr>
      </w:pPr>
      <w:r w:rsidRPr="00F667B4">
        <w:rPr>
          <w:rFonts w:ascii="Angsana New" w:eastAsia="Batang" w:hAnsi="Angsana New" w:cs="Angsana New"/>
          <w:b/>
          <w:bCs/>
          <w:color w:val="auto"/>
          <w:sz w:val="28"/>
          <w:szCs w:val="28"/>
          <w:lang w:val="en-GB" w:eastAsia="th-TH"/>
        </w:rPr>
        <w:t>2.4</w:t>
      </w:r>
      <w:r w:rsidRPr="00F667B4">
        <w:rPr>
          <w:rFonts w:ascii="Angsana New" w:eastAsia="Batang" w:hAnsi="Angsana New" w:cs="Angsana New"/>
          <w:b/>
          <w:bCs/>
          <w:color w:val="auto"/>
          <w:sz w:val="28"/>
          <w:szCs w:val="28"/>
          <w:cs/>
          <w:lang w:val="en-GB" w:eastAsia="th-TH"/>
        </w:rPr>
        <w:tab/>
      </w:r>
      <w:r w:rsidRPr="00F667B4">
        <w:rPr>
          <w:rFonts w:ascii="Angsana New" w:eastAsia="Batang" w:hAnsi="Angsana New" w:cs="Angsana New"/>
          <w:b/>
          <w:bCs/>
          <w:color w:val="auto"/>
          <w:sz w:val="28"/>
          <w:szCs w:val="28"/>
          <w:lang w:val="en-GB" w:eastAsia="th-TH"/>
        </w:rPr>
        <w:t>Financial reporting standards that became effective for the financial statements for the fiscal year beginning on or after January 1, 202</w:t>
      </w:r>
      <w:r w:rsidR="009969D3">
        <w:rPr>
          <w:rFonts w:ascii="Angsana New" w:eastAsia="Batang" w:hAnsi="Angsana New" w:cs="Angsana New"/>
          <w:b/>
          <w:bCs/>
          <w:color w:val="auto"/>
          <w:sz w:val="28"/>
          <w:szCs w:val="28"/>
          <w:lang w:val="en-GB" w:eastAsia="th-TH"/>
        </w:rPr>
        <w:t>6</w:t>
      </w:r>
    </w:p>
    <w:p w14:paraId="33C362EE" w14:textId="11E07482" w:rsidR="009E19B4" w:rsidRPr="00F667B4" w:rsidRDefault="009E19B4" w:rsidP="003D65E6">
      <w:pPr>
        <w:spacing w:before="120"/>
        <w:ind w:left="851"/>
        <w:jc w:val="thaiDistribute"/>
        <w:outlineLvl w:val="0"/>
        <w:rPr>
          <w:rFonts w:ascii="Angsana New" w:eastAsia="Batang" w:hAnsi="Angsana New" w:cs="Angsana New"/>
          <w:color w:val="auto"/>
          <w:sz w:val="28"/>
          <w:szCs w:val="28"/>
          <w:lang w:val="en-GB" w:eastAsia="th-TH"/>
        </w:rPr>
      </w:pPr>
      <w:r w:rsidRPr="00F667B4">
        <w:rPr>
          <w:rFonts w:ascii="Angsana New" w:eastAsia="Batang" w:hAnsi="Angsana New" w:cs="Angsana New"/>
          <w:color w:val="auto"/>
          <w:sz w:val="28"/>
          <w:szCs w:val="28"/>
          <w:lang w:val="en-GB" w:eastAsia="th-TH"/>
        </w:rPr>
        <w:t>The Federation of Accounting Professions has announced for adoption a number of revised financial reporting standards, which are effective for the financial statements for the year beginning on or after January 1, 202</w:t>
      </w:r>
      <w:r w:rsidR="00946623">
        <w:rPr>
          <w:rFonts w:ascii="Angsana New" w:eastAsia="Batang" w:hAnsi="Angsana New" w:cs="Angsana New"/>
          <w:color w:val="auto"/>
          <w:sz w:val="28"/>
          <w:szCs w:val="28"/>
          <w:lang w:val="en-GB" w:eastAsia="th-TH"/>
        </w:rPr>
        <w:t>6</w:t>
      </w:r>
      <w:r w:rsidRPr="00F667B4">
        <w:rPr>
          <w:rFonts w:ascii="Angsana New" w:eastAsia="Batang" w:hAnsi="Angsana New" w:cs="Angsana New"/>
          <w:color w:val="auto"/>
          <w:sz w:val="28"/>
          <w:szCs w:val="28"/>
          <w:lang w:val="en-GB" w:eastAsia="th-TH"/>
        </w:rPr>
        <w:t>. The management of the Group assesses that the adoption of these amendments will not have any significant impact on the Group’s financial statements.</w:t>
      </w:r>
    </w:p>
    <w:p w14:paraId="010ED312" w14:textId="3855B48D" w:rsidR="009135B3" w:rsidRPr="00F667B4" w:rsidRDefault="009E19B4" w:rsidP="003D65E6">
      <w:pPr>
        <w:numPr>
          <w:ilvl w:val="0"/>
          <w:numId w:val="1"/>
        </w:numPr>
        <w:spacing w:before="120"/>
        <w:ind w:left="284" w:right="113" w:hanging="284"/>
        <w:jc w:val="thaiDistribute"/>
        <w:rPr>
          <w:rFonts w:ascii="Angsana New" w:hAnsi="Angsana New" w:cs="Angsana New"/>
          <w:b/>
          <w:bCs/>
          <w:color w:val="000000"/>
          <w:sz w:val="28"/>
          <w:szCs w:val="28"/>
        </w:rPr>
      </w:pPr>
      <w:r w:rsidRPr="00F667B4">
        <w:rPr>
          <w:rFonts w:ascii="Angsana New" w:eastAsia="Batang" w:hAnsi="Angsana New" w:cs="Angsana New"/>
          <w:color w:val="auto"/>
          <w:sz w:val="28"/>
          <w:szCs w:val="28"/>
          <w:cs/>
          <w:lang w:val="en-GB" w:eastAsia="th-TH"/>
        </w:rPr>
        <w:br w:type="page"/>
      </w:r>
      <w:r w:rsidR="00F667B4" w:rsidRPr="00F667B4">
        <w:rPr>
          <w:rFonts w:ascii="Angsana New" w:eastAsia="Batang" w:hAnsi="Angsana New" w:cs="Angsana New"/>
          <w:b/>
          <w:bCs/>
          <w:color w:val="auto"/>
          <w:sz w:val="28"/>
          <w:szCs w:val="28"/>
          <w:lang w:eastAsia="th-TH"/>
        </w:rPr>
        <w:lastRenderedPageBreak/>
        <w:t>MATERIAL</w:t>
      </w:r>
      <w:r w:rsidR="00F667B4">
        <w:rPr>
          <w:rFonts w:ascii="Angsana New" w:eastAsia="Batang" w:hAnsi="Angsana New" w:cs="Angsana New"/>
          <w:color w:val="auto"/>
          <w:sz w:val="28"/>
          <w:szCs w:val="28"/>
          <w:lang w:eastAsia="th-TH"/>
        </w:rPr>
        <w:t xml:space="preserve"> </w:t>
      </w:r>
      <w:r w:rsidR="52AAF1C7" w:rsidRPr="00F667B4">
        <w:rPr>
          <w:rFonts w:ascii="Angsana New" w:hAnsi="Angsana New" w:cs="Angsana New"/>
          <w:b/>
          <w:bCs/>
          <w:color w:val="000000"/>
          <w:sz w:val="28"/>
          <w:szCs w:val="28"/>
        </w:rPr>
        <w:t>ACCOUNTING POLIC</w:t>
      </w:r>
      <w:r w:rsidR="00F667B4">
        <w:rPr>
          <w:rFonts w:ascii="Angsana New" w:hAnsi="Angsana New" w:cs="Angsana New"/>
          <w:b/>
          <w:bCs/>
          <w:color w:val="000000"/>
          <w:sz w:val="28"/>
          <w:szCs w:val="28"/>
        </w:rPr>
        <w:t>Y INFORMATION</w:t>
      </w:r>
    </w:p>
    <w:p w14:paraId="30C40A05" w14:textId="31081090" w:rsidR="00E11559" w:rsidRPr="00F667B4" w:rsidRDefault="007819B9" w:rsidP="003D65E6">
      <w:pPr>
        <w:numPr>
          <w:ilvl w:val="0"/>
          <w:numId w:val="7"/>
        </w:numPr>
        <w:spacing w:before="120"/>
        <w:ind w:left="709" w:right="113" w:hanging="425"/>
        <w:rPr>
          <w:rFonts w:ascii="Angsana New" w:hAnsi="Angsana New" w:cs="Angsana New"/>
          <w:b/>
          <w:bCs/>
          <w:color w:val="000000"/>
          <w:sz w:val="28"/>
          <w:szCs w:val="28"/>
        </w:rPr>
      </w:pPr>
      <w:r w:rsidRPr="00F667B4">
        <w:rPr>
          <w:rFonts w:ascii="Angsana New" w:hAnsi="Angsana New" w:cs="Angsana New"/>
          <w:b/>
          <w:bCs/>
          <w:color w:val="000000"/>
          <w:sz w:val="28"/>
          <w:szCs w:val="28"/>
        </w:rPr>
        <w:t>Revenues</w:t>
      </w:r>
    </w:p>
    <w:p w14:paraId="6BC1294C" w14:textId="77777777" w:rsidR="008D194A" w:rsidRPr="00F667B4" w:rsidRDefault="006B0433" w:rsidP="003D65E6">
      <w:pPr>
        <w:spacing w:before="120"/>
        <w:ind w:left="709"/>
        <w:rPr>
          <w:rFonts w:ascii="Angsana New" w:hAnsi="Angsana New" w:cs="Angsana New"/>
          <w:color w:val="000000"/>
          <w:sz w:val="28"/>
          <w:szCs w:val="28"/>
        </w:rPr>
      </w:pPr>
      <w:r w:rsidRPr="00F667B4">
        <w:rPr>
          <w:rFonts w:ascii="Angsana New" w:hAnsi="Angsana New" w:cs="Angsana New"/>
          <w:color w:val="000000"/>
          <w:sz w:val="28"/>
          <w:szCs w:val="28"/>
        </w:rPr>
        <w:t>Revenue from rendering of services and medical ser</w:t>
      </w:r>
      <w:r w:rsidR="00634649" w:rsidRPr="00F667B4">
        <w:rPr>
          <w:rFonts w:ascii="Angsana New" w:hAnsi="Angsana New" w:cs="Angsana New"/>
          <w:color w:val="000000"/>
          <w:sz w:val="28"/>
          <w:szCs w:val="28"/>
        </w:rPr>
        <w:t>v</w:t>
      </w:r>
      <w:r w:rsidRPr="00F667B4">
        <w:rPr>
          <w:rFonts w:ascii="Angsana New" w:hAnsi="Angsana New" w:cs="Angsana New"/>
          <w:color w:val="000000"/>
          <w:sz w:val="28"/>
          <w:szCs w:val="28"/>
        </w:rPr>
        <w:t>i</w:t>
      </w:r>
      <w:r w:rsidR="00634649" w:rsidRPr="00F667B4">
        <w:rPr>
          <w:rFonts w:ascii="Angsana New" w:hAnsi="Angsana New" w:cs="Angsana New"/>
          <w:color w:val="000000"/>
          <w:sz w:val="28"/>
          <w:szCs w:val="28"/>
        </w:rPr>
        <w:t>ces</w:t>
      </w:r>
    </w:p>
    <w:p w14:paraId="6C5A38E3" w14:textId="18190974" w:rsidR="008D194A" w:rsidRPr="00F667B4" w:rsidRDefault="006B0433" w:rsidP="003D65E6">
      <w:pPr>
        <w:spacing w:before="120"/>
        <w:ind w:firstLine="142"/>
        <w:rPr>
          <w:rFonts w:ascii="Angsana New" w:hAnsi="Angsana New" w:cs="Angsana New"/>
          <w:color w:val="000000"/>
          <w:sz w:val="28"/>
          <w:szCs w:val="28"/>
          <w:cs/>
        </w:rPr>
      </w:pPr>
      <w:r w:rsidRPr="00F667B4">
        <w:rPr>
          <w:rFonts w:ascii="Angsana New" w:hAnsi="Angsana New" w:cs="Angsana New"/>
          <w:color w:val="000000"/>
          <w:sz w:val="28"/>
          <w:szCs w:val="28"/>
        </w:rPr>
        <w:t>Revenue from rendering of services and medical service</w:t>
      </w:r>
      <w:r w:rsidR="00910531" w:rsidRPr="00F667B4">
        <w:rPr>
          <w:rFonts w:ascii="Angsana New" w:hAnsi="Angsana New" w:cs="Angsana New"/>
          <w:color w:val="000000"/>
          <w:sz w:val="28"/>
          <w:szCs w:val="28"/>
        </w:rPr>
        <w:t>s</w:t>
      </w:r>
      <w:r w:rsidRPr="00F667B4">
        <w:rPr>
          <w:rFonts w:ascii="Angsana New" w:hAnsi="Angsana New" w:cs="Angsana New"/>
          <w:color w:val="000000"/>
          <w:sz w:val="28"/>
          <w:szCs w:val="28"/>
        </w:rPr>
        <w:t xml:space="preserve"> are </w:t>
      </w:r>
      <w:proofErr w:type="spellStart"/>
      <w:r w:rsidR="00406032" w:rsidRPr="00F667B4">
        <w:rPr>
          <w:rFonts w:ascii="Angsana New" w:hAnsi="Angsana New" w:cs="Angsana New"/>
          <w:color w:val="000000"/>
          <w:sz w:val="28"/>
          <w:szCs w:val="28"/>
        </w:rPr>
        <w:t>recognised</w:t>
      </w:r>
      <w:proofErr w:type="spellEnd"/>
      <w:r w:rsidRPr="00F667B4">
        <w:rPr>
          <w:rFonts w:ascii="Angsana New" w:hAnsi="Angsana New" w:cs="Angsana New"/>
          <w:color w:val="000000"/>
          <w:sz w:val="28"/>
          <w:szCs w:val="28"/>
        </w:rPr>
        <w:t xml:space="preserve"> as income when se</w:t>
      </w:r>
      <w:r w:rsidR="00634649" w:rsidRPr="00F667B4">
        <w:rPr>
          <w:rFonts w:ascii="Angsana New" w:hAnsi="Angsana New" w:cs="Angsana New"/>
          <w:color w:val="000000"/>
          <w:sz w:val="28"/>
          <w:szCs w:val="28"/>
        </w:rPr>
        <w:t>r</w:t>
      </w:r>
      <w:r w:rsidRPr="00F667B4">
        <w:rPr>
          <w:rFonts w:ascii="Angsana New" w:hAnsi="Angsana New" w:cs="Angsana New"/>
          <w:color w:val="000000"/>
          <w:sz w:val="28"/>
          <w:szCs w:val="28"/>
        </w:rPr>
        <w:t>vices have been rendered.</w:t>
      </w:r>
    </w:p>
    <w:p w14:paraId="5C4550D4" w14:textId="6E015D71" w:rsidR="00B04288" w:rsidRPr="00F667B4" w:rsidRDefault="00581416" w:rsidP="003D65E6">
      <w:pPr>
        <w:spacing w:before="120"/>
        <w:ind w:left="709" w:right="113"/>
        <w:jc w:val="thaiDistribute"/>
        <w:rPr>
          <w:rFonts w:ascii="Angsana New" w:hAnsi="Angsana New" w:cs="Angsana New"/>
          <w:color w:val="000000"/>
          <w:sz w:val="28"/>
          <w:szCs w:val="28"/>
        </w:rPr>
      </w:pPr>
      <w:r w:rsidRPr="00F667B4">
        <w:rPr>
          <w:rFonts w:ascii="Angsana New" w:hAnsi="Angsana New" w:cs="Angsana New"/>
          <w:color w:val="000000"/>
          <w:sz w:val="28"/>
          <w:szCs w:val="28"/>
        </w:rPr>
        <w:t xml:space="preserve">Service income received in advance is the value of the treatment program service charges that has been sold, gradually </w:t>
      </w:r>
      <w:proofErr w:type="spellStart"/>
      <w:r w:rsidR="00406032" w:rsidRPr="00F667B4">
        <w:rPr>
          <w:rFonts w:ascii="Angsana New" w:hAnsi="Angsana New" w:cs="Angsana New"/>
          <w:color w:val="000000"/>
          <w:sz w:val="28"/>
          <w:szCs w:val="28"/>
        </w:rPr>
        <w:t>recognised</w:t>
      </w:r>
      <w:proofErr w:type="spellEnd"/>
      <w:r w:rsidRPr="00F667B4">
        <w:rPr>
          <w:rFonts w:ascii="Angsana New" w:hAnsi="Angsana New" w:cs="Angsana New"/>
          <w:color w:val="000000"/>
          <w:sz w:val="28"/>
          <w:szCs w:val="28"/>
        </w:rPr>
        <w:t xml:space="preserve"> as </w:t>
      </w:r>
      <w:r w:rsidR="004B52B0" w:rsidRPr="00F667B4">
        <w:rPr>
          <w:rFonts w:ascii="Angsana New" w:hAnsi="Angsana New" w:cs="Angsana New"/>
          <w:color w:val="000000"/>
          <w:sz w:val="28"/>
          <w:szCs w:val="28"/>
        </w:rPr>
        <w:t>income</w:t>
      </w:r>
      <w:r w:rsidRPr="00F667B4">
        <w:rPr>
          <w:rFonts w:ascii="Angsana New" w:hAnsi="Angsana New" w:cs="Angsana New"/>
          <w:color w:val="000000"/>
          <w:sz w:val="28"/>
          <w:szCs w:val="28"/>
        </w:rPr>
        <w:t xml:space="preserve"> when the service is rendered or the customer </w:t>
      </w:r>
      <w:r w:rsidR="00910531" w:rsidRPr="00F667B4">
        <w:rPr>
          <w:rFonts w:ascii="Angsana New" w:hAnsi="Angsana New" w:cs="Angsana New"/>
          <w:color w:val="000000"/>
          <w:sz w:val="28"/>
          <w:szCs w:val="28"/>
        </w:rPr>
        <w:t>breakage</w:t>
      </w:r>
      <w:r w:rsidRPr="00F667B4">
        <w:rPr>
          <w:rFonts w:ascii="Angsana New" w:hAnsi="Angsana New" w:cs="Angsana New"/>
          <w:color w:val="000000"/>
          <w:sz w:val="28"/>
          <w:szCs w:val="28"/>
        </w:rPr>
        <w:t xml:space="preserve"> to use all services in accordance with the treatment program.</w:t>
      </w:r>
    </w:p>
    <w:p w14:paraId="4CF6C7BE" w14:textId="4331B27B" w:rsidR="00B63ECA" w:rsidRPr="00F667B4" w:rsidRDefault="00F535AF" w:rsidP="003D65E6">
      <w:pPr>
        <w:spacing w:before="120"/>
        <w:ind w:left="709" w:right="113"/>
        <w:jc w:val="thaiDistribute"/>
        <w:rPr>
          <w:rFonts w:ascii="Angsana New" w:eastAsia="Times New Roman" w:hAnsi="Angsana New" w:cs="Angsana New"/>
          <w:color w:val="auto"/>
          <w:sz w:val="28"/>
          <w:szCs w:val="28"/>
        </w:rPr>
      </w:pPr>
      <w:r w:rsidRPr="00F667B4">
        <w:rPr>
          <w:rFonts w:ascii="Angsana New" w:hAnsi="Angsana New" w:cs="Angsana New"/>
          <w:color w:val="000000"/>
          <w:sz w:val="28"/>
          <w:szCs w:val="28"/>
        </w:rPr>
        <w:t xml:space="preserve">The </w:t>
      </w:r>
      <w:r w:rsidR="004B52B0" w:rsidRPr="00F667B4">
        <w:rPr>
          <w:rFonts w:ascii="Angsana New" w:hAnsi="Angsana New" w:cs="Angsana New"/>
          <w:color w:val="000000"/>
          <w:sz w:val="28"/>
          <w:szCs w:val="28"/>
        </w:rPr>
        <w:t xml:space="preserve">value of </w:t>
      </w:r>
      <w:r w:rsidRPr="00F667B4">
        <w:rPr>
          <w:rFonts w:ascii="Angsana New" w:hAnsi="Angsana New" w:cs="Angsana New"/>
          <w:color w:val="000000"/>
          <w:sz w:val="28"/>
          <w:szCs w:val="28"/>
        </w:rPr>
        <w:t>service charge</w:t>
      </w:r>
      <w:r w:rsidR="004B52B0" w:rsidRPr="00F667B4">
        <w:rPr>
          <w:rFonts w:ascii="Angsana New" w:hAnsi="Angsana New" w:cs="Angsana New"/>
          <w:color w:val="000000"/>
          <w:sz w:val="28"/>
          <w:szCs w:val="28"/>
        </w:rPr>
        <w:t xml:space="preserve"> for which </w:t>
      </w:r>
      <w:r w:rsidR="008B3913" w:rsidRPr="00F667B4">
        <w:rPr>
          <w:rFonts w:ascii="Angsana New" w:hAnsi="Angsana New" w:cs="Angsana New"/>
          <w:color w:val="000000"/>
          <w:sz w:val="28"/>
          <w:szCs w:val="28"/>
        </w:rPr>
        <w:t>breakage</w:t>
      </w:r>
      <w:r w:rsidRPr="00F667B4">
        <w:rPr>
          <w:rFonts w:ascii="Angsana New" w:hAnsi="Angsana New" w:cs="Angsana New"/>
          <w:color w:val="000000"/>
          <w:sz w:val="28"/>
          <w:szCs w:val="28"/>
        </w:rPr>
        <w:t xml:space="preserve"> to use all services in accordance with the treatment program by the customers. </w:t>
      </w:r>
      <w:r w:rsidR="00166906" w:rsidRPr="00F667B4">
        <w:rPr>
          <w:rFonts w:ascii="Angsana New" w:hAnsi="Angsana New" w:cs="Angsana New"/>
          <w:color w:val="000000"/>
          <w:sz w:val="28"/>
          <w:szCs w:val="28"/>
        </w:rPr>
        <w:t>The Group</w:t>
      </w:r>
      <w:r w:rsidRPr="00F667B4">
        <w:rPr>
          <w:rFonts w:ascii="Angsana New" w:hAnsi="Angsana New" w:cs="Angsana New"/>
          <w:color w:val="000000"/>
          <w:sz w:val="28"/>
          <w:szCs w:val="28"/>
        </w:rPr>
        <w:t xml:space="preserve"> estimates the percentage of </w:t>
      </w:r>
      <w:r w:rsidR="008B3913" w:rsidRPr="00F667B4">
        <w:rPr>
          <w:rFonts w:ascii="Angsana New" w:hAnsi="Angsana New" w:cs="Angsana New"/>
          <w:color w:val="000000"/>
          <w:sz w:val="28"/>
          <w:szCs w:val="28"/>
        </w:rPr>
        <w:t>breakage</w:t>
      </w:r>
      <w:r w:rsidRPr="00F667B4">
        <w:rPr>
          <w:rFonts w:ascii="Angsana New" w:hAnsi="Angsana New" w:cs="Angsana New"/>
          <w:color w:val="000000"/>
          <w:sz w:val="28"/>
          <w:szCs w:val="28"/>
        </w:rPr>
        <w:t xml:space="preserve"> from the </w:t>
      </w:r>
      <w:r w:rsidR="00581416" w:rsidRPr="00F667B4">
        <w:rPr>
          <w:rFonts w:ascii="Angsana New" w:hAnsi="Angsana New" w:cs="Angsana New"/>
          <w:color w:val="000000"/>
          <w:sz w:val="28"/>
          <w:szCs w:val="28"/>
        </w:rPr>
        <w:t xml:space="preserve">historical </w:t>
      </w:r>
      <w:r w:rsidRPr="00F667B4">
        <w:rPr>
          <w:rFonts w:ascii="Angsana New" w:hAnsi="Angsana New" w:cs="Angsana New"/>
          <w:color w:val="000000"/>
          <w:sz w:val="28"/>
          <w:szCs w:val="28"/>
        </w:rPr>
        <w:t xml:space="preserve">customer's past service and considers </w:t>
      </w:r>
      <w:r w:rsidR="00581416" w:rsidRPr="00F667B4">
        <w:rPr>
          <w:rFonts w:ascii="Angsana New" w:hAnsi="Angsana New" w:cs="Angsana New"/>
          <w:color w:val="000000"/>
          <w:sz w:val="28"/>
          <w:szCs w:val="28"/>
        </w:rPr>
        <w:t xml:space="preserve">the </w:t>
      </w:r>
      <w:r w:rsidRPr="00F667B4">
        <w:rPr>
          <w:rFonts w:ascii="Angsana New" w:hAnsi="Angsana New" w:cs="Angsana New"/>
          <w:color w:val="000000"/>
          <w:sz w:val="28"/>
          <w:szCs w:val="28"/>
        </w:rPr>
        <w:t xml:space="preserve">information or </w:t>
      </w:r>
      <w:r w:rsidR="00386D83" w:rsidRPr="00F667B4">
        <w:rPr>
          <w:rFonts w:ascii="Angsana New" w:hAnsi="Angsana New" w:cs="Angsana New"/>
          <w:color w:val="000000"/>
          <w:sz w:val="28"/>
          <w:szCs w:val="28"/>
        </w:rPr>
        <w:t xml:space="preserve">current </w:t>
      </w:r>
      <w:r w:rsidRPr="00F667B4">
        <w:rPr>
          <w:rFonts w:ascii="Angsana New" w:hAnsi="Angsana New" w:cs="Angsana New"/>
          <w:color w:val="000000"/>
          <w:sz w:val="28"/>
          <w:szCs w:val="28"/>
        </w:rPr>
        <w:t xml:space="preserve">trends. Services </w:t>
      </w:r>
      <w:r w:rsidR="00581416" w:rsidRPr="00F667B4">
        <w:rPr>
          <w:rFonts w:ascii="Angsana New" w:hAnsi="Angsana New" w:cs="Angsana New"/>
          <w:color w:val="000000"/>
          <w:sz w:val="28"/>
          <w:szCs w:val="28"/>
        </w:rPr>
        <w:t>charge</w:t>
      </w:r>
      <w:r w:rsidRPr="00F667B4">
        <w:rPr>
          <w:rFonts w:ascii="Angsana New" w:hAnsi="Angsana New" w:cs="Angsana New"/>
          <w:color w:val="000000"/>
          <w:sz w:val="28"/>
          <w:szCs w:val="28"/>
        </w:rPr>
        <w:t xml:space="preserve"> will be gradually </w:t>
      </w:r>
      <w:proofErr w:type="spellStart"/>
      <w:r w:rsidR="00406032" w:rsidRPr="00F667B4">
        <w:rPr>
          <w:rFonts w:ascii="Angsana New" w:hAnsi="Angsana New" w:cs="Angsana New"/>
          <w:color w:val="000000"/>
          <w:sz w:val="28"/>
          <w:szCs w:val="28"/>
        </w:rPr>
        <w:t>recognised</w:t>
      </w:r>
      <w:proofErr w:type="spellEnd"/>
      <w:r w:rsidRPr="00F667B4">
        <w:rPr>
          <w:rFonts w:ascii="Angsana New" w:hAnsi="Angsana New" w:cs="Angsana New"/>
          <w:color w:val="000000"/>
          <w:sz w:val="28"/>
          <w:szCs w:val="28"/>
        </w:rPr>
        <w:t xml:space="preserve"> as </w:t>
      </w:r>
      <w:r w:rsidR="008C019D" w:rsidRPr="00F667B4">
        <w:rPr>
          <w:rFonts w:ascii="Angsana New" w:hAnsi="Angsana New" w:cs="Angsana New"/>
          <w:color w:val="000000"/>
          <w:sz w:val="28"/>
          <w:szCs w:val="28"/>
        </w:rPr>
        <w:t>income</w:t>
      </w:r>
      <w:r w:rsidRPr="00F667B4">
        <w:rPr>
          <w:rFonts w:ascii="Angsana New" w:hAnsi="Angsana New" w:cs="Angsana New"/>
          <w:color w:val="000000"/>
          <w:sz w:val="28"/>
          <w:szCs w:val="28"/>
        </w:rPr>
        <w:t xml:space="preserve"> from providing medical services based on a proportion of the service rendered to the customers.</w:t>
      </w:r>
    </w:p>
    <w:p w14:paraId="68D71347" w14:textId="7D3A9F1B" w:rsidR="00E03FC0" w:rsidRPr="00F667B4" w:rsidRDefault="00634649" w:rsidP="003D65E6">
      <w:pPr>
        <w:spacing w:before="120"/>
        <w:ind w:left="709" w:right="113"/>
        <w:jc w:val="thaiDistribute"/>
        <w:rPr>
          <w:rFonts w:ascii="Angsana New" w:eastAsia="Times New Roman" w:hAnsi="Angsana New" w:cs="Angsana New"/>
          <w:color w:val="auto"/>
          <w:sz w:val="28"/>
          <w:szCs w:val="28"/>
        </w:rPr>
      </w:pPr>
      <w:r w:rsidRPr="00F667B4">
        <w:rPr>
          <w:rFonts w:ascii="Angsana New" w:eastAsia="Times New Roman" w:hAnsi="Angsana New" w:cs="Angsana New"/>
          <w:color w:val="auto"/>
          <w:sz w:val="28"/>
          <w:szCs w:val="28"/>
        </w:rPr>
        <w:t>Sales of goods</w:t>
      </w:r>
    </w:p>
    <w:p w14:paraId="1E0B8CCC" w14:textId="00FA5247" w:rsidR="00BB72AD" w:rsidRPr="00F667B4" w:rsidRDefault="00634649" w:rsidP="003D65E6">
      <w:pPr>
        <w:overflowPunct w:val="0"/>
        <w:autoSpaceDE w:val="0"/>
        <w:autoSpaceDN w:val="0"/>
        <w:adjustRightInd w:val="0"/>
        <w:spacing w:before="120"/>
        <w:ind w:left="706" w:right="113"/>
        <w:jc w:val="thaiDistribute"/>
        <w:textAlignment w:val="baseline"/>
        <w:rPr>
          <w:rFonts w:ascii="Angsana New" w:eastAsia="Times New Roman" w:hAnsi="Angsana New" w:cs="Angsana New"/>
          <w:color w:val="auto"/>
          <w:sz w:val="28"/>
          <w:szCs w:val="28"/>
        </w:rPr>
      </w:pPr>
      <w:r w:rsidRPr="00F667B4">
        <w:rPr>
          <w:rFonts w:ascii="Angsana New" w:eastAsia="Times New Roman" w:hAnsi="Angsana New" w:cs="Angsana New"/>
          <w:color w:val="auto"/>
          <w:sz w:val="28"/>
          <w:szCs w:val="28"/>
        </w:rPr>
        <w:t xml:space="preserve">Revenue from the sale of goods is </w:t>
      </w:r>
      <w:proofErr w:type="spellStart"/>
      <w:r w:rsidR="00406032" w:rsidRPr="00F667B4">
        <w:rPr>
          <w:rFonts w:ascii="Angsana New" w:eastAsia="Times New Roman" w:hAnsi="Angsana New" w:cs="Angsana New"/>
          <w:color w:val="auto"/>
          <w:sz w:val="28"/>
          <w:szCs w:val="28"/>
        </w:rPr>
        <w:t>recognised</w:t>
      </w:r>
      <w:proofErr w:type="spellEnd"/>
      <w:r w:rsidRPr="00F667B4">
        <w:rPr>
          <w:rFonts w:ascii="Angsana New" w:eastAsia="Times New Roman" w:hAnsi="Angsana New" w:cs="Angsana New"/>
          <w:color w:val="auto"/>
          <w:sz w:val="28"/>
          <w:szCs w:val="28"/>
        </w:rPr>
        <w:t xml:space="preserve"> when </w:t>
      </w:r>
      <w:r w:rsidR="00057582">
        <w:rPr>
          <w:rFonts w:ascii="Angsana New" w:eastAsia="Times New Roman" w:hAnsi="Angsana New" w:cs="Angsana New"/>
          <w:color w:val="auto"/>
          <w:sz w:val="28"/>
          <w:szCs w:val="28"/>
        </w:rPr>
        <w:t>t</w:t>
      </w:r>
      <w:r w:rsidR="00166906" w:rsidRPr="00F667B4">
        <w:rPr>
          <w:rFonts w:ascii="Angsana New" w:eastAsia="Times New Roman" w:hAnsi="Angsana New" w:cs="Angsana New"/>
          <w:color w:val="auto"/>
          <w:sz w:val="28"/>
          <w:szCs w:val="28"/>
        </w:rPr>
        <w:t>he Group</w:t>
      </w:r>
      <w:r w:rsidRPr="00F667B4">
        <w:rPr>
          <w:rFonts w:ascii="Angsana New" w:eastAsia="Times New Roman" w:hAnsi="Angsana New" w:cs="Angsana New"/>
          <w:color w:val="auto"/>
          <w:sz w:val="28"/>
          <w:szCs w:val="28"/>
        </w:rPr>
        <w:t xml:space="preserve"> satisfied the obligations under the contract </w:t>
      </w:r>
      <w:r w:rsidR="008C019D" w:rsidRPr="00F667B4">
        <w:rPr>
          <w:rFonts w:ascii="Angsana New" w:eastAsia="Times New Roman" w:hAnsi="Angsana New" w:cs="Angsana New"/>
          <w:color w:val="auto"/>
          <w:sz w:val="28"/>
          <w:szCs w:val="28"/>
        </w:rPr>
        <w:t>and</w:t>
      </w:r>
      <w:r w:rsidRPr="00F667B4">
        <w:rPr>
          <w:rFonts w:ascii="Angsana New" w:eastAsia="Times New Roman" w:hAnsi="Angsana New" w:cs="Angsana New"/>
          <w:color w:val="auto"/>
          <w:sz w:val="28"/>
          <w:szCs w:val="28"/>
        </w:rPr>
        <w:t xml:space="preserve"> the control the goods is transfer</w:t>
      </w:r>
      <w:r w:rsidR="008C7DAF" w:rsidRPr="00F667B4">
        <w:rPr>
          <w:rFonts w:ascii="Angsana New" w:eastAsia="Times New Roman" w:hAnsi="Angsana New" w:cs="Angsana New"/>
          <w:color w:val="auto"/>
          <w:sz w:val="28"/>
          <w:szCs w:val="28"/>
        </w:rPr>
        <w:t>red</w:t>
      </w:r>
      <w:r w:rsidRPr="00F667B4">
        <w:rPr>
          <w:rFonts w:ascii="Angsana New" w:eastAsia="Times New Roman" w:hAnsi="Angsana New" w:cs="Angsana New"/>
          <w:color w:val="auto"/>
          <w:sz w:val="28"/>
          <w:szCs w:val="28"/>
        </w:rPr>
        <w:t xml:space="preserve"> </w:t>
      </w:r>
      <w:r w:rsidR="00451CCE" w:rsidRPr="00F667B4">
        <w:rPr>
          <w:rFonts w:ascii="Angsana New" w:eastAsia="Times New Roman" w:hAnsi="Angsana New" w:cs="Angsana New"/>
          <w:color w:val="auto"/>
          <w:sz w:val="28"/>
          <w:szCs w:val="28"/>
        </w:rPr>
        <w:t>to t</w:t>
      </w:r>
      <w:r w:rsidRPr="00F667B4">
        <w:rPr>
          <w:rFonts w:ascii="Angsana New" w:eastAsia="Times New Roman" w:hAnsi="Angsana New" w:cs="Angsana New"/>
          <w:color w:val="auto"/>
          <w:sz w:val="28"/>
          <w:szCs w:val="28"/>
        </w:rPr>
        <w:t>he customer</w:t>
      </w:r>
      <w:r w:rsidR="00451CCE" w:rsidRPr="00F667B4">
        <w:rPr>
          <w:rFonts w:ascii="Angsana New" w:eastAsia="Times New Roman" w:hAnsi="Angsana New" w:cs="Angsana New"/>
          <w:color w:val="auto"/>
          <w:sz w:val="28"/>
          <w:szCs w:val="28"/>
        </w:rPr>
        <w:t>s</w:t>
      </w:r>
      <w:r w:rsidRPr="00F667B4">
        <w:rPr>
          <w:rFonts w:ascii="Angsana New" w:eastAsia="Times New Roman" w:hAnsi="Angsana New" w:cs="Angsana New"/>
          <w:color w:val="auto"/>
          <w:sz w:val="28"/>
          <w:szCs w:val="28"/>
        </w:rPr>
        <w:t xml:space="preserve">. </w:t>
      </w:r>
      <w:r w:rsidR="00451CCE" w:rsidRPr="00F667B4">
        <w:rPr>
          <w:rFonts w:ascii="Angsana New" w:eastAsia="Times New Roman" w:hAnsi="Angsana New" w:cs="Angsana New"/>
          <w:color w:val="auto"/>
          <w:sz w:val="28"/>
          <w:szCs w:val="28"/>
        </w:rPr>
        <w:t>R</w:t>
      </w:r>
      <w:r w:rsidRPr="00F667B4">
        <w:rPr>
          <w:rFonts w:ascii="Angsana New" w:eastAsia="Times New Roman" w:hAnsi="Angsana New" w:cs="Angsana New"/>
          <w:color w:val="auto"/>
          <w:sz w:val="28"/>
          <w:szCs w:val="28"/>
        </w:rPr>
        <w:t>evenue</w:t>
      </w:r>
      <w:r w:rsidR="00451CCE" w:rsidRPr="00F667B4">
        <w:rPr>
          <w:rFonts w:ascii="Angsana New" w:eastAsia="Times New Roman" w:hAnsi="Angsana New" w:cs="Angsana New"/>
          <w:color w:val="auto"/>
          <w:sz w:val="28"/>
          <w:szCs w:val="28"/>
        </w:rPr>
        <w:t>s from sales</w:t>
      </w:r>
      <w:r w:rsidRPr="00F667B4">
        <w:rPr>
          <w:rFonts w:ascii="Angsana New" w:eastAsia="Times New Roman" w:hAnsi="Angsana New" w:cs="Angsana New"/>
          <w:color w:val="auto"/>
          <w:sz w:val="28"/>
          <w:szCs w:val="28"/>
        </w:rPr>
        <w:t xml:space="preserve"> </w:t>
      </w:r>
      <w:r w:rsidR="00451CCE" w:rsidRPr="00F667B4">
        <w:rPr>
          <w:rFonts w:ascii="Angsana New" w:eastAsia="Times New Roman" w:hAnsi="Angsana New" w:cs="Angsana New"/>
          <w:color w:val="auto"/>
          <w:sz w:val="28"/>
          <w:szCs w:val="28"/>
        </w:rPr>
        <w:t xml:space="preserve">are stated at </w:t>
      </w:r>
      <w:r w:rsidR="00F775AF" w:rsidRPr="00F667B4">
        <w:rPr>
          <w:rFonts w:ascii="Angsana New" w:eastAsia="Times New Roman" w:hAnsi="Angsana New" w:cs="Angsana New"/>
          <w:color w:val="auto"/>
          <w:sz w:val="28"/>
          <w:szCs w:val="28"/>
        </w:rPr>
        <w:t>realizable</w:t>
      </w:r>
      <w:r w:rsidR="00451CCE" w:rsidRPr="00F667B4">
        <w:rPr>
          <w:rFonts w:ascii="Angsana New" w:eastAsia="Times New Roman" w:hAnsi="Angsana New" w:cs="Angsana New"/>
          <w:color w:val="auto"/>
          <w:sz w:val="28"/>
          <w:szCs w:val="28"/>
        </w:rPr>
        <w:t xml:space="preserve"> value after </w:t>
      </w:r>
      <w:r w:rsidRPr="00F667B4">
        <w:rPr>
          <w:rFonts w:ascii="Angsana New" w:eastAsia="Times New Roman" w:hAnsi="Angsana New" w:cs="Angsana New"/>
          <w:color w:val="auto"/>
          <w:sz w:val="28"/>
          <w:szCs w:val="28"/>
        </w:rPr>
        <w:t>deducting discount</w:t>
      </w:r>
      <w:r w:rsidR="00451CCE" w:rsidRPr="00F667B4">
        <w:rPr>
          <w:rFonts w:ascii="Angsana New" w:eastAsia="Times New Roman" w:hAnsi="Angsana New" w:cs="Angsana New"/>
          <w:color w:val="auto"/>
          <w:sz w:val="28"/>
          <w:szCs w:val="28"/>
        </w:rPr>
        <w:t>s</w:t>
      </w:r>
      <w:r w:rsidRPr="00F667B4">
        <w:rPr>
          <w:rFonts w:ascii="Angsana New" w:eastAsia="Times New Roman" w:hAnsi="Angsana New" w:cs="Angsana New"/>
          <w:color w:val="auto"/>
          <w:sz w:val="28"/>
          <w:szCs w:val="28"/>
        </w:rPr>
        <w:t>.</w:t>
      </w:r>
    </w:p>
    <w:p w14:paraId="3C252735" w14:textId="77777777" w:rsidR="006B0433" w:rsidRPr="00F667B4" w:rsidRDefault="006B0433" w:rsidP="003D65E6">
      <w:pPr>
        <w:overflowPunct w:val="0"/>
        <w:autoSpaceDE w:val="0"/>
        <w:autoSpaceDN w:val="0"/>
        <w:adjustRightInd w:val="0"/>
        <w:spacing w:before="120"/>
        <w:ind w:left="706" w:right="113"/>
        <w:jc w:val="thaiDistribute"/>
        <w:textAlignment w:val="baseline"/>
        <w:rPr>
          <w:rFonts w:ascii="Angsana New" w:eastAsia="Times New Roman" w:hAnsi="Angsana New" w:cs="Angsana New"/>
          <w:i/>
          <w:iCs/>
          <w:color w:val="auto"/>
          <w:sz w:val="28"/>
          <w:szCs w:val="28"/>
        </w:rPr>
      </w:pPr>
      <w:r w:rsidRPr="00F667B4">
        <w:rPr>
          <w:rFonts w:ascii="Angsana New" w:eastAsia="Times New Roman" w:hAnsi="Angsana New" w:cs="Angsana New"/>
          <w:color w:val="auto"/>
          <w:sz w:val="28"/>
          <w:szCs w:val="28"/>
        </w:rPr>
        <w:t>Interest income</w:t>
      </w:r>
      <w:r w:rsidRPr="00F667B4">
        <w:rPr>
          <w:rFonts w:ascii="Angsana New" w:eastAsia="Times New Roman" w:hAnsi="Angsana New" w:cs="Angsana New"/>
          <w:i/>
          <w:iCs/>
          <w:color w:val="auto"/>
          <w:sz w:val="28"/>
          <w:szCs w:val="28"/>
        </w:rPr>
        <w:t xml:space="preserve"> </w:t>
      </w:r>
    </w:p>
    <w:p w14:paraId="785DDF76" w14:textId="5E043480" w:rsidR="006B0433" w:rsidRPr="00F667B4" w:rsidRDefault="006B0433" w:rsidP="003D65E6">
      <w:pPr>
        <w:overflowPunct w:val="0"/>
        <w:autoSpaceDE w:val="0"/>
        <w:autoSpaceDN w:val="0"/>
        <w:adjustRightInd w:val="0"/>
        <w:spacing w:before="120"/>
        <w:ind w:left="706" w:right="113"/>
        <w:jc w:val="thaiDistribute"/>
        <w:textAlignment w:val="baseline"/>
        <w:rPr>
          <w:rFonts w:ascii="Angsana New" w:eastAsia="Times New Roman" w:hAnsi="Angsana New" w:cs="Angsana New"/>
          <w:color w:val="auto"/>
          <w:sz w:val="28"/>
          <w:szCs w:val="28"/>
        </w:rPr>
      </w:pPr>
      <w:r w:rsidRPr="00F667B4">
        <w:rPr>
          <w:rFonts w:ascii="Angsana New" w:eastAsia="Times New Roman" w:hAnsi="Angsana New" w:cs="Angsana New"/>
          <w:color w:val="auto"/>
          <w:sz w:val="28"/>
          <w:szCs w:val="28"/>
        </w:rPr>
        <w:t xml:space="preserve">Interest income is </w:t>
      </w:r>
      <w:proofErr w:type="spellStart"/>
      <w:r w:rsidR="00406032" w:rsidRPr="00F667B4">
        <w:rPr>
          <w:rFonts w:ascii="Angsana New" w:eastAsia="Times New Roman" w:hAnsi="Angsana New" w:cs="Angsana New"/>
          <w:color w:val="auto"/>
          <w:sz w:val="28"/>
          <w:szCs w:val="28"/>
        </w:rPr>
        <w:t>recognised</w:t>
      </w:r>
      <w:proofErr w:type="spellEnd"/>
      <w:r w:rsidRPr="00F667B4">
        <w:rPr>
          <w:rFonts w:ascii="Angsana New" w:eastAsia="Times New Roman" w:hAnsi="Angsana New" w:cs="Angsana New"/>
          <w:color w:val="auto"/>
          <w:sz w:val="28"/>
          <w:szCs w:val="28"/>
        </w:rPr>
        <w:t xml:space="preserve"> on an accrual basis </w:t>
      </w:r>
      <w:r w:rsidR="00C66357" w:rsidRPr="00F667B4">
        <w:rPr>
          <w:rFonts w:ascii="Angsana New" w:eastAsia="Times New Roman" w:hAnsi="Angsana New" w:cs="Angsana New"/>
          <w:color w:val="auto"/>
          <w:sz w:val="28"/>
          <w:szCs w:val="28"/>
        </w:rPr>
        <w:t xml:space="preserve">by </w:t>
      </w:r>
      <w:r w:rsidR="00C47941" w:rsidRPr="00F667B4">
        <w:rPr>
          <w:rFonts w:ascii="Angsana New" w:eastAsia="Times New Roman" w:hAnsi="Angsana New" w:cs="Angsana New"/>
          <w:color w:val="auto"/>
          <w:sz w:val="28"/>
          <w:szCs w:val="28"/>
        </w:rPr>
        <w:t>reference to</w:t>
      </w:r>
      <w:r w:rsidRPr="00F667B4">
        <w:rPr>
          <w:rFonts w:ascii="Angsana New" w:eastAsia="Times New Roman" w:hAnsi="Angsana New" w:cs="Angsana New"/>
          <w:color w:val="auto"/>
          <w:sz w:val="28"/>
          <w:szCs w:val="28"/>
        </w:rPr>
        <w:t xml:space="preserve"> the effective interest rate.</w:t>
      </w:r>
    </w:p>
    <w:p w14:paraId="2A072CD6" w14:textId="77777777" w:rsidR="006B0433" w:rsidRPr="00F667B4" w:rsidRDefault="006B0433" w:rsidP="003D65E6">
      <w:pPr>
        <w:overflowPunct w:val="0"/>
        <w:autoSpaceDE w:val="0"/>
        <w:autoSpaceDN w:val="0"/>
        <w:adjustRightInd w:val="0"/>
        <w:spacing w:before="120"/>
        <w:ind w:left="706" w:right="113"/>
        <w:jc w:val="thaiDistribute"/>
        <w:textAlignment w:val="baseline"/>
        <w:rPr>
          <w:rFonts w:ascii="Angsana New" w:eastAsia="Times New Roman" w:hAnsi="Angsana New" w:cs="Angsana New"/>
          <w:color w:val="auto"/>
          <w:sz w:val="28"/>
          <w:szCs w:val="28"/>
        </w:rPr>
      </w:pPr>
      <w:r w:rsidRPr="00F667B4">
        <w:rPr>
          <w:rFonts w:ascii="Angsana New" w:eastAsia="Times New Roman" w:hAnsi="Angsana New" w:cs="Angsana New"/>
          <w:color w:val="auto"/>
          <w:sz w:val="28"/>
          <w:szCs w:val="28"/>
        </w:rPr>
        <w:t xml:space="preserve">Other </w:t>
      </w:r>
      <w:r w:rsidR="00C66357" w:rsidRPr="00F667B4">
        <w:rPr>
          <w:rFonts w:ascii="Angsana New" w:eastAsia="Times New Roman" w:hAnsi="Angsana New" w:cs="Angsana New"/>
          <w:color w:val="auto"/>
          <w:sz w:val="28"/>
          <w:szCs w:val="28"/>
        </w:rPr>
        <w:t>income</w:t>
      </w:r>
      <w:r w:rsidRPr="00F667B4">
        <w:rPr>
          <w:rFonts w:ascii="Angsana New" w:eastAsia="Times New Roman" w:hAnsi="Angsana New" w:cs="Angsana New"/>
          <w:color w:val="auto"/>
          <w:sz w:val="28"/>
          <w:szCs w:val="28"/>
        </w:rPr>
        <w:t xml:space="preserve"> and expenses</w:t>
      </w:r>
    </w:p>
    <w:p w14:paraId="704FCEDA" w14:textId="41BC5082" w:rsidR="006B0433" w:rsidRPr="00F667B4" w:rsidRDefault="006B0433" w:rsidP="003D65E6">
      <w:pPr>
        <w:overflowPunct w:val="0"/>
        <w:autoSpaceDE w:val="0"/>
        <w:autoSpaceDN w:val="0"/>
        <w:adjustRightInd w:val="0"/>
        <w:spacing w:before="120"/>
        <w:ind w:left="706" w:right="113"/>
        <w:jc w:val="thaiDistribute"/>
        <w:textAlignment w:val="baseline"/>
        <w:rPr>
          <w:rFonts w:ascii="Angsana New" w:eastAsia="Times New Roman" w:hAnsi="Angsana New" w:cs="Angsana New"/>
          <w:color w:val="auto"/>
          <w:sz w:val="28"/>
          <w:szCs w:val="28"/>
        </w:rPr>
      </w:pPr>
      <w:r w:rsidRPr="00F667B4">
        <w:rPr>
          <w:rFonts w:ascii="Angsana New" w:eastAsia="Times New Roman" w:hAnsi="Angsana New" w:cs="Angsana New"/>
          <w:color w:val="auto"/>
          <w:sz w:val="28"/>
          <w:szCs w:val="28"/>
        </w:rPr>
        <w:t xml:space="preserve">Other </w:t>
      </w:r>
      <w:r w:rsidR="00C66357" w:rsidRPr="00F667B4">
        <w:rPr>
          <w:rFonts w:ascii="Angsana New" w:eastAsia="Times New Roman" w:hAnsi="Angsana New" w:cs="Angsana New"/>
          <w:color w:val="auto"/>
          <w:sz w:val="28"/>
          <w:szCs w:val="28"/>
        </w:rPr>
        <w:t>income</w:t>
      </w:r>
      <w:r w:rsidRPr="00F667B4">
        <w:rPr>
          <w:rFonts w:ascii="Angsana New" w:eastAsia="Times New Roman" w:hAnsi="Angsana New" w:cs="Angsana New"/>
          <w:color w:val="auto"/>
          <w:sz w:val="28"/>
          <w:szCs w:val="28"/>
        </w:rPr>
        <w:t xml:space="preserve"> and expenses are </w:t>
      </w:r>
      <w:proofErr w:type="spellStart"/>
      <w:r w:rsidR="00406032" w:rsidRPr="00F667B4">
        <w:rPr>
          <w:rFonts w:ascii="Angsana New" w:eastAsia="Times New Roman" w:hAnsi="Angsana New" w:cs="Angsana New"/>
          <w:color w:val="auto"/>
          <w:sz w:val="28"/>
          <w:szCs w:val="28"/>
        </w:rPr>
        <w:t>recognised</w:t>
      </w:r>
      <w:proofErr w:type="spellEnd"/>
      <w:r w:rsidRPr="00F667B4">
        <w:rPr>
          <w:rFonts w:ascii="Angsana New" w:eastAsia="Times New Roman" w:hAnsi="Angsana New" w:cs="Angsana New"/>
          <w:color w:val="auto"/>
          <w:sz w:val="28"/>
          <w:szCs w:val="28"/>
        </w:rPr>
        <w:t xml:space="preserve"> on an accrual basis.</w:t>
      </w:r>
    </w:p>
    <w:p w14:paraId="40BF7B7B" w14:textId="77777777" w:rsidR="00E11559" w:rsidRPr="00F667B4" w:rsidRDefault="007819B9" w:rsidP="003D65E6">
      <w:pPr>
        <w:numPr>
          <w:ilvl w:val="0"/>
          <w:numId w:val="7"/>
        </w:numPr>
        <w:spacing w:before="120"/>
        <w:ind w:left="706" w:right="113" w:hanging="425"/>
        <w:jc w:val="thaiDistribute"/>
        <w:rPr>
          <w:rFonts w:ascii="Angsana New" w:hAnsi="Angsana New" w:cs="Angsana New"/>
          <w:b/>
          <w:bCs/>
          <w:color w:val="000000"/>
          <w:sz w:val="28"/>
          <w:szCs w:val="28"/>
        </w:rPr>
      </w:pPr>
      <w:r w:rsidRPr="00F667B4">
        <w:rPr>
          <w:rFonts w:ascii="Angsana New" w:hAnsi="Angsana New" w:cs="Angsana New"/>
          <w:b/>
          <w:bCs/>
          <w:color w:val="000000"/>
          <w:sz w:val="28"/>
          <w:szCs w:val="28"/>
          <w:lang w:val="en-GB"/>
        </w:rPr>
        <w:t>Cash and cash equivalents</w:t>
      </w:r>
    </w:p>
    <w:p w14:paraId="0CF0E1F2" w14:textId="77777777" w:rsidR="007819B9" w:rsidRPr="00F667B4" w:rsidRDefault="787BC9ED" w:rsidP="003D65E6">
      <w:pPr>
        <w:spacing w:before="120"/>
        <w:ind w:left="706" w:right="113"/>
        <w:jc w:val="thaiDistribute"/>
        <w:rPr>
          <w:rFonts w:ascii="Angsana New" w:hAnsi="Angsana New" w:cs="Angsana New"/>
          <w:color w:val="000000"/>
          <w:sz w:val="28"/>
          <w:szCs w:val="28"/>
        </w:rPr>
      </w:pPr>
      <w:r w:rsidRPr="00F667B4">
        <w:rPr>
          <w:rFonts w:ascii="Angsana New" w:hAnsi="Angsana New" w:cs="Angsana New"/>
          <w:color w:val="000000"/>
          <w:sz w:val="28"/>
          <w:szCs w:val="28"/>
          <w:lang w:val="en-GB"/>
        </w:rPr>
        <w:t>Cash and cash equivalents are cash and deposits at bank and financial institution which the maturity is three months</w:t>
      </w:r>
      <w:r w:rsidR="52D1A394" w:rsidRPr="00F667B4">
        <w:rPr>
          <w:rFonts w:ascii="Angsana New" w:hAnsi="Angsana New" w:cs="Angsana New"/>
          <w:color w:val="000000"/>
          <w:sz w:val="28"/>
          <w:szCs w:val="28"/>
          <w:lang w:val="en-GB"/>
        </w:rPr>
        <w:t xml:space="preserve"> or less </w:t>
      </w:r>
      <w:r w:rsidRPr="00F667B4">
        <w:rPr>
          <w:rFonts w:ascii="Angsana New" w:hAnsi="Angsana New" w:cs="Angsana New"/>
          <w:color w:val="000000"/>
          <w:sz w:val="28"/>
          <w:szCs w:val="28"/>
          <w:lang w:val="en-GB"/>
        </w:rPr>
        <w:t>(excluding pledged bank).</w:t>
      </w:r>
    </w:p>
    <w:p w14:paraId="1018C69A" w14:textId="77777777" w:rsidR="00443E27" w:rsidRPr="00F667B4" w:rsidRDefault="00E27693" w:rsidP="003D65E6">
      <w:pPr>
        <w:numPr>
          <w:ilvl w:val="0"/>
          <w:numId w:val="7"/>
        </w:numPr>
        <w:spacing w:before="120"/>
        <w:ind w:left="706" w:right="113" w:hanging="425"/>
        <w:jc w:val="thaiDistribute"/>
        <w:rPr>
          <w:rFonts w:ascii="Angsana New" w:hAnsi="Angsana New" w:cs="Angsana New"/>
          <w:b/>
          <w:bCs/>
          <w:color w:val="000000"/>
          <w:sz w:val="28"/>
          <w:szCs w:val="28"/>
        </w:rPr>
      </w:pPr>
      <w:r w:rsidRPr="00F667B4">
        <w:rPr>
          <w:rFonts w:ascii="Angsana New" w:hAnsi="Angsana New" w:cs="Angsana New"/>
          <w:b/>
          <w:bCs/>
          <w:color w:val="000000"/>
          <w:sz w:val="28"/>
          <w:szCs w:val="28"/>
        </w:rPr>
        <w:t>Inventories</w:t>
      </w:r>
    </w:p>
    <w:p w14:paraId="2187B293" w14:textId="27E338AC" w:rsidR="00443E27" w:rsidRPr="008621FF" w:rsidRDefault="009E0291" w:rsidP="003D65E6">
      <w:pPr>
        <w:spacing w:before="120"/>
        <w:ind w:left="706" w:right="113"/>
        <w:jc w:val="thaiDistribute"/>
        <w:rPr>
          <w:rFonts w:ascii="Angsana New" w:hAnsi="Angsana New" w:cs="Angsana New"/>
          <w:color w:val="000000"/>
          <w:sz w:val="28"/>
          <w:szCs w:val="28"/>
        </w:rPr>
      </w:pPr>
      <w:r w:rsidRPr="008621FF">
        <w:rPr>
          <w:rFonts w:ascii="Angsana New" w:hAnsi="Angsana New" w:cs="Angsana New"/>
          <w:color w:val="000000"/>
          <w:sz w:val="28"/>
          <w:szCs w:val="28"/>
        </w:rPr>
        <w:t xml:space="preserve">Inventories are stated at the lower of cost or net </w:t>
      </w:r>
      <w:r w:rsidR="00F775AF" w:rsidRPr="008621FF">
        <w:rPr>
          <w:rFonts w:ascii="Angsana New" w:hAnsi="Angsana New" w:cs="Angsana New"/>
          <w:color w:val="000000"/>
          <w:sz w:val="28"/>
          <w:szCs w:val="28"/>
        </w:rPr>
        <w:t>realizable</w:t>
      </w:r>
      <w:r w:rsidRPr="008621FF">
        <w:rPr>
          <w:rFonts w:ascii="Angsana New" w:hAnsi="Angsana New" w:cs="Angsana New"/>
          <w:color w:val="000000"/>
          <w:sz w:val="28"/>
          <w:szCs w:val="28"/>
        </w:rPr>
        <w:t xml:space="preserve"> value</w:t>
      </w:r>
      <w:r w:rsidRPr="008621FF">
        <w:rPr>
          <w:rFonts w:ascii="Angsana New" w:hAnsi="Angsana New" w:cs="Angsana New"/>
          <w:color w:val="000000"/>
          <w:sz w:val="28"/>
          <w:szCs w:val="28"/>
          <w:cs/>
        </w:rPr>
        <w:t>.</w:t>
      </w:r>
      <w:r w:rsidRPr="008621FF">
        <w:rPr>
          <w:rFonts w:ascii="Angsana New" w:hAnsi="Angsana New" w:cs="Angsana New"/>
          <w:color w:val="000000"/>
          <w:sz w:val="28"/>
          <w:szCs w:val="28"/>
        </w:rPr>
        <w:t xml:space="preserve"> </w:t>
      </w:r>
      <w:r w:rsidRPr="008621FF">
        <w:rPr>
          <w:rFonts w:ascii="Angsana New" w:hAnsi="Angsana New" w:cs="Angsana New"/>
          <w:color w:val="000000"/>
          <w:sz w:val="28"/>
          <w:szCs w:val="28"/>
          <w:cs/>
        </w:rPr>
        <w:t xml:space="preserve"> </w:t>
      </w:r>
      <w:r w:rsidRPr="008621FF">
        <w:rPr>
          <w:rFonts w:ascii="Angsana New" w:hAnsi="Angsana New" w:cs="Angsana New"/>
          <w:color w:val="000000"/>
          <w:sz w:val="28"/>
          <w:szCs w:val="28"/>
        </w:rPr>
        <w:t>Cost is determined by the weighted average method.  The cost of purchase comprises both the purchase price and costs directly attributable to the acquisition of the inventory, such as import duties and transportation charges, less all attributable discounts or allowances.</w:t>
      </w:r>
    </w:p>
    <w:p w14:paraId="6F454D67" w14:textId="295869C6" w:rsidR="009135B3" w:rsidRPr="008621FF" w:rsidRDefault="793E2337" w:rsidP="003D65E6">
      <w:pPr>
        <w:spacing w:before="120"/>
        <w:ind w:left="706" w:right="113"/>
        <w:jc w:val="thaiDistribute"/>
        <w:rPr>
          <w:rFonts w:ascii="Angsana New" w:hAnsi="Angsana New" w:cs="Angsana New"/>
          <w:b/>
          <w:bCs/>
          <w:color w:val="000000"/>
          <w:sz w:val="28"/>
          <w:szCs w:val="28"/>
        </w:rPr>
      </w:pPr>
      <w:r w:rsidRPr="008621FF">
        <w:rPr>
          <w:rFonts w:ascii="Angsana New" w:hAnsi="Angsana New" w:cs="Angsana New"/>
          <w:color w:val="000000"/>
          <w:sz w:val="28"/>
          <w:szCs w:val="28"/>
        </w:rPr>
        <w:t xml:space="preserve">Net </w:t>
      </w:r>
      <w:r w:rsidR="61F7A14E" w:rsidRPr="008621FF">
        <w:rPr>
          <w:rFonts w:ascii="Angsana New" w:hAnsi="Angsana New" w:cs="Angsana New"/>
          <w:color w:val="000000"/>
          <w:sz w:val="28"/>
          <w:szCs w:val="28"/>
        </w:rPr>
        <w:t>realizable</w:t>
      </w:r>
      <w:r w:rsidRPr="008621FF">
        <w:rPr>
          <w:rFonts w:ascii="Angsana New" w:hAnsi="Angsana New" w:cs="Angsana New"/>
          <w:color w:val="000000"/>
          <w:sz w:val="28"/>
          <w:szCs w:val="28"/>
        </w:rPr>
        <w:t xml:space="preserve"> value is the estimate of the selling price in the ordinary course of business, less the costs of completion and selling expenses.  Allowance is made, where necessary, for obsolete, slow-moving and defective inventories.</w:t>
      </w:r>
    </w:p>
    <w:p w14:paraId="737302D3" w14:textId="16317BB4" w:rsidR="009135B3" w:rsidRPr="00F667B4" w:rsidRDefault="00AC2D28" w:rsidP="003D65E6">
      <w:pPr>
        <w:numPr>
          <w:ilvl w:val="1"/>
          <w:numId w:val="40"/>
        </w:numPr>
        <w:spacing w:before="120"/>
        <w:ind w:left="709" w:right="113" w:hanging="425"/>
        <w:jc w:val="thaiDistribute"/>
        <w:rPr>
          <w:rFonts w:ascii="Angsana New" w:hAnsi="Angsana New" w:cs="Angsana New"/>
          <w:b/>
          <w:bCs/>
          <w:color w:val="000000"/>
          <w:sz w:val="28"/>
          <w:szCs w:val="28"/>
        </w:rPr>
      </w:pPr>
      <w:r w:rsidRPr="00F667B4">
        <w:rPr>
          <w:rFonts w:ascii="Angsana New" w:hAnsi="Angsana New" w:cs="Angsana New"/>
          <w:b/>
          <w:bCs/>
          <w:color w:val="000000"/>
          <w:spacing w:val="-2"/>
          <w:sz w:val="28"/>
          <w:szCs w:val="28"/>
        </w:rPr>
        <w:br w:type="page"/>
      </w:r>
      <w:r w:rsidR="1EEE87E8" w:rsidRPr="00F667B4">
        <w:rPr>
          <w:rFonts w:ascii="Angsana New" w:hAnsi="Angsana New" w:cs="Angsana New"/>
          <w:b/>
          <w:bCs/>
          <w:color w:val="000000"/>
          <w:sz w:val="28"/>
          <w:szCs w:val="28"/>
        </w:rPr>
        <w:lastRenderedPageBreak/>
        <w:t>Incremental cost to obtain the contract</w:t>
      </w:r>
      <w:r w:rsidR="0174F7A8" w:rsidRPr="00F667B4">
        <w:rPr>
          <w:rFonts w:ascii="Angsana New" w:hAnsi="Angsana New" w:cs="Angsana New"/>
          <w:b/>
          <w:bCs/>
          <w:color w:val="000000"/>
          <w:sz w:val="28"/>
          <w:szCs w:val="28"/>
        </w:rPr>
        <w:t>s with customers</w:t>
      </w:r>
    </w:p>
    <w:p w14:paraId="1E403F15" w14:textId="358C53E2" w:rsidR="009135B3" w:rsidRPr="00F667B4" w:rsidRDefault="00166906" w:rsidP="003D65E6">
      <w:pPr>
        <w:spacing w:before="120"/>
        <w:ind w:left="706" w:right="113"/>
        <w:jc w:val="thaiDistribute"/>
        <w:rPr>
          <w:rFonts w:ascii="Angsana New" w:hAnsi="Angsana New" w:cs="Angsana New"/>
          <w:color w:val="000000"/>
          <w:sz w:val="28"/>
          <w:szCs w:val="28"/>
        </w:rPr>
      </w:pPr>
      <w:r w:rsidRPr="00F667B4">
        <w:rPr>
          <w:rFonts w:ascii="Angsana New" w:hAnsi="Angsana New" w:cs="Angsana New"/>
          <w:color w:val="000000"/>
          <w:sz w:val="28"/>
          <w:szCs w:val="28"/>
        </w:rPr>
        <w:t>The Group</w:t>
      </w:r>
      <w:r w:rsidR="00E27693" w:rsidRPr="00F667B4">
        <w:rPr>
          <w:rFonts w:ascii="Angsana New" w:hAnsi="Angsana New" w:cs="Angsana New"/>
          <w:color w:val="000000"/>
          <w:sz w:val="28"/>
          <w:szCs w:val="28"/>
        </w:rPr>
        <w:t xml:space="preserve"> </w:t>
      </w:r>
      <w:r w:rsidR="00F775AF" w:rsidRPr="00F667B4">
        <w:rPr>
          <w:rFonts w:ascii="Angsana New" w:hAnsi="Angsana New" w:cs="Angsana New"/>
          <w:color w:val="000000"/>
          <w:sz w:val="28"/>
          <w:szCs w:val="28"/>
        </w:rPr>
        <w:t>recognizes</w:t>
      </w:r>
      <w:r w:rsidR="00E27693" w:rsidRPr="00F667B4">
        <w:rPr>
          <w:rFonts w:ascii="Angsana New" w:hAnsi="Angsana New" w:cs="Angsana New"/>
          <w:color w:val="000000"/>
          <w:sz w:val="28"/>
          <w:szCs w:val="28"/>
        </w:rPr>
        <w:t xml:space="preserve"> a commission paid to obtain a customer contract as an asset and </w:t>
      </w:r>
      <w:proofErr w:type="spellStart"/>
      <w:r w:rsidR="00227348" w:rsidRPr="00F667B4">
        <w:rPr>
          <w:rFonts w:ascii="Angsana New" w:hAnsi="Angsana New" w:cs="Angsana New"/>
          <w:color w:val="000000"/>
          <w:sz w:val="28"/>
          <w:szCs w:val="28"/>
        </w:rPr>
        <w:t>amorti</w:t>
      </w:r>
      <w:r w:rsidR="00C46517">
        <w:rPr>
          <w:rFonts w:ascii="Angsana New" w:hAnsi="Angsana New" w:cs="Angsana New"/>
          <w:color w:val="000000"/>
          <w:sz w:val="28"/>
          <w:szCs w:val="28"/>
        </w:rPr>
        <w:t>s</w:t>
      </w:r>
      <w:r w:rsidR="00227348" w:rsidRPr="00F667B4">
        <w:rPr>
          <w:rFonts w:ascii="Angsana New" w:hAnsi="Angsana New" w:cs="Angsana New"/>
          <w:color w:val="000000"/>
          <w:sz w:val="28"/>
          <w:szCs w:val="28"/>
        </w:rPr>
        <w:t>es</w:t>
      </w:r>
      <w:proofErr w:type="spellEnd"/>
      <w:r w:rsidR="00E27693" w:rsidRPr="00F667B4">
        <w:rPr>
          <w:rFonts w:ascii="Angsana New" w:hAnsi="Angsana New" w:cs="Angsana New"/>
          <w:color w:val="000000"/>
          <w:sz w:val="28"/>
          <w:szCs w:val="28"/>
        </w:rPr>
        <w:t xml:space="preserve"> it to expenses on a systematic basis that is consistent with the pattern of revenue recognition. An impairment loss is </w:t>
      </w:r>
      <w:proofErr w:type="spellStart"/>
      <w:r w:rsidR="00406032" w:rsidRPr="00F667B4">
        <w:rPr>
          <w:rFonts w:ascii="Angsana New" w:hAnsi="Angsana New" w:cs="Angsana New"/>
          <w:color w:val="000000"/>
          <w:sz w:val="28"/>
          <w:szCs w:val="28"/>
        </w:rPr>
        <w:t>recognised</w:t>
      </w:r>
      <w:proofErr w:type="spellEnd"/>
      <w:r w:rsidR="00E27693" w:rsidRPr="00F667B4">
        <w:rPr>
          <w:rFonts w:ascii="Angsana New" w:hAnsi="Angsana New" w:cs="Angsana New"/>
          <w:color w:val="000000"/>
          <w:sz w:val="28"/>
          <w:szCs w:val="28"/>
        </w:rPr>
        <w:t xml:space="preserve"> to the extent that the carrying amount of an asset </w:t>
      </w:r>
      <w:proofErr w:type="spellStart"/>
      <w:r w:rsidR="00406032" w:rsidRPr="00F667B4">
        <w:rPr>
          <w:rFonts w:ascii="Angsana New" w:hAnsi="Angsana New" w:cs="Angsana New"/>
          <w:color w:val="000000"/>
          <w:sz w:val="28"/>
          <w:szCs w:val="28"/>
        </w:rPr>
        <w:t>recognised</w:t>
      </w:r>
      <w:proofErr w:type="spellEnd"/>
      <w:r w:rsidR="00E27693" w:rsidRPr="00F667B4">
        <w:rPr>
          <w:rFonts w:ascii="Angsana New" w:hAnsi="Angsana New" w:cs="Angsana New"/>
          <w:color w:val="000000"/>
          <w:sz w:val="28"/>
          <w:szCs w:val="28"/>
        </w:rPr>
        <w:t xml:space="preserve"> exceeds the remaining amount of the consideration that the entity expects to receive less direct costs</w:t>
      </w:r>
      <w:r w:rsidR="009548D8" w:rsidRPr="00F667B4">
        <w:rPr>
          <w:rFonts w:ascii="Angsana New" w:hAnsi="Angsana New" w:cs="Angsana New"/>
          <w:color w:val="000000"/>
          <w:sz w:val="28"/>
          <w:szCs w:val="28"/>
        </w:rPr>
        <w:t>. P</w:t>
      </w:r>
      <w:r w:rsidR="00E27693" w:rsidRPr="00F667B4">
        <w:rPr>
          <w:rFonts w:ascii="Angsana New" w:hAnsi="Angsana New" w:cs="Angsana New"/>
          <w:color w:val="000000"/>
          <w:sz w:val="28"/>
          <w:szCs w:val="28"/>
        </w:rPr>
        <w:t xml:space="preserve">rovided that the </w:t>
      </w:r>
      <w:proofErr w:type="spellStart"/>
      <w:r w:rsidR="00F775AF" w:rsidRPr="00F667B4">
        <w:rPr>
          <w:rFonts w:ascii="Angsana New" w:hAnsi="Angsana New" w:cs="Angsana New"/>
          <w:color w:val="000000"/>
          <w:sz w:val="28"/>
          <w:szCs w:val="28"/>
        </w:rPr>
        <w:t>amorti</w:t>
      </w:r>
      <w:r w:rsidR="001444A2">
        <w:rPr>
          <w:rFonts w:ascii="Angsana New" w:hAnsi="Angsana New" w:cs="Angsana New"/>
          <w:color w:val="000000"/>
          <w:sz w:val="28"/>
          <w:szCs w:val="28"/>
        </w:rPr>
        <w:t>s</w:t>
      </w:r>
      <w:r w:rsidR="00F775AF" w:rsidRPr="00F667B4">
        <w:rPr>
          <w:rFonts w:ascii="Angsana New" w:hAnsi="Angsana New" w:cs="Angsana New"/>
          <w:color w:val="000000"/>
          <w:sz w:val="28"/>
          <w:szCs w:val="28"/>
        </w:rPr>
        <w:t>ation</w:t>
      </w:r>
      <w:proofErr w:type="spellEnd"/>
      <w:r w:rsidR="00E27693" w:rsidRPr="00F667B4">
        <w:rPr>
          <w:rFonts w:ascii="Angsana New" w:hAnsi="Angsana New" w:cs="Angsana New"/>
          <w:color w:val="000000"/>
          <w:sz w:val="28"/>
          <w:szCs w:val="28"/>
        </w:rPr>
        <w:t xml:space="preserve"> period of the asset that </w:t>
      </w:r>
      <w:r w:rsidR="00991338">
        <w:rPr>
          <w:rFonts w:ascii="Angsana New" w:hAnsi="Angsana New" w:cs="Angsana New"/>
          <w:color w:val="000000"/>
          <w:sz w:val="28"/>
          <w:szCs w:val="28"/>
        </w:rPr>
        <w:t>t</w:t>
      </w:r>
      <w:r w:rsidRPr="00F667B4">
        <w:rPr>
          <w:rFonts w:ascii="Angsana New" w:hAnsi="Angsana New" w:cs="Angsana New"/>
          <w:color w:val="000000"/>
          <w:sz w:val="28"/>
          <w:szCs w:val="28"/>
        </w:rPr>
        <w:t>he Group</w:t>
      </w:r>
      <w:r w:rsidR="00E27693" w:rsidRPr="00F667B4">
        <w:rPr>
          <w:rFonts w:ascii="Angsana New" w:hAnsi="Angsana New" w:cs="Angsana New"/>
          <w:color w:val="000000"/>
          <w:sz w:val="28"/>
          <w:szCs w:val="28"/>
        </w:rPr>
        <w:t xml:space="preserve"> otherwise would have </w:t>
      </w:r>
      <w:r w:rsidR="00BC0BFF" w:rsidRPr="00F667B4">
        <w:rPr>
          <w:rFonts w:ascii="Angsana New" w:hAnsi="Angsana New" w:cs="Angsana New"/>
          <w:color w:val="000000"/>
          <w:sz w:val="28"/>
          <w:szCs w:val="28"/>
        </w:rPr>
        <w:t>u</w:t>
      </w:r>
      <w:r w:rsidR="00E27693" w:rsidRPr="00F667B4">
        <w:rPr>
          <w:rFonts w:ascii="Angsana New" w:hAnsi="Angsana New" w:cs="Angsana New"/>
          <w:color w:val="000000"/>
          <w:sz w:val="28"/>
          <w:szCs w:val="28"/>
        </w:rPr>
        <w:t xml:space="preserve">sed is one year or less, costs to obtain a contract are immediately </w:t>
      </w:r>
      <w:proofErr w:type="spellStart"/>
      <w:r w:rsidR="00406032" w:rsidRPr="00F667B4">
        <w:rPr>
          <w:rFonts w:ascii="Angsana New" w:hAnsi="Angsana New" w:cs="Angsana New"/>
          <w:color w:val="000000"/>
          <w:sz w:val="28"/>
          <w:szCs w:val="28"/>
        </w:rPr>
        <w:t>recognised</w:t>
      </w:r>
      <w:proofErr w:type="spellEnd"/>
      <w:r w:rsidR="00E27693" w:rsidRPr="00F667B4">
        <w:rPr>
          <w:rFonts w:ascii="Angsana New" w:hAnsi="Angsana New" w:cs="Angsana New"/>
          <w:color w:val="000000"/>
          <w:sz w:val="28"/>
          <w:szCs w:val="28"/>
        </w:rPr>
        <w:t xml:space="preserve"> as expenses.</w:t>
      </w:r>
    </w:p>
    <w:p w14:paraId="21C0C7CC" w14:textId="4003C482" w:rsidR="009135B3" w:rsidRPr="00F667B4" w:rsidRDefault="003A3AA1" w:rsidP="003D65E6">
      <w:pPr>
        <w:numPr>
          <w:ilvl w:val="1"/>
          <w:numId w:val="40"/>
        </w:numPr>
        <w:spacing w:before="120"/>
        <w:ind w:left="709" w:right="113" w:hanging="425"/>
        <w:jc w:val="thaiDistribute"/>
        <w:rPr>
          <w:rFonts w:ascii="Angsana New" w:hAnsi="Angsana New" w:cs="Angsana New"/>
          <w:b/>
          <w:bCs/>
          <w:color w:val="000000"/>
          <w:sz w:val="28"/>
          <w:szCs w:val="28"/>
        </w:rPr>
      </w:pPr>
      <w:r w:rsidRPr="00F667B4">
        <w:rPr>
          <w:rFonts w:ascii="Angsana New" w:eastAsia="Batang" w:hAnsi="Angsana New" w:cs="Angsana New"/>
          <w:b/>
          <w:bCs/>
          <w:color w:val="auto"/>
          <w:sz w:val="28"/>
          <w:szCs w:val="28"/>
          <w:lang w:val="en-GB" w:eastAsia="th-TH"/>
        </w:rPr>
        <w:t>Financial assets</w:t>
      </w:r>
    </w:p>
    <w:p w14:paraId="7BBD954D" w14:textId="77777777" w:rsidR="003A3AA1" w:rsidRPr="00F667B4" w:rsidRDefault="003A3AA1" w:rsidP="003D65E6">
      <w:pPr>
        <w:spacing w:before="120"/>
        <w:ind w:left="706" w:right="113"/>
        <w:jc w:val="thaiDistribute"/>
        <w:rPr>
          <w:rFonts w:ascii="Angsana New" w:hAnsi="Angsana New" w:cs="Angsana New"/>
          <w:b/>
          <w:bCs/>
          <w:color w:val="000000"/>
          <w:sz w:val="28"/>
          <w:szCs w:val="28"/>
        </w:rPr>
      </w:pPr>
      <w:r w:rsidRPr="00F667B4">
        <w:rPr>
          <w:rFonts w:ascii="Angsana New" w:hAnsi="Angsana New" w:cs="Angsana New"/>
          <w:b/>
          <w:bCs/>
          <w:color w:val="000000"/>
          <w:sz w:val="28"/>
          <w:szCs w:val="28"/>
          <w:lang w:val="en-GB"/>
        </w:rPr>
        <w:t>Classification and measurement</w:t>
      </w:r>
    </w:p>
    <w:p w14:paraId="3315B405" w14:textId="77777777" w:rsidR="00A616AE" w:rsidRPr="00F667B4" w:rsidRDefault="00BC0BFF" w:rsidP="003D65E6">
      <w:pPr>
        <w:spacing w:before="120"/>
        <w:ind w:left="706" w:right="113"/>
        <w:jc w:val="thaiDistribute"/>
        <w:rPr>
          <w:rFonts w:ascii="Angsana New" w:hAnsi="Angsana New" w:cs="Angsana New"/>
          <w:b/>
          <w:bCs/>
          <w:color w:val="000000"/>
          <w:sz w:val="28"/>
          <w:szCs w:val="28"/>
        </w:rPr>
      </w:pPr>
      <w:r w:rsidRPr="00F667B4">
        <w:rPr>
          <w:rFonts w:ascii="Angsana New" w:hAnsi="Angsana New" w:cs="Angsana New"/>
          <w:color w:val="000000"/>
          <w:spacing w:val="-4"/>
          <w:sz w:val="28"/>
          <w:szCs w:val="28"/>
          <w:lang w:val="en-GB"/>
        </w:rPr>
        <w:t>Financial assets are subsequently classified and measured at a</w:t>
      </w:r>
      <w:r w:rsidR="00A616AE" w:rsidRPr="00F667B4">
        <w:rPr>
          <w:rFonts w:ascii="Angsana New" w:hAnsi="Angsana New" w:cs="Angsana New"/>
          <w:color w:val="000000"/>
          <w:spacing w:val="-4"/>
          <w:sz w:val="28"/>
          <w:szCs w:val="28"/>
          <w:lang w:val="en-GB"/>
        </w:rPr>
        <w:t>mortised cost</w:t>
      </w:r>
      <w:r w:rsidRPr="00F667B4">
        <w:rPr>
          <w:rFonts w:ascii="Angsana New" w:hAnsi="Angsana New" w:cs="Angsana New"/>
          <w:color w:val="000000"/>
          <w:spacing w:val="-4"/>
          <w:sz w:val="28"/>
          <w:szCs w:val="28"/>
          <w:lang w:val="en-GB"/>
        </w:rPr>
        <w:t xml:space="preserve"> method.</w:t>
      </w:r>
    </w:p>
    <w:p w14:paraId="62A7DFD5" w14:textId="3D412C72" w:rsidR="00BC0BFF" w:rsidRPr="00F667B4" w:rsidRDefault="00166906" w:rsidP="003D65E6">
      <w:pPr>
        <w:spacing w:before="120"/>
        <w:ind w:left="706" w:right="113"/>
        <w:jc w:val="thaiDistribute"/>
        <w:rPr>
          <w:rFonts w:ascii="Angsana New" w:hAnsi="Angsana New" w:cs="Angsana New"/>
          <w:color w:val="000000"/>
          <w:spacing w:val="-4"/>
          <w:sz w:val="28"/>
          <w:szCs w:val="28"/>
          <w:lang w:val="en-GB"/>
        </w:rPr>
      </w:pPr>
      <w:r w:rsidRPr="00F667B4">
        <w:rPr>
          <w:rFonts w:ascii="Angsana New" w:hAnsi="Angsana New" w:cs="Angsana New"/>
          <w:color w:val="000000"/>
          <w:spacing w:val="-4"/>
          <w:sz w:val="28"/>
          <w:szCs w:val="28"/>
          <w:lang w:val="en-GB"/>
        </w:rPr>
        <w:t>The Group</w:t>
      </w:r>
      <w:r w:rsidR="003A3AA1" w:rsidRPr="00F667B4">
        <w:rPr>
          <w:rFonts w:ascii="Angsana New" w:hAnsi="Angsana New" w:cs="Angsana New"/>
          <w:color w:val="000000"/>
          <w:spacing w:val="-4"/>
          <w:sz w:val="28"/>
          <w:szCs w:val="28"/>
          <w:lang w:val="en-GB"/>
        </w:rPr>
        <w:t xml:space="preserve"> initially </w:t>
      </w:r>
      <w:r w:rsidR="00813454" w:rsidRPr="00F667B4">
        <w:rPr>
          <w:rFonts w:ascii="Angsana New" w:hAnsi="Angsana New" w:cs="Angsana New"/>
          <w:color w:val="000000"/>
          <w:spacing w:val="-4"/>
          <w:sz w:val="28"/>
          <w:szCs w:val="28"/>
          <w:lang w:val="en-GB"/>
        </w:rPr>
        <w:t>recognise</w:t>
      </w:r>
      <w:r w:rsidR="003A3AA1" w:rsidRPr="00F667B4">
        <w:rPr>
          <w:rFonts w:ascii="Angsana New" w:hAnsi="Angsana New" w:cs="Angsana New"/>
          <w:color w:val="000000"/>
          <w:spacing w:val="-4"/>
          <w:sz w:val="28"/>
          <w:szCs w:val="28"/>
          <w:lang w:val="en-GB"/>
        </w:rPr>
        <w:t xml:space="preserve"> a financial asset on trade date at its fair value plus transaction costs that are directly attributable to the acquisition of the financial asset, except financial assets that are measured at fair value through profit or loss whose transaction costs are expensed in profit or loss.</w:t>
      </w:r>
    </w:p>
    <w:p w14:paraId="3D7A27FF" w14:textId="344EFF48" w:rsidR="0037798D" w:rsidRPr="00F667B4" w:rsidRDefault="0037798D" w:rsidP="003D65E6">
      <w:pPr>
        <w:spacing w:before="120"/>
        <w:ind w:left="709" w:right="113"/>
        <w:jc w:val="thaiDistribute"/>
        <w:rPr>
          <w:rFonts w:ascii="Angsana New" w:hAnsi="Angsana New" w:cs="Angsana New"/>
          <w:b/>
          <w:bCs/>
          <w:color w:val="000000"/>
          <w:spacing w:val="-4"/>
          <w:sz w:val="28"/>
          <w:szCs w:val="28"/>
        </w:rPr>
      </w:pPr>
      <w:r w:rsidRPr="00F667B4">
        <w:rPr>
          <w:rFonts w:ascii="Angsana New" w:hAnsi="Angsana New" w:cs="Angsana New"/>
          <w:b/>
          <w:bCs/>
          <w:color w:val="000000"/>
          <w:spacing w:val="-4"/>
          <w:sz w:val="28"/>
          <w:szCs w:val="28"/>
          <w:lang w:val="en-GB"/>
        </w:rPr>
        <w:t>Debt instruments</w:t>
      </w:r>
    </w:p>
    <w:p w14:paraId="125D24C7" w14:textId="1A94401C" w:rsidR="0037798D" w:rsidRPr="00F667B4" w:rsidRDefault="0037798D" w:rsidP="003D65E6">
      <w:pPr>
        <w:spacing w:before="120"/>
        <w:ind w:left="709" w:right="113"/>
        <w:jc w:val="thaiDistribute"/>
        <w:rPr>
          <w:rFonts w:ascii="Angsana New" w:hAnsi="Angsana New" w:cs="Angsana New"/>
          <w:color w:val="000000"/>
          <w:spacing w:val="-4"/>
          <w:sz w:val="28"/>
          <w:szCs w:val="28"/>
          <w:lang w:val="en-GB"/>
        </w:rPr>
      </w:pPr>
      <w:r w:rsidRPr="00F667B4">
        <w:rPr>
          <w:rFonts w:ascii="Angsana New" w:hAnsi="Angsana New" w:cs="Angsana New"/>
          <w:color w:val="000000"/>
          <w:spacing w:val="-4"/>
          <w:sz w:val="28"/>
          <w:szCs w:val="28"/>
          <w:lang w:val="en-GB"/>
        </w:rPr>
        <w:t xml:space="preserve">Subsequent measurement of debt instruments depends on </w:t>
      </w:r>
      <w:r w:rsidR="00331877">
        <w:rPr>
          <w:rFonts w:ascii="Angsana New" w:hAnsi="Angsana New" w:cs="Angsana New"/>
          <w:color w:val="000000"/>
          <w:spacing w:val="-4"/>
          <w:sz w:val="28"/>
          <w:szCs w:val="28"/>
          <w:lang w:val="en-GB"/>
        </w:rPr>
        <w:t>t</w:t>
      </w:r>
      <w:r w:rsidR="00166906" w:rsidRPr="00F667B4">
        <w:rPr>
          <w:rFonts w:ascii="Angsana New" w:hAnsi="Angsana New" w:cs="Angsana New"/>
          <w:color w:val="000000"/>
          <w:spacing w:val="-4"/>
          <w:sz w:val="28"/>
          <w:szCs w:val="28"/>
          <w:lang w:val="en-GB"/>
        </w:rPr>
        <w:t>he Group</w:t>
      </w:r>
      <w:r w:rsidRPr="00F667B4">
        <w:rPr>
          <w:rFonts w:ascii="Angsana New" w:hAnsi="Angsana New" w:cs="Angsana New"/>
          <w:color w:val="000000"/>
          <w:spacing w:val="-4"/>
          <w:sz w:val="28"/>
          <w:szCs w:val="28"/>
          <w:lang w:val="en-GB"/>
        </w:rPr>
        <w:t xml:space="preserve"> business model for managing the asset and the cash flow characteristics of the asset. There are three measurement categories:</w:t>
      </w:r>
    </w:p>
    <w:p w14:paraId="1A58902E" w14:textId="77777777" w:rsidR="00A616AE" w:rsidRPr="00F667B4" w:rsidRDefault="00A616AE" w:rsidP="003D65E6">
      <w:pPr>
        <w:numPr>
          <w:ilvl w:val="0"/>
          <w:numId w:val="9"/>
        </w:numPr>
        <w:spacing w:before="120"/>
        <w:ind w:left="1134" w:right="113"/>
        <w:jc w:val="thaiDistribute"/>
        <w:rPr>
          <w:rFonts w:ascii="Angsana New" w:hAnsi="Angsana New" w:cs="Angsana New"/>
          <w:color w:val="000000"/>
          <w:spacing w:val="-4"/>
          <w:sz w:val="28"/>
          <w:szCs w:val="28"/>
          <w:lang w:val="en-GB"/>
        </w:rPr>
      </w:pPr>
      <w:r w:rsidRPr="00F667B4">
        <w:rPr>
          <w:rFonts w:ascii="Angsana New" w:hAnsi="Angsana New" w:cs="Angsana New"/>
          <w:color w:val="000000"/>
          <w:spacing w:val="-4"/>
          <w:sz w:val="28"/>
          <w:szCs w:val="28"/>
          <w:lang w:val="en-GB"/>
        </w:rPr>
        <w:t>Amortised cost</w:t>
      </w:r>
    </w:p>
    <w:p w14:paraId="451408AF" w14:textId="74ABF1E6" w:rsidR="00AC2D28" w:rsidRPr="008621FF" w:rsidRDefault="0037798D" w:rsidP="003D65E6">
      <w:pPr>
        <w:spacing w:before="120"/>
        <w:ind w:left="1418" w:right="113"/>
        <w:jc w:val="thaiDistribute"/>
        <w:rPr>
          <w:rFonts w:ascii="Angsana New" w:hAnsi="Angsana New" w:cs="Angsana New"/>
          <w:color w:val="000000"/>
          <w:sz w:val="28"/>
          <w:szCs w:val="28"/>
          <w:lang w:val="en-GB"/>
        </w:rPr>
      </w:pPr>
      <w:r w:rsidRPr="008621FF">
        <w:rPr>
          <w:rFonts w:ascii="Angsana New" w:hAnsi="Angsana New" w:cs="Angsana New"/>
          <w:color w:val="000000"/>
          <w:sz w:val="28"/>
          <w:szCs w:val="28"/>
          <w:lang w:val="en-GB"/>
        </w:rPr>
        <w:t>A financial asset will be measured at amortised cost when the financial asset is held within a business model whose objective is to hold financial assets in order to collect contractual cash flows. In addition, the contractual terms of the financial asset give rise on specified dates to cash flows that are solely payments of principal and interest on the principal amount outstanding. Interest income from these financial assets is using the effective interest rate method. Any gain or loss arising on derecognition is recognised directly in profit or loss and impairment losses are presented in profit or loss.</w:t>
      </w:r>
    </w:p>
    <w:p w14:paraId="5DCF2889" w14:textId="77777777" w:rsidR="008621FF" w:rsidRDefault="008621FF" w:rsidP="003D65E6">
      <w:pPr>
        <w:spacing w:before="120"/>
        <w:ind w:left="1418" w:right="113"/>
        <w:jc w:val="thaiDistribute"/>
        <w:rPr>
          <w:rFonts w:ascii="Angsana New" w:hAnsi="Angsana New" w:cs="Angsana New"/>
          <w:color w:val="000000"/>
          <w:sz w:val="28"/>
          <w:szCs w:val="28"/>
          <w:highlight w:val="yellow"/>
        </w:rPr>
      </w:pPr>
    </w:p>
    <w:p w14:paraId="42521F69" w14:textId="279C8638" w:rsidR="003B5575" w:rsidRPr="00F667B4" w:rsidRDefault="008621FF" w:rsidP="003D65E6">
      <w:pPr>
        <w:spacing w:before="120"/>
        <w:ind w:left="1418" w:right="113" w:hanging="709"/>
        <w:jc w:val="thaiDistribute"/>
        <w:rPr>
          <w:rFonts w:ascii="Angsana New" w:hAnsi="Angsana New" w:cs="Angsana New"/>
          <w:b/>
          <w:bCs/>
          <w:color w:val="000000"/>
          <w:spacing w:val="-4"/>
          <w:sz w:val="28"/>
          <w:szCs w:val="28"/>
          <w:cs/>
          <w:lang w:val="en-GB"/>
        </w:rPr>
      </w:pPr>
      <w:r>
        <w:rPr>
          <w:rFonts w:ascii="Angsana New" w:hAnsi="Angsana New" w:cs="Angsana New"/>
          <w:color w:val="000000"/>
          <w:spacing w:val="-4"/>
          <w:sz w:val="28"/>
          <w:szCs w:val="28"/>
          <w:highlight w:val="yellow"/>
          <w:lang w:val="en-GB"/>
        </w:rPr>
        <w:br w:type="page"/>
      </w:r>
      <w:r w:rsidR="003B5575" w:rsidRPr="00F667B4">
        <w:rPr>
          <w:rFonts w:ascii="Angsana New" w:hAnsi="Angsana New" w:cs="Angsana New"/>
          <w:b/>
          <w:bCs/>
          <w:color w:val="000000"/>
          <w:spacing w:val="-4"/>
          <w:sz w:val="28"/>
          <w:szCs w:val="28"/>
          <w:lang w:val="en-GB"/>
        </w:rPr>
        <w:lastRenderedPageBreak/>
        <w:t>Impairment of financial assets</w:t>
      </w:r>
    </w:p>
    <w:p w14:paraId="638BCB32" w14:textId="78574663" w:rsidR="003B5575" w:rsidRPr="00F667B4" w:rsidRDefault="00166906" w:rsidP="003D65E6">
      <w:pPr>
        <w:spacing w:before="120"/>
        <w:ind w:left="709"/>
        <w:jc w:val="thaiDistribute"/>
        <w:rPr>
          <w:rFonts w:ascii="Angsana New" w:hAnsi="Angsana New" w:cs="Angsana New"/>
          <w:color w:val="000000"/>
          <w:sz w:val="28"/>
          <w:szCs w:val="28"/>
          <w:lang w:val="en-GB"/>
        </w:rPr>
      </w:pPr>
      <w:r w:rsidRPr="00F667B4">
        <w:rPr>
          <w:rFonts w:ascii="Angsana New" w:hAnsi="Angsana New" w:cs="Angsana New"/>
          <w:color w:val="000000"/>
          <w:sz w:val="28"/>
          <w:szCs w:val="28"/>
          <w:lang w:val="en-GB"/>
        </w:rPr>
        <w:t>The Group</w:t>
      </w:r>
      <w:r w:rsidR="00F26108" w:rsidRPr="00F667B4">
        <w:rPr>
          <w:rFonts w:ascii="Angsana New" w:hAnsi="Angsana New" w:cs="Angsana New"/>
          <w:color w:val="000000"/>
          <w:sz w:val="28"/>
          <w:szCs w:val="28"/>
          <w:lang w:val="en-GB"/>
        </w:rPr>
        <w:t xml:space="preserve"> applies a simplified approach in determining l</w:t>
      </w:r>
      <w:r w:rsidR="003B5575" w:rsidRPr="00F667B4">
        <w:rPr>
          <w:rFonts w:ascii="Angsana New" w:hAnsi="Angsana New" w:cs="Angsana New"/>
          <w:color w:val="000000"/>
          <w:sz w:val="28"/>
          <w:szCs w:val="28"/>
          <w:lang w:val="en-GB"/>
        </w:rPr>
        <w:t xml:space="preserve">oss allowances for trade receivables and contract assets </w:t>
      </w:r>
      <w:r w:rsidR="00813454" w:rsidRPr="00F667B4">
        <w:rPr>
          <w:rFonts w:ascii="Angsana New" w:hAnsi="Angsana New" w:cs="Angsana New"/>
          <w:color w:val="000000"/>
          <w:sz w:val="28"/>
          <w:szCs w:val="28"/>
          <w:lang w:val="en-GB"/>
        </w:rPr>
        <w:t xml:space="preserve">which </w:t>
      </w:r>
      <w:r w:rsidR="003B5575" w:rsidRPr="00F667B4">
        <w:rPr>
          <w:rFonts w:ascii="Angsana New" w:hAnsi="Angsana New" w:cs="Angsana New"/>
          <w:color w:val="000000"/>
          <w:sz w:val="28"/>
          <w:szCs w:val="28"/>
          <w:lang w:val="en-GB"/>
        </w:rPr>
        <w:t xml:space="preserve">are always measured at an amount equal to lifetime </w:t>
      </w:r>
      <w:r w:rsidR="00D93DB2" w:rsidRPr="00F667B4">
        <w:rPr>
          <w:rFonts w:ascii="Angsana New" w:hAnsi="Angsana New" w:cs="Angsana New"/>
          <w:color w:val="000000"/>
          <w:sz w:val="28"/>
          <w:szCs w:val="28"/>
          <w:lang w:val="en-GB"/>
        </w:rPr>
        <w:t>expect credit loss (“</w:t>
      </w:r>
      <w:r w:rsidR="003B5575" w:rsidRPr="00F667B4">
        <w:rPr>
          <w:rFonts w:ascii="Angsana New" w:hAnsi="Angsana New" w:cs="Angsana New"/>
          <w:color w:val="000000"/>
          <w:sz w:val="28"/>
          <w:szCs w:val="28"/>
          <w:lang w:val="en-GB"/>
        </w:rPr>
        <w:t>ECLs</w:t>
      </w:r>
      <w:r w:rsidR="00D93DB2" w:rsidRPr="00F667B4">
        <w:rPr>
          <w:rFonts w:ascii="Angsana New" w:hAnsi="Angsana New" w:cs="Angsana New"/>
          <w:color w:val="000000"/>
          <w:sz w:val="28"/>
          <w:szCs w:val="28"/>
          <w:lang w:val="en-GB"/>
        </w:rPr>
        <w:t>”)</w:t>
      </w:r>
      <w:r w:rsidR="003B5575" w:rsidRPr="00F667B4">
        <w:rPr>
          <w:rFonts w:ascii="Angsana New" w:hAnsi="Angsana New" w:cs="Angsana New"/>
          <w:color w:val="000000"/>
          <w:sz w:val="28"/>
          <w:szCs w:val="28"/>
          <w:lang w:val="en-GB"/>
        </w:rPr>
        <w:t xml:space="preserve">. ECLs on these financial assets are estimated using a provision matrix based on </w:t>
      </w:r>
      <w:r w:rsidR="00991338">
        <w:rPr>
          <w:rFonts w:ascii="Angsana New" w:hAnsi="Angsana New" w:cs="Angsana New"/>
          <w:color w:val="000000"/>
          <w:sz w:val="28"/>
          <w:szCs w:val="28"/>
        </w:rPr>
        <w:t>t</w:t>
      </w:r>
      <w:r w:rsidRPr="00F667B4">
        <w:rPr>
          <w:rFonts w:ascii="Angsana New" w:hAnsi="Angsana New" w:cs="Angsana New"/>
          <w:color w:val="000000"/>
          <w:sz w:val="28"/>
          <w:szCs w:val="28"/>
          <w:lang w:val="en-GB"/>
        </w:rPr>
        <w:t>he Group</w:t>
      </w:r>
      <w:r w:rsidR="003B5575" w:rsidRPr="00F667B4">
        <w:rPr>
          <w:rFonts w:ascii="Angsana New" w:hAnsi="Angsana New" w:cs="Angsana New"/>
          <w:color w:val="000000"/>
          <w:sz w:val="28"/>
          <w:szCs w:val="28"/>
          <w:lang w:val="en-GB"/>
        </w:rPr>
        <w:t>’s historical credit loss experience, adjusted for factors that are specific to the debtors and an assessment of both current and forecast general economic conditions at the reporting date.</w:t>
      </w:r>
    </w:p>
    <w:p w14:paraId="04FF2505" w14:textId="376DA24E" w:rsidR="003B5575" w:rsidRPr="00F667B4" w:rsidRDefault="003B5575" w:rsidP="003D65E6">
      <w:pPr>
        <w:spacing w:before="120"/>
        <w:ind w:left="709"/>
        <w:jc w:val="thaiDistribute"/>
        <w:rPr>
          <w:rFonts w:ascii="Angsana New" w:hAnsi="Angsana New" w:cs="Angsana New"/>
          <w:color w:val="000000"/>
          <w:sz w:val="28"/>
          <w:szCs w:val="28"/>
          <w:lang w:val="en-GB"/>
        </w:rPr>
      </w:pPr>
      <w:r w:rsidRPr="00F667B4">
        <w:rPr>
          <w:rFonts w:ascii="Angsana New" w:hAnsi="Angsana New" w:cs="Angsana New"/>
          <w:color w:val="000000"/>
          <w:sz w:val="28"/>
          <w:szCs w:val="28"/>
          <w:lang w:val="en-GB"/>
        </w:rPr>
        <w:t xml:space="preserve">For other financial assets carried at amortised cost and FVOCI, </w:t>
      </w:r>
      <w:r w:rsidR="00991338">
        <w:rPr>
          <w:rFonts w:ascii="Angsana New" w:hAnsi="Angsana New" w:cs="Angsana New"/>
          <w:color w:val="000000"/>
          <w:sz w:val="28"/>
          <w:szCs w:val="28"/>
          <w:lang w:val="en-GB"/>
        </w:rPr>
        <w:t>t</w:t>
      </w:r>
      <w:r w:rsidR="00166906" w:rsidRPr="00F667B4">
        <w:rPr>
          <w:rFonts w:ascii="Angsana New" w:hAnsi="Angsana New" w:cs="Angsana New"/>
          <w:color w:val="000000"/>
          <w:sz w:val="28"/>
          <w:szCs w:val="28"/>
          <w:lang w:val="en-GB"/>
        </w:rPr>
        <w:t>he Group</w:t>
      </w:r>
      <w:r w:rsidRPr="00F667B4">
        <w:rPr>
          <w:rFonts w:ascii="Angsana New" w:hAnsi="Angsana New" w:cs="Angsana New"/>
          <w:color w:val="000000"/>
          <w:sz w:val="28"/>
          <w:szCs w:val="28"/>
          <w:lang w:val="en-GB"/>
        </w:rPr>
        <w:t xml:space="preserve"> applies general approach in measuring the impairment of those financial assets. Under the general approach, the </w:t>
      </w:r>
      <w:r w:rsidR="002C2DB3" w:rsidRPr="00F667B4">
        <w:rPr>
          <w:rFonts w:ascii="Angsana New" w:hAnsi="Angsana New" w:cs="Angsana New"/>
          <w:color w:val="000000"/>
          <w:sz w:val="28"/>
          <w:szCs w:val="28"/>
        </w:rPr>
        <w:t>12</w:t>
      </w:r>
      <w:r w:rsidRPr="00F667B4">
        <w:rPr>
          <w:rFonts w:ascii="Angsana New" w:hAnsi="Angsana New" w:cs="Angsana New"/>
          <w:color w:val="000000"/>
          <w:sz w:val="28"/>
          <w:szCs w:val="28"/>
          <w:cs/>
        </w:rPr>
        <w:t>-</w:t>
      </w:r>
      <w:r w:rsidRPr="00F667B4">
        <w:rPr>
          <w:rFonts w:ascii="Angsana New" w:hAnsi="Angsana New" w:cs="Angsana New"/>
          <w:color w:val="000000"/>
          <w:sz w:val="28"/>
          <w:szCs w:val="28"/>
          <w:lang w:val="en-GB"/>
        </w:rPr>
        <w:t>month or the lifetime expected credit loss is applied depending on whether there has been a significant increase in credit risk since the initial recognition</w:t>
      </w:r>
      <w:r w:rsidR="004A64A9" w:rsidRPr="00F667B4">
        <w:rPr>
          <w:rFonts w:ascii="Angsana New" w:hAnsi="Angsana New" w:cs="Angsana New"/>
          <w:color w:val="000000"/>
          <w:sz w:val="28"/>
          <w:szCs w:val="28"/>
          <w:lang w:val="en-GB"/>
        </w:rPr>
        <w:t>.</w:t>
      </w:r>
    </w:p>
    <w:p w14:paraId="4B3BDADA" w14:textId="77777777" w:rsidR="00813454" w:rsidRPr="00F667B4" w:rsidRDefault="003B5575" w:rsidP="003D65E6">
      <w:pPr>
        <w:spacing w:before="120"/>
        <w:ind w:left="709"/>
        <w:jc w:val="thaiDistribute"/>
        <w:rPr>
          <w:rFonts w:ascii="Angsana New" w:hAnsi="Angsana New" w:cs="Angsana New"/>
          <w:color w:val="000000"/>
          <w:sz w:val="28"/>
          <w:szCs w:val="28"/>
          <w:lang w:val="en-GB"/>
        </w:rPr>
      </w:pPr>
      <w:r w:rsidRPr="00F667B4">
        <w:rPr>
          <w:rFonts w:ascii="Angsana New" w:hAnsi="Angsana New" w:cs="Angsana New"/>
          <w:color w:val="000000"/>
          <w:sz w:val="28"/>
          <w:szCs w:val="28"/>
          <w:lang w:val="en-GB"/>
        </w:rPr>
        <w:t xml:space="preserve">The significant increase in credit risk assessment is performed every end of reporting period </w:t>
      </w:r>
      <w:r w:rsidRPr="00F667B4">
        <w:rPr>
          <w:rFonts w:ascii="Angsana New" w:hAnsi="Angsana New" w:cs="Angsana New"/>
          <w:color w:val="000000"/>
          <w:sz w:val="28"/>
          <w:szCs w:val="28"/>
          <w:cs/>
        </w:rPr>
        <w:t>(</w:t>
      </w:r>
      <w:r w:rsidRPr="00F667B4">
        <w:rPr>
          <w:rFonts w:ascii="Angsana New" w:hAnsi="Angsana New" w:cs="Angsana New"/>
          <w:color w:val="000000"/>
          <w:sz w:val="28"/>
          <w:szCs w:val="28"/>
          <w:lang w:val="en-GB"/>
        </w:rPr>
        <w:t>estimated risk of default as of the reporting date and risk of default on the date of initial recognition</w:t>
      </w:r>
      <w:r w:rsidRPr="00F667B4">
        <w:rPr>
          <w:rFonts w:ascii="Angsana New" w:hAnsi="Angsana New" w:cs="Angsana New"/>
          <w:color w:val="000000"/>
          <w:sz w:val="28"/>
          <w:szCs w:val="28"/>
          <w:cs/>
        </w:rPr>
        <w:t>)</w:t>
      </w:r>
      <w:r w:rsidRPr="00F667B4">
        <w:rPr>
          <w:rFonts w:ascii="Angsana New" w:hAnsi="Angsana New" w:cs="Angsana New"/>
          <w:color w:val="000000"/>
          <w:sz w:val="28"/>
          <w:szCs w:val="28"/>
          <w:lang w:val="en-GB"/>
        </w:rPr>
        <w:t>.</w:t>
      </w:r>
    </w:p>
    <w:p w14:paraId="26F4CF85" w14:textId="38201429" w:rsidR="00E72905" w:rsidRPr="00F667B4" w:rsidRDefault="003B5575" w:rsidP="003D65E6">
      <w:pPr>
        <w:spacing w:before="120"/>
        <w:ind w:left="709"/>
        <w:jc w:val="thaiDistribute"/>
        <w:rPr>
          <w:rFonts w:ascii="Angsana New" w:eastAsia="Arial Unicode MS" w:hAnsi="Angsana New" w:cs="Angsana New"/>
          <w:b/>
          <w:bCs/>
          <w:color w:val="000000"/>
          <w:sz w:val="28"/>
          <w:szCs w:val="28"/>
          <w:lang w:val="en-GB"/>
        </w:rPr>
      </w:pPr>
      <w:r w:rsidRPr="00F667B4">
        <w:rPr>
          <w:rFonts w:ascii="Angsana New" w:eastAsia="Arial Unicode MS" w:hAnsi="Angsana New" w:cs="Angsana New"/>
          <w:b/>
          <w:bCs/>
          <w:color w:val="000000"/>
          <w:sz w:val="28"/>
          <w:szCs w:val="28"/>
          <w:lang w:val="en-GB"/>
        </w:rPr>
        <w:t>Dere</w:t>
      </w:r>
      <w:r w:rsidR="00D44E15" w:rsidRPr="00F667B4">
        <w:rPr>
          <w:rFonts w:ascii="Angsana New" w:eastAsia="Arial Unicode MS" w:hAnsi="Angsana New" w:cs="Angsana New"/>
          <w:b/>
          <w:bCs/>
          <w:color w:val="000000"/>
          <w:sz w:val="28"/>
          <w:szCs w:val="28"/>
          <w:lang w:val="en-GB"/>
        </w:rPr>
        <w:t>cognition of financial asset</w:t>
      </w:r>
    </w:p>
    <w:p w14:paraId="18C9DC70" w14:textId="0565B20A" w:rsidR="00E72905" w:rsidRPr="00F667B4" w:rsidRDefault="00166906" w:rsidP="003D65E6">
      <w:pPr>
        <w:pStyle w:val="2"/>
        <w:ind w:left="709" w:right="113"/>
        <w:jc w:val="thaiDistribute"/>
        <w:rPr>
          <w:rFonts w:ascii="Angsana New" w:hAnsi="Angsana New" w:cs="Angsana New"/>
          <w:b w:val="0"/>
          <w:bCs w:val="0"/>
          <w:color w:val="000000"/>
          <w:lang w:val="en-GB"/>
        </w:rPr>
      </w:pPr>
      <w:r w:rsidRPr="00F667B4">
        <w:rPr>
          <w:rFonts w:ascii="Angsana New" w:hAnsi="Angsana New" w:cs="Angsana New"/>
          <w:b w:val="0"/>
          <w:bCs w:val="0"/>
          <w:color w:val="000000"/>
          <w:lang w:val="en-GB"/>
        </w:rPr>
        <w:t>The Group</w:t>
      </w:r>
      <w:r w:rsidR="00D44E15" w:rsidRPr="00F667B4">
        <w:rPr>
          <w:rFonts w:ascii="Angsana New" w:hAnsi="Angsana New" w:cs="Angsana New"/>
          <w:b w:val="0"/>
          <w:bCs w:val="0"/>
          <w:color w:val="000000"/>
          <w:lang w:val="en-GB"/>
        </w:rPr>
        <w:t xml:space="preserve"> writes off a financial asset when there is information indicating that the debtor is in severe financial difficulty and there is no realistic prospect of recovery. Financial assets written off may still be subject to enforcement activities under </w:t>
      </w:r>
      <w:r w:rsidR="00331877">
        <w:rPr>
          <w:rFonts w:ascii="Angsana New" w:hAnsi="Angsana New" w:cs="Angsana New"/>
          <w:b w:val="0"/>
          <w:bCs w:val="0"/>
          <w:color w:val="000000"/>
          <w:lang w:val="en-GB"/>
        </w:rPr>
        <w:t>t</w:t>
      </w:r>
      <w:r w:rsidRPr="00F667B4">
        <w:rPr>
          <w:rFonts w:ascii="Angsana New" w:hAnsi="Angsana New" w:cs="Angsana New"/>
          <w:b w:val="0"/>
          <w:bCs w:val="0"/>
          <w:color w:val="000000"/>
          <w:lang w:val="en-GB"/>
        </w:rPr>
        <w:t>he Group</w:t>
      </w:r>
      <w:r w:rsidR="00D44E15" w:rsidRPr="00F667B4">
        <w:rPr>
          <w:rFonts w:ascii="Angsana New" w:hAnsi="Angsana New" w:cs="Angsana New"/>
          <w:b w:val="0"/>
          <w:bCs w:val="0"/>
          <w:color w:val="000000"/>
          <w:lang w:val="en-GB"/>
        </w:rPr>
        <w:t>’s recovery procedures, taking into account legal advice where appropriate. Any recoveries made are recogni</w:t>
      </w:r>
      <w:r w:rsidR="00813454" w:rsidRPr="00F667B4">
        <w:rPr>
          <w:rFonts w:ascii="Angsana New" w:hAnsi="Angsana New" w:cs="Angsana New"/>
          <w:b w:val="0"/>
          <w:bCs w:val="0"/>
          <w:color w:val="000000"/>
          <w:lang w:val="en-GB"/>
        </w:rPr>
        <w:t>s</w:t>
      </w:r>
      <w:r w:rsidR="00D44E15" w:rsidRPr="00F667B4">
        <w:rPr>
          <w:rFonts w:ascii="Angsana New" w:hAnsi="Angsana New" w:cs="Angsana New"/>
          <w:b w:val="0"/>
          <w:bCs w:val="0"/>
          <w:color w:val="000000"/>
          <w:lang w:val="en-GB"/>
        </w:rPr>
        <w:t>ed in profit or loss.</w:t>
      </w:r>
    </w:p>
    <w:p w14:paraId="131A743B" w14:textId="77777777" w:rsidR="00D44E15" w:rsidRPr="00F667B4" w:rsidRDefault="00D44E15" w:rsidP="003D65E6">
      <w:pPr>
        <w:pStyle w:val="2"/>
        <w:ind w:right="113" w:firstLine="142"/>
        <w:rPr>
          <w:rFonts w:ascii="Angsana New" w:hAnsi="Angsana New" w:cs="Angsana New"/>
          <w:color w:val="000000"/>
          <w:lang w:val="en-GB"/>
        </w:rPr>
      </w:pPr>
      <w:r w:rsidRPr="00F667B4">
        <w:rPr>
          <w:rFonts w:ascii="Angsana New" w:hAnsi="Angsana New" w:cs="Angsana New"/>
          <w:color w:val="000000"/>
          <w:lang w:val="en-GB"/>
        </w:rPr>
        <w:t xml:space="preserve">Offsetting of financial instruments </w:t>
      </w:r>
    </w:p>
    <w:p w14:paraId="261335E9" w14:textId="77777777" w:rsidR="00B672AE" w:rsidRPr="00F667B4" w:rsidRDefault="00D44E15" w:rsidP="003D65E6">
      <w:pPr>
        <w:pStyle w:val="2"/>
        <w:ind w:left="709" w:right="113"/>
        <w:jc w:val="thaiDistribute"/>
        <w:rPr>
          <w:rFonts w:ascii="Angsana New" w:eastAsia="Arial" w:hAnsi="Angsana New" w:cs="Angsana New"/>
          <w:b w:val="0"/>
          <w:bCs w:val="0"/>
          <w:color w:val="000000"/>
          <w:lang w:val="en-GB"/>
        </w:rPr>
      </w:pPr>
      <w:r w:rsidRPr="00F667B4">
        <w:rPr>
          <w:rFonts w:ascii="Angsana New" w:eastAsia="Arial" w:hAnsi="Angsana New" w:cs="Angsana New"/>
          <w:b w:val="0"/>
          <w:bCs w:val="0"/>
          <w:color w:val="000000"/>
          <w:lang w:val="en-GB"/>
        </w:rPr>
        <w:t>Financial assets and financial liabilities are offset, and the net amount is reported in the statement of financial position if there is a currently enforceable legal right to offset the recognised amounts and there is an intention to settle on a net basis, to realise the assets and settle the liabilities simultaneously.</w:t>
      </w:r>
    </w:p>
    <w:p w14:paraId="58E1F5AC" w14:textId="7D692802" w:rsidR="005E026F" w:rsidRPr="00F667B4" w:rsidRDefault="005E026F" w:rsidP="003D65E6">
      <w:pPr>
        <w:numPr>
          <w:ilvl w:val="1"/>
          <w:numId w:val="40"/>
        </w:numPr>
        <w:spacing w:before="120"/>
        <w:ind w:left="709" w:hanging="425"/>
        <w:jc w:val="thaiDistribute"/>
        <w:rPr>
          <w:rFonts w:ascii="Angsana New" w:hAnsi="Angsana New" w:cs="Angsana New"/>
          <w:b/>
          <w:bCs/>
          <w:color w:val="auto"/>
          <w:spacing w:val="-4"/>
          <w:sz w:val="28"/>
          <w:szCs w:val="28"/>
          <w:lang w:val="en-GB"/>
        </w:rPr>
      </w:pPr>
      <w:r w:rsidRPr="00F667B4">
        <w:rPr>
          <w:rFonts w:ascii="Angsana New" w:hAnsi="Angsana New" w:cs="Angsana New"/>
          <w:b/>
          <w:bCs/>
          <w:color w:val="auto"/>
          <w:spacing w:val="-4"/>
          <w:sz w:val="28"/>
          <w:szCs w:val="28"/>
          <w:lang w:val="en-GB"/>
        </w:rPr>
        <w:t>Investment in subsidiaries</w:t>
      </w:r>
    </w:p>
    <w:p w14:paraId="7367F83C" w14:textId="773AAB5E" w:rsidR="005E026F" w:rsidRPr="00F667B4" w:rsidRDefault="005E026F" w:rsidP="003D65E6">
      <w:pPr>
        <w:spacing w:before="120"/>
        <w:ind w:left="709"/>
        <w:jc w:val="thaiDistribute"/>
        <w:rPr>
          <w:rFonts w:ascii="Angsana New" w:hAnsi="Angsana New" w:cs="Angsana New"/>
          <w:color w:val="auto"/>
          <w:spacing w:val="-4"/>
          <w:sz w:val="28"/>
          <w:szCs w:val="28"/>
          <w:lang w:val="en-GB"/>
        </w:rPr>
      </w:pPr>
      <w:r w:rsidRPr="00F667B4">
        <w:rPr>
          <w:rFonts w:ascii="Angsana New" w:hAnsi="Angsana New" w:cs="Angsana New"/>
          <w:color w:val="auto"/>
          <w:spacing w:val="-4"/>
          <w:sz w:val="28"/>
          <w:szCs w:val="28"/>
          <w:lang w:val="en-GB"/>
        </w:rPr>
        <w:t xml:space="preserve">Subsidiaries are entities controlled by the parent. </w:t>
      </w:r>
      <w:r w:rsidR="00166906" w:rsidRPr="00F667B4">
        <w:rPr>
          <w:rFonts w:ascii="Angsana New" w:hAnsi="Angsana New" w:cs="Angsana New"/>
          <w:color w:val="auto"/>
          <w:spacing w:val="-4"/>
          <w:sz w:val="28"/>
          <w:szCs w:val="28"/>
          <w:lang w:val="en-GB"/>
        </w:rPr>
        <w:t>The Group</w:t>
      </w:r>
      <w:r w:rsidRPr="00F667B4">
        <w:rPr>
          <w:rFonts w:ascii="Angsana New" w:hAnsi="Angsana New" w:cs="Angsana New"/>
          <w:color w:val="auto"/>
          <w:spacing w:val="-4"/>
          <w:sz w:val="28"/>
          <w:szCs w:val="28"/>
          <w:lang w:val="en-GB"/>
        </w:rPr>
        <w:t xml:space="preserve"> controls an entity when it is exposed to, or has</w:t>
      </w:r>
      <w:r w:rsidR="00542EEC">
        <w:rPr>
          <w:rFonts w:ascii="Angsana New" w:hAnsi="Angsana New" w:cs="Angsana New"/>
          <w:color w:val="auto"/>
          <w:spacing w:val="-4"/>
          <w:sz w:val="28"/>
          <w:szCs w:val="28"/>
          <w:lang w:val="en-GB"/>
        </w:rPr>
        <w:t xml:space="preserve"> </w:t>
      </w:r>
      <w:r w:rsidRPr="00F667B4">
        <w:rPr>
          <w:rFonts w:ascii="Angsana New" w:hAnsi="Angsana New" w:cs="Angsana New"/>
          <w:color w:val="auto"/>
          <w:spacing w:val="-4"/>
          <w:sz w:val="28"/>
          <w:szCs w:val="28"/>
          <w:lang w:val="en-GB"/>
        </w:rPr>
        <w:t>rights to, variable returns from its involvement with the entity and has the ability to affect those returns through its</w:t>
      </w:r>
      <w:r w:rsidR="00BA5DDE">
        <w:rPr>
          <w:rFonts w:ascii="Angsana New" w:hAnsi="Angsana New" w:cs="Angsana New" w:hint="cs"/>
          <w:color w:val="auto"/>
          <w:spacing w:val="-4"/>
          <w:sz w:val="28"/>
          <w:szCs w:val="28"/>
          <w:cs/>
          <w:lang w:val="en-GB"/>
        </w:rPr>
        <w:t xml:space="preserve"> </w:t>
      </w:r>
      <w:r w:rsidRPr="00F667B4">
        <w:rPr>
          <w:rFonts w:ascii="Angsana New" w:hAnsi="Angsana New" w:cs="Angsana New"/>
          <w:color w:val="auto"/>
          <w:spacing w:val="-4"/>
          <w:sz w:val="28"/>
          <w:szCs w:val="28"/>
          <w:lang w:val="en-GB"/>
        </w:rPr>
        <w:t xml:space="preserve">power over the entity. </w:t>
      </w:r>
    </w:p>
    <w:p w14:paraId="0FAEDDC0" w14:textId="3388BD95" w:rsidR="008E1C72" w:rsidRDefault="005E026F" w:rsidP="003D65E6">
      <w:pPr>
        <w:pStyle w:val="2"/>
        <w:ind w:left="709" w:right="113"/>
        <w:jc w:val="thaiDistribute"/>
        <w:rPr>
          <w:rFonts w:ascii="Angsana New" w:hAnsi="Angsana New" w:cs="Angsana New"/>
          <w:b w:val="0"/>
          <w:bCs w:val="0"/>
          <w:color w:val="auto"/>
          <w:spacing w:val="-4"/>
          <w:lang w:val="en-GB"/>
        </w:rPr>
      </w:pPr>
      <w:r w:rsidRPr="008621FF">
        <w:rPr>
          <w:rFonts w:ascii="Angsana New" w:hAnsi="Angsana New" w:cs="Angsana New"/>
          <w:b w:val="0"/>
          <w:bCs w:val="0"/>
          <w:color w:val="auto"/>
          <w:spacing w:val="-4"/>
          <w:lang w:val="en-GB"/>
        </w:rPr>
        <w:t>Investment in subsidiaries in separate financial statements are stated at cost (if any).</w:t>
      </w:r>
    </w:p>
    <w:p w14:paraId="3815F03F" w14:textId="7EF07161" w:rsidR="00175A56" w:rsidRPr="00F667B4" w:rsidRDefault="008621FF" w:rsidP="003D65E6">
      <w:pPr>
        <w:pStyle w:val="2"/>
        <w:numPr>
          <w:ilvl w:val="1"/>
          <w:numId w:val="40"/>
        </w:numPr>
        <w:spacing w:line="440" w:lineRule="exact"/>
        <w:ind w:left="709" w:right="113" w:hanging="425"/>
        <w:jc w:val="thaiDistribute"/>
        <w:rPr>
          <w:rFonts w:ascii="Angsana New" w:hAnsi="Angsana New" w:cs="Angsana New"/>
          <w:b w:val="0"/>
          <w:bCs w:val="0"/>
          <w:color w:val="000000"/>
        </w:rPr>
      </w:pPr>
      <w:r>
        <w:rPr>
          <w:rFonts w:ascii="Angsana New" w:hAnsi="Angsana New" w:cs="Angsana New"/>
          <w:color w:val="000000"/>
          <w:lang w:val="en-GB"/>
        </w:rPr>
        <w:br w:type="page"/>
      </w:r>
      <w:r w:rsidR="00813454" w:rsidRPr="00F667B4">
        <w:rPr>
          <w:rFonts w:ascii="Angsana New" w:hAnsi="Angsana New" w:cs="Angsana New"/>
          <w:color w:val="000000"/>
          <w:lang w:val="en-GB"/>
        </w:rPr>
        <w:lastRenderedPageBreak/>
        <w:t>P</w:t>
      </w:r>
      <w:r w:rsidR="00C2625E" w:rsidRPr="00F667B4">
        <w:rPr>
          <w:rFonts w:ascii="Angsana New" w:hAnsi="Angsana New" w:cs="Angsana New"/>
          <w:color w:val="000000"/>
          <w:lang w:val="en-GB"/>
        </w:rPr>
        <w:t>lant and equipment</w:t>
      </w:r>
    </w:p>
    <w:p w14:paraId="3CAE8537" w14:textId="77777777" w:rsidR="00C2625E" w:rsidRPr="00F667B4" w:rsidRDefault="00C2625E" w:rsidP="003D65E6">
      <w:pPr>
        <w:spacing w:before="120" w:line="440" w:lineRule="exact"/>
        <w:ind w:left="709" w:right="113"/>
        <w:jc w:val="thaiDistribute"/>
        <w:rPr>
          <w:rFonts w:ascii="Angsana New" w:hAnsi="Angsana New" w:cs="Angsana New"/>
          <w:color w:val="000000"/>
          <w:spacing w:val="-2"/>
          <w:sz w:val="28"/>
          <w:szCs w:val="28"/>
        </w:rPr>
      </w:pPr>
      <w:r w:rsidRPr="00F667B4">
        <w:rPr>
          <w:rFonts w:ascii="Angsana New" w:hAnsi="Angsana New" w:cs="Angsana New"/>
          <w:color w:val="000000"/>
          <w:spacing w:val="-2"/>
          <w:sz w:val="28"/>
          <w:szCs w:val="28"/>
        </w:rPr>
        <w:t>An item of plant and equipment is stated at cost less any accumulated depreciation and impairment loss (if any). Historical cost includes expenditure that is directly attributable to the acquisition of the items.</w:t>
      </w:r>
    </w:p>
    <w:p w14:paraId="0E397124" w14:textId="0AF58819" w:rsidR="00C2625E" w:rsidRPr="00F667B4" w:rsidRDefault="00C2625E" w:rsidP="003D65E6">
      <w:pPr>
        <w:spacing w:before="120" w:line="440" w:lineRule="exact"/>
        <w:ind w:left="709" w:right="113"/>
        <w:jc w:val="thaiDistribute"/>
        <w:rPr>
          <w:rFonts w:ascii="Angsana New" w:hAnsi="Angsana New" w:cs="Angsana New"/>
          <w:color w:val="000000"/>
          <w:spacing w:val="-2"/>
          <w:sz w:val="28"/>
          <w:szCs w:val="28"/>
        </w:rPr>
      </w:pPr>
      <w:r w:rsidRPr="00F667B4">
        <w:rPr>
          <w:rFonts w:ascii="Angsana New" w:hAnsi="Angsana New" w:cs="Angsana New"/>
          <w:color w:val="000000"/>
          <w:spacing w:val="-2"/>
          <w:sz w:val="28"/>
          <w:szCs w:val="28"/>
        </w:rPr>
        <w:t xml:space="preserve">Subsequent costs are included in the asset’s carrying amount or </w:t>
      </w:r>
      <w:proofErr w:type="spellStart"/>
      <w:r w:rsidR="00406032" w:rsidRPr="00F667B4">
        <w:rPr>
          <w:rFonts w:ascii="Angsana New" w:hAnsi="Angsana New" w:cs="Angsana New"/>
          <w:color w:val="000000"/>
          <w:spacing w:val="-2"/>
          <w:sz w:val="28"/>
          <w:szCs w:val="28"/>
        </w:rPr>
        <w:t>recognised</w:t>
      </w:r>
      <w:proofErr w:type="spellEnd"/>
      <w:r w:rsidRPr="00F667B4">
        <w:rPr>
          <w:rFonts w:ascii="Angsana New" w:hAnsi="Angsana New" w:cs="Angsana New"/>
          <w:color w:val="000000"/>
          <w:spacing w:val="-2"/>
          <w:sz w:val="28"/>
          <w:szCs w:val="28"/>
        </w:rPr>
        <w:t xml:space="preserve"> as a separate asset, as appropriate, only when it is probable that future economic benefits associated with the item will flow to </w:t>
      </w:r>
      <w:r w:rsidR="00331877">
        <w:rPr>
          <w:rFonts w:ascii="Angsana New" w:hAnsi="Angsana New" w:cs="Angsana New"/>
          <w:color w:val="000000"/>
          <w:spacing w:val="-2"/>
          <w:sz w:val="28"/>
          <w:szCs w:val="28"/>
        </w:rPr>
        <w:t>t</w:t>
      </w:r>
      <w:r w:rsidR="00166906" w:rsidRPr="00F667B4">
        <w:rPr>
          <w:rFonts w:ascii="Angsana New" w:hAnsi="Angsana New" w:cs="Angsana New"/>
          <w:color w:val="000000"/>
          <w:spacing w:val="-2"/>
          <w:sz w:val="28"/>
          <w:szCs w:val="28"/>
        </w:rPr>
        <w:t>he Group</w:t>
      </w:r>
      <w:r w:rsidRPr="00F667B4">
        <w:rPr>
          <w:rFonts w:ascii="Angsana New" w:hAnsi="Angsana New" w:cs="Angsana New"/>
          <w:color w:val="000000"/>
          <w:spacing w:val="-2"/>
          <w:sz w:val="28"/>
          <w:szCs w:val="28"/>
        </w:rPr>
        <w:t xml:space="preserve"> and the cost of the item can be measured reliably. The carrying amount of the replaced part is </w:t>
      </w:r>
      <w:proofErr w:type="spellStart"/>
      <w:r w:rsidR="00F775AF" w:rsidRPr="00F667B4">
        <w:rPr>
          <w:rFonts w:ascii="Angsana New" w:hAnsi="Angsana New" w:cs="Angsana New"/>
          <w:color w:val="000000"/>
          <w:spacing w:val="-2"/>
          <w:sz w:val="28"/>
          <w:szCs w:val="28"/>
        </w:rPr>
        <w:t>de</w:t>
      </w:r>
      <w:r w:rsidR="00406032" w:rsidRPr="00F667B4">
        <w:rPr>
          <w:rFonts w:ascii="Angsana New" w:hAnsi="Angsana New" w:cs="Angsana New"/>
          <w:color w:val="000000"/>
          <w:spacing w:val="-2"/>
          <w:sz w:val="28"/>
          <w:szCs w:val="28"/>
        </w:rPr>
        <w:t>recognised</w:t>
      </w:r>
      <w:proofErr w:type="spellEnd"/>
      <w:r w:rsidRPr="00F667B4">
        <w:rPr>
          <w:rFonts w:ascii="Angsana New" w:hAnsi="Angsana New" w:cs="Angsana New"/>
          <w:color w:val="000000"/>
          <w:spacing w:val="-2"/>
          <w:sz w:val="28"/>
          <w:szCs w:val="28"/>
        </w:rPr>
        <w:t>. All other repairs and maintenance are charged to profit or loss during the financial period in which they are incurred.</w:t>
      </w:r>
    </w:p>
    <w:p w14:paraId="4CB6239B" w14:textId="48B9D2B9" w:rsidR="00175A56" w:rsidRPr="00F667B4" w:rsidRDefault="55D7EBB1" w:rsidP="003D65E6">
      <w:pPr>
        <w:spacing w:before="120" w:line="440" w:lineRule="exact"/>
        <w:ind w:left="0" w:right="113" w:firstLine="709"/>
        <w:jc w:val="thaiDistribute"/>
        <w:rPr>
          <w:rFonts w:ascii="Angsana New" w:eastAsia="Calibri" w:hAnsi="Angsana New" w:cs="Angsana New"/>
          <w:b/>
          <w:bCs/>
          <w:color w:val="000000"/>
          <w:spacing w:val="-6"/>
          <w:sz w:val="28"/>
          <w:szCs w:val="28"/>
        </w:rPr>
      </w:pPr>
      <w:r w:rsidRPr="00F667B4">
        <w:rPr>
          <w:rFonts w:ascii="Angsana New" w:eastAsia="Calibri" w:hAnsi="Angsana New" w:cs="Angsana New"/>
          <w:b/>
          <w:bCs/>
          <w:color w:val="000000"/>
          <w:spacing w:val="-6"/>
          <w:sz w:val="28"/>
          <w:szCs w:val="28"/>
        </w:rPr>
        <w:t>Depreciation</w:t>
      </w:r>
    </w:p>
    <w:p w14:paraId="0280CDA0" w14:textId="77777777" w:rsidR="00C2625E" w:rsidRPr="00F667B4" w:rsidRDefault="00C2625E" w:rsidP="003D65E6">
      <w:pPr>
        <w:pStyle w:val="aff"/>
        <w:spacing w:before="120" w:line="440" w:lineRule="exact"/>
        <w:ind w:left="720" w:right="113"/>
        <w:jc w:val="thaiDistribute"/>
        <w:rPr>
          <w:rFonts w:ascii="Angsana New" w:hAnsi="Angsana New" w:cs="Angsana New"/>
          <w:color w:val="000000"/>
          <w:spacing w:val="-2"/>
          <w:sz w:val="28"/>
          <w:szCs w:val="28"/>
          <w:lang w:val="en-US"/>
        </w:rPr>
      </w:pPr>
      <w:r w:rsidRPr="00F667B4">
        <w:rPr>
          <w:rFonts w:ascii="Angsana New" w:hAnsi="Angsana New" w:cs="Angsana New"/>
          <w:color w:val="000000"/>
          <w:spacing w:val="-2"/>
          <w:sz w:val="28"/>
          <w:szCs w:val="28"/>
          <w:lang w:val="en-US"/>
        </w:rPr>
        <w:t xml:space="preserve">Depreciation is charged to the statement of comprehensive income on a straight-line basis over the estimated useful lives of each part of an item of </w:t>
      </w:r>
      <w:r w:rsidR="003339F9" w:rsidRPr="00F667B4">
        <w:rPr>
          <w:rFonts w:ascii="Angsana New" w:hAnsi="Angsana New" w:cs="Angsana New"/>
          <w:color w:val="000000"/>
          <w:spacing w:val="-2"/>
          <w:sz w:val="28"/>
          <w:szCs w:val="28"/>
          <w:lang w:val="en-US"/>
        </w:rPr>
        <w:t>asset.</w:t>
      </w:r>
      <w:r w:rsidRPr="00F667B4">
        <w:rPr>
          <w:rFonts w:ascii="Angsana New" w:hAnsi="Angsana New" w:cs="Angsana New"/>
          <w:color w:val="000000"/>
          <w:spacing w:val="-2"/>
          <w:sz w:val="28"/>
          <w:szCs w:val="28"/>
          <w:lang w:val="en-US"/>
        </w:rPr>
        <w:t xml:space="preserve"> The estimated useful lives are as follows:</w:t>
      </w:r>
    </w:p>
    <w:tbl>
      <w:tblPr>
        <w:tblW w:w="0" w:type="auto"/>
        <w:tblInd w:w="1101" w:type="dxa"/>
        <w:tblLook w:val="04A0" w:firstRow="1" w:lastRow="0" w:firstColumn="1" w:lastColumn="0" w:noHBand="0" w:noVBand="1"/>
      </w:tblPr>
      <w:tblGrid>
        <w:gridCol w:w="4252"/>
        <w:gridCol w:w="1418"/>
      </w:tblGrid>
      <w:tr w:rsidR="00AF4C03" w:rsidRPr="00F667B4" w14:paraId="268F510A" w14:textId="77777777" w:rsidTr="009508EA">
        <w:tc>
          <w:tcPr>
            <w:tcW w:w="4252" w:type="dxa"/>
          </w:tcPr>
          <w:p w14:paraId="225D1E36" w14:textId="77777777" w:rsidR="002365B2" w:rsidRPr="00F667B4" w:rsidRDefault="002365B2" w:rsidP="00B672AE">
            <w:pPr>
              <w:spacing w:before="40" w:line="400" w:lineRule="exact"/>
              <w:ind w:left="0"/>
              <w:jc w:val="thaiDistribute"/>
              <w:rPr>
                <w:rFonts w:ascii="Angsana New" w:eastAsia="Calibri" w:hAnsi="Angsana New" w:cs="Angsana New"/>
                <w:color w:val="000000"/>
                <w:spacing w:val="-6"/>
                <w:sz w:val="28"/>
                <w:szCs w:val="28"/>
              </w:rPr>
            </w:pPr>
            <w:r w:rsidRPr="00F667B4">
              <w:rPr>
                <w:rFonts w:ascii="Angsana New" w:eastAsia="Calibri" w:hAnsi="Angsana New" w:cs="Angsana New"/>
                <w:color w:val="000000"/>
                <w:spacing w:val="-2"/>
                <w:sz w:val="28"/>
                <w:szCs w:val="28"/>
                <w:cs/>
              </w:rPr>
              <w:br w:type="page"/>
            </w:r>
            <w:r w:rsidR="00CE1B42" w:rsidRPr="00F667B4">
              <w:rPr>
                <w:rFonts w:ascii="Angsana New" w:eastAsia="Calibri" w:hAnsi="Angsana New" w:cs="Angsana New"/>
                <w:color w:val="000000"/>
                <w:spacing w:val="-2"/>
                <w:sz w:val="28"/>
                <w:szCs w:val="28"/>
              </w:rPr>
              <w:t>Buildings</w:t>
            </w:r>
          </w:p>
        </w:tc>
        <w:tc>
          <w:tcPr>
            <w:tcW w:w="1418" w:type="dxa"/>
          </w:tcPr>
          <w:p w14:paraId="695CC21A" w14:textId="77777777" w:rsidR="002365B2" w:rsidRPr="00F667B4" w:rsidRDefault="002365B2" w:rsidP="00B672AE">
            <w:pPr>
              <w:spacing w:before="40" w:line="400" w:lineRule="exact"/>
              <w:ind w:left="0"/>
              <w:jc w:val="right"/>
              <w:rPr>
                <w:rFonts w:ascii="Angsana New" w:eastAsia="Calibri" w:hAnsi="Angsana New" w:cs="Angsana New"/>
                <w:color w:val="000000"/>
                <w:spacing w:val="-6"/>
                <w:sz w:val="28"/>
                <w:szCs w:val="28"/>
              </w:rPr>
            </w:pPr>
            <w:r w:rsidRPr="00F667B4">
              <w:rPr>
                <w:rFonts w:ascii="Angsana New" w:eastAsia="Calibri" w:hAnsi="Angsana New" w:cs="Angsana New"/>
                <w:color w:val="000000"/>
                <w:sz w:val="28"/>
                <w:szCs w:val="28"/>
                <w:lang w:val="en-GB"/>
              </w:rPr>
              <w:t xml:space="preserve">20 </w:t>
            </w:r>
            <w:r w:rsidR="003339F9" w:rsidRPr="00F667B4">
              <w:rPr>
                <w:rFonts w:ascii="Angsana New" w:eastAsia="Calibri" w:hAnsi="Angsana New" w:cs="Angsana New"/>
                <w:color w:val="000000"/>
                <w:sz w:val="28"/>
                <w:szCs w:val="28"/>
                <w:lang w:val="en-GB"/>
              </w:rPr>
              <w:t>years</w:t>
            </w:r>
          </w:p>
        </w:tc>
      </w:tr>
      <w:tr w:rsidR="00AF4C03" w:rsidRPr="00F667B4" w14:paraId="3464B24E" w14:textId="77777777" w:rsidTr="009508EA">
        <w:tc>
          <w:tcPr>
            <w:tcW w:w="4252" w:type="dxa"/>
          </w:tcPr>
          <w:p w14:paraId="6324AE31" w14:textId="77777777" w:rsidR="002365B2" w:rsidRPr="00F667B4" w:rsidRDefault="00CE1B42" w:rsidP="00B672AE">
            <w:pPr>
              <w:spacing w:before="40" w:line="400" w:lineRule="exact"/>
              <w:ind w:left="0"/>
              <w:jc w:val="thaiDistribute"/>
              <w:rPr>
                <w:rFonts w:ascii="Angsana New" w:eastAsia="Calibri" w:hAnsi="Angsana New" w:cs="Angsana New"/>
                <w:color w:val="000000"/>
                <w:spacing w:val="-6"/>
                <w:sz w:val="28"/>
                <w:szCs w:val="28"/>
                <w:cs/>
              </w:rPr>
            </w:pPr>
            <w:r w:rsidRPr="00F667B4">
              <w:rPr>
                <w:rFonts w:ascii="Angsana New" w:eastAsia="Calibri" w:hAnsi="Angsana New" w:cs="Angsana New"/>
                <w:color w:val="000000"/>
                <w:spacing w:val="-6"/>
                <w:sz w:val="28"/>
                <w:szCs w:val="28"/>
              </w:rPr>
              <w:t>Building improve</w:t>
            </w:r>
            <w:r w:rsidR="003339F9" w:rsidRPr="00F667B4">
              <w:rPr>
                <w:rFonts w:ascii="Angsana New" w:eastAsia="Calibri" w:hAnsi="Angsana New" w:cs="Angsana New"/>
                <w:color w:val="000000"/>
                <w:spacing w:val="-6"/>
                <w:sz w:val="28"/>
                <w:szCs w:val="28"/>
              </w:rPr>
              <w:t>m</w:t>
            </w:r>
            <w:r w:rsidRPr="00F667B4">
              <w:rPr>
                <w:rFonts w:ascii="Angsana New" w:eastAsia="Calibri" w:hAnsi="Angsana New" w:cs="Angsana New"/>
                <w:color w:val="000000"/>
                <w:spacing w:val="-6"/>
                <w:sz w:val="28"/>
                <w:szCs w:val="28"/>
              </w:rPr>
              <w:t>ent</w:t>
            </w:r>
          </w:p>
        </w:tc>
        <w:tc>
          <w:tcPr>
            <w:tcW w:w="1418" w:type="dxa"/>
          </w:tcPr>
          <w:p w14:paraId="113B8B89" w14:textId="77777777" w:rsidR="002365B2" w:rsidRPr="00F667B4" w:rsidRDefault="002365B2" w:rsidP="00B672AE">
            <w:pPr>
              <w:spacing w:before="40" w:line="400" w:lineRule="exact"/>
              <w:ind w:left="0"/>
              <w:jc w:val="right"/>
              <w:rPr>
                <w:rFonts w:ascii="Angsana New" w:eastAsia="Calibri" w:hAnsi="Angsana New" w:cs="Angsana New"/>
                <w:color w:val="000000"/>
                <w:spacing w:val="-6"/>
                <w:sz w:val="28"/>
                <w:szCs w:val="28"/>
              </w:rPr>
            </w:pPr>
            <w:r w:rsidRPr="00F667B4">
              <w:rPr>
                <w:rFonts w:ascii="Angsana New" w:eastAsia="Calibri" w:hAnsi="Angsana New" w:cs="Angsana New"/>
                <w:color w:val="000000"/>
                <w:sz w:val="28"/>
                <w:szCs w:val="28"/>
              </w:rPr>
              <w:t>5</w:t>
            </w:r>
            <w:r w:rsidRPr="00F667B4">
              <w:rPr>
                <w:rFonts w:ascii="Angsana New" w:eastAsia="Calibri" w:hAnsi="Angsana New" w:cs="Angsana New"/>
                <w:color w:val="000000"/>
                <w:sz w:val="28"/>
                <w:szCs w:val="28"/>
                <w:cs/>
              </w:rPr>
              <w:t xml:space="preserve"> - </w:t>
            </w:r>
            <w:r w:rsidRPr="00F667B4">
              <w:rPr>
                <w:rFonts w:ascii="Angsana New" w:eastAsia="Calibri" w:hAnsi="Angsana New" w:cs="Angsana New"/>
                <w:color w:val="000000"/>
                <w:sz w:val="28"/>
                <w:szCs w:val="28"/>
              </w:rPr>
              <w:t>6</w:t>
            </w:r>
            <w:r w:rsidRPr="00F667B4">
              <w:rPr>
                <w:rFonts w:ascii="Angsana New" w:eastAsia="Calibri" w:hAnsi="Angsana New" w:cs="Angsana New"/>
                <w:color w:val="000000"/>
                <w:sz w:val="28"/>
                <w:szCs w:val="28"/>
                <w:lang w:val="en-GB"/>
              </w:rPr>
              <w:t xml:space="preserve"> </w:t>
            </w:r>
            <w:r w:rsidR="003339F9" w:rsidRPr="00F667B4">
              <w:rPr>
                <w:rFonts w:ascii="Angsana New" w:eastAsia="Calibri" w:hAnsi="Angsana New" w:cs="Angsana New"/>
                <w:color w:val="000000"/>
                <w:sz w:val="28"/>
                <w:szCs w:val="28"/>
                <w:lang w:val="en-GB"/>
              </w:rPr>
              <w:t>years</w:t>
            </w:r>
          </w:p>
        </w:tc>
      </w:tr>
      <w:tr w:rsidR="00AF4C03" w:rsidRPr="00F667B4" w14:paraId="25F9E157" w14:textId="77777777" w:rsidTr="009508EA">
        <w:tc>
          <w:tcPr>
            <w:tcW w:w="4252" w:type="dxa"/>
          </w:tcPr>
          <w:p w14:paraId="16192245" w14:textId="77777777" w:rsidR="002365B2" w:rsidRPr="00F667B4" w:rsidRDefault="00CE1B42" w:rsidP="00B672AE">
            <w:pPr>
              <w:spacing w:before="40" w:line="400" w:lineRule="exact"/>
              <w:ind w:left="0"/>
              <w:jc w:val="both"/>
              <w:rPr>
                <w:rFonts w:ascii="Angsana New" w:eastAsia="Calibri" w:hAnsi="Angsana New" w:cs="Angsana New"/>
                <w:color w:val="000000"/>
                <w:sz w:val="28"/>
                <w:szCs w:val="28"/>
              </w:rPr>
            </w:pPr>
            <w:r w:rsidRPr="00F667B4">
              <w:rPr>
                <w:rFonts w:ascii="Angsana New" w:eastAsia="Calibri" w:hAnsi="Angsana New" w:cs="Angsana New"/>
                <w:color w:val="000000"/>
                <w:sz w:val="28"/>
                <w:szCs w:val="28"/>
              </w:rPr>
              <w:t>Medical and se</w:t>
            </w:r>
            <w:r w:rsidR="003339F9" w:rsidRPr="00F667B4">
              <w:rPr>
                <w:rFonts w:ascii="Angsana New" w:eastAsia="Calibri" w:hAnsi="Angsana New" w:cs="Angsana New"/>
                <w:color w:val="000000"/>
                <w:sz w:val="28"/>
                <w:szCs w:val="28"/>
              </w:rPr>
              <w:t>r</w:t>
            </w:r>
            <w:r w:rsidRPr="00F667B4">
              <w:rPr>
                <w:rFonts w:ascii="Angsana New" w:eastAsia="Calibri" w:hAnsi="Angsana New" w:cs="Angsana New"/>
                <w:color w:val="000000"/>
                <w:sz w:val="28"/>
                <w:szCs w:val="28"/>
              </w:rPr>
              <w:t>vice equipment</w:t>
            </w:r>
          </w:p>
        </w:tc>
        <w:tc>
          <w:tcPr>
            <w:tcW w:w="1418" w:type="dxa"/>
          </w:tcPr>
          <w:p w14:paraId="5D4472ED" w14:textId="77777777" w:rsidR="002365B2" w:rsidRPr="00F667B4" w:rsidRDefault="002365B2" w:rsidP="00B672AE">
            <w:pPr>
              <w:spacing w:before="40" w:line="400" w:lineRule="exact"/>
              <w:ind w:left="0"/>
              <w:jc w:val="right"/>
              <w:rPr>
                <w:rFonts w:ascii="Angsana New" w:eastAsia="Calibri" w:hAnsi="Angsana New" w:cs="Angsana New"/>
                <w:color w:val="000000"/>
                <w:sz w:val="28"/>
                <w:szCs w:val="28"/>
                <w:cs/>
              </w:rPr>
            </w:pPr>
            <w:r w:rsidRPr="00F667B4">
              <w:rPr>
                <w:rFonts w:ascii="Angsana New" w:eastAsia="Calibri" w:hAnsi="Angsana New" w:cs="Angsana New"/>
                <w:color w:val="000000"/>
                <w:sz w:val="28"/>
                <w:szCs w:val="28"/>
              </w:rPr>
              <w:t xml:space="preserve">  </w:t>
            </w:r>
            <w:r w:rsidR="002B5A2A" w:rsidRPr="00F667B4">
              <w:rPr>
                <w:rFonts w:ascii="Angsana New" w:eastAsia="Calibri" w:hAnsi="Angsana New" w:cs="Angsana New"/>
                <w:color w:val="000000"/>
                <w:sz w:val="28"/>
                <w:szCs w:val="28"/>
              </w:rPr>
              <w:t>5</w:t>
            </w:r>
            <w:r w:rsidRPr="00F667B4">
              <w:rPr>
                <w:rFonts w:ascii="Angsana New" w:eastAsia="Calibri" w:hAnsi="Angsana New" w:cs="Angsana New"/>
                <w:color w:val="000000"/>
                <w:sz w:val="28"/>
                <w:szCs w:val="28"/>
                <w:cs/>
              </w:rPr>
              <w:t xml:space="preserve"> - </w:t>
            </w:r>
            <w:r w:rsidR="002B5A2A" w:rsidRPr="00F667B4">
              <w:rPr>
                <w:rFonts w:ascii="Angsana New" w:eastAsia="Calibri" w:hAnsi="Angsana New" w:cs="Angsana New"/>
                <w:color w:val="000000"/>
                <w:sz w:val="28"/>
                <w:szCs w:val="28"/>
              </w:rPr>
              <w:t>1</w:t>
            </w:r>
            <w:r w:rsidRPr="00F667B4">
              <w:rPr>
                <w:rFonts w:ascii="Angsana New" w:eastAsia="Calibri" w:hAnsi="Angsana New" w:cs="Angsana New"/>
                <w:color w:val="000000"/>
                <w:sz w:val="28"/>
                <w:szCs w:val="28"/>
              </w:rPr>
              <w:t xml:space="preserve">2 </w:t>
            </w:r>
            <w:r w:rsidR="003339F9" w:rsidRPr="00F667B4">
              <w:rPr>
                <w:rFonts w:ascii="Angsana New" w:eastAsia="Calibri" w:hAnsi="Angsana New" w:cs="Angsana New"/>
                <w:color w:val="000000"/>
                <w:sz w:val="28"/>
                <w:szCs w:val="28"/>
                <w:lang w:val="en-GB"/>
              </w:rPr>
              <w:t>years</w:t>
            </w:r>
          </w:p>
        </w:tc>
      </w:tr>
      <w:tr w:rsidR="00AF4C03" w:rsidRPr="00F667B4" w14:paraId="211FD807" w14:textId="77777777" w:rsidTr="009508EA">
        <w:tc>
          <w:tcPr>
            <w:tcW w:w="4252" w:type="dxa"/>
          </w:tcPr>
          <w:p w14:paraId="7E468804" w14:textId="77777777" w:rsidR="002365B2" w:rsidRPr="00F667B4" w:rsidRDefault="00CE1B42" w:rsidP="00B672AE">
            <w:pPr>
              <w:spacing w:before="40" w:line="400" w:lineRule="exact"/>
              <w:ind w:left="0"/>
              <w:jc w:val="thaiDistribute"/>
              <w:rPr>
                <w:rFonts w:ascii="Angsana New" w:eastAsia="Calibri" w:hAnsi="Angsana New" w:cs="Angsana New"/>
                <w:color w:val="000000"/>
                <w:spacing w:val="-6"/>
                <w:sz w:val="28"/>
                <w:szCs w:val="28"/>
                <w:cs/>
              </w:rPr>
            </w:pPr>
            <w:r w:rsidRPr="00F667B4">
              <w:rPr>
                <w:rFonts w:ascii="Angsana New" w:eastAsia="Calibri" w:hAnsi="Angsana New" w:cs="Angsana New"/>
                <w:color w:val="000000"/>
                <w:spacing w:val="-6"/>
                <w:sz w:val="28"/>
                <w:szCs w:val="28"/>
              </w:rPr>
              <w:t>Furniture, fixtures and office equipment</w:t>
            </w:r>
          </w:p>
        </w:tc>
        <w:tc>
          <w:tcPr>
            <w:tcW w:w="1418" w:type="dxa"/>
          </w:tcPr>
          <w:p w14:paraId="72DCF13E" w14:textId="77777777" w:rsidR="002365B2" w:rsidRPr="00F667B4" w:rsidRDefault="002365B2" w:rsidP="00B672AE">
            <w:pPr>
              <w:spacing w:before="40" w:line="400" w:lineRule="exact"/>
              <w:ind w:left="0"/>
              <w:jc w:val="right"/>
              <w:rPr>
                <w:rFonts w:ascii="Angsana New" w:eastAsia="Calibri" w:hAnsi="Angsana New" w:cs="Angsana New"/>
                <w:color w:val="000000"/>
                <w:spacing w:val="-6"/>
                <w:sz w:val="28"/>
                <w:szCs w:val="28"/>
              </w:rPr>
            </w:pPr>
            <w:r w:rsidRPr="00F667B4">
              <w:rPr>
                <w:rFonts w:ascii="Angsana New" w:eastAsia="Calibri" w:hAnsi="Angsana New" w:cs="Angsana New"/>
                <w:color w:val="000000"/>
                <w:sz w:val="28"/>
                <w:szCs w:val="28"/>
                <w:lang w:val="en-GB"/>
              </w:rPr>
              <w:t xml:space="preserve">5 </w:t>
            </w:r>
            <w:r w:rsidR="003339F9" w:rsidRPr="00F667B4">
              <w:rPr>
                <w:rFonts w:ascii="Angsana New" w:eastAsia="Calibri" w:hAnsi="Angsana New" w:cs="Angsana New"/>
                <w:color w:val="000000"/>
                <w:sz w:val="28"/>
                <w:szCs w:val="28"/>
                <w:lang w:val="en-GB"/>
              </w:rPr>
              <w:t>years</w:t>
            </w:r>
          </w:p>
        </w:tc>
      </w:tr>
      <w:tr w:rsidR="00AF4C03" w:rsidRPr="00F667B4" w14:paraId="5E1B6CEF" w14:textId="77777777" w:rsidTr="009508EA">
        <w:tc>
          <w:tcPr>
            <w:tcW w:w="4252" w:type="dxa"/>
          </w:tcPr>
          <w:p w14:paraId="5DAF4BCC" w14:textId="77777777" w:rsidR="002365B2" w:rsidRPr="00F667B4" w:rsidRDefault="00CE1B42" w:rsidP="00B672AE">
            <w:pPr>
              <w:spacing w:before="40" w:line="400" w:lineRule="exact"/>
              <w:ind w:left="0"/>
              <w:jc w:val="thaiDistribute"/>
              <w:rPr>
                <w:rFonts w:ascii="Angsana New" w:eastAsia="Calibri" w:hAnsi="Angsana New" w:cs="Angsana New"/>
                <w:color w:val="000000"/>
                <w:spacing w:val="-6"/>
                <w:sz w:val="28"/>
                <w:szCs w:val="28"/>
              </w:rPr>
            </w:pPr>
            <w:r w:rsidRPr="00F667B4">
              <w:rPr>
                <w:rFonts w:ascii="Angsana New" w:eastAsia="Calibri" w:hAnsi="Angsana New" w:cs="Angsana New"/>
                <w:color w:val="000000"/>
                <w:spacing w:val="-6"/>
                <w:sz w:val="28"/>
                <w:szCs w:val="28"/>
              </w:rPr>
              <w:t>Motor vehicles</w:t>
            </w:r>
          </w:p>
        </w:tc>
        <w:tc>
          <w:tcPr>
            <w:tcW w:w="1418" w:type="dxa"/>
          </w:tcPr>
          <w:p w14:paraId="28FBC759" w14:textId="77777777" w:rsidR="002365B2" w:rsidRPr="00F667B4" w:rsidRDefault="002B5A2A" w:rsidP="00B672AE">
            <w:pPr>
              <w:spacing w:before="40" w:line="400" w:lineRule="exact"/>
              <w:ind w:left="0"/>
              <w:jc w:val="right"/>
              <w:rPr>
                <w:rFonts w:ascii="Angsana New" w:eastAsia="Calibri" w:hAnsi="Angsana New" w:cs="Angsana New"/>
                <w:color w:val="000000"/>
                <w:spacing w:val="-6"/>
                <w:sz w:val="28"/>
                <w:szCs w:val="28"/>
              </w:rPr>
            </w:pPr>
            <w:r w:rsidRPr="00F667B4">
              <w:rPr>
                <w:rFonts w:ascii="Angsana New" w:eastAsia="Calibri" w:hAnsi="Angsana New" w:cs="Angsana New"/>
                <w:color w:val="000000"/>
                <w:sz w:val="28"/>
                <w:szCs w:val="28"/>
              </w:rPr>
              <w:t>10</w:t>
            </w:r>
            <w:r w:rsidR="002365B2" w:rsidRPr="00F667B4">
              <w:rPr>
                <w:rFonts w:ascii="Angsana New" w:eastAsia="Calibri" w:hAnsi="Angsana New" w:cs="Angsana New"/>
                <w:color w:val="000000"/>
                <w:sz w:val="28"/>
                <w:szCs w:val="28"/>
                <w:lang w:val="en-GB"/>
              </w:rPr>
              <w:t xml:space="preserve"> </w:t>
            </w:r>
            <w:r w:rsidR="003339F9" w:rsidRPr="00F667B4">
              <w:rPr>
                <w:rFonts w:ascii="Angsana New" w:eastAsia="Calibri" w:hAnsi="Angsana New" w:cs="Angsana New"/>
                <w:color w:val="000000"/>
                <w:sz w:val="28"/>
                <w:szCs w:val="28"/>
                <w:lang w:val="en-GB"/>
              </w:rPr>
              <w:t>years</w:t>
            </w:r>
          </w:p>
        </w:tc>
      </w:tr>
    </w:tbl>
    <w:p w14:paraId="5D2EF13A" w14:textId="77777777" w:rsidR="002B5A2A" w:rsidRPr="00F667B4" w:rsidRDefault="00CE1B42" w:rsidP="003D65E6">
      <w:pPr>
        <w:pStyle w:val="aff"/>
        <w:spacing w:before="120" w:line="440" w:lineRule="exact"/>
        <w:ind w:left="709"/>
        <w:jc w:val="thaiDistribute"/>
        <w:rPr>
          <w:rFonts w:ascii="Angsana New" w:hAnsi="Angsana New" w:cs="Angsana New"/>
          <w:color w:val="000000"/>
          <w:spacing w:val="-2"/>
          <w:sz w:val="28"/>
          <w:szCs w:val="28"/>
          <w:cs/>
        </w:rPr>
      </w:pPr>
      <w:proofErr w:type="spellStart"/>
      <w:r w:rsidRPr="00F667B4">
        <w:rPr>
          <w:rFonts w:ascii="Angsana New" w:hAnsi="Angsana New" w:cs="Angsana New"/>
          <w:color w:val="000000"/>
          <w:spacing w:val="-2"/>
          <w:sz w:val="28"/>
          <w:szCs w:val="28"/>
          <w:cs/>
        </w:rPr>
        <w:t>No</w:t>
      </w:r>
      <w:proofErr w:type="spellEnd"/>
      <w:r w:rsidRPr="00F667B4">
        <w:rPr>
          <w:rFonts w:ascii="Angsana New" w:hAnsi="Angsana New" w:cs="Angsana New"/>
          <w:color w:val="000000"/>
          <w:spacing w:val="-2"/>
          <w:sz w:val="28"/>
          <w:szCs w:val="28"/>
          <w:cs/>
        </w:rPr>
        <w:t xml:space="preserve"> </w:t>
      </w:r>
      <w:proofErr w:type="spellStart"/>
      <w:r w:rsidRPr="00F667B4">
        <w:rPr>
          <w:rFonts w:ascii="Angsana New" w:hAnsi="Angsana New" w:cs="Angsana New"/>
          <w:color w:val="000000"/>
          <w:spacing w:val="-2"/>
          <w:sz w:val="28"/>
          <w:szCs w:val="28"/>
          <w:cs/>
        </w:rPr>
        <w:t>depreciation</w:t>
      </w:r>
      <w:proofErr w:type="spellEnd"/>
      <w:r w:rsidRPr="00F667B4">
        <w:rPr>
          <w:rFonts w:ascii="Angsana New" w:hAnsi="Angsana New" w:cs="Angsana New"/>
          <w:color w:val="000000"/>
          <w:spacing w:val="-2"/>
          <w:sz w:val="28"/>
          <w:szCs w:val="28"/>
          <w:cs/>
        </w:rPr>
        <w:t xml:space="preserve"> </w:t>
      </w:r>
      <w:proofErr w:type="spellStart"/>
      <w:r w:rsidRPr="00F667B4">
        <w:rPr>
          <w:rFonts w:ascii="Angsana New" w:hAnsi="Angsana New" w:cs="Angsana New"/>
          <w:color w:val="000000"/>
          <w:spacing w:val="-2"/>
          <w:sz w:val="28"/>
          <w:szCs w:val="28"/>
          <w:cs/>
        </w:rPr>
        <w:t>is</w:t>
      </w:r>
      <w:proofErr w:type="spellEnd"/>
      <w:r w:rsidRPr="00F667B4">
        <w:rPr>
          <w:rFonts w:ascii="Angsana New" w:hAnsi="Angsana New" w:cs="Angsana New"/>
          <w:color w:val="000000"/>
          <w:spacing w:val="-2"/>
          <w:sz w:val="28"/>
          <w:szCs w:val="28"/>
          <w:cs/>
        </w:rPr>
        <w:t xml:space="preserve"> </w:t>
      </w:r>
      <w:proofErr w:type="spellStart"/>
      <w:r w:rsidRPr="00F667B4">
        <w:rPr>
          <w:rFonts w:ascii="Angsana New" w:hAnsi="Angsana New" w:cs="Angsana New"/>
          <w:color w:val="000000"/>
          <w:spacing w:val="-2"/>
          <w:sz w:val="28"/>
          <w:szCs w:val="28"/>
          <w:cs/>
        </w:rPr>
        <w:t>provided</w:t>
      </w:r>
      <w:proofErr w:type="spellEnd"/>
      <w:r w:rsidRPr="00F667B4">
        <w:rPr>
          <w:rFonts w:ascii="Angsana New" w:hAnsi="Angsana New" w:cs="Angsana New"/>
          <w:color w:val="000000"/>
          <w:spacing w:val="-2"/>
          <w:sz w:val="28"/>
          <w:szCs w:val="28"/>
          <w:cs/>
        </w:rPr>
        <w:t xml:space="preserve"> </w:t>
      </w:r>
      <w:proofErr w:type="spellStart"/>
      <w:r w:rsidRPr="00F667B4">
        <w:rPr>
          <w:rFonts w:ascii="Angsana New" w:hAnsi="Angsana New" w:cs="Angsana New"/>
          <w:color w:val="000000"/>
          <w:spacing w:val="-2"/>
          <w:sz w:val="28"/>
          <w:szCs w:val="28"/>
          <w:cs/>
        </w:rPr>
        <w:t>on</w:t>
      </w:r>
      <w:proofErr w:type="spellEnd"/>
      <w:r w:rsidRPr="00F667B4">
        <w:rPr>
          <w:rFonts w:ascii="Angsana New" w:hAnsi="Angsana New" w:cs="Angsana New"/>
          <w:color w:val="000000"/>
          <w:spacing w:val="-2"/>
          <w:sz w:val="28"/>
          <w:szCs w:val="28"/>
          <w:cs/>
        </w:rPr>
        <w:t xml:space="preserve"> </w:t>
      </w:r>
      <w:proofErr w:type="spellStart"/>
      <w:r w:rsidRPr="00F667B4">
        <w:rPr>
          <w:rFonts w:ascii="Angsana New" w:hAnsi="Angsana New" w:cs="Angsana New"/>
          <w:color w:val="000000"/>
          <w:spacing w:val="-2"/>
          <w:sz w:val="28"/>
          <w:szCs w:val="28"/>
          <w:cs/>
        </w:rPr>
        <w:t>land</w:t>
      </w:r>
      <w:proofErr w:type="spellEnd"/>
      <w:r w:rsidRPr="00F667B4">
        <w:rPr>
          <w:rFonts w:ascii="Angsana New" w:hAnsi="Angsana New" w:cs="Angsana New"/>
          <w:color w:val="000000"/>
          <w:spacing w:val="-2"/>
          <w:sz w:val="28"/>
          <w:szCs w:val="28"/>
          <w:cs/>
        </w:rPr>
        <w:t xml:space="preserve"> and </w:t>
      </w:r>
      <w:proofErr w:type="spellStart"/>
      <w:r w:rsidRPr="00F667B4">
        <w:rPr>
          <w:rFonts w:ascii="Angsana New" w:hAnsi="Angsana New" w:cs="Angsana New"/>
          <w:color w:val="000000"/>
          <w:spacing w:val="-2"/>
          <w:sz w:val="28"/>
          <w:szCs w:val="28"/>
          <w:cs/>
        </w:rPr>
        <w:t>assets</w:t>
      </w:r>
      <w:proofErr w:type="spellEnd"/>
      <w:r w:rsidRPr="00F667B4">
        <w:rPr>
          <w:rFonts w:ascii="Angsana New" w:hAnsi="Angsana New" w:cs="Angsana New"/>
          <w:color w:val="000000"/>
          <w:spacing w:val="-2"/>
          <w:sz w:val="28"/>
          <w:szCs w:val="28"/>
          <w:cs/>
        </w:rPr>
        <w:t xml:space="preserve"> </w:t>
      </w:r>
      <w:proofErr w:type="spellStart"/>
      <w:r w:rsidRPr="00F667B4">
        <w:rPr>
          <w:rFonts w:ascii="Angsana New" w:hAnsi="Angsana New" w:cs="Angsana New"/>
          <w:color w:val="000000"/>
          <w:spacing w:val="-2"/>
          <w:sz w:val="28"/>
          <w:szCs w:val="28"/>
          <w:cs/>
        </w:rPr>
        <w:t>under</w:t>
      </w:r>
      <w:proofErr w:type="spellEnd"/>
      <w:r w:rsidRPr="00F667B4">
        <w:rPr>
          <w:rFonts w:ascii="Angsana New" w:hAnsi="Angsana New" w:cs="Angsana New"/>
          <w:color w:val="000000"/>
          <w:spacing w:val="-2"/>
          <w:sz w:val="28"/>
          <w:szCs w:val="28"/>
          <w:cs/>
        </w:rPr>
        <w:t xml:space="preserve"> </w:t>
      </w:r>
      <w:proofErr w:type="spellStart"/>
      <w:r w:rsidRPr="00F667B4">
        <w:rPr>
          <w:rFonts w:ascii="Angsana New" w:hAnsi="Angsana New" w:cs="Angsana New"/>
          <w:color w:val="000000"/>
          <w:spacing w:val="-2"/>
          <w:sz w:val="28"/>
          <w:szCs w:val="28"/>
          <w:cs/>
        </w:rPr>
        <w:t>installation</w:t>
      </w:r>
      <w:proofErr w:type="spellEnd"/>
      <w:r w:rsidRPr="00F667B4">
        <w:rPr>
          <w:rFonts w:ascii="Angsana New" w:hAnsi="Angsana New" w:cs="Angsana New"/>
          <w:color w:val="000000"/>
          <w:spacing w:val="-2"/>
          <w:sz w:val="28"/>
          <w:szCs w:val="28"/>
          <w:cs/>
        </w:rPr>
        <w:t>.</w:t>
      </w:r>
    </w:p>
    <w:p w14:paraId="6CE92731" w14:textId="77777777" w:rsidR="00CE1B42" w:rsidRPr="00F667B4" w:rsidRDefault="00CE1B42" w:rsidP="003D65E6">
      <w:pPr>
        <w:pStyle w:val="aff"/>
        <w:spacing w:before="120" w:line="440" w:lineRule="exact"/>
        <w:ind w:left="709" w:right="113"/>
        <w:jc w:val="thaiDistribute"/>
        <w:rPr>
          <w:rFonts w:ascii="Angsana New" w:hAnsi="Angsana New" w:cs="Angsana New"/>
          <w:color w:val="000000"/>
          <w:spacing w:val="-2"/>
          <w:sz w:val="28"/>
          <w:szCs w:val="28"/>
          <w:lang w:val="en-US"/>
        </w:rPr>
      </w:pPr>
      <w:r w:rsidRPr="00F667B4">
        <w:rPr>
          <w:rFonts w:ascii="Angsana New" w:hAnsi="Angsana New" w:cs="Angsana New"/>
          <w:color w:val="000000"/>
          <w:spacing w:val="-2"/>
          <w:sz w:val="28"/>
          <w:szCs w:val="28"/>
          <w:lang w:val="en-US"/>
        </w:rPr>
        <w:t>The residual values of assets and useful lives are reviewed, and adjusted if appropriate, at the end of each reporting period.</w:t>
      </w:r>
      <w:r w:rsidRPr="00F667B4">
        <w:rPr>
          <w:rFonts w:ascii="Angsana New" w:hAnsi="Angsana New" w:cs="Angsana New"/>
          <w:color w:val="000000"/>
          <w:spacing w:val="-2"/>
          <w:sz w:val="28"/>
          <w:szCs w:val="28"/>
          <w:cs/>
        </w:rPr>
        <w:t xml:space="preserve"> </w:t>
      </w:r>
      <w:r w:rsidRPr="00F667B4">
        <w:rPr>
          <w:rFonts w:ascii="Angsana New" w:hAnsi="Angsana New" w:cs="Angsana New"/>
          <w:color w:val="000000"/>
          <w:spacing w:val="-2"/>
          <w:sz w:val="28"/>
          <w:szCs w:val="28"/>
          <w:lang w:val="en-US"/>
        </w:rPr>
        <w:t>The carrying amount of assets is written-down immediately to its recoverable amount if the carrying amount of assets is greater than its estimated recoverable amount.</w:t>
      </w:r>
    </w:p>
    <w:p w14:paraId="47917CEF" w14:textId="6D68D538" w:rsidR="00CE1B42" w:rsidRPr="00F667B4" w:rsidRDefault="00CE1B42" w:rsidP="003D65E6">
      <w:pPr>
        <w:pStyle w:val="aff"/>
        <w:spacing w:before="120" w:line="440" w:lineRule="exact"/>
        <w:ind w:left="709" w:right="113"/>
        <w:jc w:val="thaiDistribute"/>
        <w:rPr>
          <w:rFonts w:ascii="Angsana New" w:hAnsi="Angsana New" w:cs="Angsana New"/>
          <w:color w:val="000000"/>
          <w:spacing w:val="-2"/>
          <w:sz w:val="28"/>
          <w:szCs w:val="28"/>
          <w:lang w:val="en-US"/>
        </w:rPr>
      </w:pPr>
      <w:r w:rsidRPr="00F667B4">
        <w:rPr>
          <w:rFonts w:ascii="Angsana New" w:hAnsi="Angsana New" w:cs="Angsana New"/>
          <w:color w:val="000000"/>
          <w:spacing w:val="-2"/>
          <w:sz w:val="28"/>
          <w:szCs w:val="28"/>
          <w:lang w:val="en-US"/>
        </w:rPr>
        <w:t xml:space="preserve">Gains or losses on disposals of plant and equipment are determined by comparing the proceeds with the carrying amount and are </w:t>
      </w:r>
      <w:proofErr w:type="spellStart"/>
      <w:r w:rsidR="00406032" w:rsidRPr="00F667B4">
        <w:rPr>
          <w:rFonts w:ascii="Angsana New" w:hAnsi="Angsana New" w:cs="Angsana New"/>
          <w:color w:val="000000"/>
          <w:spacing w:val="-2"/>
          <w:sz w:val="28"/>
          <w:szCs w:val="28"/>
          <w:lang w:val="en-US"/>
        </w:rPr>
        <w:t>recognised</w:t>
      </w:r>
      <w:proofErr w:type="spellEnd"/>
      <w:r w:rsidRPr="00F667B4">
        <w:rPr>
          <w:rFonts w:ascii="Angsana New" w:hAnsi="Angsana New" w:cs="Angsana New"/>
          <w:color w:val="000000"/>
          <w:spacing w:val="-2"/>
          <w:sz w:val="28"/>
          <w:szCs w:val="28"/>
          <w:lang w:val="en-US"/>
        </w:rPr>
        <w:t xml:space="preserve"> within “Other (losses)/gains </w:t>
      </w:r>
      <w:r w:rsidRPr="00F667B4">
        <w:rPr>
          <w:rFonts w:ascii="Angsana New" w:hAnsi="Angsana New" w:cs="Angsana New"/>
          <w:color w:val="000000"/>
          <w:spacing w:val="-2"/>
          <w:sz w:val="28"/>
          <w:szCs w:val="28"/>
          <w:cs/>
        </w:rPr>
        <w:t>-</w:t>
      </w:r>
      <w:r w:rsidRPr="00F667B4">
        <w:rPr>
          <w:rFonts w:ascii="Angsana New" w:hAnsi="Angsana New" w:cs="Angsana New"/>
          <w:color w:val="000000"/>
          <w:spacing w:val="-2"/>
          <w:sz w:val="28"/>
          <w:szCs w:val="28"/>
          <w:lang w:val="en-US"/>
        </w:rPr>
        <w:t xml:space="preserve"> net” in profit or loss.</w:t>
      </w:r>
    </w:p>
    <w:p w14:paraId="3372B9A9" w14:textId="39F29CE3" w:rsidR="00B844B2" w:rsidRPr="00F667B4" w:rsidRDefault="00B672AE" w:rsidP="003D65E6">
      <w:pPr>
        <w:numPr>
          <w:ilvl w:val="1"/>
          <w:numId w:val="40"/>
        </w:numPr>
        <w:spacing w:before="120" w:line="440" w:lineRule="exact"/>
        <w:ind w:left="709" w:right="113" w:hanging="425"/>
        <w:jc w:val="thaiDistribute"/>
        <w:rPr>
          <w:rFonts w:ascii="Angsana New" w:hAnsi="Angsana New" w:cs="Angsana New"/>
          <w:b/>
          <w:bCs/>
          <w:color w:val="000000"/>
          <w:sz w:val="28"/>
          <w:szCs w:val="28"/>
        </w:rPr>
      </w:pPr>
      <w:r w:rsidRPr="00F667B4">
        <w:rPr>
          <w:rFonts w:ascii="Angsana New" w:hAnsi="Angsana New" w:cs="Angsana New"/>
          <w:b/>
          <w:bCs/>
          <w:color w:val="000000"/>
          <w:sz w:val="28"/>
          <w:szCs w:val="28"/>
          <w:cs/>
        </w:rPr>
        <w:br w:type="page"/>
      </w:r>
      <w:r w:rsidR="00CE1B42" w:rsidRPr="00F667B4">
        <w:rPr>
          <w:rFonts w:ascii="Angsana New" w:hAnsi="Angsana New" w:cs="Angsana New"/>
          <w:b/>
          <w:bCs/>
          <w:color w:val="000000"/>
          <w:sz w:val="28"/>
          <w:szCs w:val="28"/>
        </w:rPr>
        <w:lastRenderedPageBreak/>
        <w:t>Intangible assets</w:t>
      </w:r>
    </w:p>
    <w:p w14:paraId="4DDE221E" w14:textId="54D4E86B" w:rsidR="00AC559A" w:rsidRPr="00F667B4" w:rsidRDefault="00CE1B42" w:rsidP="003D65E6">
      <w:pPr>
        <w:pStyle w:val="afd"/>
        <w:spacing w:before="120" w:after="0" w:line="440" w:lineRule="exact"/>
        <w:ind w:right="113" w:firstLine="0"/>
        <w:rPr>
          <w:rFonts w:ascii="Angsana New" w:hAnsi="Angsana New"/>
          <w:color w:val="000000"/>
          <w:sz w:val="28"/>
        </w:rPr>
      </w:pPr>
      <w:r w:rsidRPr="00F667B4">
        <w:rPr>
          <w:rFonts w:ascii="Angsana New" w:hAnsi="Angsana New"/>
          <w:color w:val="000000"/>
          <w:sz w:val="28"/>
        </w:rPr>
        <w:t xml:space="preserve">Intangible assets that are acquired by </w:t>
      </w:r>
      <w:r w:rsidR="00331877">
        <w:rPr>
          <w:rFonts w:ascii="Angsana New" w:hAnsi="Angsana New"/>
          <w:color w:val="000000"/>
          <w:sz w:val="28"/>
        </w:rPr>
        <w:t>t</w:t>
      </w:r>
      <w:r w:rsidR="00166906" w:rsidRPr="00F667B4">
        <w:rPr>
          <w:rFonts w:ascii="Angsana New" w:hAnsi="Angsana New"/>
          <w:color w:val="000000"/>
          <w:sz w:val="28"/>
        </w:rPr>
        <w:t>he Group</w:t>
      </w:r>
      <w:r w:rsidRPr="00F667B4">
        <w:rPr>
          <w:rFonts w:ascii="Angsana New" w:hAnsi="Angsana New"/>
          <w:color w:val="000000"/>
          <w:sz w:val="28"/>
        </w:rPr>
        <w:t xml:space="preserve"> which have definite useful lives, are stated at cost less accumulated </w:t>
      </w:r>
      <w:proofErr w:type="spellStart"/>
      <w:r w:rsidR="00F775AF" w:rsidRPr="00F667B4">
        <w:rPr>
          <w:rFonts w:ascii="Angsana New" w:hAnsi="Angsana New"/>
          <w:color w:val="000000"/>
          <w:sz w:val="28"/>
        </w:rPr>
        <w:t>amorti</w:t>
      </w:r>
      <w:r w:rsidR="00E52302">
        <w:rPr>
          <w:rFonts w:ascii="Angsana New" w:hAnsi="Angsana New"/>
          <w:color w:val="000000"/>
          <w:sz w:val="28"/>
        </w:rPr>
        <w:t>s</w:t>
      </w:r>
      <w:r w:rsidR="00F775AF" w:rsidRPr="00F667B4">
        <w:rPr>
          <w:rFonts w:ascii="Angsana New" w:hAnsi="Angsana New"/>
          <w:color w:val="000000"/>
          <w:sz w:val="28"/>
        </w:rPr>
        <w:t>ation</w:t>
      </w:r>
      <w:proofErr w:type="spellEnd"/>
      <w:r w:rsidRPr="00F667B4">
        <w:rPr>
          <w:rFonts w:ascii="Angsana New" w:hAnsi="Angsana New"/>
          <w:color w:val="000000"/>
          <w:sz w:val="28"/>
        </w:rPr>
        <w:t xml:space="preserve"> and impairment loss (if any).</w:t>
      </w:r>
    </w:p>
    <w:p w14:paraId="419805FA" w14:textId="16FDC8C7" w:rsidR="000F7DB8" w:rsidRPr="00F667B4" w:rsidRDefault="00F775AF" w:rsidP="003D65E6">
      <w:pPr>
        <w:pStyle w:val="afd"/>
        <w:spacing w:before="120" w:after="0" w:line="440" w:lineRule="exact"/>
        <w:ind w:right="113" w:firstLine="0"/>
        <w:rPr>
          <w:rFonts w:ascii="Angsana New" w:hAnsi="Angsana New"/>
          <w:b/>
          <w:bCs/>
          <w:color w:val="000000"/>
          <w:sz w:val="28"/>
        </w:rPr>
      </w:pPr>
      <w:proofErr w:type="spellStart"/>
      <w:r w:rsidRPr="00F667B4">
        <w:rPr>
          <w:rFonts w:ascii="Angsana New" w:hAnsi="Angsana New"/>
          <w:b/>
          <w:bCs/>
          <w:color w:val="000000"/>
          <w:sz w:val="28"/>
        </w:rPr>
        <w:t>Amorti</w:t>
      </w:r>
      <w:r w:rsidR="00A24B1D">
        <w:rPr>
          <w:rFonts w:ascii="Angsana New" w:hAnsi="Angsana New"/>
          <w:b/>
          <w:bCs/>
          <w:color w:val="000000"/>
          <w:sz w:val="28"/>
        </w:rPr>
        <w:t>s</w:t>
      </w:r>
      <w:r w:rsidRPr="00F667B4">
        <w:rPr>
          <w:rFonts w:ascii="Angsana New" w:hAnsi="Angsana New"/>
          <w:b/>
          <w:bCs/>
          <w:color w:val="000000"/>
          <w:sz w:val="28"/>
        </w:rPr>
        <w:t>ation</w:t>
      </w:r>
      <w:proofErr w:type="spellEnd"/>
      <w:r w:rsidR="000F7DB8" w:rsidRPr="00F667B4">
        <w:rPr>
          <w:rFonts w:ascii="Angsana New" w:hAnsi="Angsana New"/>
          <w:b/>
          <w:bCs/>
          <w:color w:val="000000"/>
          <w:sz w:val="28"/>
        </w:rPr>
        <w:t xml:space="preserve"> </w:t>
      </w:r>
    </w:p>
    <w:p w14:paraId="002A2509" w14:textId="6EBA0867" w:rsidR="00B844B2" w:rsidRPr="00F667B4" w:rsidRDefault="00F775AF" w:rsidP="003D65E6">
      <w:pPr>
        <w:pStyle w:val="afd"/>
        <w:spacing w:before="120" w:after="0" w:line="440" w:lineRule="exact"/>
        <w:ind w:right="113" w:firstLine="0"/>
        <w:rPr>
          <w:rFonts w:ascii="Angsana New" w:hAnsi="Angsana New"/>
          <w:color w:val="000000"/>
          <w:sz w:val="28"/>
        </w:rPr>
      </w:pPr>
      <w:proofErr w:type="spellStart"/>
      <w:r w:rsidRPr="00F667B4">
        <w:rPr>
          <w:rFonts w:ascii="Angsana New" w:hAnsi="Angsana New"/>
          <w:color w:val="000000"/>
          <w:sz w:val="28"/>
        </w:rPr>
        <w:t>Amorti</w:t>
      </w:r>
      <w:r w:rsidR="00A24B1D">
        <w:rPr>
          <w:rFonts w:ascii="Angsana New" w:hAnsi="Angsana New"/>
          <w:color w:val="000000"/>
          <w:sz w:val="28"/>
        </w:rPr>
        <w:t>s</w:t>
      </w:r>
      <w:r w:rsidRPr="00F667B4">
        <w:rPr>
          <w:rFonts w:ascii="Angsana New" w:hAnsi="Angsana New"/>
          <w:color w:val="000000"/>
          <w:sz w:val="28"/>
        </w:rPr>
        <w:t>ation</w:t>
      </w:r>
      <w:proofErr w:type="spellEnd"/>
      <w:r w:rsidR="000F7DB8" w:rsidRPr="00F667B4">
        <w:rPr>
          <w:rFonts w:ascii="Angsana New" w:hAnsi="Angsana New"/>
          <w:color w:val="000000"/>
          <w:sz w:val="28"/>
        </w:rPr>
        <w:t xml:space="preserve"> is charged to the statement of comprehensive income on a straight-line basis from the date that intangible assets are available of use over the estimate economic useful lives of the assets are as follows:</w:t>
      </w:r>
    </w:p>
    <w:tbl>
      <w:tblPr>
        <w:tblW w:w="6945" w:type="dxa"/>
        <w:tblInd w:w="1101" w:type="dxa"/>
        <w:tblLook w:val="0000" w:firstRow="0" w:lastRow="0" w:firstColumn="0" w:lastColumn="0" w:noHBand="0" w:noVBand="0"/>
      </w:tblPr>
      <w:tblGrid>
        <w:gridCol w:w="3260"/>
        <w:gridCol w:w="1134"/>
        <w:gridCol w:w="1276"/>
        <w:gridCol w:w="1275"/>
      </w:tblGrid>
      <w:tr w:rsidR="00FC50FA" w:rsidRPr="00F667B4" w14:paraId="2DBC6843" w14:textId="77777777" w:rsidTr="4F7C39E5">
        <w:tc>
          <w:tcPr>
            <w:tcW w:w="3260" w:type="dxa"/>
            <w:vAlign w:val="bottom"/>
          </w:tcPr>
          <w:p w14:paraId="6BDB7C3F" w14:textId="77777777" w:rsidR="00B844B2" w:rsidRPr="00F667B4" w:rsidRDefault="000F7DB8" w:rsidP="003D65E6">
            <w:pPr>
              <w:spacing w:line="440" w:lineRule="exact"/>
              <w:ind w:right="-86"/>
              <w:rPr>
                <w:rFonts w:ascii="Angsana New" w:hAnsi="Angsana New" w:cs="Angsana New"/>
                <w:color w:val="000000"/>
                <w:sz w:val="28"/>
                <w:szCs w:val="28"/>
                <w:cs/>
              </w:rPr>
            </w:pPr>
            <w:r w:rsidRPr="00F667B4">
              <w:rPr>
                <w:rFonts w:ascii="Angsana New" w:hAnsi="Angsana New" w:cs="Angsana New"/>
                <w:color w:val="000000"/>
                <w:sz w:val="28"/>
                <w:szCs w:val="28"/>
              </w:rPr>
              <w:t>Computer software</w:t>
            </w:r>
          </w:p>
        </w:tc>
        <w:tc>
          <w:tcPr>
            <w:tcW w:w="1134" w:type="dxa"/>
          </w:tcPr>
          <w:p w14:paraId="5E3A5CA5" w14:textId="77777777" w:rsidR="00B844B2" w:rsidRPr="00F667B4" w:rsidRDefault="00B844B2" w:rsidP="003D65E6">
            <w:pPr>
              <w:tabs>
                <w:tab w:val="center" w:pos="468"/>
                <w:tab w:val="right" w:pos="1065"/>
              </w:tabs>
              <w:spacing w:line="440" w:lineRule="exact"/>
              <w:ind w:left="-129" w:right="-86"/>
              <w:rPr>
                <w:rFonts w:ascii="Angsana New" w:hAnsi="Angsana New" w:cs="Angsana New"/>
                <w:color w:val="000000"/>
                <w:sz w:val="28"/>
                <w:szCs w:val="28"/>
                <w:cs/>
              </w:rPr>
            </w:pPr>
          </w:p>
        </w:tc>
        <w:tc>
          <w:tcPr>
            <w:tcW w:w="1276" w:type="dxa"/>
          </w:tcPr>
          <w:p w14:paraId="0001136A" w14:textId="4BC95EC2" w:rsidR="00B844B2" w:rsidRPr="00F667B4" w:rsidRDefault="16A1C138" w:rsidP="003D65E6">
            <w:pPr>
              <w:tabs>
                <w:tab w:val="center" w:pos="468"/>
                <w:tab w:val="right" w:pos="1065"/>
              </w:tabs>
              <w:spacing w:line="440" w:lineRule="exact"/>
              <w:ind w:left="-129"/>
              <w:jc w:val="right"/>
              <w:rPr>
                <w:rFonts w:ascii="Angsana New" w:hAnsi="Angsana New" w:cs="Angsana New"/>
                <w:color w:val="000000"/>
                <w:sz w:val="28"/>
                <w:szCs w:val="28"/>
                <w:cs/>
              </w:rPr>
            </w:pPr>
            <w:r w:rsidRPr="00F667B4">
              <w:rPr>
                <w:rFonts w:ascii="Angsana New" w:hAnsi="Angsana New" w:cs="Angsana New"/>
                <w:color w:val="000000"/>
                <w:sz w:val="28"/>
                <w:szCs w:val="28"/>
              </w:rPr>
              <w:t>3 - 10</w:t>
            </w:r>
            <w:r w:rsidR="00B844B2" w:rsidRPr="00F667B4">
              <w:rPr>
                <w:rFonts w:ascii="Angsana New" w:hAnsi="Angsana New" w:cs="Angsana New"/>
                <w:color w:val="000000"/>
                <w:sz w:val="28"/>
                <w:szCs w:val="28"/>
                <w:cs/>
              </w:rPr>
              <w:tab/>
            </w:r>
            <w:r w:rsidR="5E5AF207" w:rsidRPr="00F667B4">
              <w:rPr>
                <w:rFonts w:ascii="Angsana New" w:hAnsi="Angsana New" w:cs="Angsana New"/>
                <w:color w:val="000000"/>
                <w:sz w:val="28"/>
                <w:szCs w:val="28"/>
              </w:rPr>
              <w:t xml:space="preserve"> </w:t>
            </w:r>
            <w:r w:rsidR="63988646" w:rsidRPr="00F667B4">
              <w:rPr>
                <w:rFonts w:ascii="Angsana New" w:hAnsi="Angsana New" w:cs="Angsana New"/>
                <w:color w:val="000000"/>
                <w:sz w:val="28"/>
                <w:szCs w:val="28"/>
              </w:rPr>
              <w:t>years</w:t>
            </w:r>
          </w:p>
        </w:tc>
        <w:tc>
          <w:tcPr>
            <w:tcW w:w="1275" w:type="dxa"/>
          </w:tcPr>
          <w:p w14:paraId="44528B72" w14:textId="77777777" w:rsidR="00B844B2" w:rsidRPr="00F667B4" w:rsidRDefault="00B844B2" w:rsidP="003D65E6">
            <w:pPr>
              <w:spacing w:line="440" w:lineRule="exact"/>
              <w:ind w:left="0" w:right="-86"/>
              <w:rPr>
                <w:rFonts w:ascii="Angsana New" w:hAnsi="Angsana New" w:cs="Angsana New"/>
                <w:color w:val="000000"/>
                <w:sz w:val="28"/>
                <w:szCs w:val="28"/>
              </w:rPr>
            </w:pPr>
          </w:p>
        </w:tc>
      </w:tr>
    </w:tbl>
    <w:p w14:paraId="2FF89D7F" w14:textId="77777777" w:rsidR="00B844B2" w:rsidRPr="00F667B4" w:rsidRDefault="000F7DB8" w:rsidP="003D65E6">
      <w:pPr>
        <w:tabs>
          <w:tab w:val="left" w:pos="709"/>
        </w:tabs>
        <w:spacing w:before="120" w:line="440" w:lineRule="exact"/>
        <w:ind w:left="709"/>
        <w:jc w:val="thaiDistribute"/>
        <w:rPr>
          <w:rFonts w:ascii="Angsana New" w:hAnsi="Angsana New" w:cs="Angsana New"/>
          <w:color w:val="000000"/>
          <w:sz w:val="28"/>
          <w:szCs w:val="28"/>
        </w:rPr>
      </w:pPr>
      <w:r w:rsidRPr="00F667B4">
        <w:rPr>
          <w:rFonts w:ascii="Angsana New" w:hAnsi="Angsana New" w:cs="Angsana New"/>
          <w:color w:val="000000"/>
          <w:sz w:val="28"/>
          <w:szCs w:val="28"/>
          <w:lang w:val="en-GB"/>
        </w:rPr>
        <w:t>Intangible assets with indefinite useful lives are stated at cost less provision for impairment (if any).</w:t>
      </w:r>
    </w:p>
    <w:p w14:paraId="6FBECBBA" w14:textId="5A4C669B" w:rsidR="000F7DB8" w:rsidRPr="00F667B4" w:rsidRDefault="000F7DB8" w:rsidP="003D65E6">
      <w:pPr>
        <w:numPr>
          <w:ilvl w:val="1"/>
          <w:numId w:val="40"/>
        </w:numPr>
        <w:spacing w:before="120" w:line="440" w:lineRule="exact"/>
        <w:ind w:left="709" w:right="113" w:hanging="425"/>
        <w:jc w:val="thaiDistribute"/>
        <w:rPr>
          <w:rFonts w:ascii="Angsana New" w:hAnsi="Angsana New" w:cs="Angsana New"/>
          <w:color w:val="000000"/>
          <w:sz w:val="28"/>
          <w:szCs w:val="28"/>
        </w:rPr>
      </w:pPr>
      <w:r w:rsidRPr="00F667B4">
        <w:rPr>
          <w:rFonts w:ascii="Angsana New" w:hAnsi="Angsana New" w:cs="Angsana New"/>
          <w:b/>
          <w:bCs/>
          <w:color w:val="000000"/>
          <w:sz w:val="28"/>
          <w:szCs w:val="28"/>
        </w:rPr>
        <w:t>Impairment of non-financial assets</w:t>
      </w:r>
      <w:r w:rsidRPr="00F667B4">
        <w:rPr>
          <w:rFonts w:ascii="Angsana New" w:hAnsi="Angsana New" w:cs="Angsana New"/>
          <w:b/>
          <w:bCs/>
          <w:color w:val="000000"/>
          <w:sz w:val="28"/>
          <w:szCs w:val="28"/>
          <w:cs/>
        </w:rPr>
        <w:t xml:space="preserve"> </w:t>
      </w:r>
    </w:p>
    <w:p w14:paraId="059AA06D" w14:textId="74B92EA8" w:rsidR="000F7DB8" w:rsidRPr="00F667B4" w:rsidRDefault="000F7DB8" w:rsidP="003D65E6">
      <w:pPr>
        <w:pStyle w:val="aff"/>
        <w:spacing w:before="120" w:line="440" w:lineRule="exact"/>
        <w:ind w:left="709" w:right="113"/>
        <w:jc w:val="thaiDistribute"/>
        <w:rPr>
          <w:rFonts w:ascii="Angsana New" w:hAnsi="Angsana New" w:cs="Angsana New"/>
          <w:color w:val="000000"/>
          <w:spacing w:val="-2"/>
          <w:sz w:val="28"/>
          <w:szCs w:val="28"/>
          <w:lang w:val="en-US"/>
        </w:rPr>
      </w:pPr>
      <w:r w:rsidRPr="00F667B4">
        <w:rPr>
          <w:rFonts w:ascii="Angsana New" w:hAnsi="Angsana New" w:cs="Angsana New"/>
          <w:color w:val="000000"/>
          <w:spacing w:val="-2"/>
          <w:sz w:val="28"/>
          <w:szCs w:val="28"/>
          <w:lang w:val="en-US"/>
        </w:rPr>
        <w:t xml:space="preserve">The carrying amounts of </w:t>
      </w:r>
      <w:r w:rsidR="00331877">
        <w:rPr>
          <w:rFonts w:ascii="Angsana New" w:hAnsi="Angsana New" w:cs="Angsana New"/>
          <w:color w:val="000000"/>
          <w:spacing w:val="-2"/>
          <w:sz w:val="28"/>
          <w:szCs w:val="28"/>
          <w:lang w:val="en-US"/>
        </w:rPr>
        <w:t>t</w:t>
      </w:r>
      <w:r w:rsidR="00166906" w:rsidRPr="00F667B4">
        <w:rPr>
          <w:rFonts w:ascii="Angsana New" w:hAnsi="Angsana New" w:cs="Angsana New"/>
          <w:color w:val="000000"/>
          <w:spacing w:val="-2"/>
          <w:sz w:val="28"/>
          <w:szCs w:val="28"/>
          <w:lang w:val="en-US"/>
        </w:rPr>
        <w:t>he Group</w:t>
      </w:r>
      <w:r w:rsidRPr="00F667B4">
        <w:rPr>
          <w:rFonts w:ascii="Angsana New" w:hAnsi="Angsana New" w:cs="Angsana New"/>
          <w:color w:val="000000"/>
          <w:spacing w:val="-2"/>
          <w:sz w:val="28"/>
          <w:szCs w:val="28"/>
          <w:lang w:val="en-US"/>
        </w:rPr>
        <w:t xml:space="preserve"> assets are reviewed at each reporting date to determine whether there is any indication of impairment</w:t>
      </w:r>
      <w:r w:rsidR="00EC644B" w:rsidRPr="00F667B4">
        <w:rPr>
          <w:rFonts w:ascii="Angsana New" w:hAnsi="Angsana New" w:cs="Angsana New"/>
          <w:color w:val="000000"/>
          <w:spacing w:val="-2"/>
          <w:sz w:val="28"/>
          <w:szCs w:val="28"/>
          <w:lang w:val="en-US"/>
        </w:rPr>
        <w:t>,</w:t>
      </w:r>
      <w:r w:rsidRPr="00F667B4">
        <w:rPr>
          <w:rFonts w:ascii="Angsana New" w:hAnsi="Angsana New" w:cs="Angsana New"/>
          <w:color w:val="000000"/>
          <w:spacing w:val="-2"/>
          <w:sz w:val="28"/>
          <w:szCs w:val="28"/>
          <w:lang w:val="en-US"/>
        </w:rPr>
        <w:t xml:space="preserve"> whenever events or changes indicate that the carrying amount of assets exceeds its recoverable value. The impairment loss will be </w:t>
      </w:r>
      <w:proofErr w:type="spellStart"/>
      <w:r w:rsidR="00406032" w:rsidRPr="00F667B4">
        <w:rPr>
          <w:rFonts w:ascii="Angsana New" w:hAnsi="Angsana New" w:cs="Angsana New"/>
          <w:color w:val="000000"/>
          <w:spacing w:val="-2"/>
          <w:sz w:val="28"/>
          <w:szCs w:val="28"/>
          <w:lang w:val="en-US"/>
        </w:rPr>
        <w:t>recognised</w:t>
      </w:r>
      <w:proofErr w:type="spellEnd"/>
      <w:r w:rsidRPr="00F667B4">
        <w:rPr>
          <w:rFonts w:ascii="Angsana New" w:hAnsi="Angsana New" w:cs="Angsana New"/>
          <w:color w:val="000000"/>
          <w:spacing w:val="-2"/>
          <w:sz w:val="28"/>
          <w:szCs w:val="28"/>
          <w:lang w:val="en-US"/>
        </w:rPr>
        <w:t xml:space="preserve"> in statement of comprehensive income. </w:t>
      </w:r>
      <w:r w:rsidR="00166906" w:rsidRPr="00F667B4">
        <w:rPr>
          <w:rFonts w:ascii="Angsana New" w:hAnsi="Angsana New" w:cs="Angsana New"/>
          <w:color w:val="000000"/>
          <w:spacing w:val="-2"/>
          <w:sz w:val="28"/>
          <w:szCs w:val="28"/>
          <w:lang w:val="en-US"/>
        </w:rPr>
        <w:t>The Group</w:t>
      </w:r>
      <w:r w:rsidRPr="00F667B4">
        <w:rPr>
          <w:rFonts w:ascii="Angsana New" w:hAnsi="Angsana New" w:cs="Angsana New"/>
          <w:color w:val="000000"/>
          <w:spacing w:val="-2"/>
          <w:sz w:val="28"/>
          <w:szCs w:val="28"/>
          <w:lang w:val="en-US"/>
        </w:rPr>
        <w:t xml:space="preserve"> will reverse the impairment loss whenever there is no longer impairment or reduction in impairment.</w:t>
      </w:r>
    </w:p>
    <w:p w14:paraId="180920D6" w14:textId="77777777" w:rsidR="000F7DB8" w:rsidRPr="00F667B4" w:rsidRDefault="000F7DB8" w:rsidP="003D65E6">
      <w:pPr>
        <w:pStyle w:val="aff"/>
        <w:spacing w:before="120" w:line="440" w:lineRule="exact"/>
        <w:ind w:left="709" w:right="113"/>
        <w:jc w:val="thaiDistribute"/>
        <w:rPr>
          <w:rFonts w:ascii="Angsana New" w:hAnsi="Angsana New" w:cs="Angsana New"/>
          <w:color w:val="000000"/>
          <w:spacing w:val="-2"/>
          <w:sz w:val="28"/>
          <w:szCs w:val="28"/>
          <w:lang w:val="en-US"/>
        </w:rPr>
      </w:pPr>
      <w:r w:rsidRPr="00F667B4">
        <w:rPr>
          <w:rFonts w:ascii="Angsana New" w:hAnsi="Angsana New" w:cs="Angsana New"/>
          <w:color w:val="000000"/>
          <w:spacing w:val="-2"/>
          <w:sz w:val="28"/>
          <w:szCs w:val="28"/>
          <w:lang w:val="en-US"/>
        </w:rPr>
        <w:t xml:space="preserve">If any such indication exists, the assets’ recoverable amounts are estimated. For goodwill and intangible assets with indefinite useful lives or not ready to use, the recoverable amount is estimated each year at the same time. </w:t>
      </w:r>
    </w:p>
    <w:p w14:paraId="2E1E1FBE" w14:textId="0002C7B4" w:rsidR="000F7DB8" w:rsidRPr="00F667B4" w:rsidRDefault="61EE360B" w:rsidP="003D65E6">
      <w:pPr>
        <w:pStyle w:val="aff"/>
        <w:spacing w:before="120" w:line="440" w:lineRule="exact"/>
        <w:ind w:left="709" w:right="113"/>
        <w:jc w:val="thaiDistribute"/>
        <w:rPr>
          <w:rFonts w:ascii="Angsana New" w:hAnsi="Angsana New" w:cs="Angsana New"/>
          <w:b/>
          <w:bCs/>
          <w:color w:val="000000"/>
          <w:sz w:val="28"/>
          <w:szCs w:val="28"/>
          <w:lang w:val="en-US"/>
        </w:rPr>
      </w:pPr>
      <w:r w:rsidRPr="00F667B4">
        <w:rPr>
          <w:rFonts w:ascii="Angsana New" w:hAnsi="Angsana New" w:cs="Angsana New"/>
          <w:color w:val="000000"/>
          <w:spacing w:val="-2"/>
          <w:sz w:val="28"/>
          <w:szCs w:val="28"/>
          <w:lang w:val="en-US"/>
        </w:rPr>
        <w:t>Recoverable value of asset is the net selling price or utilization value of that asset, whichever is higher. The impairment will be estimated from each item of asset or each asset unit generating cash flow, whichever is practical.</w:t>
      </w:r>
    </w:p>
    <w:p w14:paraId="1A4453D2" w14:textId="72302C9B" w:rsidR="000F7DB8" w:rsidRPr="00F667B4" w:rsidRDefault="61EE360B" w:rsidP="003D65E6">
      <w:pPr>
        <w:pStyle w:val="aff"/>
        <w:numPr>
          <w:ilvl w:val="1"/>
          <w:numId w:val="40"/>
        </w:numPr>
        <w:tabs>
          <w:tab w:val="clear" w:pos="1080"/>
        </w:tabs>
        <w:spacing w:before="120" w:line="440" w:lineRule="exact"/>
        <w:ind w:left="709" w:right="113" w:hanging="425"/>
        <w:jc w:val="thaiDistribute"/>
        <w:rPr>
          <w:rFonts w:ascii="Angsana New" w:hAnsi="Angsana New" w:cs="Angsana New"/>
          <w:b/>
          <w:bCs/>
          <w:color w:val="000000"/>
          <w:sz w:val="28"/>
          <w:szCs w:val="28"/>
          <w:lang w:val="en-US"/>
        </w:rPr>
      </w:pPr>
      <w:r w:rsidRPr="00F667B4">
        <w:rPr>
          <w:rFonts w:ascii="Angsana New" w:hAnsi="Angsana New" w:cs="Angsana New"/>
          <w:b/>
          <w:bCs/>
          <w:color w:val="000000"/>
          <w:sz w:val="28"/>
          <w:szCs w:val="28"/>
          <w:lang w:val="en-US"/>
        </w:rPr>
        <w:t>Leases</w:t>
      </w:r>
    </w:p>
    <w:p w14:paraId="4A506AAB" w14:textId="5136C3F5" w:rsidR="000F7DB8" w:rsidRPr="00F667B4" w:rsidRDefault="000F7DB8" w:rsidP="003D65E6">
      <w:pPr>
        <w:spacing w:before="120" w:line="440" w:lineRule="exact"/>
        <w:ind w:left="709" w:right="113"/>
        <w:jc w:val="thaiDistribute"/>
        <w:rPr>
          <w:rFonts w:ascii="Angsana New" w:eastAsia="SimSun" w:hAnsi="Angsana New" w:cs="Angsana New"/>
          <w:b/>
          <w:bCs/>
          <w:color w:val="auto"/>
          <w:sz w:val="28"/>
          <w:szCs w:val="28"/>
        </w:rPr>
      </w:pPr>
      <w:r w:rsidRPr="00F667B4">
        <w:rPr>
          <w:rFonts w:ascii="Angsana New" w:eastAsia="SimSun" w:hAnsi="Angsana New" w:cs="Angsana New"/>
          <w:color w:val="auto"/>
          <w:sz w:val="28"/>
          <w:szCs w:val="28"/>
          <w:lang w:val="en-GB"/>
        </w:rPr>
        <w:t xml:space="preserve">At inception of contact, </w:t>
      </w:r>
      <w:r w:rsidR="00331877">
        <w:rPr>
          <w:rFonts w:ascii="Angsana New" w:eastAsia="SimSun" w:hAnsi="Angsana New" w:cs="Angsana New"/>
          <w:color w:val="auto"/>
          <w:sz w:val="28"/>
          <w:szCs w:val="28"/>
          <w:lang w:val="en-GB"/>
        </w:rPr>
        <w:t>t</w:t>
      </w:r>
      <w:r w:rsidR="00166906" w:rsidRPr="00F667B4">
        <w:rPr>
          <w:rFonts w:ascii="Angsana New" w:eastAsia="SimSun" w:hAnsi="Angsana New" w:cs="Angsana New"/>
          <w:color w:val="auto"/>
          <w:sz w:val="28"/>
          <w:szCs w:val="28"/>
          <w:lang w:val="en-GB"/>
        </w:rPr>
        <w:t>he Group</w:t>
      </w:r>
      <w:r w:rsidRPr="00F667B4">
        <w:rPr>
          <w:rFonts w:ascii="Angsana New" w:eastAsia="SimSun" w:hAnsi="Angsana New" w:cs="Angsana New"/>
          <w:color w:val="auto"/>
          <w:sz w:val="28"/>
          <w:szCs w:val="28"/>
          <w:lang w:val="en-GB"/>
        </w:rPr>
        <w:t xml:space="preserve"> assess whether a contract is, or contains, a lease if the contract conveys the right to control the use of an identified asset for a period of time in exchange for consideration.</w:t>
      </w:r>
    </w:p>
    <w:p w14:paraId="0A18F1A0" w14:textId="0DED4A73" w:rsidR="00E52397" w:rsidRPr="00F667B4" w:rsidRDefault="00B672AE" w:rsidP="003D65E6">
      <w:pPr>
        <w:spacing w:before="120"/>
        <w:ind w:left="709" w:right="113"/>
        <w:jc w:val="thaiDistribute"/>
        <w:rPr>
          <w:rFonts w:ascii="Angsana New" w:eastAsia="SimSun" w:hAnsi="Angsana New" w:cs="Angsana New"/>
          <w:b/>
          <w:bCs/>
          <w:color w:val="auto"/>
          <w:sz w:val="28"/>
          <w:szCs w:val="28"/>
        </w:rPr>
      </w:pPr>
      <w:r w:rsidRPr="00F667B4">
        <w:rPr>
          <w:rFonts w:ascii="Angsana New" w:eastAsia="SimSun" w:hAnsi="Angsana New" w:cs="Angsana New"/>
          <w:b/>
          <w:bCs/>
          <w:color w:val="auto"/>
          <w:sz w:val="28"/>
          <w:szCs w:val="28"/>
          <w:lang w:val="en-GB"/>
        </w:rPr>
        <w:br w:type="page"/>
      </w:r>
      <w:r w:rsidR="00A845C0" w:rsidRPr="00F667B4">
        <w:rPr>
          <w:rFonts w:ascii="Angsana New" w:eastAsia="SimSun" w:hAnsi="Angsana New" w:cs="Angsana New"/>
          <w:b/>
          <w:bCs/>
          <w:color w:val="auto"/>
          <w:sz w:val="28"/>
          <w:szCs w:val="28"/>
          <w:lang w:val="en-GB"/>
        </w:rPr>
        <w:lastRenderedPageBreak/>
        <w:t>Lessee</w:t>
      </w:r>
    </w:p>
    <w:p w14:paraId="79FA2FE2" w14:textId="77777777" w:rsidR="00A845C0" w:rsidRPr="00F667B4" w:rsidRDefault="00A845C0" w:rsidP="003D65E6">
      <w:pPr>
        <w:overflowPunct w:val="0"/>
        <w:autoSpaceDE w:val="0"/>
        <w:autoSpaceDN w:val="0"/>
        <w:adjustRightInd w:val="0"/>
        <w:spacing w:before="120"/>
        <w:ind w:left="709" w:right="113"/>
        <w:jc w:val="thaiDistribute"/>
        <w:textAlignment w:val="baseline"/>
        <w:rPr>
          <w:rFonts w:ascii="Angsana New" w:eastAsia="SimSun" w:hAnsi="Angsana New" w:cs="Angsana New"/>
          <w:b/>
          <w:bCs/>
          <w:color w:val="auto"/>
          <w:sz w:val="28"/>
          <w:szCs w:val="28"/>
        </w:rPr>
      </w:pPr>
      <w:r w:rsidRPr="00F667B4">
        <w:rPr>
          <w:rFonts w:ascii="Angsana New" w:eastAsia="SimSun" w:hAnsi="Angsana New" w:cs="Angsana New"/>
          <w:b/>
          <w:bCs/>
          <w:color w:val="auto"/>
          <w:sz w:val="28"/>
          <w:szCs w:val="28"/>
          <w:lang w:val="en-GB"/>
        </w:rPr>
        <w:t>Right-of-use assets</w:t>
      </w:r>
    </w:p>
    <w:p w14:paraId="0E0BEA1D" w14:textId="77777777" w:rsidR="00A845C0" w:rsidRPr="00F667B4" w:rsidRDefault="00A845C0" w:rsidP="003D65E6">
      <w:pPr>
        <w:overflowPunct w:val="0"/>
        <w:autoSpaceDE w:val="0"/>
        <w:autoSpaceDN w:val="0"/>
        <w:adjustRightInd w:val="0"/>
        <w:spacing w:before="120"/>
        <w:ind w:left="709" w:right="113"/>
        <w:jc w:val="thaiDistribute"/>
        <w:textAlignment w:val="baseline"/>
        <w:rPr>
          <w:rFonts w:ascii="Angsana New" w:eastAsia="SimSun" w:hAnsi="Angsana New" w:cs="Angsana New"/>
          <w:color w:val="auto"/>
          <w:sz w:val="28"/>
          <w:szCs w:val="28"/>
          <w:lang w:val="en-GB"/>
        </w:rPr>
      </w:pPr>
      <w:r w:rsidRPr="00F667B4">
        <w:rPr>
          <w:rFonts w:ascii="Angsana New" w:eastAsia="SimSun" w:hAnsi="Angsana New" w:cs="Angsana New"/>
          <w:color w:val="auto"/>
          <w:sz w:val="28"/>
          <w:szCs w:val="28"/>
          <w:lang w:val="en-GB"/>
        </w:rPr>
        <w:t xml:space="preserve">Right-of-use assets are </w:t>
      </w:r>
      <w:r w:rsidR="00813454" w:rsidRPr="00F667B4">
        <w:rPr>
          <w:rFonts w:ascii="Angsana New" w:eastAsia="SimSun" w:hAnsi="Angsana New" w:cs="Angsana New"/>
          <w:color w:val="auto"/>
          <w:sz w:val="28"/>
          <w:szCs w:val="28"/>
          <w:lang w:val="en-GB"/>
        </w:rPr>
        <w:t>recognise</w:t>
      </w:r>
      <w:r w:rsidRPr="00F667B4">
        <w:rPr>
          <w:rFonts w:ascii="Angsana New" w:eastAsia="SimSun" w:hAnsi="Angsana New" w:cs="Angsana New"/>
          <w:color w:val="auto"/>
          <w:sz w:val="28"/>
          <w:szCs w:val="28"/>
          <w:lang w:val="en-GB"/>
        </w:rPr>
        <w:t xml:space="preserve">d at the commencement date of the lease. Right-of-use assets are stated at cost, less any accumulated depreciation and impairment losses (if any), and adjusted for any remeasurement of lease liabilities (if any). The cost of right-of-use assets includes the amount of lease liabilities </w:t>
      </w:r>
      <w:r w:rsidR="00813454" w:rsidRPr="00F667B4">
        <w:rPr>
          <w:rFonts w:ascii="Angsana New" w:eastAsia="SimSun" w:hAnsi="Angsana New" w:cs="Angsana New"/>
          <w:color w:val="auto"/>
          <w:sz w:val="28"/>
          <w:szCs w:val="28"/>
          <w:lang w:val="en-GB"/>
        </w:rPr>
        <w:t>recognise</w:t>
      </w:r>
      <w:r w:rsidRPr="00F667B4">
        <w:rPr>
          <w:rFonts w:ascii="Angsana New" w:eastAsia="SimSun" w:hAnsi="Angsana New" w:cs="Angsana New"/>
          <w:color w:val="auto"/>
          <w:sz w:val="28"/>
          <w:szCs w:val="28"/>
          <w:lang w:val="en-GB"/>
        </w:rPr>
        <w:t>d, initial direct costs incurred, and lease payments made at or before the commencement date, less any lease incentives received. The cost of right-of-use assets also includes an estimate of costs to be incurred by the lessee in dismantling and removing the underlying asset, restoring the site on which it is located or restoring the underlying asset to the condition required by the terms and conditions of the lease.</w:t>
      </w:r>
    </w:p>
    <w:p w14:paraId="7A211B7F" w14:textId="77777777" w:rsidR="00A845C0" w:rsidRPr="00F667B4" w:rsidRDefault="00A845C0" w:rsidP="003D65E6">
      <w:pPr>
        <w:overflowPunct w:val="0"/>
        <w:autoSpaceDE w:val="0"/>
        <w:autoSpaceDN w:val="0"/>
        <w:adjustRightInd w:val="0"/>
        <w:spacing w:before="120"/>
        <w:ind w:left="709" w:right="113"/>
        <w:jc w:val="thaiDistribute"/>
        <w:textAlignment w:val="baseline"/>
        <w:rPr>
          <w:rFonts w:ascii="Angsana New" w:eastAsia="SimSun" w:hAnsi="Angsana New" w:cs="Angsana New"/>
          <w:color w:val="auto"/>
          <w:sz w:val="28"/>
          <w:szCs w:val="28"/>
          <w:lang w:val="en-GB"/>
        </w:rPr>
      </w:pPr>
      <w:r w:rsidRPr="00F667B4">
        <w:rPr>
          <w:rFonts w:ascii="Angsana New" w:eastAsia="SimSun" w:hAnsi="Angsana New" w:cs="Angsana New"/>
          <w:color w:val="auto"/>
          <w:sz w:val="28"/>
          <w:szCs w:val="28"/>
          <w:lang w:val="en-GB"/>
        </w:rPr>
        <w:t>Depreciation of right-of-use assets are calculated by reference to their costs on a straight-line basis over the lease term and the estimated useful lives for each of right-of-use assets whichever is earlier, as follows:</w:t>
      </w:r>
    </w:p>
    <w:tbl>
      <w:tblPr>
        <w:tblW w:w="5670" w:type="dxa"/>
        <w:jc w:val="center"/>
        <w:tblLayout w:type="fixed"/>
        <w:tblLook w:val="0000" w:firstRow="0" w:lastRow="0" w:firstColumn="0" w:lastColumn="0" w:noHBand="0" w:noVBand="0"/>
      </w:tblPr>
      <w:tblGrid>
        <w:gridCol w:w="4394"/>
        <w:gridCol w:w="1276"/>
      </w:tblGrid>
      <w:tr w:rsidR="00E52397" w:rsidRPr="00F667B4" w14:paraId="0DEBFDE7" w14:textId="77777777" w:rsidTr="005A68BC">
        <w:trPr>
          <w:jc w:val="center"/>
        </w:trPr>
        <w:tc>
          <w:tcPr>
            <w:tcW w:w="4394" w:type="dxa"/>
          </w:tcPr>
          <w:p w14:paraId="6328C37B" w14:textId="77777777" w:rsidR="00E52397" w:rsidRPr="00F667B4" w:rsidRDefault="00A845C0" w:rsidP="003D65E6">
            <w:pPr>
              <w:overflowPunct w:val="0"/>
              <w:autoSpaceDE w:val="0"/>
              <w:autoSpaceDN w:val="0"/>
              <w:adjustRightInd w:val="0"/>
              <w:ind w:left="0" w:right="-43"/>
              <w:jc w:val="both"/>
              <w:textAlignment w:val="baseline"/>
              <w:rPr>
                <w:rFonts w:ascii="Angsana New" w:eastAsia="Times New Roman" w:hAnsi="Angsana New" w:cs="Angsana New"/>
                <w:color w:val="auto"/>
                <w:sz w:val="28"/>
                <w:szCs w:val="28"/>
                <w:cs/>
              </w:rPr>
            </w:pPr>
            <w:r w:rsidRPr="00F667B4">
              <w:rPr>
                <w:rFonts w:ascii="Angsana New" w:eastAsia="Times New Roman" w:hAnsi="Angsana New" w:cs="Angsana New"/>
                <w:color w:val="auto"/>
                <w:sz w:val="28"/>
                <w:szCs w:val="28"/>
              </w:rPr>
              <w:t>Buildings and building improvement</w:t>
            </w:r>
          </w:p>
        </w:tc>
        <w:tc>
          <w:tcPr>
            <w:tcW w:w="1276" w:type="dxa"/>
          </w:tcPr>
          <w:p w14:paraId="2DE038B3" w14:textId="5095FA7C" w:rsidR="00E52397" w:rsidRPr="00F667B4" w:rsidRDefault="00E52397" w:rsidP="003D65E6">
            <w:pPr>
              <w:overflowPunct w:val="0"/>
              <w:autoSpaceDE w:val="0"/>
              <w:autoSpaceDN w:val="0"/>
              <w:adjustRightInd w:val="0"/>
              <w:ind w:left="105" w:right="-43" w:hanging="90"/>
              <w:jc w:val="right"/>
              <w:textAlignment w:val="baseline"/>
              <w:rPr>
                <w:rFonts w:ascii="Angsana New" w:eastAsia="Times New Roman" w:hAnsi="Angsana New" w:cs="Angsana New"/>
                <w:color w:val="auto"/>
                <w:sz w:val="28"/>
                <w:szCs w:val="28"/>
                <w:cs/>
              </w:rPr>
            </w:pPr>
            <w:r w:rsidRPr="00F667B4">
              <w:rPr>
                <w:rFonts w:ascii="Angsana New" w:eastAsia="Times New Roman" w:hAnsi="Angsana New" w:cs="Angsana New"/>
                <w:color w:val="auto"/>
                <w:sz w:val="28"/>
                <w:szCs w:val="28"/>
              </w:rPr>
              <w:t xml:space="preserve">2 - </w:t>
            </w:r>
            <w:r w:rsidR="00460D9F" w:rsidRPr="00F667B4">
              <w:rPr>
                <w:rFonts w:ascii="Angsana New" w:eastAsia="Times New Roman" w:hAnsi="Angsana New" w:cs="Angsana New"/>
                <w:color w:val="auto"/>
                <w:sz w:val="28"/>
                <w:szCs w:val="28"/>
              </w:rPr>
              <w:t>6</w:t>
            </w:r>
            <w:r w:rsidRPr="00F667B4">
              <w:rPr>
                <w:rFonts w:ascii="Angsana New" w:eastAsia="Times New Roman" w:hAnsi="Angsana New" w:cs="Angsana New"/>
                <w:color w:val="auto"/>
                <w:sz w:val="28"/>
                <w:szCs w:val="28"/>
              </w:rPr>
              <w:t xml:space="preserve"> </w:t>
            </w:r>
            <w:r w:rsidR="006C4973" w:rsidRPr="00F667B4">
              <w:rPr>
                <w:rFonts w:ascii="Angsana New" w:eastAsia="Times New Roman" w:hAnsi="Angsana New" w:cs="Angsana New"/>
                <w:color w:val="auto"/>
                <w:sz w:val="28"/>
                <w:szCs w:val="28"/>
              </w:rPr>
              <w:t>years</w:t>
            </w:r>
          </w:p>
        </w:tc>
      </w:tr>
    </w:tbl>
    <w:p w14:paraId="74301019" w14:textId="10ACA100" w:rsidR="00E52397" w:rsidRPr="00F667B4" w:rsidRDefault="00A845C0" w:rsidP="003D65E6">
      <w:pPr>
        <w:tabs>
          <w:tab w:val="left" w:pos="9781"/>
        </w:tabs>
        <w:overflowPunct w:val="0"/>
        <w:autoSpaceDE w:val="0"/>
        <w:autoSpaceDN w:val="0"/>
        <w:adjustRightInd w:val="0"/>
        <w:spacing w:before="120"/>
        <w:ind w:left="709" w:right="113"/>
        <w:jc w:val="thaiDistribute"/>
        <w:textAlignment w:val="baseline"/>
        <w:rPr>
          <w:rFonts w:ascii="Angsana New" w:eastAsia="SimSun" w:hAnsi="Angsana New" w:cs="Angsana New"/>
          <w:b/>
          <w:bCs/>
          <w:color w:val="auto"/>
          <w:sz w:val="28"/>
          <w:szCs w:val="28"/>
          <w:cs/>
          <w:lang w:val="en-GB"/>
        </w:rPr>
      </w:pPr>
      <w:r w:rsidRPr="00F667B4">
        <w:rPr>
          <w:rFonts w:ascii="Angsana New" w:eastAsia="SimSun" w:hAnsi="Angsana New" w:cs="Angsana New"/>
          <w:b/>
          <w:bCs/>
          <w:color w:val="auto"/>
          <w:sz w:val="28"/>
          <w:szCs w:val="28"/>
          <w:lang w:val="en-GB"/>
        </w:rPr>
        <w:t>Lease liabilities</w:t>
      </w:r>
    </w:p>
    <w:p w14:paraId="72E67D73" w14:textId="7713C540" w:rsidR="00A845C0" w:rsidRPr="00F667B4" w:rsidRDefault="00A845C0" w:rsidP="003D65E6">
      <w:pPr>
        <w:overflowPunct w:val="0"/>
        <w:autoSpaceDE w:val="0"/>
        <w:autoSpaceDN w:val="0"/>
        <w:adjustRightInd w:val="0"/>
        <w:spacing w:before="120"/>
        <w:ind w:left="709" w:right="113"/>
        <w:jc w:val="thaiDistribute"/>
        <w:textAlignment w:val="baseline"/>
        <w:rPr>
          <w:rFonts w:ascii="Angsana New" w:eastAsia="SimSun" w:hAnsi="Angsana New" w:cs="Angsana New"/>
          <w:color w:val="auto"/>
          <w:sz w:val="28"/>
          <w:szCs w:val="28"/>
          <w:cs/>
          <w:lang w:val="en-GB"/>
        </w:rPr>
      </w:pPr>
      <w:r w:rsidRPr="00F667B4">
        <w:rPr>
          <w:rFonts w:ascii="Angsana New" w:eastAsia="SimSun" w:hAnsi="Angsana New" w:cs="Angsana New"/>
          <w:color w:val="auto"/>
          <w:sz w:val="28"/>
          <w:szCs w:val="28"/>
          <w:lang w:val="en-GB"/>
        </w:rPr>
        <w:t xml:space="preserve">At the commencement date of the lease, lease liabilities are stated at the present value of lease payments payable over the lease term. The lease payments include fixed payments (including in-substance fixed payments) less any lease incentives receivable (if any) and amount expected to be paid under residual value guarantees. The lease payments also include the exercise price of a purchase option reasonably certain to be exercised by </w:t>
      </w:r>
      <w:r w:rsidR="00331877">
        <w:rPr>
          <w:rFonts w:ascii="Angsana New" w:eastAsia="SimSun" w:hAnsi="Angsana New" w:cs="Angsana New"/>
          <w:color w:val="auto"/>
          <w:sz w:val="28"/>
          <w:szCs w:val="28"/>
          <w:lang w:val="en-GB"/>
        </w:rPr>
        <w:t>t</w:t>
      </w:r>
      <w:r w:rsidR="00166906" w:rsidRPr="00F667B4">
        <w:rPr>
          <w:rFonts w:ascii="Angsana New" w:eastAsia="SimSun" w:hAnsi="Angsana New" w:cs="Angsana New"/>
          <w:color w:val="auto"/>
          <w:sz w:val="28"/>
          <w:szCs w:val="28"/>
          <w:lang w:val="en-GB"/>
        </w:rPr>
        <w:t>he Group</w:t>
      </w:r>
      <w:r w:rsidRPr="00F667B4">
        <w:rPr>
          <w:rFonts w:ascii="Angsana New" w:eastAsia="SimSun" w:hAnsi="Angsana New" w:cs="Angsana New"/>
          <w:color w:val="auto"/>
          <w:sz w:val="28"/>
          <w:szCs w:val="28"/>
          <w:lang w:val="en-GB"/>
        </w:rPr>
        <w:t xml:space="preserve"> and payments of penalties for terminating the lease, if the lease term reflects </w:t>
      </w:r>
      <w:r w:rsidR="00331877">
        <w:rPr>
          <w:rFonts w:ascii="Angsana New" w:eastAsia="SimSun" w:hAnsi="Angsana New" w:cs="Angsana New"/>
          <w:color w:val="auto"/>
          <w:sz w:val="28"/>
          <w:szCs w:val="28"/>
          <w:lang w:val="en-GB"/>
        </w:rPr>
        <w:t>t</w:t>
      </w:r>
      <w:r w:rsidR="00166906" w:rsidRPr="00F667B4">
        <w:rPr>
          <w:rFonts w:ascii="Angsana New" w:eastAsia="SimSun" w:hAnsi="Angsana New" w:cs="Angsana New"/>
          <w:color w:val="auto"/>
          <w:sz w:val="28"/>
          <w:szCs w:val="28"/>
          <w:lang w:val="en-GB"/>
        </w:rPr>
        <w:t>he Group</w:t>
      </w:r>
      <w:r w:rsidRPr="00F667B4">
        <w:rPr>
          <w:rFonts w:ascii="Angsana New" w:eastAsia="SimSun" w:hAnsi="Angsana New" w:cs="Angsana New"/>
          <w:color w:val="auto"/>
          <w:sz w:val="28"/>
          <w:szCs w:val="28"/>
          <w:lang w:val="en-GB"/>
        </w:rPr>
        <w:t xml:space="preserve"> exercising the option to terminate.</w:t>
      </w:r>
      <w:r w:rsidRPr="00F667B4">
        <w:rPr>
          <w:rFonts w:ascii="Angsana New" w:eastAsia="SimSun" w:hAnsi="Angsana New" w:cs="Angsana New"/>
          <w:color w:val="auto"/>
          <w:sz w:val="28"/>
          <w:szCs w:val="28"/>
          <w:cs/>
          <w:lang w:val="en-GB"/>
        </w:rPr>
        <w:t xml:space="preserve"> </w:t>
      </w:r>
    </w:p>
    <w:p w14:paraId="0F67940D" w14:textId="5C01DAED" w:rsidR="00A845C0" w:rsidRPr="00F667B4" w:rsidRDefault="00A845C0" w:rsidP="003D65E6">
      <w:pPr>
        <w:overflowPunct w:val="0"/>
        <w:autoSpaceDE w:val="0"/>
        <w:autoSpaceDN w:val="0"/>
        <w:adjustRightInd w:val="0"/>
        <w:spacing w:before="120"/>
        <w:ind w:left="709" w:right="113"/>
        <w:jc w:val="thaiDistribute"/>
        <w:textAlignment w:val="baseline"/>
        <w:rPr>
          <w:rFonts w:ascii="Angsana New" w:eastAsia="SimSun" w:hAnsi="Angsana New" w:cs="Angsana New"/>
          <w:color w:val="auto"/>
          <w:sz w:val="28"/>
          <w:szCs w:val="28"/>
          <w:lang w:val="en-GB"/>
        </w:rPr>
      </w:pPr>
      <w:r w:rsidRPr="00F667B4">
        <w:rPr>
          <w:rFonts w:ascii="Angsana New" w:eastAsia="SimSun" w:hAnsi="Angsana New" w:cs="Angsana New"/>
          <w:color w:val="auto"/>
          <w:sz w:val="28"/>
          <w:szCs w:val="28"/>
          <w:lang w:val="en-GB"/>
        </w:rPr>
        <w:t xml:space="preserve">In calculating the present value of lease payments, </w:t>
      </w:r>
      <w:r w:rsidR="00331877">
        <w:rPr>
          <w:rFonts w:ascii="Angsana New" w:eastAsia="SimSun" w:hAnsi="Angsana New" w:cs="Angsana New"/>
          <w:color w:val="auto"/>
          <w:sz w:val="28"/>
          <w:szCs w:val="28"/>
          <w:lang w:val="en-GB"/>
        </w:rPr>
        <w:t>t</w:t>
      </w:r>
      <w:r w:rsidR="00166906" w:rsidRPr="00F667B4">
        <w:rPr>
          <w:rFonts w:ascii="Angsana New" w:eastAsia="SimSun" w:hAnsi="Angsana New" w:cs="Angsana New"/>
          <w:color w:val="auto"/>
          <w:sz w:val="28"/>
          <w:szCs w:val="28"/>
          <w:lang w:val="en-GB"/>
        </w:rPr>
        <w:t>he Group</w:t>
      </w:r>
      <w:r w:rsidRPr="00F667B4">
        <w:rPr>
          <w:rFonts w:ascii="Angsana New" w:eastAsia="SimSun" w:hAnsi="Angsana New" w:cs="Angsana New"/>
          <w:color w:val="auto"/>
          <w:sz w:val="28"/>
          <w:szCs w:val="28"/>
          <w:lang w:val="en-GB"/>
        </w:rPr>
        <w:t xml:space="preserve"> uses its incremental borrowing rate, which is determined by referring to the borrowings interest which is closed to right-of-use assets depending on the lease term, at the lease commencement date if the interest rate implicit in the lease cannot be readily determined. After the commencement date, the amount of lease liabilities is increased to reflect the accretion of the interest and reduced for the lease payments made. In addition, the carrying amount of lease liabilities is remeasured if there is a modification, a change in the lease term, a change in the lease payments or a change in the assessment of an option to purchase the underlying asset.</w:t>
      </w:r>
    </w:p>
    <w:p w14:paraId="13A76029" w14:textId="77777777" w:rsidR="00A845C0" w:rsidRPr="00F667B4" w:rsidRDefault="00A845C0" w:rsidP="003D65E6">
      <w:pPr>
        <w:overflowPunct w:val="0"/>
        <w:autoSpaceDE w:val="0"/>
        <w:autoSpaceDN w:val="0"/>
        <w:adjustRightInd w:val="0"/>
        <w:spacing w:before="120"/>
        <w:ind w:left="709" w:right="113"/>
        <w:jc w:val="thaiDistribute"/>
        <w:textAlignment w:val="baseline"/>
        <w:rPr>
          <w:rFonts w:ascii="Angsana New" w:eastAsia="SimSun" w:hAnsi="Angsana New" w:cs="Angsana New"/>
          <w:b/>
          <w:bCs/>
          <w:color w:val="auto"/>
          <w:sz w:val="28"/>
          <w:szCs w:val="28"/>
          <w:cs/>
          <w:lang w:val="en-GB"/>
        </w:rPr>
      </w:pPr>
      <w:r w:rsidRPr="00F667B4">
        <w:rPr>
          <w:rFonts w:ascii="Angsana New" w:eastAsia="SimSun" w:hAnsi="Angsana New" w:cs="Angsana New"/>
          <w:b/>
          <w:bCs/>
          <w:color w:val="auto"/>
          <w:sz w:val="28"/>
          <w:szCs w:val="28"/>
          <w:lang w:val="en-GB"/>
        </w:rPr>
        <w:t>Short-term leases and leases of low-value assets</w:t>
      </w:r>
    </w:p>
    <w:p w14:paraId="1720C988" w14:textId="44B333C1" w:rsidR="00A845C0" w:rsidRPr="00F667B4" w:rsidRDefault="00166906" w:rsidP="003D65E6">
      <w:pPr>
        <w:overflowPunct w:val="0"/>
        <w:autoSpaceDE w:val="0"/>
        <w:autoSpaceDN w:val="0"/>
        <w:adjustRightInd w:val="0"/>
        <w:spacing w:before="120"/>
        <w:ind w:left="709" w:right="113"/>
        <w:jc w:val="thaiDistribute"/>
        <w:textAlignment w:val="baseline"/>
        <w:rPr>
          <w:rFonts w:ascii="Angsana New" w:eastAsia="SimSun" w:hAnsi="Angsana New" w:cs="Angsana New"/>
          <w:color w:val="auto"/>
          <w:sz w:val="28"/>
          <w:szCs w:val="28"/>
          <w:lang w:val="en-GB"/>
        </w:rPr>
      </w:pPr>
      <w:r w:rsidRPr="00F667B4">
        <w:rPr>
          <w:rFonts w:ascii="Angsana New" w:eastAsia="SimSun" w:hAnsi="Angsana New" w:cs="Angsana New"/>
          <w:color w:val="auto"/>
          <w:sz w:val="28"/>
          <w:szCs w:val="28"/>
          <w:lang w:val="en-GB"/>
        </w:rPr>
        <w:t>The Group</w:t>
      </w:r>
      <w:r w:rsidR="00A845C0" w:rsidRPr="00F667B4">
        <w:rPr>
          <w:rFonts w:ascii="Angsana New" w:eastAsia="SimSun" w:hAnsi="Angsana New" w:cs="Angsana New"/>
          <w:color w:val="auto"/>
          <w:sz w:val="28"/>
          <w:szCs w:val="28"/>
          <w:lang w:val="en-GB"/>
        </w:rPr>
        <w:t xml:space="preserve"> applied the short-term lease recognition exemption to its short-term leases (defined as leases with a lease term of </w:t>
      </w:r>
      <w:r w:rsidR="00A845C0" w:rsidRPr="00F667B4">
        <w:rPr>
          <w:rFonts w:ascii="Angsana New" w:eastAsia="SimSun" w:hAnsi="Angsana New" w:cs="Angsana New"/>
          <w:color w:val="auto"/>
          <w:sz w:val="28"/>
          <w:szCs w:val="28"/>
        </w:rPr>
        <w:t>12</w:t>
      </w:r>
      <w:r w:rsidR="00A845C0" w:rsidRPr="00F667B4">
        <w:rPr>
          <w:rFonts w:ascii="Angsana New" w:eastAsia="SimSun" w:hAnsi="Angsana New" w:cs="Angsana New"/>
          <w:color w:val="auto"/>
          <w:sz w:val="28"/>
          <w:szCs w:val="28"/>
          <w:cs/>
          <w:lang w:val="en-GB"/>
        </w:rPr>
        <w:t xml:space="preserve"> </w:t>
      </w:r>
      <w:r w:rsidR="00A845C0" w:rsidRPr="00F667B4">
        <w:rPr>
          <w:rFonts w:ascii="Angsana New" w:eastAsia="SimSun" w:hAnsi="Angsana New" w:cs="Angsana New"/>
          <w:color w:val="auto"/>
          <w:sz w:val="28"/>
          <w:szCs w:val="28"/>
          <w:lang w:val="en-GB"/>
        </w:rPr>
        <w:t xml:space="preserve">months or less from the commencement date and containing no purchase options). It also applies the lease of low-value assets recognition exemption to leases that are considered of low value. Lease payments on short-term and leases of low-value assets are </w:t>
      </w:r>
      <w:r w:rsidR="00813454" w:rsidRPr="00F667B4">
        <w:rPr>
          <w:rFonts w:ascii="Angsana New" w:eastAsia="SimSun" w:hAnsi="Angsana New" w:cs="Angsana New"/>
          <w:color w:val="auto"/>
          <w:sz w:val="28"/>
          <w:szCs w:val="28"/>
          <w:lang w:val="en-GB"/>
        </w:rPr>
        <w:t>recognise</w:t>
      </w:r>
      <w:r w:rsidR="00A845C0" w:rsidRPr="00F667B4">
        <w:rPr>
          <w:rFonts w:ascii="Angsana New" w:eastAsia="SimSun" w:hAnsi="Angsana New" w:cs="Angsana New"/>
          <w:color w:val="auto"/>
          <w:sz w:val="28"/>
          <w:szCs w:val="28"/>
          <w:lang w:val="en-GB"/>
        </w:rPr>
        <w:t>d as expense in profit or loss on a straight-line basis over the lease term.</w:t>
      </w:r>
    </w:p>
    <w:p w14:paraId="5FE02891" w14:textId="4FE31FF2" w:rsidR="0004488D" w:rsidRPr="00F667B4" w:rsidRDefault="00F4270E" w:rsidP="003D65E6">
      <w:pPr>
        <w:numPr>
          <w:ilvl w:val="1"/>
          <w:numId w:val="40"/>
        </w:numPr>
        <w:overflowPunct w:val="0"/>
        <w:autoSpaceDE w:val="0"/>
        <w:autoSpaceDN w:val="0"/>
        <w:adjustRightInd w:val="0"/>
        <w:spacing w:before="120" w:line="440" w:lineRule="exact"/>
        <w:ind w:left="709" w:right="113" w:hanging="425"/>
        <w:jc w:val="thaiDistribute"/>
        <w:textAlignment w:val="baseline"/>
        <w:rPr>
          <w:rFonts w:ascii="Angsana New" w:hAnsi="Angsana New" w:cs="Angsana New"/>
          <w:b/>
          <w:bCs/>
          <w:color w:val="000000"/>
          <w:sz w:val="28"/>
          <w:szCs w:val="28"/>
        </w:rPr>
      </w:pPr>
      <w:r w:rsidRPr="00F667B4">
        <w:rPr>
          <w:rFonts w:ascii="Angsana New" w:eastAsia="SimSun" w:hAnsi="Angsana New" w:cs="Angsana New"/>
          <w:color w:val="auto"/>
          <w:sz w:val="28"/>
          <w:szCs w:val="28"/>
          <w:cs/>
          <w:lang w:val="en-GB"/>
        </w:rPr>
        <w:br w:type="page"/>
      </w:r>
      <w:r w:rsidR="00A845C0" w:rsidRPr="00F667B4">
        <w:rPr>
          <w:rFonts w:ascii="Angsana New" w:hAnsi="Angsana New" w:cs="Angsana New"/>
          <w:b/>
          <w:bCs/>
          <w:color w:val="000000"/>
          <w:sz w:val="28"/>
          <w:szCs w:val="28"/>
          <w:lang w:val="en-GB"/>
        </w:rPr>
        <w:lastRenderedPageBreak/>
        <w:t>Financial liabilities</w:t>
      </w:r>
    </w:p>
    <w:p w14:paraId="35812B6D" w14:textId="77777777" w:rsidR="00050DDC" w:rsidRPr="00F667B4" w:rsidRDefault="00B219D5" w:rsidP="003D65E6">
      <w:pPr>
        <w:overflowPunct w:val="0"/>
        <w:autoSpaceDE w:val="0"/>
        <w:autoSpaceDN w:val="0"/>
        <w:adjustRightInd w:val="0"/>
        <w:spacing w:before="120" w:line="440" w:lineRule="exact"/>
        <w:ind w:left="709" w:right="113"/>
        <w:jc w:val="thaiDistribute"/>
        <w:textAlignment w:val="baseline"/>
        <w:rPr>
          <w:rFonts w:ascii="Angsana New" w:eastAsia="SimSun" w:hAnsi="Angsana New" w:cs="Angsana New"/>
          <w:b/>
          <w:bCs/>
          <w:color w:val="auto"/>
          <w:sz w:val="28"/>
          <w:szCs w:val="28"/>
        </w:rPr>
      </w:pPr>
      <w:r w:rsidRPr="00F667B4">
        <w:rPr>
          <w:rFonts w:ascii="Angsana New" w:eastAsia="SimSun" w:hAnsi="Angsana New" w:cs="Angsana New"/>
          <w:b/>
          <w:bCs/>
          <w:color w:val="auto"/>
          <w:sz w:val="28"/>
          <w:szCs w:val="28"/>
        </w:rPr>
        <w:t>Classification and Measurement</w:t>
      </w:r>
    </w:p>
    <w:p w14:paraId="376BCBE4" w14:textId="6AAEDF17" w:rsidR="00B219D5" w:rsidRPr="00F667B4" w:rsidRDefault="00B219D5" w:rsidP="003D65E6">
      <w:pPr>
        <w:overflowPunct w:val="0"/>
        <w:autoSpaceDE w:val="0"/>
        <w:autoSpaceDN w:val="0"/>
        <w:adjustRightInd w:val="0"/>
        <w:spacing w:before="120" w:line="440" w:lineRule="exact"/>
        <w:ind w:left="709" w:right="113"/>
        <w:jc w:val="thaiDistribute"/>
        <w:textAlignment w:val="baseline"/>
        <w:rPr>
          <w:rFonts w:ascii="Angsana New" w:eastAsia="SimSun" w:hAnsi="Angsana New" w:cs="Angsana New"/>
          <w:color w:val="auto"/>
          <w:sz w:val="28"/>
          <w:szCs w:val="28"/>
          <w:lang w:val="en-GB"/>
        </w:rPr>
      </w:pPr>
      <w:r w:rsidRPr="00F667B4">
        <w:rPr>
          <w:rFonts w:ascii="Angsana New" w:eastAsia="SimSun" w:hAnsi="Angsana New" w:cs="Angsana New"/>
          <w:color w:val="auto"/>
          <w:sz w:val="28"/>
          <w:szCs w:val="28"/>
          <w:lang w:val="en-GB"/>
        </w:rPr>
        <w:t xml:space="preserve">Financial instruments issued by </w:t>
      </w:r>
      <w:r w:rsidR="00331877">
        <w:rPr>
          <w:rFonts w:ascii="Angsana New" w:eastAsia="SimSun" w:hAnsi="Angsana New" w:cs="Angsana New"/>
          <w:color w:val="auto"/>
          <w:sz w:val="28"/>
          <w:szCs w:val="28"/>
          <w:lang w:val="en-GB"/>
        </w:rPr>
        <w:t>t</w:t>
      </w:r>
      <w:r w:rsidR="00166906" w:rsidRPr="00F667B4">
        <w:rPr>
          <w:rFonts w:ascii="Angsana New" w:eastAsia="SimSun" w:hAnsi="Angsana New" w:cs="Angsana New"/>
          <w:color w:val="auto"/>
          <w:sz w:val="28"/>
          <w:szCs w:val="28"/>
          <w:lang w:val="en-GB"/>
        </w:rPr>
        <w:t>he Group</w:t>
      </w:r>
      <w:r w:rsidRPr="00F667B4">
        <w:rPr>
          <w:rFonts w:ascii="Angsana New" w:eastAsia="SimSun" w:hAnsi="Angsana New" w:cs="Angsana New"/>
          <w:color w:val="auto"/>
          <w:sz w:val="28"/>
          <w:szCs w:val="28"/>
          <w:lang w:val="en-GB"/>
        </w:rPr>
        <w:t xml:space="preserve"> are classified as either financial liabilities or equity securities by considering contractual obligations.</w:t>
      </w:r>
    </w:p>
    <w:p w14:paraId="3D79B4C2" w14:textId="080C24FB" w:rsidR="00B219D5" w:rsidRPr="00F667B4" w:rsidRDefault="00B219D5" w:rsidP="003D65E6">
      <w:pPr>
        <w:numPr>
          <w:ilvl w:val="0"/>
          <w:numId w:val="2"/>
        </w:numPr>
        <w:spacing w:before="120" w:line="440" w:lineRule="exact"/>
        <w:ind w:left="1418" w:right="113" w:hanging="284"/>
        <w:jc w:val="thaiDistribute"/>
        <w:rPr>
          <w:rFonts w:ascii="Angsana New" w:hAnsi="Angsana New" w:cs="Angsana New"/>
          <w:color w:val="000000"/>
          <w:spacing w:val="-4"/>
          <w:sz w:val="28"/>
          <w:szCs w:val="28"/>
          <w:lang w:val="en-GB"/>
        </w:rPr>
      </w:pPr>
      <w:r w:rsidRPr="00F667B4">
        <w:rPr>
          <w:rFonts w:ascii="Angsana New" w:hAnsi="Angsana New" w:cs="Angsana New"/>
          <w:color w:val="000000"/>
          <w:spacing w:val="-4"/>
          <w:sz w:val="28"/>
          <w:szCs w:val="28"/>
          <w:lang w:val="en-GB"/>
        </w:rPr>
        <w:t xml:space="preserve">Where </w:t>
      </w:r>
      <w:r w:rsidR="00331877">
        <w:rPr>
          <w:rFonts w:ascii="Angsana New" w:hAnsi="Angsana New" w:cs="Angsana New"/>
          <w:color w:val="000000"/>
          <w:spacing w:val="-4"/>
          <w:sz w:val="28"/>
          <w:szCs w:val="28"/>
          <w:lang w:val="en-GB"/>
        </w:rPr>
        <w:t>t</w:t>
      </w:r>
      <w:r w:rsidR="00166906" w:rsidRPr="00F667B4">
        <w:rPr>
          <w:rFonts w:ascii="Angsana New" w:hAnsi="Angsana New" w:cs="Angsana New"/>
          <w:color w:val="000000"/>
          <w:spacing w:val="-4"/>
          <w:sz w:val="28"/>
          <w:szCs w:val="28"/>
          <w:lang w:val="en-GB"/>
        </w:rPr>
        <w:t>he Group</w:t>
      </w:r>
      <w:r w:rsidRPr="00F667B4">
        <w:rPr>
          <w:rFonts w:ascii="Angsana New" w:hAnsi="Angsana New" w:cs="Angsana New"/>
          <w:color w:val="000000"/>
          <w:spacing w:val="-4"/>
          <w:sz w:val="28"/>
          <w:szCs w:val="28"/>
          <w:lang w:val="en-GB"/>
        </w:rPr>
        <w:t xml:space="preserve"> has an unconditional contractual obligation to deliver cash or another financial asset to another entity, it is considered a financial liability unless there is a predetermined or possible settlement for a fixed amount of cash in exchange of a fixed number of </w:t>
      </w:r>
      <w:r w:rsidR="00331877">
        <w:rPr>
          <w:rFonts w:ascii="Angsana New" w:hAnsi="Angsana New" w:cs="Angsana New"/>
          <w:color w:val="000000"/>
          <w:spacing w:val="-4"/>
          <w:sz w:val="28"/>
          <w:szCs w:val="28"/>
          <w:lang w:val="en-GB"/>
        </w:rPr>
        <w:t>t</w:t>
      </w:r>
      <w:r w:rsidR="00166906" w:rsidRPr="00F667B4">
        <w:rPr>
          <w:rFonts w:ascii="Angsana New" w:hAnsi="Angsana New" w:cs="Angsana New"/>
          <w:color w:val="000000"/>
          <w:spacing w:val="-4"/>
          <w:sz w:val="28"/>
          <w:szCs w:val="28"/>
          <w:lang w:val="en-GB"/>
        </w:rPr>
        <w:t>he Group</w:t>
      </w:r>
      <w:r w:rsidRPr="00F667B4">
        <w:rPr>
          <w:rFonts w:ascii="Angsana New" w:hAnsi="Angsana New" w:cs="Angsana New"/>
          <w:color w:val="000000"/>
          <w:spacing w:val="-4"/>
          <w:sz w:val="28"/>
          <w:szCs w:val="28"/>
          <w:lang w:val="en-GB"/>
        </w:rPr>
        <w:t xml:space="preserve"> own equity instruments.</w:t>
      </w:r>
    </w:p>
    <w:p w14:paraId="01184288" w14:textId="4C772904" w:rsidR="00B219D5" w:rsidRPr="00F667B4" w:rsidRDefault="00B219D5" w:rsidP="003D65E6">
      <w:pPr>
        <w:numPr>
          <w:ilvl w:val="0"/>
          <w:numId w:val="2"/>
        </w:numPr>
        <w:spacing w:before="120" w:line="440" w:lineRule="exact"/>
        <w:ind w:left="1418" w:right="113" w:hanging="284"/>
        <w:jc w:val="thaiDistribute"/>
        <w:rPr>
          <w:rFonts w:ascii="Angsana New" w:hAnsi="Angsana New" w:cs="Angsana New"/>
          <w:color w:val="000000"/>
          <w:spacing w:val="-4"/>
          <w:sz w:val="28"/>
          <w:szCs w:val="28"/>
          <w:lang w:val="en-GB"/>
        </w:rPr>
      </w:pPr>
      <w:r w:rsidRPr="00F667B4">
        <w:rPr>
          <w:rFonts w:ascii="Angsana New" w:hAnsi="Angsana New" w:cs="Angsana New"/>
          <w:color w:val="000000"/>
          <w:spacing w:val="-4"/>
          <w:sz w:val="28"/>
          <w:szCs w:val="28"/>
          <w:lang w:val="en-GB"/>
        </w:rPr>
        <w:t xml:space="preserve">Where </w:t>
      </w:r>
      <w:r w:rsidR="00331877">
        <w:rPr>
          <w:rFonts w:ascii="Angsana New" w:hAnsi="Angsana New" w:cs="Angsana New"/>
          <w:color w:val="000000"/>
          <w:spacing w:val="-4"/>
          <w:sz w:val="28"/>
          <w:szCs w:val="28"/>
          <w:lang w:val="en-GB"/>
        </w:rPr>
        <w:t>t</w:t>
      </w:r>
      <w:r w:rsidR="00166906" w:rsidRPr="00F667B4">
        <w:rPr>
          <w:rFonts w:ascii="Angsana New" w:hAnsi="Angsana New" w:cs="Angsana New"/>
          <w:color w:val="000000"/>
          <w:spacing w:val="-4"/>
          <w:sz w:val="28"/>
          <w:szCs w:val="28"/>
          <w:lang w:val="en-GB"/>
        </w:rPr>
        <w:t>he Group</w:t>
      </w:r>
      <w:r w:rsidRPr="00F667B4">
        <w:rPr>
          <w:rFonts w:ascii="Angsana New" w:hAnsi="Angsana New" w:cs="Angsana New"/>
          <w:color w:val="000000"/>
          <w:spacing w:val="-4"/>
          <w:sz w:val="28"/>
          <w:szCs w:val="28"/>
          <w:lang w:val="en-GB"/>
        </w:rPr>
        <w:t xml:space="preserve"> has no contractual obligation or has an unconditional right to avoid delivering cash or another financial asset in settlement of the obligation, it is considered an equity instrument.</w:t>
      </w:r>
    </w:p>
    <w:p w14:paraId="1ABD1CE5" w14:textId="1E17B639" w:rsidR="00B219D5" w:rsidRPr="00F667B4" w:rsidRDefault="00B219D5" w:rsidP="003D65E6">
      <w:pPr>
        <w:spacing w:before="120" w:line="440" w:lineRule="exact"/>
        <w:ind w:left="709" w:right="113"/>
        <w:jc w:val="thaiDistribute"/>
        <w:rPr>
          <w:rFonts w:ascii="Angsana New" w:hAnsi="Angsana New" w:cs="Angsana New"/>
          <w:color w:val="000000"/>
          <w:sz w:val="28"/>
          <w:szCs w:val="28"/>
          <w:lang w:val="en-GB"/>
        </w:rPr>
      </w:pPr>
      <w:r w:rsidRPr="00F667B4">
        <w:rPr>
          <w:rFonts w:ascii="Angsana New" w:hAnsi="Angsana New" w:cs="Angsana New"/>
          <w:color w:val="000000"/>
          <w:sz w:val="28"/>
          <w:szCs w:val="28"/>
          <w:lang w:val="en-GB"/>
        </w:rPr>
        <w:t xml:space="preserve">Borrowings are classified as current liabilities unless </w:t>
      </w:r>
      <w:r w:rsidR="00331877">
        <w:rPr>
          <w:rFonts w:ascii="Angsana New" w:hAnsi="Angsana New" w:cs="Angsana New"/>
          <w:color w:val="000000"/>
          <w:sz w:val="28"/>
          <w:szCs w:val="28"/>
          <w:lang w:val="en-GB"/>
        </w:rPr>
        <w:t>t</w:t>
      </w:r>
      <w:r w:rsidR="00166906" w:rsidRPr="00F667B4">
        <w:rPr>
          <w:rFonts w:ascii="Angsana New" w:hAnsi="Angsana New" w:cs="Angsana New"/>
          <w:color w:val="000000"/>
          <w:sz w:val="28"/>
          <w:szCs w:val="28"/>
          <w:lang w:val="en-GB"/>
        </w:rPr>
        <w:t>he Group</w:t>
      </w:r>
      <w:r w:rsidRPr="00F667B4">
        <w:rPr>
          <w:rFonts w:ascii="Angsana New" w:hAnsi="Angsana New" w:cs="Angsana New"/>
          <w:color w:val="000000"/>
          <w:sz w:val="28"/>
          <w:szCs w:val="28"/>
          <w:lang w:val="en-GB"/>
        </w:rPr>
        <w:t xml:space="preserve"> has an unconditional right to defer settlement of the liability for at least </w:t>
      </w:r>
      <w:r w:rsidR="002C2DB3" w:rsidRPr="00F667B4">
        <w:rPr>
          <w:rFonts w:ascii="Angsana New" w:hAnsi="Angsana New" w:cs="Angsana New"/>
          <w:color w:val="000000"/>
          <w:sz w:val="28"/>
          <w:szCs w:val="28"/>
        </w:rPr>
        <w:t>12</w:t>
      </w:r>
      <w:r w:rsidRPr="00F667B4">
        <w:rPr>
          <w:rFonts w:ascii="Angsana New" w:hAnsi="Angsana New" w:cs="Angsana New"/>
          <w:color w:val="000000"/>
          <w:sz w:val="28"/>
          <w:szCs w:val="28"/>
          <w:cs/>
        </w:rPr>
        <w:t xml:space="preserve"> </w:t>
      </w:r>
      <w:r w:rsidRPr="00F667B4">
        <w:rPr>
          <w:rFonts w:ascii="Angsana New" w:hAnsi="Angsana New" w:cs="Angsana New"/>
          <w:color w:val="000000"/>
          <w:sz w:val="28"/>
          <w:szCs w:val="28"/>
          <w:lang w:val="en-GB"/>
        </w:rPr>
        <w:t>months after the reporting date.</w:t>
      </w:r>
    </w:p>
    <w:p w14:paraId="640A4D97" w14:textId="2099B67D" w:rsidR="00FA197F" w:rsidRPr="00F667B4" w:rsidRDefault="00EC1E7A" w:rsidP="003D65E6">
      <w:pPr>
        <w:spacing w:before="120" w:line="440" w:lineRule="exact"/>
        <w:ind w:left="709"/>
        <w:jc w:val="thaiDistribute"/>
        <w:rPr>
          <w:rFonts w:ascii="Angsana New" w:hAnsi="Angsana New" w:cs="Angsana New"/>
          <w:b/>
          <w:bCs/>
          <w:color w:val="000000"/>
          <w:spacing w:val="-4"/>
          <w:sz w:val="28"/>
          <w:szCs w:val="28"/>
          <w:lang w:val="en-GB"/>
        </w:rPr>
      </w:pPr>
      <w:r>
        <w:rPr>
          <w:rFonts w:ascii="Angsana New" w:hAnsi="Angsana New" w:cs="Angsana New"/>
          <w:color w:val="000000"/>
          <w:spacing w:val="-4"/>
          <w:sz w:val="28"/>
          <w:szCs w:val="28"/>
        </w:rPr>
        <w:t xml:space="preserve">The Group classified and subsequently measures financial liabilities using the </w:t>
      </w:r>
      <w:proofErr w:type="spellStart"/>
      <w:r w:rsidR="005214A2">
        <w:rPr>
          <w:rFonts w:ascii="Angsana New" w:hAnsi="Angsana New" w:cs="Angsana New"/>
          <w:color w:val="000000"/>
          <w:spacing w:val="-4"/>
          <w:sz w:val="28"/>
          <w:szCs w:val="28"/>
        </w:rPr>
        <w:t>a</w:t>
      </w:r>
      <w:r w:rsidR="00297078">
        <w:rPr>
          <w:rFonts w:ascii="Angsana New" w:hAnsi="Angsana New" w:cs="Angsana New"/>
          <w:color w:val="000000"/>
          <w:spacing w:val="-4"/>
          <w:sz w:val="28"/>
          <w:szCs w:val="28"/>
        </w:rPr>
        <w:t>mortised</w:t>
      </w:r>
      <w:proofErr w:type="spellEnd"/>
      <w:r>
        <w:rPr>
          <w:rFonts w:ascii="Angsana New" w:hAnsi="Angsana New" w:cs="Angsana New"/>
          <w:color w:val="000000"/>
          <w:spacing w:val="-4"/>
          <w:sz w:val="28"/>
          <w:szCs w:val="28"/>
        </w:rPr>
        <w:t xml:space="preserve"> cost method.</w:t>
      </w:r>
    </w:p>
    <w:p w14:paraId="799EC3A3" w14:textId="77777777" w:rsidR="00B219D5" w:rsidRPr="00F667B4" w:rsidRDefault="00B219D5" w:rsidP="003D65E6">
      <w:pPr>
        <w:spacing w:before="120" w:line="440" w:lineRule="exact"/>
        <w:ind w:left="709" w:right="113"/>
        <w:jc w:val="thaiDistribute"/>
        <w:rPr>
          <w:rFonts w:ascii="Angsana New" w:hAnsi="Angsana New" w:cs="Angsana New"/>
          <w:color w:val="000000"/>
          <w:spacing w:val="-4"/>
          <w:sz w:val="28"/>
          <w:szCs w:val="28"/>
          <w:lang w:val="en-GB"/>
        </w:rPr>
      </w:pPr>
      <w:r w:rsidRPr="00F667B4">
        <w:rPr>
          <w:rFonts w:ascii="Angsana New" w:hAnsi="Angsana New" w:cs="Angsana New"/>
          <w:color w:val="000000"/>
          <w:spacing w:val="-4"/>
          <w:sz w:val="28"/>
          <w:szCs w:val="28"/>
          <w:lang w:val="en-GB"/>
        </w:rPr>
        <w:t xml:space="preserve">Financial liabilities are initially measured at fair value less cost directly related to financial liabilities issuance and subsequently reclassified and measured all financial liabilities at </w:t>
      </w:r>
      <w:r w:rsidR="003339F9" w:rsidRPr="00F667B4">
        <w:rPr>
          <w:rFonts w:ascii="Angsana New" w:hAnsi="Angsana New" w:cs="Angsana New"/>
          <w:color w:val="000000"/>
          <w:spacing w:val="-4"/>
          <w:sz w:val="28"/>
          <w:szCs w:val="28"/>
          <w:lang w:val="en-GB"/>
        </w:rPr>
        <w:t>amortise</w:t>
      </w:r>
      <w:r w:rsidRPr="00F667B4">
        <w:rPr>
          <w:rFonts w:ascii="Angsana New" w:hAnsi="Angsana New" w:cs="Angsana New"/>
          <w:color w:val="000000"/>
          <w:spacing w:val="-4"/>
          <w:sz w:val="28"/>
          <w:szCs w:val="28"/>
          <w:lang w:val="en-GB"/>
        </w:rPr>
        <w:t>d costs using the effective interest method.</w:t>
      </w:r>
    </w:p>
    <w:p w14:paraId="471C872B" w14:textId="77777777" w:rsidR="00050DDC" w:rsidRPr="00F667B4" w:rsidRDefault="00B219D5" w:rsidP="003D65E6">
      <w:pPr>
        <w:pStyle w:val="2"/>
        <w:spacing w:line="440" w:lineRule="exact"/>
        <w:ind w:left="709" w:right="113"/>
        <w:jc w:val="thaiDistribute"/>
        <w:rPr>
          <w:rFonts w:ascii="Angsana New" w:eastAsia="Arial Unicode MS" w:hAnsi="Angsana New" w:cs="Angsana New"/>
          <w:i/>
          <w:iCs/>
          <w:color w:val="000000"/>
          <w:lang w:val="en-GB"/>
        </w:rPr>
      </w:pPr>
      <w:r w:rsidRPr="00F667B4">
        <w:rPr>
          <w:rFonts w:ascii="Angsana New" w:eastAsia="Arial Unicode MS" w:hAnsi="Angsana New" w:cs="Angsana New"/>
          <w:color w:val="000000"/>
          <w:lang w:val="en-GB"/>
        </w:rPr>
        <w:t>Derecognition of financial liabilities</w:t>
      </w:r>
    </w:p>
    <w:p w14:paraId="2C7A4587" w14:textId="77777777" w:rsidR="00050DDC" w:rsidRPr="00F667B4" w:rsidRDefault="00B219D5" w:rsidP="003D65E6">
      <w:pPr>
        <w:pStyle w:val="2"/>
        <w:spacing w:line="440" w:lineRule="exact"/>
        <w:ind w:left="720" w:right="113"/>
        <w:rPr>
          <w:rFonts w:ascii="Angsana New" w:hAnsi="Angsana New" w:cs="Angsana New"/>
          <w:b w:val="0"/>
          <w:bCs w:val="0"/>
          <w:color w:val="000000"/>
          <w:lang w:val="en-GB"/>
        </w:rPr>
      </w:pPr>
      <w:r w:rsidRPr="00F667B4">
        <w:rPr>
          <w:rFonts w:ascii="Angsana New" w:hAnsi="Angsana New" w:cs="Angsana New"/>
          <w:b w:val="0"/>
          <w:bCs w:val="0"/>
          <w:color w:val="000000"/>
          <w:lang w:val="en-GB"/>
        </w:rPr>
        <w:t>A financial liability is derecognised when the obligation under the liability is discharged or cancelled or expires.</w:t>
      </w:r>
    </w:p>
    <w:p w14:paraId="69CA1BC4" w14:textId="3F44E09B" w:rsidR="008D3E55" w:rsidRPr="00F667B4" w:rsidRDefault="00B672AE" w:rsidP="003D65E6">
      <w:pPr>
        <w:numPr>
          <w:ilvl w:val="1"/>
          <w:numId w:val="40"/>
        </w:numPr>
        <w:spacing w:before="120" w:line="360" w:lineRule="exact"/>
        <w:ind w:left="709" w:right="113" w:hanging="425"/>
        <w:jc w:val="thaiDistribute"/>
        <w:rPr>
          <w:rFonts w:ascii="Angsana New" w:hAnsi="Angsana New" w:cs="Angsana New"/>
          <w:b/>
          <w:bCs/>
          <w:color w:val="000000"/>
          <w:sz w:val="28"/>
          <w:szCs w:val="28"/>
        </w:rPr>
      </w:pPr>
      <w:r w:rsidRPr="00F667B4">
        <w:rPr>
          <w:rFonts w:ascii="Angsana New" w:hAnsi="Angsana New" w:cs="Angsana New"/>
          <w:b/>
          <w:bCs/>
          <w:color w:val="000000"/>
          <w:sz w:val="28"/>
          <w:szCs w:val="28"/>
        </w:rPr>
        <w:br w:type="page"/>
      </w:r>
      <w:r w:rsidR="0084022D" w:rsidRPr="00F667B4">
        <w:rPr>
          <w:rFonts w:ascii="Angsana New" w:hAnsi="Angsana New" w:cs="Angsana New"/>
          <w:b/>
          <w:bCs/>
          <w:color w:val="000000"/>
          <w:sz w:val="28"/>
          <w:szCs w:val="28"/>
        </w:rPr>
        <w:lastRenderedPageBreak/>
        <w:t xml:space="preserve">Non </w:t>
      </w:r>
      <w:r w:rsidRPr="00F667B4">
        <w:rPr>
          <w:rFonts w:ascii="Angsana New" w:hAnsi="Angsana New" w:cs="Angsana New"/>
          <w:b/>
          <w:bCs/>
          <w:color w:val="000000"/>
          <w:sz w:val="28"/>
          <w:szCs w:val="28"/>
          <w:cs/>
        </w:rPr>
        <w:t>-</w:t>
      </w:r>
      <w:r w:rsidR="0084022D" w:rsidRPr="00F667B4">
        <w:rPr>
          <w:rFonts w:ascii="Angsana New" w:hAnsi="Angsana New" w:cs="Angsana New"/>
          <w:b/>
          <w:bCs/>
          <w:color w:val="000000"/>
          <w:sz w:val="28"/>
          <w:szCs w:val="28"/>
        </w:rPr>
        <w:t xml:space="preserve"> current provisions for employee benefit</w:t>
      </w:r>
    </w:p>
    <w:p w14:paraId="0998123C" w14:textId="77777777" w:rsidR="0084022D" w:rsidRPr="00F667B4" w:rsidRDefault="0084022D" w:rsidP="003D65E6">
      <w:pPr>
        <w:overflowPunct w:val="0"/>
        <w:autoSpaceDE w:val="0"/>
        <w:autoSpaceDN w:val="0"/>
        <w:adjustRightInd w:val="0"/>
        <w:spacing w:before="120" w:line="360" w:lineRule="exact"/>
        <w:ind w:left="709" w:right="113"/>
        <w:jc w:val="thaiDistribute"/>
        <w:textAlignment w:val="baseline"/>
        <w:rPr>
          <w:rFonts w:ascii="Angsana New" w:hAnsi="Angsana New" w:cs="Angsana New"/>
          <w:b/>
          <w:bCs/>
          <w:color w:val="000000"/>
          <w:spacing w:val="-6"/>
          <w:sz w:val="28"/>
          <w:szCs w:val="28"/>
        </w:rPr>
      </w:pPr>
      <w:r w:rsidRPr="00F667B4">
        <w:rPr>
          <w:rFonts w:ascii="Angsana New" w:hAnsi="Angsana New" w:cs="Angsana New"/>
          <w:b/>
          <w:bCs/>
          <w:color w:val="000000"/>
          <w:spacing w:val="-6"/>
          <w:sz w:val="28"/>
          <w:szCs w:val="28"/>
        </w:rPr>
        <w:t>Short-term employee benefits</w:t>
      </w:r>
    </w:p>
    <w:p w14:paraId="2A004E15" w14:textId="0A3B664A" w:rsidR="0084022D" w:rsidRPr="00F667B4" w:rsidRDefault="0084022D" w:rsidP="003D65E6">
      <w:pPr>
        <w:pStyle w:val="afd"/>
        <w:tabs>
          <w:tab w:val="left" w:pos="6804"/>
        </w:tabs>
        <w:spacing w:before="120" w:after="0" w:line="360" w:lineRule="exact"/>
        <w:ind w:right="113" w:firstLine="0"/>
        <w:rPr>
          <w:rFonts w:ascii="Angsana New" w:eastAsia="Times New Roman" w:hAnsi="Angsana New"/>
          <w:color w:val="000000"/>
          <w:spacing w:val="-2"/>
          <w:sz w:val="28"/>
        </w:rPr>
      </w:pPr>
      <w:r w:rsidRPr="00F667B4">
        <w:rPr>
          <w:rFonts w:ascii="Angsana New" w:eastAsia="Times New Roman" w:hAnsi="Angsana New"/>
          <w:color w:val="000000"/>
          <w:spacing w:val="-2"/>
          <w:sz w:val="28"/>
        </w:rPr>
        <w:t xml:space="preserve">Salaries, wages, bonuses and contributions to the social security fund and provident fund are </w:t>
      </w:r>
      <w:proofErr w:type="spellStart"/>
      <w:r w:rsidR="00406032" w:rsidRPr="00F667B4">
        <w:rPr>
          <w:rFonts w:ascii="Angsana New" w:eastAsia="Times New Roman" w:hAnsi="Angsana New"/>
          <w:color w:val="000000"/>
          <w:spacing w:val="-2"/>
          <w:sz w:val="28"/>
        </w:rPr>
        <w:t>recognised</w:t>
      </w:r>
      <w:proofErr w:type="spellEnd"/>
      <w:r w:rsidRPr="00F667B4">
        <w:rPr>
          <w:rFonts w:ascii="Angsana New" w:eastAsia="Times New Roman" w:hAnsi="Angsana New"/>
          <w:color w:val="000000"/>
          <w:spacing w:val="-2"/>
          <w:sz w:val="28"/>
        </w:rPr>
        <w:t xml:space="preserve"> as expenses when incurred.</w:t>
      </w:r>
    </w:p>
    <w:p w14:paraId="68C03DA3" w14:textId="6A48F46D" w:rsidR="0084022D" w:rsidRPr="00F667B4" w:rsidRDefault="00166906" w:rsidP="003D65E6">
      <w:pPr>
        <w:pStyle w:val="afd"/>
        <w:spacing w:before="120" w:after="0" w:line="360" w:lineRule="exact"/>
        <w:ind w:right="113" w:firstLine="0"/>
        <w:rPr>
          <w:rFonts w:ascii="Angsana New" w:eastAsia="Times New Roman" w:hAnsi="Angsana New"/>
          <w:color w:val="000000"/>
          <w:spacing w:val="-2"/>
          <w:sz w:val="28"/>
        </w:rPr>
      </w:pPr>
      <w:r w:rsidRPr="00F667B4">
        <w:rPr>
          <w:rFonts w:ascii="Angsana New" w:eastAsia="Times New Roman" w:hAnsi="Angsana New"/>
          <w:color w:val="000000"/>
          <w:spacing w:val="-2"/>
          <w:sz w:val="28"/>
        </w:rPr>
        <w:t>The Group</w:t>
      </w:r>
      <w:r w:rsidR="0084022D" w:rsidRPr="00F667B4">
        <w:rPr>
          <w:rFonts w:ascii="Angsana New" w:eastAsia="Times New Roman" w:hAnsi="Angsana New"/>
          <w:color w:val="000000"/>
          <w:spacing w:val="-2"/>
          <w:sz w:val="28"/>
        </w:rPr>
        <w:t xml:space="preserve"> and its employees have jointly established a provident fund as approved by the Ministry of Finance in accordance with the Provident Fund </w:t>
      </w:r>
      <w:r w:rsidR="00B50465">
        <w:rPr>
          <w:rFonts w:ascii="Angsana New" w:eastAsia="Times New Roman" w:hAnsi="Angsana New"/>
          <w:color w:val="000000"/>
          <w:spacing w:val="-2"/>
          <w:sz w:val="28"/>
        </w:rPr>
        <w:t>Act</w:t>
      </w:r>
      <w:r w:rsidR="005A0626" w:rsidRPr="00F667B4">
        <w:rPr>
          <w:rFonts w:ascii="Angsana New" w:eastAsia="Times New Roman" w:hAnsi="Angsana New"/>
          <w:color w:val="000000"/>
          <w:spacing w:val="-2"/>
          <w:sz w:val="28"/>
          <w:cs/>
          <w:lang w:val="th-TH"/>
        </w:rPr>
        <w:t xml:space="preserve"> </w:t>
      </w:r>
      <w:r w:rsidR="0084022D" w:rsidRPr="00F667B4">
        <w:rPr>
          <w:rFonts w:ascii="Angsana New" w:eastAsia="Times New Roman" w:hAnsi="Angsana New"/>
          <w:color w:val="000000"/>
          <w:spacing w:val="-2"/>
          <w:sz w:val="28"/>
        </w:rPr>
        <w:t>B.E. 2530</w:t>
      </w:r>
      <w:r w:rsidR="0084022D" w:rsidRPr="00F667B4">
        <w:rPr>
          <w:rFonts w:ascii="Angsana New" w:eastAsia="Times New Roman" w:hAnsi="Angsana New"/>
          <w:color w:val="000000"/>
          <w:spacing w:val="-2"/>
          <w:sz w:val="28"/>
          <w:cs/>
          <w:lang w:val="th-TH"/>
        </w:rPr>
        <w:t xml:space="preserve">. </w:t>
      </w:r>
      <w:r w:rsidR="0084022D" w:rsidRPr="00F667B4">
        <w:rPr>
          <w:rFonts w:ascii="Angsana New" w:eastAsia="Times New Roman" w:hAnsi="Angsana New"/>
          <w:color w:val="000000"/>
          <w:spacing w:val="-2"/>
          <w:sz w:val="28"/>
        </w:rPr>
        <w:t>Contributions are made</w:t>
      </w:r>
      <w:r w:rsidR="005A0626" w:rsidRPr="00F667B4">
        <w:rPr>
          <w:rFonts w:ascii="Angsana New" w:eastAsia="Times New Roman" w:hAnsi="Angsana New"/>
          <w:color w:val="000000"/>
          <w:spacing w:val="-2"/>
          <w:sz w:val="28"/>
        </w:rPr>
        <w:t xml:space="preserve"> on a monthly basis</w:t>
      </w:r>
      <w:r w:rsidR="0084022D" w:rsidRPr="00F667B4">
        <w:rPr>
          <w:rFonts w:ascii="Angsana New" w:eastAsia="Times New Roman" w:hAnsi="Angsana New"/>
          <w:color w:val="000000"/>
          <w:spacing w:val="-2"/>
          <w:sz w:val="28"/>
        </w:rPr>
        <w:t xml:space="preserve"> to the fund by both employees and </w:t>
      </w:r>
      <w:r w:rsidR="00331877">
        <w:rPr>
          <w:rFonts w:ascii="Angsana New" w:eastAsia="Times New Roman" w:hAnsi="Angsana New"/>
          <w:color w:val="000000"/>
          <w:spacing w:val="-2"/>
          <w:sz w:val="28"/>
        </w:rPr>
        <w:t>t</w:t>
      </w:r>
      <w:r w:rsidRPr="00F667B4">
        <w:rPr>
          <w:rFonts w:ascii="Angsana New" w:eastAsia="Times New Roman" w:hAnsi="Angsana New"/>
          <w:color w:val="000000"/>
          <w:spacing w:val="-2"/>
          <w:sz w:val="28"/>
        </w:rPr>
        <w:t>he Group</w:t>
      </w:r>
      <w:r w:rsidR="0084022D" w:rsidRPr="00F667B4">
        <w:rPr>
          <w:rFonts w:ascii="Angsana New" w:eastAsia="Times New Roman" w:hAnsi="Angsana New"/>
          <w:color w:val="000000"/>
          <w:spacing w:val="-2"/>
          <w:sz w:val="28"/>
        </w:rPr>
        <w:t>. A provident fund contribution is recorded as expenses in the year incurred.</w:t>
      </w:r>
    </w:p>
    <w:p w14:paraId="32099764" w14:textId="273E3B61" w:rsidR="0084022D" w:rsidRPr="00F667B4" w:rsidRDefault="0084022D" w:rsidP="003D65E6">
      <w:pPr>
        <w:pStyle w:val="afd"/>
        <w:spacing w:before="120" w:after="0" w:line="360" w:lineRule="exact"/>
        <w:ind w:left="0" w:right="113" w:firstLine="709"/>
        <w:rPr>
          <w:rFonts w:ascii="Angsana New" w:hAnsi="Angsana New"/>
          <w:b/>
          <w:bCs/>
          <w:color w:val="000000"/>
          <w:spacing w:val="-6"/>
          <w:sz w:val="28"/>
          <w:lang w:val="en-GB"/>
        </w:rPr>
      </w:pPr>
      <w:r w:rsidRPr="00F667B4">
        <w:rPr>
          <w:rFonts w:ascii="Angsana New" w:hAnsi="Angsana New"/>
          <w:b/>
          <w:bCs/>
          <w:color w:val="000000"/>
          <w:spacing w:val="-6"/>
          <w:sz w:val="28"/>
          <w:lang w:val="en-GB"/>
        </w:rPr>
        <w:t xml:space="preserve">Post-employment benefits </w:t>
      </w:r>
    </w:p>
    <w:p w14:paraId="3501B6DD" w14:textId="77777777" w:rsidR="0084022D" w:rsidRPr="00F667B4" w:rsidRDefault="0084022D" w:rsidP="003D65E6">
      <w:pPr>
        <w:pStyle w:val="afd"/>
        <w:spacing w:before="120" w:after="0" w:line="360" w:lineRule="exact"/>
        <w:ind w:right="113" w:firstLine="0"/>
        <w:rPr>
          <w:rFonts w:ascii="Angsana New" w:hAnsi="Angsana New"/>
          <w:color w:val="000000"/>
          <w:spacing w:val="-6"/>
          <w:sz w:val="28"/>
        </w:rPr>
      </w:pPr>
      <w:r w:rsidRPr="00F667B4">
        <w:rPr>
          <w:rFonts w:ascii="Angsana New" w:hAnsi="Angsana New"/>
          <w:color w:val="000000"/>
          <w:spacing w:val="-6"/>
          <w:sz w:val="28"/>
        </w:rPr>
        <w:t xml:space="preserve">Defined benefit plans </w:t>
      </w:r>
    </w:p>
    <w:p w14:paraId="1DD10677" w14:textId="741FD8A3" w:rsidR="0084022D" w:rsidRPr="00F667B4" w:rsidRDefault="00166906" w:rsidP="003D65E6">
      <w:pPr>
        <w:pStyle w:val="afd"/>
        <w:spacing w:before="120" w:after="0" w:line="360" w:lineRule="exact"/>
        <w:ind w:right="113" w:firstLine="0"/>
        <w:rPr>
          <w:rFonts w:ascii="Angsana New" w:hAnsi="Angsana New"/>
          <w:color w:val="000000"/>
          <w:spacing w:val="-6"/>
          <w:sz w:val="28"/>
        </w:rPr>
      </w:pPr>
      <w:r w:rsidRPr="00F667B4">
        <w:rPr>
          <w:rFonts w:ascii="Angsana New" w:hAnsi="Angsana New"/>
          <w:color w:val="000000"/>
          <w:spacing w:val="-6"/>
          <w:sz w:val="28"/>
        </w:rPr>
        <w:t>The Group</w:t>
      </w:r>
      <w:r w:rsidR="0084022D" w:rsidRPr="00F667B4">
        <w:rPr>
          <w:rFonts w:ascii="Angsana New" w:hAnsi="Angsana New"/>
          <w:color w:val="000000"/>
          <w:spacing w:val="-6"/>
          <w:sz w:val="28"/>
        </w:rPr>
        <w:t xml:space="preserve"> has obligations in respect of the severance payments they must make to employees upon retirement under </w:t>
      </w:r>
      <w:proofErr w:type="spellStart"/>
      <w:r w:rsidR="0084022D" w:rsidRPr="00F667B4">
        <w:rPr>
          <w:rFonts w:ascii="Angsana New" w:hAnsi="Angsana New"/>
          <w:color w:val="000000"/>
          <w:spacing w:val="-6"/>
          <w:sz w:val="28"/>
        </w:rPr>
        <w:t>labour</w:t>
      </w:r>
      <w:proofErr w:type="spellEnd"/>
      <w:r w:rsidR="0084022D" w:rsidRPr="00F667B4">
        <w:rPr>
          <w:rFonts w:ascii="Angsana New" w:hAnsi="Angsana New"/>
          <w:color w:val="000000"/>
          <w:spacing w:val="-6"/>
          <w:sz w:val="28"/>
        </w:rPr>
        <w:t xml:space="preserve"> law and other employee benefit plans. </w:t>
      </w:r>
      <w:r w:rsidRPr="00F667B4">
        <w:rPr>
          <w:rFonts w:ascii="Angsana New" w:hAnsi="Angsana New"/>
          <w:color w:val="000000"/>
          <w:spacing w:val="-6"/>
          <w:sz w:val="28"/>
        </w:rPr>
        <w:t>The Group</w:t>
      </w:r>
      <w:r w:rsidR="0084022D" w:rsidRPr="00F667B4">
        <w:rPr>
          <w:rFonts w:ascii="Angsana New" w:hAnsi="Angsana New"/>
          <w:color w:val="000000"/>
          <w:spacing w:val="-6"/>
          <w:sz w:val="28"/>
        </w:rPr>
        <w:t xml:space="preserve"> treats these severance payment obligations as a defined benefit plan. </w:t>
      </w:r>
    </w:p>
    <w:p w14:paraId="76F1D653" w14:textId="63637B93" w:rsidR="0084022D" w:rsidRPr="00F667B4" w:rsidRDefault="0084022D" w:rsidP="003D65E6">
      <w:pPr>
        <w:pStyle w:val="afd"/>
        <w:spacing w:before="120" w:after="0" w:line="360" w:lineRule="exact"/>
        <w:ind w:right="113" w:firstLine="0"/>
        <w:rPr>
          <w:rFonts w:ascii="Angsana New" w:hAnsi="Angsana New"/>
          <w:color w:val="000000"/>
          <w:spacing w:val="-6"/>
          <w:sz w:val="28"/>
        </w:rPr>
      </w:pPr>
      <w:r w:rsidRPr="00F667B4">
        <w:rPr>
          <w:rFonts w:ascii="Angsana New" w:hAnsi="Angsana New"/>
          <w:color w:val="000000"/>
          <w:spacing w:val="-6"/>
          <w:sz w:val="28"/>
        </w:rPr>
        <w:t xml:space="preserve">The obligation under the defined benefit plans and other long-term employee benefit plans is determined by a professionally qualified independent actuary based on actuarial techniques, using the projected unit credit method on a regular basis. The projected unit credit method considers each period of service as giving rise to an additional unit of benefit entitlement and measures each unit separately to build up the final obligation. Past service costs are </w:t>
      </w:r>
      <w:proofErr w:type="spellStart"/>
      <w:r w:rsidR="00406032" w:rsidRPr="00F667B4">
        <w:rPr>
          <w:rFonts w:ascii="Angsana New" w:hAnsi="Angsana New"/>
          <w:color w:val="000000"/>
          <w:spacing w:val="-6"/>
          <w:sz w:val="28"/>
        </w:rPr>
        <w:t>recognised</w:t>
      </w:r>
      <w:proofErr w:type="spellEnd"/>
      <w:r w:rsidRPr="00F667B4">
        <w:rPr>
          <w:rFonts w:ascii="Angsana New" w:hAnsi="Angsana New"/>
          <w:color w:val="000000"/>
          <w:spacing w:val="-6"/>
          <w:sz w:val="28"/>
        </w:rPr>
        <w:t xml:space="preserve"> on a straight-line basis over the average period until the amended benefits become vested. Gains or losses on the curtailment or settlement of defined benefit obligations are </w:t>
      </w:r>
      <w:proofErr w:type="spellStart"/>
      <w:r w:rsidR="00406032" w:rsidRPr="00F667B4">
        <w:rPr>
          <w:rFonts w:ascii="Angsana New" w:hAnsi="Angsana New"/>
          <w:color w:val="000000"/>
          <w:spacing w:val="-6"/>
          <w:sz w:val="28"/>
        </w:rPr>
        <w:t>recognised</w:t>
      </w:r>
      <w:proofErr w:type="spellEnd"/>
      <w:r w:rsidRPr="00F667B4">
        <w:rPr>
          <w:rFonts w:ascii="Angsana New" w:hAnsi="Angsana New"/>
          <w:color w:val="000000"/>
          <w:spacing w:val="-6"/>
          <w:sz w:val="28"/>
        </w:rPr>
        <w:t xml:space="preserve"> when the curtailment or settlement occurs.</w:t>
      </w:r>
    </w:p>
    <w:p w14:paraId="36B818DA" w14:textId="77777777" w:rsidR="0084022D" w:rsidRPr="00F667B4" w:rsidRDefault="0084022D" w:rsidP="003D65E6">
      <w:pPr>
        <w:pStyle w:val="afd"/>
        <w:spacing w:before="120" w:after="0" w:line="360" w:lineRule="exact"/>
        <w:ind w:right="113" w:firstLine="0"/>
        <w:rPr>
          <w:rFonts w:ascii="Angsana New" w:hAnsi="Angsana New"/>
          <w:color w:val="000000"/>
          <w:spacing w:val="-6"/>
          <w:sz w:val="28"/>
        </w:rPr>
      </w:pPr>
      <w:r w:rsidRPr="00F667B4">
        <w:rPr>
          <w:rFonts w:ascii="Angsana New" w:hAnsi="Angsana New"/>
          <w:color w:val="000000"/>
          <w:spacing w:val="-6"/>
          <w:sz w:val="28"/>
        </w:rPr>
        <w:t>Actuarial gains and losses arising from post-employment benefits and other long-term employee benefits arising from experience adjustments and changes in actuarial assumptions are changed or credited to equity in other comprehensive income in the period in which they arise. The defined benefit obligations are measured at the present value of estimated future cash flows using a discount rate that is similar to the interest rate on government bond.</w:t>
      </w:r>
    </w:p>
    <w:p w14:paraId="49EF8B40" w14:textId="4005B874" w:rsidR="00E52397" w:rsidRPr="00F667B4" w:rsidRDefault="00E330CC" w:rsidP="003D65E6">
      <w:pPr>
        <w:numPr>
          <w:ilvl w:val="1"/>
          <w:numId w:val="40"/>
        </w:numPr>
        <w:spacing w:before="120" w:line="360" w:lineRule="exact"/>
        <w:ind w:left="709" w:right="113" w:hanging="425"/>
        <w:jc w:val="thaiDistribute"/>
        <w:rPr>
          <w:rFonts w:ascii="Angsana New" w:hAnsi="Angsana New" w:cs="Angsana New"/>
          <w:b/>
          <w:bCs/>
          <w:color w:val="000000"/>
          <w:sz w:val="28"/>
          <w:szCs w:val="28"/>
        </w:rPr>
      </w:pPr>
      <w:r w:rsidRPr="00F667B4">
        <w:rPr>
          <w:rFonts w:ascii="Angsana New" w:hAnsi="Angsana New" w:cs="Angsana New"/>
          <w:b/>
          <w:bCs/>
          <w:color w:val="000000"/>
          <w:sz w:val="28"/>
          <w:szCs w:val="28"/>
        </w:rPr>
        <w:t>Provisions</w:t>
      </w:r>
    </w:p>
    <w:p w14:paraId="05BDEF1E" w14:textId="7AAF3935" w:rsidR="00E330CC" w:rsidRPr="00F667B4" w:rsidRDefault="00E330CC" w:rsidP="003D65E6">
      <w:pPr>
        <w:pStyle w:val="afd"/>
        <w:spacing w:before="120" w:after="0" w:line="360" w:lineRule="exact"/>
        <w:ind w:right="113" w:firstLine="0"/>
        <w:rPr>
          <w:rFonts w:ascii="Angsana New" w:eastAsia="Times New Roman" w:hAnsi="Angsana New"/>
          <w:color w:val="000000"/>
          <w:spacing w:val="-2"/>
          <w:sz w:val="28"/>
        </w:rPr>
      </w:pPr>
      <w:r w:rsidRPr="00F667B4">
        <w:rPr>
          <w:rFonts w:ascii="Angsana New" w:eastAsia="Times New Roman" w:hAnsi="Angsana New"/>
          <w:color w:val="000000"/>
          <w:spacing w:val="-2"/>
          <w:sz w:val="28"/>
        </w:rPr>
        <w:t xml:space="preserve">Provisions are </w:t>
      </w:r>
      <w:proofErr w:type="spellStart"/>
      <w:r w:rsidR="00406032" w:rsidRPr="00F667B4">
        <w:rPr>
          <w:rFonts w:ascii="Angsana New" w:eastAsia="Times New Roman" w:hAnsi="Angsana New"/>
          <w:color w:val="000000"/>
          <w:spacing w:val="-2"/>
          <w:sz w:val="28"/>
        </w:rPr>
        <w:t>recognised</w:t>
      </w:r>
      <w:proofErr w:type="spellEnd"/>
      <w:r w:rsidRPr="00F667B4">
        <w:rPr>
          <w:rFonts w:ascii="Angsana New" w:eastAsia="Times New Roman" w:hAnsi="Angsana New"/>
          <w:color w:val="000000"/>
          <w:spacing w:val="-2"/>
          <w:sz w:val="28"/>
        </w:rPr>
        <w:t xml:space="preserve"> when </w:t>
      </w:r>
      <w:r w:rsidR="00331877">
        <w:rPr>
          <w:rFonts w:ascii="Angsana New" w:eastAsia="Times New Roman" w:hAnsi="Angsana New"/>
          <w:color w:val="000000"/>
          <w:spacing w:val="-2"/>
          <w:sz w:val="28"/>
        </w:rPr>
        <w:t>t</w:t>
      </w:r>
      <w:r w:rsidR="00166906" w:rsidRPr="00F667B4">
        <w:rPr>
          <w:rFonts w:ascii="Angsana New" w:eastAsia="Times New Roman" w:hAnsi="Angsana New"/>
          <w:color w:val="000000"/>
          <w:spacing w:val="-2"/>
          <w:sz w:val="28"/>
        </w:rPr>
        <w:t>he Group</w:t>
      </w:r>
      <w:r w:rsidRPr="00F667B4">
        <w:rPr>
          <w:rFonts w:ascii="Angsana New" w:eastAsia="Times New Roman" w:hAnsi="Angsana New"/>
          <w:color w:val="000000"/>
          <w:spacing w:val="-2"/>
          <w:sz w:val="28"/>
        </w:rPr>
        <w:t xml:space="preserve"> has a present legal or constructive obligation as a result of past events; it is probable that an outflow of resources will be required to settle the obligation; and the amount has been reliably estimated.  Restructuring provisions comprise lease termination penalties and employee termination payments.  Provisions are not </w:t>
      </w:r>
      <w:proofErr w:type="spellStart"/>
      <w:r w:rsidR="00406032" w:rsidRPr="00F667B4">
        <w:rPr>
          <w:rFonts w:ascii="Angsana New" w:eastAsia="Times New Roman" w:hAnsi="Angsana New"/>
          <w:color w:val="000000"/>
          <w:spacing w:val="-2"/>
          <w:sz w:val="28"/>
        </w:rPr>
        <w:t>recognised</w:t>
      </w:r>
      <w:proofErr w:type="spellEnd"/>
      <w:r w:rsidRPr="00F667B4">
        <w:rPr>
          <w:rFonts w:ascii="Angsana New" w:eastAsia="Times New Roman" w:hAnsi="Angsana New"/>
          <w:color w:val="000000"/>
          <w:spacing w:val="-2"/>
          <w:sz w:val="28"/>
        </w:rPr>
        <w:t xml:space="preserve"> for future operating losses.</w:t>
      </w:r>
    </w:p>
    <w:p w14:paraId="628B15B5" w14:textId="6673A6CE" w:rsidR="00E330CC" w:rsidRPr="00F667B4" w:rsidRDefault="00E330CC" w:rsidP="003D65E6">
      <w:pPr>
        <w:pStyle w:val="afd"/>
        <w:spacing w:before="120" w:after="0" w:line="360" w:lineRule="exact"/>
        <w:ind w:right="113" w:firstLine="0"/>
        <w:rPr>
          <w:rFonts w:ascii="Angsana New" w:eastAsia="Times New Roman" w:hAnsi="Angsana New"/>
          <w:color w:val="000000"/>
          <w:spacing w:val="-2"/>
          <w:sz w:val="28"/>
        </w:rPr>
      </w:pPr>
      <w:r w:rsidRPr="00F667B4">
        <w:rPr>
          <w:rFonts w:ascii="Angsana New" w:eastAsia="Times New Roman" w:hAnsi="Angsana New"/>
          <w:color w:val="000000"/>
          <w:spacing w:val="-2"/>
          <w:sz w:val="28"/>
        </w:rPr>
        <w:t xml:space="preserve">Where there are a number of similar obligations, the likelihood that an outflow will be required in settlement is determined by considering the class of obligations as a whole. A provision is </w:t>
      </w:r>
      <w:proofErr w:type="spellStart"/>
      <w:r w:rsidR="00406032" w:rsidRPr="00F667B4">
        <w:rPr>
          <w:rFonts w:ascii="Angsana New" w:eastAsia="Times New Roman" w:hAnsi="Angsana New"/>
          <w:color w:val="000000"/>
          <w:spacing w:val="-2"/>
          <w:sz w:val="28"/>
        </w:rPr>
        <w:t>recognised</w:t>
      </w:r>
      <w:proofErr w:type="spellEnd"/>
      <w:r w:rsidRPr="00F667B4">
        <w:rPr>
          <w:rFonts w:ascii="Angsana New" w:eastAsia="Times New Roman" w:hAnsi="Angsana New"/>
          <w:color w:val="000000"/>
          <w:spacing w:val="-2"/>
          <w:sz w:val="28"/>
        </w:rPr>
        <w:t xml:space="preserve"> even if the likelihood of an outflow with respect to any one item included in the same class of obligations is low.</w:t>
      </w:r>
    </w:p>
    <w:p w14:paraId="0CCCA95B" w14:textId="2973AA4E" w:rsidR="00E330CC" w:rsidRPr="00F667B4" w:rsidRDefault="00E330CC" w:rsidP="003D65E6">
      <w:pPr>
        <w:pStyle w:val="afd"/>
        <w:spacing w:before="120" w:after="0" w:line="360" w:lineRule="exact"/>
        <w:ind w:right="113" w:firstLine="0"/>
        <w:rPr>
          <w:rFonts w:ascii="Angsana New" w:eastAsia="Times New Roman" w:hAnsi="Angsana New"/>
          <w:color w:val="000000"/>
          <w:spacing w:val="-2"/>
          <w:sz w:val="28"/>
        </w:rPr>
      </w:pPr>
      <w:r w:rsidRPr="00F667B4">
        <w:rPr>
          <w:rFonts w:ascii="Angsana New" w:eastAsia="Times New Roman" w:hAnsi="Angsana New"/>
          <w:color w:val="000000"/>
          <w:spacing w:val="-2"/>
          <w:sz w:val="28"/>
        </w:rPr>
        <w:t xml:space="preserve">Provisions are measured at the present value of the expenditures expected to be required to settle the obligation using a pre-tax rate that reflects current market assessments of the time value of money and the risks specific to the obligation.  The increase in the provision due to passage of time is </w:t>
      </w:r>
      <w:proofErr w:type="spellStart"/>
      <w:r w:rsidR="00406032" w:rsidRPr="00F667B4">
        <w:rPr>
          <w:rFonts w:ascii="Angsana New" w:eastAsia="Times New Roman" w:hAnsi="Angsana New"/>
          <w:color w:val="000000"/>
          <w:spacing w:val="-2"/>
          <w:sz w:val="28"/>
        </w:rPr>
        <w:t>recognised</w:t>
      </w:r>
      <w:proofErr w:type="spellEnd"/>
      <w:r w:rsidRPr="00F667B4">
        <w:rPr>
          <w:rFonts w:ascii="Angsana New" w:eastAsia="Times New Roman" w:hAnsi="Angsana New"/>
          <w:color w:val="000000"/>
          <w:spacing w:val="-2"/>
          <w:sz w:val="28"/>
        </w:rPr>
        <w:t xml:space="preserve"> as interest expense.</w:t>
      </w:r>
    </w:p>
    <w:p w14:paraId="1032857A" w14:textId="77777777" w:rsidR="00D01967" w:rsidRPr="00F667B4" w:rsidRDefault="00D01967" w:rsidP="00E330CC">
      <w:pPr>
        <w:pStyle w:val="afd"/>
        <w:spacing w:before="120" w:after="0" w:line="340" w:lineRule="exact"/>
        <w:ind w:right="113" w:firstLine="0"/>
        <w:rPr>
          <w:rFonts w:ascii="Angsana New" w:eastAsia="Times New Roman" w:hAnsi="Angsana New"/>
          <w:color w:val="000000"/>
          <w:spacing w:val="-2"/>
          <w:sz w:val="28"/>
        </w:rPr>
      </w:pPr>
    </w:p>
    <w:p w14:paraId="0DC3370A" w14:textId="01C68546" w:rsidR="00471CEC" w:rsidRPr="00F667B4" w:rsidRDefault="00D01967" w:rsidP="003D65E6">
      <w:pPr>
        <w:numPr>
          <w:ilvl w:val="1"/>
          <w:numId w:val="40"/>
        </w:numPr>
        <w:spacing w:before="120" w:line="440" w:lineRule="exact"/>
        <w:ind w:left="709" w:right="113" w:hanging="425"/>
        <w:jc w:val="thaiDistribute"/>
        <w:rPr>
          <w:rFonts w:ascii="Angsana New" w:hAnsi="Angsana New" w:cs="Angsana New"/>
          <w:b/>
          <w:bCs/>
          <w:color w:val="000000"/>
          <w:sz w:val="28"/>
          <w:szCs w:val="28"/>
        </w:rPr>
      </w:pPr>
      <w:r w:rsidRPr="00F667B4">
        <w:rPr>
          <w:rFonts w:ascii="Angsana New" w:eastAsia="Times New Roman" w:hAnsi="Angsana New" w:cs="Angsana New"/>
          <w:color w:val="000000"/>
          <w:spacing w:val="-2"/>
          <w:sz w:val="28"/>
          <w:cs/>
        </w:rPr>
        <w:br w:type="page"/>
      </w:r>
      <w:r w:rsidR="00471CEC" w:rsidRPr="00F667B4">
        <w:rPr>
          <w:rFonts w:ascii="Angsana New" w:hAnsi="Angsana New" w:cs="Angsana New"/>
          <w:b/>
          <w:bCs/>
          <w:color w:val="000000"/>
          <w:sz w:val="28"/>
          <w:szCs w:val="28"/>
        </w:rPr>
        <w:lastRenderedPageBreak/>
        <w:t xml:space="preserve">Income tax </w:t>
      </w:r>
    </w:p>
    <w:p w14:paraId="152323B2" w14:textId="6C6392F0" w:rsidR="00471CEC" w:rsidRPr="00F667B4" w:rsidRDefault="00471CEC" w:rsidP="003D65E6">
      <w:pPr>
        <w:spacing w:before="120" w:line="440" w:lineRule="exact"/>
        <w:ind w:left="851" w:hanging="142"/>
        <w:jc w:val="thaiDistribute"/>
        <w:rPr>
          <w:rFonts w:ascii="Angsana New" w:hAnsi="Angsana New" w:cs="Angsana New"/>
          <w:color w:val="000000"/>
          <w:sz w:val="28"/>
          <w:szCs w:val="28"/>
        </w:rPr>
      </w:pPr>
      <w:r w:rsidRPr="00F667B4">
        <w:rPr>
          <w:rFonts w:ascii="Angsana New" w:hAnsi="Angsana New" w:cs="Angsana New"/>
          <w:color w:val="000000"/>
          <w:sz w:val="28"/>
          <w:szCs w:val="28"/>
        </w:rPr>
        <w:t xml:space="preserve">Income tax </w:t>
      </w:r>
      <w:r w:rsidR="00C01360">
        <w:rPr>
          <w:rFonts w:ascii="Angsana New" w:hAnsi="Angsana New" w:cs="Angsana New"/>
          <w:color w:val="000000"/>
          <w:sz w:val="28"/>
          <w:szCs w:val="28"/>
        </w:rPr>
        <w:t xml:space="preserve">comprises current tax </w:t>
      </w:r>
      <w:r w:rsidRPr="00F667B4">
        <w:rPr>
          <w:rFonts w:ascii="Angsana New" w:hAnsi="Angsana New" w:cs="Angsana New"/>
          <w:color w:val="000000"/>
          <w:sz w:val="28"/>
          <w:szCs w:val="28"/>
        </w:rPr>
        <w:t>and deferred tax.</w:t>
      </w:r>
    </w:p>
    <w:p w14:paraId="001D2BD3" w14:textId="77777777" w:rsidR="00471CEC" w:rsidRPr="00F667B4" w:rsidRDefault="00471CEC" w:rsidP="003D65E6">
      <w:pPr>
        <w:spacing w:before="120" w:line="440" w:lineRule="exact"/>
        <w:ind w:left="851" w:right="-45" w:hanging="142"/>
        <w:jc w:val="thaiDistribute"/>
        <w:rPr>
          <w:rFonts w:ascii="Angsana New" w:hAnsi="Angsana New" w:cs="Angsana New"/>
          <w:b/>
          <w:bCs/>
          <w:color w:val="000000"/>
          <w:sz w:val="28"/>
          <w:szCs w:val="28"/>
        </w:rPr>
      </w:pPr>
      <w:r w:rsidRPr="00F667B4">
        <w:rPr>
          <w:rFonts w:ascii="Angsana New" w:hAnsi="Angsana New" w:cs="Angsana New"/>
          <w:b/>
          <w:bCs/>
          <w:color w:val="000000"/>
          <w:sz w:val="28"/>
          <w:szCs w:val="28"/>
        </w:rPr>
        <w:t>Current tax</w:t>
      </w:r>
    </w:p>
    <w:p w14:paraId="7A26EE0E" w14:textId="77777777" w:rsidR="00471CEC" w:rsidRPr="00F667B4" w:rsidRDefault="00471CEC" w:rsidP="003D65E6">
      <w:pPr>
        <w:spacing w:before="120" w:line="440" w:lineRule="exact"/>
        <w:ind w:left="709"/>
        <w:jc w:val="thaiDistribute"/>
        <w:rPr>
          <w:rFonts w:ascii="Angsana New" w:hAnsi="Angsana New" w:cs="Angsana New"/>
          <w:color w:val="000000"/>
          <w:sz w:val="28"/>
          <w:szCs w:val="28"/>
        </w:rPr>
      </w:pPr>
      <w:r w:rsidRPr="00F667B4">
        <w:rPr>
          <w:rFonts w:ascii="Angsana New" w:hAnsi="Angsana New" w:cs="Angsana New"/>
          <w:color w:val="000000"/>
          <w:sz w:val="28"/>
          <w:szCs w:val="28"/>
        </w:rPr>
        <w:t>Current income tax is provided in the accounts at the amount expected to be paid to the taxation authorities, based on taxable profits determined in accordance with tax legislation.</w:t>
      </w:r>
    </w:p>
    <w:p w14:paraId="428775F7" w14:textId="77777777" w:rsidR="00471CEC" w:rsidRPr="00F667B4" w:rsidRDefault="00471CEC" w:rsidP="003D65E6">
      <w:pPr>
        <w:spacing w:before="120" w:line="440" w:lineRule="exact"/>
        <w:ind w:left="709"/>
        <w:jc w:val="thaiDistribute"/>
        <w:rPr>
          <w:rFonts w:ascii="Angsana New" w:hAnsi="Angsana New" w:cs="Angsana New"/>
          <w:b/>
          <w:bCs/>
          <w:color w:val="000000"/>
          <w:sz w:val="28"/>
          <w:szCs w:val="28"/>
        </w:rPr>
      </w:pPr>
      <w:r w:rsidRPr="00F667B4">
        <w:rPr>
          <w:rFonts w:ascii="Angsana New" w:hAnsi="Angsana New" w:cs="Angsana New"/>
          <w:b/>
          <w:bCs/>
          <w:color w:val="000000"/>
          <w:sz w:val="28"/>
          <w:szCs w:val="28"/>
        </w:rPr>
        <w:t xml:space="preserve">Deferred tax </w:t>
      </w:r>
    </w:p>
    <w:p w14:paraId="61C555BA" w14:textId="77777777" w:rsidR="00471CEC" w:rsidRPr="00F667B4" w:rsidRDefault="00471CEC" w:rsidP="003D65E6">
      <w:pPr>
        <w:spacing w:before="120" w:line="440" w:lineRule="exact"/>
        <w:ind w:left="709"/>
        <w:jc w:val="thaiDistribute"/>
        <w:rPr>
          <w:rFonts w:ascii="Angsana New" w:hAnsi="Angsana New" w:cs="Angsana New"/>
          <w:color w:val="000000"/>
          <w:sz w:val="28"/>
          <w:szCs w:val="28"/>
        </w:rPr>
      </w:pPr>
      <w:r w:rsidRPr="00F667B4">
        <w:rPr>
          <w:rFonts w:ascii="Angsana New" w:hAnsi="Angsana New" w:cs="Angsana New"/>
          <w:color w:val="000000"/>
          <w:sz w:val="28"/>
          <w:szCs w:val="28"/>
        </w:rPr>
        <w:t>Deferred income tax is provided on temporary differences between the tax bases of assets and liabilities and their carrying amounts at the end of each reporting period. Deferred income tax is determined using tax rates (and laws) that have been enacted or substantially enacted by the end of the reporting period and are expected to apply when the related deferred income tax asset is realized or the deferred income tax liability is settled.</w:t>
      </w:r>
    </w:p>
    <w:p w14:paraId="6A76A7F8" w14:textId="76954D66" w:rsidR="00471CEC" w:rsidRPr="00F667B4" w:rsidRDefault="00166906" w:rsidP="003D65E6">
      <w:pPr>
        <w:spacing w:before="120" w:line="440" w:lineRule="exact"/>
        <w:ind w:left="709"/>
        <w:jc w:val="thaiDistribute"/>
        <w:rPr>
          <w:rFonts w:ascii="Angsana New" w:hAnsi="Angsana New" w:cs="Angsana New"/>
          <w:color w:val="000000"/>
          <w:sz w:val="28"/>
          <w:szCs w:val="28"/>
        </w:rPr>
      </w:pPr>
      <w:r w:rsidRPr="00F667B4">
        <w:rPr>
          <w:rFonts w:ascii="Angsana New" w:hAnsi="Angsana New" w:cs="Angsana New"/>
          <w:color w:val="000000"/>
          <w:sz w:val="28"/>
          <w:szCs w:val="28"/>
        </w:rPr>
        <w:t>The Group</w:t>
      </w:r>
      <w:r w:rsidR="00E75C2D" w:rsidRPr="00F667B4">
        <w:rPr>
          <w:rFonts w:ascii="Angsana New" w:hAnsi="Angsana New" w:cs="Angsana New"/>
          <w:color w:val="000000"/>
          <w:sz w:val="28"/>
          <w:szCs w:val="28"/>
        </w:rPr>
        <w:t xml:space="preserve"> </w:t>
      </w:r>
      <w:r w:rsidR="00471CEC" w:rsidRPr="00F667B4">
        <w:rPr>
          <w:rFonts w:ascii="Angsana New" w:hAnsi="Angsana New" w:cs="Angsana New"/>
          <w:color w:val="000000"/>
          <w:sz w:val="28"/>
          <w:szCs w:val="28"/>
        </w:rPr>
        <w:t>recognizes deferred tax liabilities for all taxable temporary differences while they recognize deferred tax assets for all deductible temporary differences and tax losses carried forward to the extent that it is probable that future taxable profit will be available against which such deductible temporary differences and tax losses carried forward can be utilized.</w:t>
      </w:r>
    </w:p>
    <w:p w14:paraId="6516C868" w14:textId="453FCA92" w:rsidR="00471CEC" w:rsidRPr="00F667B4" w:rsidRDefault="00471CEC" w:rsidP="003D65E6">
      <w:pPr>
        <w:spacing w:before="120" w:line="440" w:lineRule="exact"/>
        <w:ind w:left="709"/>
        <w:jc w:val="thaiDistribute"/>
        <w:rPr>
          <w:rFonts w:ascii="Angsana New" w:hAnsi="Angsana New" w:cs="Angsana New"/>
          <w:color w:val="000000"/>
          <w:sz w:val="28"/>
          <w:szCs w:val="28"/>
        </w:rPr>
      </w:pPr>
      <w:r w:rsidRPr="00F667B4">
        <w:rPr>
          <w:rFonts w:ascii="Angsana New" w:hAnsi="Angsana New" w:cs="Angsana New"/>
          <w:color w:val="000000"/>
          <w:sz w:val="28"/>
          <w:szCs w:val="28"/>
        </w:rPr>
        <w:t xml:space="preserve">At each reporting date, </w:t>
      </w:r>
      <w:r w:rsidR="00331877">
        <w:rPr>
          <w:rFonts w:ascii="Angsana New" w:hAnsi="Angsana New" w:cs="Angsana New"/>
          <w:color w:val="000000"/>
          <w:sz w:val="28"/>
          <w:szCs w:val="28"/>
        </w:rPr>
        <w:t>t</w:t>
      </w:r>
      <w:r w:rsidR="00166906" w:rsidRPr="00F667B4">
        <w:rPr>
          <w:rFonts w:ascii="Angsana New" w:hAnsi="Angsana New" w:cs="Angsana New"/>
          <w:color w:val="000000"/>
          <w:sz w:val="28"/>
          <w:szCs w:val="28"/>
        </w:rPr>
        <w:t>he Group</w:t>
      </w:r>
      <w:r w:rsidR="00E75C2D" w:rsidRPr="00F667B4">
        <w:rPr>
          <w:rFonts w:ascii="Angsana New" w:hAnsi="Angsana New" w:cs="Angsana New"/>
          <w:color w:val="000000"/>
          <w:sz w:val="28"/>
          <w:szCs w:val="28"/>
        </w:rPr>
        <w:t xml:space="preserve"> </w:t>
      </w:r>
      <w:r w:rsidRPr="00F667B4">
        <w:rPr>
          <w:rFonts w:ascii="Angsana New" w:hAnsi="Angsana New" w:cs="Angsana New"/>
          <w:color w:val="000000"/>
          <w:sz w:val="28"/>
          <w:szCs w:val="28"/>
        </w:rPr>
        <w:t>reviews and reduce the carrying amount of deferred tax assets to the extent that it is no longer probable that sufficient taxable profit will be available to allow all or part of the deferred tax asset to be utilized.</w:t>
      </w:r>
    </w:p>
    <w:p w14:paraId="36132C87" w14:textId="192EA191" w:rsidR="00471CEC" w:rsidRPr="00F667B4" w:rsidRDefault="00166906" w:rsidP="003D65E6">
      <w:pPr>
        <w:spacing w:before="120" w:line="440" w:lineRule="exact"/>
        <w:ind w:left="709"/>
        <w:jc w:val="thaiDistribute"/>
        <w:rPr>
          <w:rFonts w:ascii="Angsana New" w:hAnsi="Angsana New" w:cs="Angsana New"/>
          <w:color w:val="000000"/>
          <w:sz w:val="28"/>
          <w:szCs w:val="28"/>
        </w:rPr>
      </w:pPr>
      <w:r w:rsidRPr="00F667B4">
        <w:rPr>
          <w:rFonts w:ascii="Angsana New" w:hAnsi="Angsana New" w:cs="Angsana New"/>
          <w:color w:val="000000"/>
          <w:sz w:val="28"/>
          <w:szCs w:val="28"/>
        </w:rPr>
        <w:t>The Group</w:t>
      </w:r>
      <w:r w:rsidR="00E75C2D" w:rsidRPr="00F667B4">
        <w:rPr>
          <w:rFonts w:ascii="Angsana New" w:hAnsi="Angsana New" w:cs="Angsana New"/>
          <w:color w:val="000000"/>
          <w:sz w:val="28"/>
          <w:szCs w:val="28"/>
        </w:rPr>
        <w:t xml:space="preserve"> </w:t>
      </w:r>
      <w:r w:rsidR="00471CEC" w:rsidRPr="00F667B4">
        <w:rPr>
          <w:rFonts w:ascii="Angsana New" w:hAnsi="Angsana New" w:cs="Angsana New"/>
          <w:color w:val="000000"/>
          <w:sz w:val="28"/>
          <w:szCs w:val="28"/>
        </w:rPr>
        <w:t>records deferred tax liabilities directly to shareholders' equity if the tax relates to items that are recorded directly to shareholders' equity.</w:t>
      </w:r>
      <w:r w:rsidR="00471CEC" w:rsidRPr="00F667B4">
        <w:rPr>
          <w:rFonts w:ascii="Angsana New" w:hAnsi="Angsana New" w:cs="Angsana New"/>
          <w:color w:val="000000"/>
          <w:sz w:val="28"/>
          <w:szCs w:val="28"/>
          <w:cs/>
        </w:rPr>
        <w:t xml:space="preserve"> </w:t>
      </w:r>
    </w:p>
    <w:p w14:paraId="189FFC5B" w14:textId="77777777" w:rsidR="00471CEC" w:rsidRPr="00F667B4" w:rsidRDefault="00471CEC" w:rsidP="003D65E6">
      <w:pPr>
        <w:spacing w:before="120" w:line="440" w:lineRule="exact"/>
        <w:ind w:left="709"/>
        <w:jc w:val="thaiDistribute"/>
        <w:rPr>
          <w:rFonts w:ascii="Angsana New" w:hAnsi="Angsana New" w:cs="Angsana New"/>
          <w:color w:val="000000"/>
          <w:sz w:val="28"/>
          <w:szCs w:val="28"/>
        </w:rPr>
      </w:pPr>
      <w:r w:rsidRPr="00F667B4">
        <w:rPr>
          <w:rFonts w:ascii="Angsana New" w:hAnsi="Angsana New" w:cs="Angsana New"/>
          <w:color w:val="000000"/>
          <w:sz w:val="28"/>
          <w:szCs w:val="28"/>
        </w:rPr>
        <w:t>Deferred income tax assets and liabilities are offset when there is a legally enforceable right to offset current tax assets against current tax liabilities and when the deferred income tax assets and liabilities relate to income taxes levied by the same taxation authority on either the same taxable entity or different taxable entities where there is an intention to settle the balances on a net basis.</w:t>
      </w:r>
    </w:p>
    <w:p w14:paraId="0297099D" w14:textId="4691012D" w:rsidR="005D04DF" w:rsidRPr="00F667B4" w:rsidRDefault="51F7EC91" w:rsidP="003D65E6">
      <w:pPr>
        <w:pStyle w:val="afd"/>
        <w:numPr>
          <w:ilvl w:val="1"/>
          <w:numId w:val="40"/>
        </w:numPr>
        <w:spacing w:before="120" w:after="0" w:line="440" w:lineRule="exact"/>
        <w:ind w:left="709" w:right="113" w:hanging="425"/>
        <w:rPr>
          <w:rFonts w:ascii="Angsana New" w:hAnsi="Angsana New"/>
          <w:b/>
          <w:bCs/>
          <w:color w:val="000000"/>
          <w:sz w:val="28"/>
        </w:rPr>
      </w:pPr>
      <w:r w:rsidRPr="00F667B4">
        <w:rPr>
          <w:rFonts w:ascii="Angsana New" w:hAnsi="Angsana New"/>
          <w:b/>
          <w:bCs/>
          <w:color w:val="000000"/>
          <w:sz w:val="28"/>
        </w:rPr>
        <w:t>Earnings per share</w:t>
      </w:r>
    </w:p>
    <w:p w14:paraId="775886A0" w14:textId="49297C66" w:rsidR="00CD50A6" w:rsidRPr="00F667B4" w:rsidRDefault="00CD50A6" w:rsidP="003D65E6">
      <w:pPr>
        <w:spacing w:before="120" w:line="440" w:lineRule="exact"/>
        <w:ind w:left="709" w:right="113"/>
        <w:jc w:val="thaiDistribute"/>
        <w:rPr>
          <w:rFonts w:ascii="Angsana New" w:eastAsia="Times New Roman" w:hAnsi="Angsana New" w:cs="Angsana New"/>
          <w:color w:val="000000"/>
          <w:spacing w:val="-2"/>
          <w:sz w:val="28"/>
          <w:szCs w:val="28"/>
        </w:rPr>
      </w:pPr>
      <w:r w:rsidRPr="00F667B4">
        <w:rPr>
          <w:rFonts w:ascii="Angsana New" w:eastAsia="Times New Roman" w:hAnsi="Angsana New" w:cs="Angsana New"/>
          <w:color w:val="000000"/>
          <w:spacing w:val="-2"/>
          <w:sz w:val="28"/>
          <w:szCs w:val="28"/>
        </w:rPr>
        <w:t xml:space="preserve">Earnings per share is calculated by dividing the profit for the year by the weighted average number of common shares outstanding during the year. </w:t>
      </w:r>
    </w:p>
    <w:p w14:paraId="1A31A9FB" w14:textId="0767E4AF" w:rsidR="003B53DC" w:rsidRPr="00F667B4" w:rsidRDefault="008621FF" w:rsidP="003D65E6">
      <w:pPr>
        <w:numPr>
          <w:ilvl w:val="1"/>
          <w:numId w:val="40"/>
        </w:numPr>
        <w:spacing w:before="120"/>
        <w:ind w:left="709" w:right="113" w:hanging="425"/>
        <w:jc w:val="thaiDistribute"/>
        <w:rPr>
          <w:rFonts w:ascii="Angsana New" w:hAnsi="Angsana New" w:cs="Angsana New"/>
          <w:b/>
          <w:bCs/>
          <w:color w:val="000000"/>
          <w:sz w:val="28"/>
          <w:szCs w:val="28"/>
        </w:rPr>
      </w:pPr>
      <w:r>
        <w:rPr>
          <w:rFonts w:ascii="Angsana New" w:hAnsi="Angsana New" w:cs="Angsana New"/>
          <w:b/>
          <w:bCs/>
          <w:color w:val="000000"/>
          <w:sz w:val="28"/>
          <w:szCs w:val="28"/>
        </w:rPr>
        <w:br w:type="page"/>
      </w:r>
      <w:r w:rsidR="51F7EC91" w:rsidRPr="00F667B4">
        <w:rPr>
          <w:rFonts w:ascii="Angsana New" w:hAnsi="Angsana New" w:cs="Angsana New"/>
          <w:b/>
          <w:bCs/>
          <w:color w:val="000000"/>
          <w:sz w:val="28"/>
          <w:szCs w:val="28"/>
        </w:rPr>
        <w:lastRenderedPageBreak/>
        <w:t>Measurement of fair values</w:t>
      </w:r>
    </w:p>
    <w:p w14:paraId="7E52C458" w14:textId="671C8969" w:rsidR="00CD50A6" w:rsidRPr="00F667B4" w:rsidRDefault="00166906" w:rsidP="003D65E6">
      <w:pPr>
        <w:spacing w:before="120"/>
        <w:ind w:left="709" w:right="113"/>
        <w:jc w:val="thaiDistribute"/>
        <w:rPr>
          <w:rFonts w:ascii="Angsana New" w:hAnsi="Angsana New" w:cs="Angsana New"/>
          <w:b/>
          <w:bCs/>
          <w:color w:val="auto"/>
          <w:sz w:val="28"/>
          <w:szCs w:val="28"/>
        </w:rPr>
      </w:pPr>
      <w:r w:rsidRPr="00F667B4">
        <w:rPr>
          <w:rFonts w:ascii="Angsana New" w:hAnsi="Angsana New" w:cs="Angsana New"/>
          <w:color w:val="auto"/>
          <w:sz w:val="28"/>
          <w:szCs w:val="28"/>
        </w:rPr>
        <w:t>The Group</w:t>
      </w:r>
      <w:r w:rsidR="00CD50A6" w:rsidRPr="00F667B4">
        <w:rPr>
          <w:rFonts w:ascii="Angsana New" w:hAnsi="Angsana New" w:cs="Angsana New"/>
          <w:color w:val="auto"/>
          <w:sz w:val="28"/>
          <w:szCs w:val="28"/>
        </w:rPr>
        <w:t xml:space="preserve"> has an established control framework with respect to the measurement of fair values. This includes a valuation team that has overall responsibility for overseeing all significant fair value measurements, including level 3 fair values, and reports directly to CFO.</w:t>
      </w:r>
    </w:p>
    <w:p w14:paraId="48434CB8" w14:textId="77777777" w:rsidR="00CD50A6" w:rsidRPr="00F667B4" w:rsidRDefault="00CD50A6" w:rsidP="003D65E6">
      <w:pPr>
        <w:spacing w:before="120"/>
        <w:ind w:left="709" w:right="113"/>
        <w:jc w:val="thaiDistribute"/>
        <w:rPr>
          <w:rFonts w:ascii="Angsana New" w:hAnsi="Angsana New" w:cs="Angsana New"/>
          <w:color w:val="auto"/>
          <w:sz w:val="28"/>
          <w:szCs w:val="28"/>
          <w:lang w:val="en-GB"/>
        </w:rPr>
      </w:pPr>
      <w:r w:rsidRPr="00F667B4">
        <w:rPr>
          <w:rFonts w:ascii="Angsana New" w:hAnsi="Angsana New" w:cs="Angsana New"/>
          <w:color w:val="auto"/>
          <w:sz w:val="28"/>
          <w:szCs w:val="28"/>
          <w:lang w:val="en-GB"/>
        </w:rPr>
        <w:t>The valuation team regularly reviews significant unobservable inputs   and valuation adjustments.  If third party information, such as broker quotes or pricing services, is used to measure fair values, then the valuation team assesses the evidence obtained from the third parties to support the conclusion that such valuations meet the requirements of TFRS, including the level in the fair value hierarchy in which such valuation should be classified.</w:t>
      </w:r>
    </w:p>
    <w:p w14:paraId="58E30649" w14:textId="4960CF46" w:rsidR="00CD50A6" w:rsidRPr="00F667B4" w:rsidRDefault="00CD50A6" w:rsidP="003D65E6">
      <w:pPr>
        <w:spacing w:before="120"/>
        <w:ind w:left="709" w:right="113"/>
        <w:jc w:val="thaiDistribute"/>
        <w:rPr>
          <w:rFonts w:ascii="Angsana New" w:hAnsi="Angsana New" w:cs="Angsana New"/>
          <w:color w:val="auto"/>
          <w:sz w:val="28"/>
          <w:szCs w:val="28"/>
        </w:rPr>
      </w:pPr>
      <w:r w:rsidRPr="00F667B4">
        <w:rPr>
          <w:rFonts w:ascii="Angsana New" w:hAnsi="Angsana New" w:cs="Angsana New"/>
          <w:color w:val="auto"/>
          <w:sz w:val="28"/>
          <w:szCs w:val="28"/>
          <w:lang w:val="en-GB"/>
        </w:rPr>
        <w:t xml:space="preserve">When measuring the fair value of an asset or a liability, </w:t>
      </w:r>
      <w:r w:rsidR="00331877">
        <w:rPr>
          <w:rFonts w:ascii="Angsana New" w:hAnsi="Angsana New" w:cs="Angsana New"/>
          <w:color w:val="auto"/>
          <w:sz w:val="28"/>
          <w:szCs w:val="28"/>
          <w:lang w:val="en-GB"/>
        </w:rPr>
        <w:t>t</w:t>
      </w:r>
      <w:r w:rsidR="00166906" w:rsidRPr="00F667B4">
        <w:rPr>
          <w:rFonts w:ascii="Angsana New" w:hAnsi="Angsana New" w:cs="Angsana New"/>
          <w:color w:val="auto"/>
          <w:sz w:val="28"/>
          <w:szCs w:val="28"/>
          <w:lang w:val="en-GB"/>
        </w:rPr>
        <w:t>he Group</w:t>
      </w:r>
      <w:r w:rsidRPr="00F667B4">
        <w:rPr>
          <w:rFonts w:ascii="Angsana New" w:hAnsi="Angsana New" w:cs="Angsana New"/>
          <w:color w:val="auto"/>
          <w:sz w:val="28"/>
          <w:szCs w:val="28"/>
        </w:rPr>
        <w:t xml:space="preserve"> </w:t>
      </w:r>
      <w:r w:rsidRPr="00F667B4">
        <w:rPr>
          <w:rFonts w:ascii="Angsana New" w:hAnsi="Angsana New" w:cs="Angsana New"/>
          <w:color w:val="auto"/>
          <w:sz w:val="28"/>
          <w:szCs w:val="28"/>
          <w:lang w:val="en-GB"/>
        </w:rPr>
        <w:t>use market observable date</w:t>
      </w:r>
      <w:r w:rsidRPr="00F667B4">
        <w:rPr>
          <w:rFonts w:ascii="Angsana New" w:hAnsi="Angsana New" w:cs="Angsana New"/>
          <w:color w:val="auto"/>
          <w:sz w:val="28"/>
          <w:szCs w:val="28"/>
          <w:cs/>
        </w:rPr>
        <w:t xml:space="preserve"> </w:t>
      </w:r>
      <w:r w:rsidRPr="00F667B4">
        <w:rPr>
          <w:rFonts w:ascii="Angsana New" w:hAnsi="Angsana New" w:cs="Angsana New"/>
          <w:color w:val="auto"/>
          <w:sz w:val="28"/>
          <w:szCs w:val="28"/>
          <w:lang w:val="en-GB"/>
        </w:rPr>
        <w:t>as fair as possible. Fair values are categorized into different levels in a fair value hierarchy based on the inputs used in</w:t>
      </w:r>
      <w:r w:rsidRPr="00F667B4">
        <w:rPr>
          <w:rFonts w:ascii="Angsana New" w:hAnsi="Angsana New" w:cs="Angsana New"/>
          <w:color w:val="auto"/>
          <w:sz w:val="28"/>
          <w:szCs w:val="28"/>
          <w:cs/>
        </w:rPr>
        <w:t xml:space="preserve"> </w:t>
      </w:r>
      <w:r w:rsidRPr="00F667B4">
        <w:rPr>
          <w:rFonts w:ascii="Angsana New" w:hAnsi="Angsana New" w:cs="Angsana New"/>
          <w:color w:val="auto"/>
          <w:sz w:val="28"/>
          <w:szCs w:val="28"/>
          <w:lang w:val="en-GB"/>
        </w:rPr>
        <w:t xml:space="preserve">the valuation techniques as follows </w:t>
      </w:r>
    </w:p>
    <w:p w14:paraId="1874F763" w14:textId="74C33668" w:rsidR="00CD50A6" w:rsidRPr="00F667B4" w:rsidRDefault="00CD50A6" w:rsidP="003D65E6">
      <w:pPr>
        <w:pStyle w:val="af9"/>
        <w:numPr>
          <w:ilvl w:val="0"/>
          <w:numId w:val="12"/>
        </w:numPr>
        <w:spacing w:before="120"/>
        <w:ind w:left="1418" w:right="113" w:hanging="346"/>
        <w:contextualSpacing w:val="0"/>
        <w:jc w:val="thaiDistribute"/>
        <w:rPr>
          <w:rFonts w:ascii="Angsana New" w:hAnsi="Angsana New"/>
          <w:color w:val="auto"/>
          <w:sz w:val="28"/>
          <w:lang w:val="en-GB"/>
        </w:rPr>
      </w:pPr>
      <w:r w:rsidRPr="00F667B4">
        <w:rPr>
          <w:rFonts w:ascii="Angsana New" w:hAnsi="Angsana New"/>
          <w:color w:val="auto"/>
          <w:sz w:val="28"/>
          <w:lang w:val="en-GB"/>
        </w:rPr>
        <w:t xml:space="preserve">Level </w:t>
      </w:r>
      <w:r w:rsidR="002C2DB3" w:rsidRPr="00F667B4">
        <w:rPr>
          <w:rFonts w:ascii="Angsana New" w:hAnsi="Angsana New"/>
          <w:color w:val="auto"/>
          <w:sz w:val="28"/>
        </w:rPr>
        <w:t>1</w:t>
      </w:r>
      <w:r w:rsidRPr="00F667B4">
        <w:rPr>
          <w:rFonts w:ascii="Angsana New" w:hAnsi="Angsana New"/>
          <w:color w:val="auto"/>
          <w:sz w:val="28"/>
          <w:cs/>
        </w:rPr>
        <w:t xml:space="preserve">: </w:t>
      </w:r>
      <w:r w:rsidRPr="00F667B4">
        <w:rPr>
          <w:rFonts w:ascii="Angsana New" w:hAnsi="Angsana New"/>
          <w:color w:val="auto"/>
          <w:sz w:val="28"/>
          <w:lang w:val="en-GB"/>
        </w:rPr>
        <w:t>quoted prices (unadjusted) in active markets for identical assets or liabilities.</w:t>
      </w:r>
    </w:p>
    <w:p w14:paraId="5A4354C6" w14:textId="46B9B49B" w:rsidR="00CD50A6" w:rsidRPr="00F667B4" w:rsidRDefault="00CD50A6" w:rsidP="003D65E6">
      <w:pPr>
        <w:pStyle w:val="af9"/>
        <w:numPr>
          <w:ilvl w:val="0"/>
          <w:numId w:val="12"/>
        </w:numPr>
        <w:spacing w:before="120"/>
        <w:ind w:left="1418" w:right="113" w:hanging="346"/>
        <w:contextualSpacing w:val="0"/>
        <w:jc w:val="thaiDistribute"/>
        <w:rPr>
          <w:rFonts w:ascii="Angsana New" w:hAnsi="Angsana New"/>
          <w:color w:val="auto"/>
          <w:sz w:val="28"/>
          <w:lang w:val="en-GB"/>
        </w:rPr>
      </w:pPr>
      <w:r w:rsidRPr="00F667B4">
        <w:rPr>
          <w:rFonts w:ascii="Angsana New" w:hAnsi="Angsana New"/>
          <w:color w:val="auto"/>
          <w:sz w:val="28"/>
          <w:lang w:val="en-GB"/>
        </w:rPr>
        <w:t>Level 2</w:t>
      </w:r>
      <w:r w:rsidRPr="00F667B4">
        <w:rPr>
          <w:rFonts w:ascii="Angsana New" w:hAnsi="Angsana New"/>
          <w:color w:val="auto"/>
          <w:sz w:val="28"/>
          <w:cs/>
        </w:rPr>
        <w:t xml:space="preserve">: </w:t>
      </w:r>
      <w:r w:rsidRPr="00F667B4">
        <w:rPr>
          <w:rFonts w:ascii="Angsana New" w:hAnsi="Angsana New"/>
          <w:color w:val="auto"/>
          <w:sz w:val="28"/>
          <w:lang w:val="en-GB"/>
        </w:rPr>
        <w:t xml:space="preserve">inputs other than quoted prices included in Level </w:t>
      </w:r>
      <w:r w:rsidR="002C2DB3" w:rsidRPr="00F667B4">
        <w:rPr>
          <w:rFonts w:ascii="Angsana New" w:hAnsi="Angsana New"/>
          <w:color w:val="auto"/>
          <w:sz w:val="28"/>
        </w:rPr>
        <w:t>1</w:t>
      </w:r>
      <w:r w:rsidRPr="00F667B4">
        <w:rPr>
          <w:rFonts w:ascii="Angsana New" w:hAnsi="Angsana New"/>
          <w:color w:val="auto"/>
          <w:sz w:val="28"/>
          <w:lang w:val="en-GB"/>
        </w:rPr>
        <w:t xml:space="preserve"> that are observable for the asset or liabilities,</w:t>
      </w:r>
      <w:r w:rsidRPr="00F667B4">
        <w:rPr>
          <w:rFonts w:ascii="Angsana New" w:hAnsi="Angsana New"/>
          <w:color w:val="auto"/>
          <w:sz w:val="28"/>
          <w:cs/>
        </w:rPr>
        <w:t xml:space="preserve"> </w:t>
      </w:r>
      <w:r w:rsidRPr="00F667B4">
        <w:rPr>
          <w:rFonts w:ascii="Angsana New" w:hAnsi="Angsana New"/>
          <w:color w:val="auto"/>
          <w:sz w:val="28"/>
          <w:lang w:val="en-GB"/>
        </w:rPr>
        <w:t>either directly (i.e., as prices) or indirectly (i.e., derived from prices).</w:t>
      </w:r>
    </w:p>
    <w:p w14:paraId="64181887" w14:textId="77777777" w:rsidR="00CD50A6" w:rsidRPr="00F667B4" w:rsidRDefault="00CD50A6" w:rsidP="003D65E6">
      <w:pPr>
        <w:pStyle w:val="af9"/>
        <w:numPr>
          <w:ilvl w:val="0"/>
          <w:numId w:val="12"/>
        </w:numPr>
        <w:spacing w:before="120"/>
        <w:ind w:left="1418" w:right="113" w:hanging="346"/>
        <w:contextualSpacing w:val="0"/>
        <w:jc w:val="thaiDistribute"/>
        <w:rPr>
          <w:rFonts w:ascii="Angsana New" w:hAnsi="Angsana New"/>
          <w:color w:val="auto"/>
          <w:sz w:val="28"/>
          <w:lang w:val="en-GB"/>
        </w:rPr>
      </w:pPr>
      <w:r w:rsidRPr="00F667B4">
        <w:rPr>
          <w:rFonts w:ascii="Angsana New" w:hAnsi="Angsana New"/>
          <w:color w:val="auto"/>
          <w:sz w:val="28"/>
          <w:lang w:val="en-GB"/>
        </w:rPr>
        <w:t>Level 3</w:t>
      </w:r>
      <w:r w:rsidRPr="00F667B4">
        <w:rPr>
          <w:rFonts w:ascii="Angsana New" w:hAnsi="Angsana New"/>
          <w:color w:val="auto"/>
          <w:sz w:val="28"/>
          <w:cs/>
        </w:rPr>
        <w:t xml:space="preserve">: </w:t>
      </w:r>
      <w:r w:rsidRPr="00F667B4">
        <w:rPr>
          <w:rFonts w:ascii="Angsana New" w:hAnsi="Angsana New"/>
          <w:color w:val="auto"/>
          <w:sz w:val="28"/>
          <w:lang w:val="en-GB"/>
        </w:rPr>
        <w:t>inputs for the asset or liability that are not based on observable market data (unobservable inputs).</w:t>
      </w:r>
    </w:p>
    <w:p w14:paraId="0B71E2C4" w14:textId="77777777" w:rsidR="00CE513B" w:rsidRPr="00F667B4" w:rsidRDefault="00CE513B" w:rsidP="003D65E6">
      <w:pPr>
        <w:spacing w:before="120"/>
        <w:ind w:left="709" w:right="113"/>
        <w:jc w:val="thaiDistribute"/>
        <w:rPr>
          <w:rFonts w:ascii="Angsana New" w:hAnsi="Angsana New" w:cs="Angsana New"/>
          <w:color w:val="auto"/>
          <w:sz w:val="28"/>
          <w:szCs w:val="28"/>
          <w:lang w:val="en-GB"/>
        </w:rPr>
      </w:pPr>
      <w:r w:rsidRPr="00F667B4">
        <w:rPr>
          <w:rFonts w:ascii="Angsana New" w:hAnsi="Angsana New" w:cs="Angsana New"/>
          <w:color w:val="auto"/>
          <w:sz w:val="28"/>
          <w:szCs w:val="28"/>
          <w:lang w:val="en-GB"/>
        </w:rPr>
        <w:t>If the inputs used to measure the fair value of an asset or liability might be categorized in different levels of the</w:t>
      </w:r>
      <w:r w:rsidRPr="00F667B4">
        <w:rPr>
          <w:rFonts w:ascii="Angsana New" w:hAnsi="Angsana New" w:cs="Angsana New"/>
          <w:color w:val="auto"/>
          <w:sz w:val="28"/>
          <w:szCs w:val="28"/>
          <w:cs/>
        </w:rPr>
        <w:t xml:space="preserve"> </w:t>
      </w:r>
      <w:r w:rsidRPr="00F667B4">
        <w:rPr>
          <w:rFonts w:ascii="Angsana New" w:hAnsi="Angsana New" w:cs="Angsana New"/>
          <w:color w:val="auto"/>
          <w:sz w:val="28"/>
          <w:szCs w:val="28"/>
          <w:lang w:val="en-GB"/>
        </w:rPr>
        <w:t>fair value hierarchy, then the fair value measurement is categorized in its entirely in the same level of the fair value</w:t>
      </w:r>
      <w:r w:rsidRPr="00F667B4">
        <w:rPr>
          <w:rFonts w:ascii="Angsana New" w:hAnsi="Angsana New" w:cs="Angsana New"/>
          <w:color w:val="auto"/>
          <w:sz w:val="28"/>
          <w:szCs w:val="28"/>
          <w:cs/>
        </w:rPr>
        <w:t xml:space="preserve"> </w:t>
      </w:r>
      <w:r w:rsidRPr="00F667B4">
        <w:rPr>
          <w:rFonts w:ascii="Angsana New" w:hAnsi="Angsana New" w:cs="Angsana New"/>
          <w:color w:val="auto"/>
          <w:sz w:val="28"/>
          <w:szCs w:val="28"/>
          <w:lang w:val="en-GB"/>
        </w:rPr>
        <w:t>hierarchy as the lowest level input that is significant to the entire measurement.</w:t>
      </w:r>
    </w:p>
    <w:p w14:paraId="2B152603" w14:textId="4111CE86" w:rsidR="003B53DC" w:rsidRPr="00F667B4" w:rsidRDefault="00166906" w:rsidP="003D65E6">
      <w:pPr>
        <w:spacing w:before="120"/>
        <w:ind w:left="709" w:right="113"/>
        <w:jc w:val="thaiDistribute"/>
        <w:rPr>
          <w:rFonts w:ascii="Angsana New" w:hAnsi="Angsana New" w:cs="Angsana New"/>
          <w:color w:val="auto"/>
          <w:sz w:val="28"/>
          <w:szCs w:val="28"/>
          <w:lang w:val="en-GB"/>
        </w:rPr>
      </w:pPr>
      <w:r w:rsidRPr="00F667B4">
        <w:rPr>
          <w:rFonts w:ascii="Angsana New" w:hAnsi="Angsana New" w:cs="Angsana New"/>
          <w:color w:val="auto"/>
          <w:sz w:val="28"/>
          <w:szCs w:val="28"/>
        </w:rPr>
        <w:t>The Group</w:t>
      </w:r>
      <w:r w:rsidR="00CE513B" w:rsidRPr="00F667B4">
        <w:rPr>
          <w:rFonts w:ascii="Angsana New" w:hAnsi="Angsana New" w:cs="Angsana New"/>
          <w:color w:val="auto"/>
          <w:sz w:val="28"/>
          <w:szCs w:val="28"/>
        </w:rPr>
        <w:t xml:space="preserve"> </w:t>
      </w:r>
      <w:r w:rsidR="00813454" w:rsidRPr="00F667B4">
        <w:rPr>
          <w:rFonts w:ascii="Angsana New" w:hAnsi="Angsana New" w:cs="Angsana New"/>
          <w:color w:val="auto"/>
          <w:sz w:val="28"/>
          <w:szCs w:val="28"/>
          <w:lang w:val="en-GB"/>
        </w:rPr>
        <w:t>recognise</w:t>
      </w:r>
      <w:r w:rsidR="00CE513B" w:rsidRPr="00F667B4">
        <w:rPr>
          <w:rFonts w:ascii="Angsana New" w:hAnsi="Angsana New" w:cs="Angsana New"/>
          <w:color w:val="auto"/>
          <w:sz w:val="28"/>
          <w:szCs w:val="28"/>
          <w:lang w:val="en-GB"/>
        </w:rPr>
        <w:t>d transfers between levels of the fair value hierarchy at the end of the</w:t>
      </w:r>
      <w:r w:rsidR="00CE513B" w:rsidRPr="00F667B4">
        <w:rPr>
          <w:rFonts w:ascii="Angsana New" w:hAnsi="Angsana New" w:cs="Angsana New"/>
          <w:color w:val="auto"/>
          <w:sz w:val="28"/>
          <w:szCs w:val="28"/>
          <w:cs/>
        </w:rPr>
        <w:t xml:space="preserve"> </w:t>
      </w:r>
      <w:r w:rsidR="00CE513B" w:rsidRPr="00F667B4">
        <w:rPr>
          <w:rFonts w:ascii="Angsana New" w:hAnsi="Angsana New" w:cs="Angsana New"/>
          <w:color w:val="auto"/>
          <w:sz w:val="28"/>
          <w:szCs w:val="28"/>
          <w:lang w:val="en-GB"/>
        </w:rPr>
        <w:t>reporting period during which the change has occurred.</w:t>
      </w:r>
    </w:p>
    <w:p w14:paraId="65600C64" w14:textId="37BCD37C" w:rsidR="00D024F6" w:rsidRPr="00F667B4" w:rsidRDefault="194B34F2" w:rsidP="003D65E6">
      <w:pPr>
        <w:numPr>
          <w:ilvl w:val="1"/>
          <w:numId w:val="40"/>
        </w:numPr>
        <w:spacing w:before="120"/>
        <w:ind w:left="709" w:right="113" w:hanging="425"/>
        <w:jc w:val="thaiDistribute"/>
        <w:rPr>
          <w:rFonts w:ascii="Angsana New" w:hAnsi="Angsana New" w:cs="Angsana New"/>
          <w:b/>
          <w:bCs/>
          <w:color w:val="000000"/>
          <w:sz w:val="28"/>
          <w:szCs w:val="28"/>
        </w:rPr>
      </w:pPr>
      <w:r w:rsidRPr="00F667B4">
        <w:rPr>
          <w:rFonts w:ascii="Angsana New" w:hAnsi="Angsana New" w:cs="Angsana New"/>
          <w:b/>
          <w:bCs/>
          <w:color w:val="000000"/>
          <w:sz w:val="28"/>
          <w:szCs w:val="28"/>
        </w:rPr>
        <w:t>Use of management’s judgement</w:t>
      </w:r>
    </w:p>
    <w:p w14:paraId="30C84739" w14:textId="75619C1B" w:rsidR="00CE513B" w:rsidRPr="00F667B4" w:rsidRDefault="00CE513B" w:rsidP="003D65E6">
      <w:pPr>
        <w:spacing w:before="120"/>
        <w:ind w:left="709" w:right="113"/>
        <w:jc w:val="thaiDistribute"/>
        <w:rPr>
          <w:rFonts w:ascii="Angsana New" w:hAnsi="Angsana New" w:cs="Angsana New"/>
          <w:color w:val="auto"/>
          <w:sz w:val="28"/>
          <w:szCs w:val="28"/>
        </w:rPr>
      </w:pPr>
      <w:r w:rsidRPr="00F667B4">
        <w:rPr>
          <w:rFonts w:ascii="Angsana New" w:hAnsi="Angsana New" w:cs="Angsana New"/>
          <w:color w:val="auto"/>
          <w:sz w:val="28"/>
          <w:szCs w:val="28"/>
        </w:rPr>
        <w:t xml:space="preserve">The preparation of financial statements in conformity with Thai Financial Reporting Standards (“TFRSs”) also requires </w:t>
      </w:r>
      <w:r w:rsidR="003026EC">
        <w:rPr>
          <w:rFonts w:ascii="Angsana New" w:hAnsi="Angsana New" w:cs="Angsana New"/>
          <w:color w:val="auto"/>
          <w:sz w:val="28"/>
          <w:szCs w:val="28"/>
        </w:rPr>
        <w:t>t</w:t>
      </w:r>
      <w:r w:rsidR="00166906" w:rsidRPr="00F667B4">
        <w:rPr>
          <w:rFonts w:ascii="Angsana New" w:hAnsi="Angsana New" w:cs="Angsana New"/>
          <w:color w:val="auto"/>
          <w:sz w:val="28"/>
          <w:szCs w:val="28"/>
        </w:rPr>
        <w:t>he Group</w:t>
      </w:r>
      <w:r w:rsidR="00F161C1" w:rsidRPr="00F667B4">
        <w:rPr>
          <w:rFonts w:ascii="Angsana New" w:hAnsi="Angsana New" w:cs="Angsana New"/>
          <w:color w:val="auto"/>
          <w:sz w:val="28"/>
          <w:szCs w:val="28"/>
        </w:rPr>
        <w:t>’</w:t>
      </w:r>
      <w:r w:rsidRPr="00F667B4">
        <w:rPr>
          <w:rFonts w:ascii="Angsana New" w:hAnsi="Angsana New" w:cs="Angsana New"/>
          <w:color w:val="auto"/>
          <w:sz w:val="28"/>
          <w:szCs w:val="28"/>
        </w:rPr>
        <w:t>s management to exercise judgments in order to determine the accounting policies, estimates and assumptions that affect the reported amounts of assets and liabilities, the disclosure of contingent assets and liabilities at the end of the reporting period and the reported amounts of revenue and expense during the year. Although these estimates are based on management’s reasonable consideration of current events, actual results may differ from these estimates.</w:t>
      </w:r>
    </w:p>
    <w:p w14:paraId="0E6128F5" w14:textId="77777777" w:rsidR="00CE513B" w:rsidRPr="00F667B4" w:rsidRDefault="00CE513B" w:rsidP="003D65E6">
      <w:pPr>
        <w:spacing w:before="120"/>
        <w:ind w:left="709"/>
        <w:jc w:val="thaiDistribute"/>
        <w:rPr>
          <w:rFonts w:ascii="Angsana New" w:hAnsi="Angsana New" w:cs="Angsana New"/>
          <w:b/>
          <w:bCs/>
          <w:color w:val="auto"/>
          <w:sz w:val="28"/>
          <w:szCs w:val="28"/>
          <w:cs/>
        </w:rPr>
      </w:pPr>
      <w:r w:rsidRPr="00F667B4">
        <w:rPr>
          <w:rFonts w:ascii="Angsana New" w:hAnsi="Angsana New" w:cs="Angsana New"/>
          <w:b/>
          <w:bCs/>
          <w:color w:val="auto"/>
          <w:sz w:val="28"/>
          <w:szCs w:val="28"/>
        </w:rPr>
        <w:t>Leases</w:t>
      </w:r>
    </w:p>
    <w:p w14:paraId="406CEAEA" w14:textId="49E3213F" w:rsidR="00CE513B" w:rsidRPr="00F667B4" w:rsidRDefault="00CE513B" w:rsidP="003D65E6">
      <w:pPr>
        <w:spacing w:before="120"/>
        <w:ind w:left="709"/>
        <w:jc w:val="thaiDistribute"/>
        <w:rPr>
          <w:rFonts w:ascii="Angsana New" w:hAnsi="Angsana New" w:cs="Angsana New"/>
          <w:b/>
          <w:bCs/>
          <w:color w:val="auto"/>
          <w:sz w:val="28"/>
          <w:szCs w:val="28"/>
          <w:cs/>
        </w:rPr>
      </w:pPr>
      <w:r w:rsidRPr="00F667B4">
        <w:rPr>
          <w:rFonts w:ascii="Angsana New" w:hAnsi="Angsana New" w:cs="Angsana New"/>
          <w:b/>
          <w:bCs/>
          <w:color w:val="auto"/>
          <w:sz w:val="28"/>
          <w:szCs w:val="28"/>
        </w:rPr>
        <w:t xml:space="preserve">Determining the lease term with extension and termination options - </w:t>
      </w:r>
      <w:bookmarkStart w:id="2" w:name="_Hlk64881042"/>
      <w:r w:rsidR="008F4294">
        <w:rPr>
          <w:rFonts w:ascii="Angsana New" w:hAnsi="Angsana New" w:cs="Angsana New"/>
          <w:b/>
          <w:bCs/>
          <w:color w:val="auto"/>
          <w:sz w:val="28"/>
          <w:szCs w:val="28"/>
        </w:rPr>
        <w:t>t</w:t>
      </w:r>
      <w:r w:rsidR="00166906" w:rsidRPr="00F667B4">
        <w:rPr>
          <w:rFonts w:ascii="Angsana New" w:hAnsi="Angsana New" w:cs="Angsana New"/>
          <w:b/>
          <w:bCs/>
          <w:color w:val="auto"/>
          <w:sz w:val="28"/>
          <w:szCs w:val="28"/>
        </w:rPr>
        <w:t>he Group</w:t>
      </w:r>
      <w:bookmarkStart w:id="3" w:name="_Hlk64881174"/>
      <w:r w:rsidRPr="00F667B4">
        <w:rPr>
          <w:rFonts w:ascii="Angsana New" w:hAnsi="Angsana New" w:cs="Angsana New"/>
          <w:b/>
          <w:bCs/>
          <w:color w:val="auto"/>
          <w:sz w:val="28"/>
          <w:szCs w:val="28"/>
        </w:rPr>
        <w:t xml:space="preserve"> </w:t>
      </w:r>
      <w:bookmarkEnd w:id="2"/>
      <w:bookmarkEnd w:id="3"/>
      <w:r w:rsidRPr="00F667B4">
        <w:rPr>
          <w:rFonts w:ascii="Angsana New" w:hAnsi="Angsana New" w:cs="Angsana New"/>
          <w:b/>
          <w:bCs/>
          <w:color w:val="auto"/>
          <w:sz w:val="28"/>
          <w:szCs w:val="28"/>
        </w:rPr>
        <w:t>as a lessee</w:t>
      </w:r>
    </w:p>
    <w:p w14:paraId="2D7CD76B" w14:textId="32C0745B" w:rsidR="00CE513B" w:rsidRPr="00F667B4" w:rsidRDefault="00CE513B" w:rsidP="003D65E6">
      <w:pPr>
        <w:spacing w:before="120"/>
        <w:ind w:left="709"/>
        <w:jc w:val="thaiDistribute"/>
        <w:rPr>
          <w:rFonts w:ascii="Angsana New" w:hAnsi="Angsana New" w:cs="Angsana New"/>
          <w:color w:val="auto"/>
          <w:sz w:val="28"/>
          <w:szCs w:val="28"/>
        </w:rPr>
      </w:pPr>
      <w:r w:rsidRPr="00F667B4">
        <w:rPr>
          <w:rFonts w:ascii="Angsana New" w:hAnsi="Angsana New" w:cs="Angsana New"/>
          <w:color w:val="auto"/>
          <w:sz w:val="28"/>
          <w:szCs w:val="28"/>
        </w:rPr>
        <w:t xml:space="preserve">In determining the lease term, the management is required to exercise judgement in assessing whether </w:t>
      </w:r>
      <w:r w:rsidR="00056F22">
        <w:rPr>
          <w:rFonts w:ascii="Angsana New" w:hAnsi="Angsana New" w:cs="Angsana New"/>
          <w:color w:val="auto"/>
          <w:sz w:val="28"/>
          <w:szCs w:val="28"/>
        </w:rPr>
        <w:t>t</w:t>
      </w:r>
      <w:r w:rsidR="00166906" w:rsidRPr="00F667B4">
        <w:rPr>
          <w:rFonts w:ascii="Angsana New" w:hAnsi="Angsana New" w:cs="Angsana New"/>
          <w:color w:val="auto"/>
          <w:sz w:val="28"/>
          <w:szCs w:val="28"/>
        </w:rPr>
        <w:t>he Group</w:t>
      </w:r>
      <w:r w:rsidRPr="00F667B4">
        <w:rPr>
          <w:rFonts w:ascii="Angsana New" w:hAnsi="Angsana New" w:cs="Angsana New"/>
          <w:color w:val="auto"/>
          <w:sz w:val="28"/>
          <w:szCs w:val="28"/>
        </w:rPr>
        <w:t xml:space="preserve"> are reasonably certain to exercise the option to extend or terminate the lease considering all relevant facts and circumstances that create an economic incentive for </w:t>
      </w:r>
      <w:r w:rsidR="00083392">
        <w:rPr>
          <w:rFonts w:ascii="Angsana New" w:hAnsi="Angsana New" w:cs="Angsana New"/>
          <w:color w:val="auto"/>
          <w:sz w:val="28"/>
          <w:szCs w:val="28"/>
        </w:rPr>
        <w:t>t</w:t>
      </w:r>
      <w:r w:rsidR="00166906" w:rsidRPr="00F667B4">
        <w:rPr>
          <w:rFonts w:ascii="Angsana New" w:hAnsi="Angsana New" w:cs="Angsana New"/>
          <w:color w:val="auto"/>
          <w:sz w:val="28"/>
          <w:szCs w:val="28"/>
        </w:rPr>
        <w:t>he Group</w:t>
      </w:r>
      <w:r w:rsidRPr="00F667B4">
        <w:rPr>
          <w:rFonts w:ascii="Angsana New" w:hAnsi="Angsana New" w:cs="Angsana New"/>
          <w:color w:val="auto"/>
          <w:sz w:val="28"/>
          <w:szCs w:val="28"/>
        </w:rPr>
        <w:t xml:space="preserve"> to exercise either the extension or termination option.</w:t>
      </w:r>
    </w:p>
    <w:p w14:paraId="08036B87" w14:textId="145C8BD2" w:rsidR="00CE513B" w:rsidRPr="00F667B4" w:rsidRDefault="00BD7B92" w:rsidP="003D65E6">
      <w:pPr>
        <w:spacing w:before="120" w:line="440" w:lineRule="exact"/>
        <w:ind w:left="709"/>
        <w:jc w:val="thaiDistribute"/>
        <w:rPr>
          <w:rFonts w:ascii="Angsana New" w:hAnsi="Angsana New" w:cs="Angsana New"/>
          <w:b/>
          <w:bCs/>
          <w:color w:val="auto"/>
          <w:sz w:val="28"/>
          <w:szCs w:val="28"/>
          <w:cs/>
        </w:rPr>
      </w:pPr>
      <w:r>
        <w:rPr>
          <w:rFonts w:ascii="Angsana New" w:hAnsi="Angsana New" w:cs="Angsana New"/>
          <w:b/>
          <w:bCs/>
          <w:color w:val="auto"/>
          <w:sz w:val="28"/>
          <w:szCs w:val="28"/>
        </w:rPr>
        <w:br w:type="page"/>
      </w:r>
      <w:r w:rsidR="00CE513B" w:rsidRPr="00F667B4">
        <w:rPr>
          <w:rFonts w:ascii="Angsana New" w:hAnsi="Angsana New" w:cs="Angsana New"/>
          <w:b/>
          <w:bCs/>
          <w:color w:val="auto"/>
          <w:sz w:val="28"/>
          <w:szCs w:val="28"/>
        </w:rPr>
        <w:lastRenderedPageBreak/>
        <w:t xml:space="preserve">Estimating the incremental borrowing rate - </w:t>
      </w:r>
      <w:r w:rsidR="008F4294">
        <w:rPr>
          <w:rFonts w:ascii="Angsana New" w:hAnsi="Angsana New" w:cs="Angsana New"/>
          <w:b/>
          <w:bCs/>
          <w:color w:val="auto"/>
          <w:sz w:val="28"/>
          <w:szCs w:val="28"/>
        </w:rPr>
        <w:t>t</w:t>
      </w:r>
      <w:r w:rsidR="00166906" w:rsidRPr="00F667B4">
        <w:rPr>
          <w:rFonts w:ascii="Angsana New" w:hAnsi="Angsana New" w:cs="Angsana New"/>
          <w:b/>
          <w:bCs/>
          <w:color w:val="auto"/>
          <w:sz w:val="28"/>
          <w:szCs w:val="28"/>
        </w:rPr>
        <w:t>he Group</w:t>
      </w:r>
      <w:r w:rsidR="00CE513B" w:rsidRPr="00F667B4">
        <w:rPr>
          <w:rFonts w:ascii="Angsana New" w:hAnsi="Angsana New" w:cs="Angsana New"/>
          <w:b/>
          <w:bCs/>
          <w:color w:val="auto"/>
          <w:sz w:val="28"/>
          <w:szCs w:val="28"/>
        </w:rPr>
        <w:t xml:space="preserve"> and subsidiaries as a lessee</w:t>
      </w:r>
    </w:p>
    <w:p w14:paraId="0640C9DA" w14:textId="2DC70ACA" w:rsidR="00CE513B" w:rsidRPr="00F667B4" w:rsidRDefault="00166906" w:rsidP="003D65E6">
      <w:pPr>
        <w:spacing w:before="120" w:line="440" w:lineRule="exact"/>
        <w:ind w:left="709"/>
        <w:jc w:val="thaiDistribute"/>
        <w:rPr>
          <w:rFonts w:ascii="Angsana New" w:hAnsi="Angsana New" w:cs="Angsana New"/>
          <w:color w:val="auto"/>
          <w:sz w:val="28"/>
          <w:szCs w:val="28"/>
        </w:rPr>
      </w:pPr>
      <w:bookmarkStart w:id="4" w:name="_Hlk65012372"/>
      <w:r w:rsidRPr="00F667B4">
        <w:rPr>
          <w:rFonts w:ascii="Angsana New" w:hAnsi="Angsana New" w:cs="Angsana New"/>
          <w:color w:val="auto"/>
          <w:sz w:val="28"/>
          <w:szCs w:val="28"/>
        </w:rPr>
        <w:t>The Group</w:t>
      </w:r>
      <w:r w:rsidR="00CE513B" w:rsidRPr="00F667B4">
        <w:rPr>
          <w:rFonts w:ascii="Angsana New" w:hAnsi="Angsana New" w:cs="Angsana New"/>
          <w:color w:val="auto"/>
          <w:sz w:val="28"/>
          <w:szCs w:val="28"/>
        </w:rPr>
        <w:t xml:space="preserve"> </w:t>
      </w:r>
      <w:bookmarkEnd w:id="4"/>
      <w:r w:rsidR="00CE513B" w:rsidRPr="00F667B4">
        <w:rPr>
          <w:rFonts w:ascii="Angsana New" w:hAnsi="Angsana New" w:cs="Angsana New"/>
          <w:color w:val="auto"/>
          <w:sz w:val="28"/>
          <w:szCs w:val="28"/>
        </w:rPr>
        <w:t xml:space="preserve">cannot readily determine the interest rate implicit in the </w:t>
      </w:r>
      <w:proofErr w:type="gramStart"/>
      <w:r w:rsidR="00CE513B" w:rsidRPr="00F667B4">
        <w:rPr>
          <w:rFonts w:ascii="Angsana New" w:hAnsi="Angsana New" w:cs="Angsana New"/>
          <w:color w:val="auto"/>
          <w:sz w:val="28"/>
          <w:szCs w:val="28"/>
        </w:rPr>
        <w:t>lease,</w:t>
      </w:r>
      <w:proofErr w:type="gramEnd"/>
      <w:r w:rsidR="00CE513B" w:rsidRPr="00F667B4">
        <w:rPr>
          <w:rFonts w:ascii="Angsana New" w:hAnsi="Angsana New" w:cs="Angsana New"/>
          <w:color w:val="auto"/>
          <w:sz w:val="28"/>
          <w:szCs w:val="28"/>
        </w:rPr>
        <w:t xml:space="preserve"> therefore, the management is required to exercise judgement in estimating its incremental borrowing rate to discount lease liabilities. The incremental borrowing rate is the rate of interest that </w:t>
      </w:r>
      <w:r w:rsidRPr="00F667B4">
        <w:rPr>
          <w:rFonts w:ascii="Angsana New" w:hAnsi="Angsana New" w:cs="Angsana New"/>
          <w:color w:val="auto"/>
          <w:sz w:val="28"/>
          <w:szCs w:val="28"/>
        </w:rPr>
        <w:t>The Group</w:t>
      </w:r>
      <w:r w:rsidR="00CE513B" w:rsidRPr="00F667B4">
        <w:rPr>
          <w:rFonts w:ascii="Angsana New" w:hAnsi="Angsana New" w:cs="Angsana New"/>
          <w:color w:val="auto"/>
          <w:sz w:val="28"/>
          <w:szCs w:val="28"/>
        </w:rPr>
        <w:t xml:space="preserve"> would have to pay to borrow over a similar term, and with a similar security, the funds necessary to obtain an asset of a similar value to the right-of-use asset in a similar economic environment.</w:t>
      </w:r>
    </w:p>
    <w:p w14:paraId="7E8C5F52" w14:textId="77777777" w:rsidR="00E20142" w:rsidRPr="00F667B4" w:rsidRDefault="004C2CC4" w:rsidP="003D65E6">
      <w:pPr>
        <w:spacing w:before="120" w:line="440" w:lineRule="exact"/>
        <w:ind w:left="709" w:right="113"/>
        <w:jc w:val="thaiDistribute"/>
        <w:rPr>
          <w:rFonts w:ascii="Angsana New" w:hAnsi="Angsana New" w:cs="Angsana New"/>
          <w:b/>
          <w:bCs/>
          <w:color w:val="auto"/>
          <w:sz w:val="28"/>
          <w:szCs w:val="28"/>
        </w:rPr>
      </w:pPr>
      <w:r w:rsidRPr="00F667B4">
        <w:rPr>
          <w:rFonts w:ascii="Angsana New" w:hAnsi="Angsana New" w:cs="Angsana New"/>
          <w:b/>
          <w:bCs/>
          <w:color w:val="auto"/>
          <w:sz w:val="28"/>
          <w:szCs w:val="28"/>
        </w:rPr>
        <w:t>Plant and equipment</w:t>
      </w:r>
    </w:p>
    <w:p w14:paraId="6A31D6A8" w14:textId="77777777" w:rsidR="00E500FD" w:rsidRPr="00F667B4" w:rsidRDefault="00F161C1" w:rsidP="003D65E6">
      <w:pPr>
        <w:spacing w:before="120" w:line="440" w:lineRule="exact"/>
        <w:ind w:left="709" w:right="113"/>
        <w:jc w:val="thaiDistribute"/>
        <w:rPr>
          <w:rFonts w:ascii="Angsana New" w:hAnsi="Angsana New" w:cs="Angsana New"/>
          <w:color w:val="auto"/>
          <w:sz w:val="28"/>
          <w:szCs w:val="28"/>
          <w:highlight w:val="yellow"/>
          <w:cs/>
        </w:rPr>
      </w:pPr>
      <w:r w:rsidRPr="00F667B4">
        <w:rPr>
          <w:rFonts w:ascii="Angsana New" w:hAnsi="Angsana New" w:cs="Angsana New"/>
          <w:color w:val="auto"/>
          <w:sz w:val="28"/>
          <w:szCs w:val="28"/>
        </w:rPr>
        <w:t xml:space="preserve">Management </w:t>
      </w:r>
      <w:r w:rsidR="00117C29" w:rsidRPr="00F667B4">
        <w:rPr>
          <w:rFonts w:ascii="Angsana New" w:hAnsi="Angsana New" w:cs="Angsana New"/>
          <w:color w:val="auto"/>
          <w:sz w:val="28"/>
          <w:szCs w:val="28"/>
        </w:rPr>
        <w:t xml:space="preserve">needs to use the judgment </w:t>
      </w:r>
      <w:r w:rsidRPr="00F667B4">
        <w:rPr>
          <w:rFonts w:ascii="Angsana New" w:hAnsi="Angsana New" w:cs="Angsana New"/>
          <w:color w:val="auto"/>
          <w:sz w:val="28"/>
          <w:szCs w:val="28"/>
        </w:rPr>
        <w:t xml:space="preserve">in allocating the initial </w:t>
      </w:r>
      <w:r w:rsidR="00117C29" w:rsidRPr="00F667B4">
        <w:rPr>
          <w:rFonts w:ascii="Angsana New" w:hAnsi="Angsana New" w:cs="Angsana New"/>
          <w:color w:val="auto"/>
          <w:sz w:val="28"/>
          <w:szCs w:val="28"/>
        </w:rPr>
        <w:t xml:space="preserve">recognition </w:t>
      </w:r>
      <w:r w:rsidRPr="00F667B4">
        <w:rPr>
          <w:rFonts w:ascii="Angsana New" w:hAnsi="Angsana New" w:cs="Angsana New"/>
          <w:color w:val="auto"/>
          <w:sz w:val="28"/>
          <w:szCs w:val="28"/>
        </w:rPr>
        <w:t xml:space="preserve">of medical </w:t>
      </w:r>
      <w:r w:rsidR="00117C29" w:rsidRPr="00F667B4">
        <w:rPr>
          <w:rFonts w:ascii="Angsana New" w:hAnsi="Angsana New" w:cs="Angsana New"/>
          <w:color w:val="auto"/>
          <w:sz w:val="28"/>
          <w:szCs w:val="28"/>
        </w:rPr>
        <w:t>equipment</w:t>
      </w:r>
      <w:r w:rsidRPr="00F667B4">
        <w:rPr>
          <w:rFonts w:ascii="Angsana New" w:hAnsi="Angsana New" w:cs="Angsana New"/>
          <w:color w:val="auto"/>
          <w:sz w:val="28"/>
          <w:szCs w:val="28"/>
        </w:rPr>
        <w:t xml:space="preserve"> to each </w:t>
      </w:r>
      <w:r w:rsidR="00117C29" w:rsidRPr="00F667B4">
        <w:rPr>
          <w:rFonts w:ascii="Angsana New" w:hAnsi="Angsana New" w:cs="Angsana New"/>
          <w:color w:val="auto"/>
          <w:sz w:val="28"/>
          <w:szCs w:val="28"/>
        </w:rPr>
        <w:t xml:space="preserve">significant </w:t>
      </w:r>
      <w:r w:rsidR="00B96BC6" w:rsidRPr="00F667B4">
        <w:rPr>
          <w:rFonts w:ascii="Angsana New" w:hAnsi="Angsana New" w:cs="Angsana New"/>
          <w:color w:val="auto"/>
          <w:sz w:val="28"/>
          <w:szCs w:val="28"/>
        </w:rPr>
        <w:t xml:space="preserve">part </w:t>
      </w:r>
      <w:r w:rsidR="00117C29" w:rsidRPr="00F667B4">
        <w:rPr>
          <w:rFonts w:ascii="Angsana New" w:hAnsi="Angsana New" w:cs="Angsana New"/>
          <w:color w:val="auto"/>
          <w:sz w:val="28"/>
          <w:szCs w:val="28"/>
        </w:rPr>
        <w:t xml:space="preserve">of that asset </w:t>
      </w:r>
      <w:r w:rsidRPr="00F667B4">
        <w:rPr>
          <w:rFonts w:ascii="Angsana New" w:hAnsi="Angsana New" w:cs="Angsana New"/>
          <w:color w:val="auto"/>
          <w:sz w:val="28"/>
          <w:szCs w:val="28"/>
        </w:rPr>
        <w:t>and depreciati</w:t>
      </w:r>
      <w:r w:rsidR="00117C29" w:rsidRPr="00F667B4">
        <w:rPr>
          <w:rFonts w:ascii="Angsana New" w:hAnsi="Angsana New" w:cs="Angsana New"/>
          <w:color w:val="auto"/>
          <w:sz w:val="28"/>
          <w:szCs w:val="28"/>
        </w:rPr>
        <w:t>o</w:t>
      </w:r>
      <w:r w:rsidRPr="00F667B4">
        <w:rPr>
          <w:rFonts w:ascii="Angsana New" w:hAnsi="Angsana New" w:cs="Angsana New"/>
          <w:color w:val="auto"/>
          <w:sz w:val="28"/>
          <w:szCs w:val="28"/>
        </w:rPr>
        <w:t>n</w:t>
      </w:r>
      <w:r w:rsidR="00B96BC6" w:rsidRPr="00F667B4">
        <w:rPr>
          <w:rFonts w:ascii="Angsana New" w:hAnsi="Angsana New" w:cs="Angsana New"/>
          <w:color w:val="auto"/>
          <w:sz w:val="28"/>
          <w:szCs w:val="28"/>
        </w:rPr>
        <w:t xml:space="preserve"> is</w:t>
      </w:r>
      <w:r w:rsidRPr="00F667B4">
        <w:rPr>
          <w:rFonts w:ascii="Angsana New" w:hAnsi="Angsana New" w:cs="Angsana New"/>
          <w:color w:val="auto"/>
          <w:sz w:val="28"/>
          <w:szCs w:val="28"/>
        </w:rPr>
        <w:t xml:space="preserve"> separately</w:t>
      </w:r>
      <w:r w:rsidR="00B96BC6" w:rsidRPr="00F667B4">
        <w:rPr>
          <w:rFonts w:ascii="Angsana New" w:hAnsi="Angsana New" w:cs="Angsana New"/>
          <w:color w:val="auto"/>
          <w:sz w:val="28"/>
          <w:szCs w:val="28"/>
        </w:rPr>
        <w:t xml:space="preserve"> charged </w:t>
      </w:r>
      <w:r w:rsidRPr="00F667B4">
        <w:rPr>
          <w:rFonts w:ascii="Angsana New" w:hAnsi="Angsana New" w:cs="Angsana New"/>
          <w:color w:val="auto"/>
          <w:sz w:val="28"/>
          <w:szCs w:val="28"/>
        </w:rPr>
        <w:t xml:space="preserve">to reflect the </w:t>
      </w:r>
      <w:r w:rsidR="00B96BC6" w:rsidRPr="00F667B4">
        <w:rPr>
          <w:rFonts w:ascii="Angsana New" w:hAnsi="Angsana New" w:cs="Angsana New"/>
          <w:color w:val="auto"/>
          <w:sz w:val="28"/>
          <w:szCs w:val="28"/>
        </w:rPr>
        <w:t xml:space="preserve">useful life </w:t>
      </w:r>
      <w:r w:rsidRPr="00F667B4">
        <w:rPr>
          <w:rFonts w:ascii="Angsana New" w:hAnsi="Angsana New" w:cs="Angsana New"/>
          <w:color w:val="auto"/>
          <w:sz w:val="28"/>
          <w:szCs w:val="28"/>
        </w:rPr>
        <w:t>model of the asset.</w:t>
      </w:r>
    </w:p>
    <w:p w14:paraId="1504CD44" w14:textId="77777777" w:rsidR="00E20142" w:rsidRPr="00F667B4" w:rsidRDefault="00B96BC6" w:rsidP="003D65E6">
      <w:pPr>
        <w:spacing w:before="120" w:line="440" w:lineRule="exact"/>
        <w:ind w:left="709" w:right="113"/>
        <w:jc w:val="thaiDistribute"/>
        <w:rPr>
          <w:rFonts w:ascii="Angsana New" w:hAnsi="Angsana New" w:cs="Angsana New"/>
          <w:color w:val="auto"/>
          <w:sz w:val="28"/>
          <w:szCs w:val="28"/>
        </w:rPr>
      </w:pPr>
      <w:r w:rsidRPr="00F667B4">
        <w:rPr>
          <w:rFonts w:ascii="Angsana New" w:hAnsi="Angsana New" w:cs="Angsana New"/>
          <w:color w:val="auto"/>
          <w:sz w:val="28"/>
          <w:szCs w:val="28"/>
        </w:rPr>
        <w:t xml:space="preserve">In determining of the depreciation of </w:t>
      </w:r>
      <w:r w:rsidR="00FB7321" w:rsidRPr="00F667B4">
        <w:rPr>
          <w:rFonts w:ascii="Angsana New" w:hAnsi="Angsana New" w:cs="Angsana New"/>
          <w:color w:val="auto"/>
          <w:sz w:val="28"/>
          <w:szCs w:val="28"/>
        </w:rPr>
        <w:t>building</w:t>
      </w:r>
      <w:r w:rsidRPr="00F667B4">
        <w:rPr>
          <w:rFonts w:ascii="Angsana New" w:hAnsi="Angsana New" w:cs="Angsana New"/>
          <w:color w:val="auto"/>
          <w:sz w:val="28"/>
          <w:szCs w:val="28"/>
        </w:rPr>
        <w:t xml:space="preserve"> and medical equipment </w:t>
      </w:r>
      <w:r w:rsidR="00FB7321" w:rsidRPr="00F667B4">
        <w:rPr>
          <w:rFonts w:ascii="Angsana New" w:hAnsi="Angsana New" w:cs="Angsana New"/>
          <w:color w:val="auto"/>
          <w:sz w:val="28"/>
          <w:szCs w:val="28"/>
        </w:rPr>
        <w:t xml:space="preserve">that the </w:t>
      </w:r>
      <w:r w:rsidRPr="00F667B4">
        <w:rPr>
          <w:rFonts w:ascii="Angsana New" w:hAnsi="Angsana New" w:cs="Angsana New"/>
          <w:color w:val="auto"/>
          <w:sz w:val="28"/>
          <w:szCs w:val="28"/>
        </w:rPr>
        <w:t xml:space="preserve">Management is required to make estimates </w:t>
      </w:r>
      <w:r w:rsidR="00356155" w:rsidRPr="00F667B4">
        <w:rPr>
          <w:rFonts w:ascii="Angsana New" w:hAnsi="Angsana New" w:cs="Angsana New"/>
          <w:color w:val="auto"/>
          <w:sz w:val="28"/>
          <w:szCs w:val="28"/>
        </w:rPr>
        <w:t xml:space="preserve">and reviewed </w:t>
      </w:r>
      <w:r w:rsidRPr="00F667B4">
        <w:rPr>
          <w:rFonts w:ascii="Angsana New" w:hAnsi="Angsana New" w:cs="Angsana New"/>
          <w:color w:val="auto"/>
          <w:sz w:val="28"/>
          <w:szCs w:val="28"/>
        </w:rPr>
        <w:t xml:space="preserve">the </w:t>
      </w:r>
      <w:r w:rsidR="00FB7321" w:rsidRPr="00F667B4">
        <w:rPr>
          <w:rFonts w:ascii="Angsana New" w:hAnsi="Angsana New" w:cs="Angsana New"/>
          <w:color w:val="auto"/>
          <w:sz w:val="28"/>
          <w:szCs w:val="28"/>
        </w:rPr>
        <w:t>useful lives</w:t>
      </w:r>
      <w:r w:rsidRPr="00F667B4">
        <w:rPr>
          <w:rFonts w:ascii="Angsana New" w:hAnsi="Angsana New" w:cs="Angsana New"/>
          <w:color w:val="auto"/>
          <w:sz w:val="28"/>
          <w:szCs w:val="28"/>
        </w:rPr>
        <w:t xml:space="preserve"> and residual value of buildings and medical equipment, at the end of the reporting period.</w:t>
      </w:r>
    </w:p>
    <w:p w14:paraId="74436232" w14:textId="77777777" w:rsidR="00CE513B" w:rsidRPr="00F667B4" w:rsidRDefault="00CE513B" w:rsidP="003D65E6">
      <w:pPr>
        <w:pStyle w:val="22"/>
        <w:spacing w:before="120" w:after="0" w:line="440" w:lineRule="exact"/>
        <w:ind w:left="709"/>
        <w:jc w:val="thaiDistribute"/>
        <w:rPr>
          <w:rFonts w:ascii="Angsana New" w:hAnsi="Angsana New"/>
          <w:b/>
          <w:bCs/>
          <w:color w:val="auto"/>
          <w:sz w:val="28"/>
        </w:rPr>
      </w:pPr>
      <w:r w:rsidRPr="00F667B4">
        <w:rPr>
          <w:rFonts w:ascii="Angsana New" w:hAnsi="Angsana New"/>
          <w:b/>
          <w:bCs/>
          <w:color w:val="auto"/>
          <w:sz w:val="28"/>
        </w:rPr>
        <w:t>Impairment</w:t>
      </w:r>
      <w:r w:rsidRPr="00F667B4">
        <w:rPr>
          <w:rFonts w:ascii="Angsana New" w:hAnsi="Angsana New"/>
          <w:b/>
          <w:bCs/>
          <w:color w:val="auto"/>
          <w:sz w:val="28"/>
          <w:lang w:val="en-US"/>
        </w:rPr>
        <w:t xml:space="preserve"> of assets</w:t>
      </w:r>
    </w:p>
    <w:p w14:paraId="767B753B" w14:textId="557FD5C4" w:rsidR="4F7C39E5" w:rsidRPr="00F667B4" w:rsidRDefault="00166906" w:rsidP="003D65E6">
      <w:pPr>
        <w:spacing w:before="120" w:line="440" w:lineRule="exact"/>
        <w:ind w:left="709"/>
        <w:jc w:val="thaiDistribute"/>
        <w:rPr>
          <w:rFonts w:ascii="Angsana New" w:hAnsi="Angsana New" w:cs="Angsana New"/>
          <w:color w:val="auto"/>
          <w:sz w:val="28"/>
          <w:szCs w:val="28"/>
        </w:rPr>
      </w:pPr>
      <w:r w:rsidRPr="00F667B4">
        <w:rPr>
          <w:rFonts w:ascii="Angsana New" w:hAnsi="Angsana New" w:cs="Angsana New"/>
          <w:color w:val="auto"/>
          <w:sz w:val="28"/>
          <w:szCs w:val="28"/>
        </w:rPr>
        <w:t>The Group</w:t>
      </w:r>
      <w:r w:rsidR="194B34F2" w:rsidRPr="00F667B4">
        <w:rPr>
          <w:rFonts w:ascii="Angsana New" w:hAnsi="Angsana New" w:cs="Angsana New"/>
          <w:color w:val="auto"/>
          <w:sz w:val="28"/>
          <w:szCs w:val="28"/>
        </w:rPr>
        <w:t xml:space="preserve"> shall assess the assets balance at the statement of financial position whether there is any indication that an asset may be impaired. If any such indication exists, </w:t>
      </w:r>
      <w:r w:rsidRPr="00F667B4">
        <w:rPr>
          <w:rFonts w:ascii="Angsana New" w:hAnsi="Angsana New" w:cs="Angsana New"/>
          <w:color w:val="auto"/>
          <w:sz w:val="28"/>
          <w:szCs w:val="28"/>
        </w:rPr>
        <w:t>The Group</w:t>
      </w:r>
      <w:r w:rsidR="194B34F2" w:rsidRPr="00F667B4">
        <w:rPr>
          <w:rFonts w:ascii="Angsana New" w:hAnsi="Angsana New" w:cs="Angsana New"/>
          <w:color w:val="auto"/>
          <w:sz w:val="28"/>
          <w:szCs w:val="28"/>
        </w:rPr>
        <w:t xml:space="preserve"> shall estimate the recoverable amount of the asset.</w:t>
      </w:r>
    </w:p>
    <w:p w14:paraId="224362BE" w14:textId="6F17D572" w:rsidR="008767F2" w:rsidRPr="00F667B4" w:rsidRDefault="5F262AC6" w:rsidP="003D65E6">
      <w:pPr>
        <w:numPr>
          <w:ilvl w:val="0"/>
          <w:numId w:val="1"/>
        </w:numPr>
        <w:spacing w:before="120" w:line="440" w:lineRule="exact"/>
        <w:ind w:left="284" w:hanging="284"/>
        <w:jc w:val="thaiDistribute"/>
        <w:rPr>
          <w:rFonts w:ascii="Angsana New" w:hAnsi="Angsana New" w:cs="Angsana New"/>
          <w:b/>
          <w:bCs/>
          <w:color w:val="000000"/>
          <w:sz w:val="28"/>
          <w:szCs w:val="28"/>
        </w:rPr>
      </w:pPr>
      <w:r w:rsidRPr="00F667B4">
        <w:rPr>
          <w:rFonts w:ascii="Angsana New" w:hAnsi="Angsana New" w:cs="Angsana New"/>
          <w:b/>
          <w:bCs/>
          <w:color w:val="000000"/>
          <w:sz w:val="28"/>
          <w:szCs w:val="28"/>
        </w:rPr>
        <w:t>RELATED PARTY TRANSACTIONS</w:t>
      </w:r>
    </w:p>
    <w:p w14:paraId="4EB1F071" w14:textId="77777777" w:rsidR="00AE7190" w:rsidRPr="00F667B4" w:rsidRDefault="00AE7190" w:rsidP="003D65E6">
      <w:pPr>
        <w:spacing w:before="120" w:line="440" w:lineRule="exact"/>
        <w:ind w:left="284" w:right="113"/>
        <w:jc w:val="thaiDistribute"/>
        <w:rPr>
          <w:rFonts w:ascii="Angsana New" w:hAnsi="Angsana New" w:cs="Angsana New"/>
          <w:color w:val="auto"/>
          <w:sz w:val="28"/>
          <w:szCs w:val="28"/>
        </w:rPr>
      </w:pPr>
      <w:bookmarkStart w:id="5" w:name="_Hlk66375057"/>
      <w:r w:rsidRPr="00F667B4">
        <w:rPr>
          <w:rFonts w:ascii="Angsana New" w:hAnsi="Angsana New" w:cs="Angsana New"/>
          <w:color w:val="auto"/>
          <w:sz w:val="28"/>
          <w:szCs w:val="28"/>
        </w:rPr>
        <w:t>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1B61FC30" w14:textId="4570F982" w:rsidR="00AE7190" w:rsidRPr="00F667B4" w:rsidRDefault="00AE7190" w:rsidP="003D65E6">
      <w:pPr>
        <w:spacing w:before="120" w:line="440" w:lineRule="exact"/>
        <w:ind w:left="284" w:right="113"/>
        <w:jc w:val="thaiDistribute"/>
        <w:rPr>
          <w:rFonts w:ascii="Angsana New" w:hAnsi="Angsana New" w:cs="Angsana New"/>
          <w:color w:val="auto"/>
          <w:sz w:val="28"/>
          <w:szCs w:val="28"/>
        </w:rPr>
      </w:pPr>
      <w:r w:rsidRPr="00F667B4">
        <w:rPr>
          <w:rFonts w:ascii="Angsana New" w:hAnsi="Angsana New" w:cs="Angsana New"/>
          <w:color w:val="auto"/>
          <w:sz w:val="28"/>
          <w:szCs w:val="28"/>
        </w:rPr>
        <w:t xml:space="preserve">Major shareholder of the Company is </w:t>
      </w:r>
      <w:r w:rsidR="0006529E" w:rsidRPr="00F667B4">
        <w:rPr>
          <w:rFonts w:ascii="Angsana New" w:hAnsi="Angsana New" w:cs="Angsana New"/>
          <w:color w:val="auto"/>
          <w:sz w:val="28"/>
          <w:szCs w:val="28"/>
        </w:rPr>
        <w:t>D</w:t>
      </w:r>
      <w:r w:rsidR="002226EE" w:rsidRPr="00F667B4">
        <w:rPr>
          <w:rFonts w:ascii="Angsana New" w:hAnsi="Angsana New" w:cs="Angsana New"/>
          <w:color w:val="auto"/>
          <w:sz w:val="28"/>
          <w:szCs w:val="28"/>
        </w:rPr>
        <w:t>r</w:t>
      </w:r>
      <w:r w:rsidR="0006529E" w:rsidRPr="00F667B4">
        <w:rPr>
          <w:rFonts w:ascii="Angsana New" w:hAnsi="Angsana New" w:cs="Angsana New"/>
          <w:color w:val="auto"/>
          <w:sz w:val="28"/>
          <w:szCs w:val="28"/>
        </w:rPr>
        <w:t xml:space="preserve">. </w:t>
      </w:r>
      <w:proofErr w:type="spellStart"/>
      <w:r w:rsidR="0006529E" w:rsidRPr="00F667B4">
        <w:rPr>
          <w:rFonts w:ascii="Angsana New" w:hAnsi="Angsana New" w:cs="Angsana New"/>
          <w:color w:val="auto"/>
          <w:sz w:val="28"/>
          <w:szCs w:val="28"/>
        </w:rPr>
        <w:t>A</w:t>
      </w:r>
      <w:r w:rsidR="00D94FA8" w:rsidRPr="00F667B4">
        <w:rPr>
          <w:rFonts w:ascii="Angsana New" w:hAnsi="Angsana New" w:cs="Angsana New"/>
          <w:color w:val="auto"/>
          <w:sz w:val="28"/>
          <w:szCs w:val="28"/>
        </w:rPr>
        <w:t>piruj</w:t>
      </w:r>
      <w:proofErr w:type="spellEnd"/>
      <w:r w:rsidR="0006529E" w:rsidRPr="00F667B4">
        <w:rPr>
          <w:rFonts w:ascii="Angsana New" w:hAnsi="Angsana New" w:cs="Angsana New"/>
          <w:color w:val="auto"/>
          <w:sz w:val="28"/>
          <w:szCs w:val="28"/>
        </w:rPr>
        <w:t xml:space="preserve"> </w:t>
      </w:r>
      <w:proofErr w:type="spellStart"/>
      <w:r w:rsidR="0006529E" w:rsidRPr="00F667B4">
        <w:rPr>
          <w:rFonts w:ascii="Angsana New" w:hAnsi="Angsana New" w:cs="Angsana New"/>
          <w:color w:val="auto"/>
          <w:sz w:val="28"/>
          <w:szCs w:val="28"/>
        </w:rPr>
        <w:t>T</w:t>
      </w:r>
      <w:r w:rsidR="00D94FA8" w:rsidRPr="00F667B4">
        <w:rPr>
          <w:rFonts w:ascii="Angsana New" w:hAnsi="Angsana New" w:cs="Angsana New"/>
          <w:color w:val="auto"/>
          <w:sz w:val="28"/>
          <w:szCs w:val="28"/>
        </w:rPr>
        <w:t>hongwattana</w:t>
      </w:r>
      <w:proofErr w:type="spellEnd"/>
      <w:r w:rsidR="00D94FA8" w:rsidRPr="00F667B4">
        <w:rPr>
          <w:rFonts w:ascii="Angsana New" w:hAnsi="Angsana New" w:cs="Angsana New"/>
          <w:color w:val="auto"/>
          <w:sz w:val="28"/>
          <w:szCs w:val="28"/>
        </w:rPr>
        <w:t xml:space="preserve"> </w:t>
      </w:r>
      <w:r w:rsidR="002226EE" w:rsidRPr="00F667B4">
        <w:rPr>
          <w:rFonts w:ascii="Angsana New" w:hAnsi="Angsana New" w:cs="Angsana New"/>
          <w:color w:val="auto"/>
          <w:sz w:val="28"/>
          <w:szCs w:val="28"/>
        </w:rPr>
        <w:t>and his family.</w:t>
      </w:r>
    </w:p>
    <w:p w14:paraId="19148ED0" w14:textId="77777777" w:rsidR="00AE7190" w:rsidRDefault="00AE7190" w:rsidP="003D65E6">
      <w:pPr>
        <w:spacing w:before="120" w:line="440" w:lineRule="exact"/>
        <w:ind w:left="284" w:right="113"/>
        <w:jc w:val="thaiDistribute"/>
        <w:rPr>
          <w:rFonts w:ascii="Angsana New" w:hAnsi="Angsana New" w:cs="Angsana New"/>
          <w:color w:val="auto"/>
          <w:sz w:val="28"/>
          <w:szCs w:val="28"/>
        </w:rPr>
      </w:pPr>
      <w:r w:rsidRPr="00F667B4">
        <w:rPr>
          <w:rFonts w:ascii="Angsana New" w:hAnsi="Angsana New" w:cs="Angsana New"/>
          <w:color w:val="auto"/>
          <w:sz w:val="28"/>
          <w:szCs w:val="28"/>
        </w:rPr>
        <w:t>In considering each possible related party relationship, attention is directed to the substance of the relationship, and not merely the legal form.</w:t>
      </w:r>
    </w:p>
    <w:p w14:paraId="13FAA442" w14:textId="78330199" w:rsidR="001972B0" w:rsidRDefault="001972B0">
      <w:pPr>
        <w:ind w:left="0"/>
        <w:rPr>
          <w:rFonts w:ascii="Angsana New" w:hAnsi="Angsana New" w:cs="Angsana New"/>
          <w:color w:val="auto"/>
          <w:sz w:val="28"/>
          <w:szCs w:val="28"/>
          <w:cs/>
        </w:rPr>
      </w:pPr>
      <w:r>
        <w:rPr>
          <w:rFonts w:ascii="Angsana New" w:hAnsi="Angsana New" w:cs="Angsana New"/>
          <w:color w:val="auto"/>
          <w:sz w:val="28"/>
          <w:szCs w:val="28"/>
          <w:cs/>
        </w:rPr>
        <w:br w:type="page"/>
      </w:r>
    </w:p>
    <w:p w14:paraId="26FF4388" w14:textId="7CCFE0CD" w:rsidR="00CD69F7" w:rsidRPr="00F667B4" w:rsidRDefault="004B5867" w:rsidP="00330D02">
      <w:pPr>
        <w:spacing w:before="120" w:line="360" w:lineRule="exact"/>
        <w:ind w:left="284" w:right="113"/>
        <w:jc w:val="thaiDistribute"/>
        <w:rPr>
          <w:rFonts w:ascii="Angsana New" w:hAnsi="Angsana New" w:cs="Angsana New"/>
          <w:color w:val="000000"/>
          <w:sz w:val="28"/>
          <w:szCs w:val="28"/>
        </w:rPr>
      </w:pPr>
      <w:r w:rsidRPr="00F667B4">
        <w:rPr>
          <w:rFonts w:ascii="Angsana New" w:hAnsi="Angsana New" w:cs="Angsana New"/>
          <w:color w:val="auto"/>
          <w:sz w:val="28"/>
          <w:szCs w:val="28"/>
        </w:rPr>
        <w:lastRenderedPageBreak/>
        <w:t>The relationship between the company and related persons or entities with intercompany transactions is as follows:</w:t>
      </w:r>
    </w:p>
    <w:tbl>
      <w:tblPr>
        <w:tblW w:w="9072" w:type="dxa"/>
        <w:tblInd w:w="250" w:type="dxa"/>
        <w:tblLook w:val="0000" w:firstRow="0" w:lastRow="0" w:firstColumn="0" w:lastColumn="0" w:noHBand="0" w:noVBand="0"/>
      </w:tblPr>
      <w:tblGrid>
        <w:gridCol w:w="4536"/>
        <w:gridCol w:w="4536"/>
      </w:tblGrid>
      <w:tr w:rsidR="00373035" w:rsidRPr="00F667B4" w14:paraId="571F9EA8" w14:textId="77777777" w:rsidTr="00BD7B92">
        <w:trPr>
          <w:cantSplit/>
        </w:trPr>
        <w:tc>
          <w:tcPr>
            <w:tcW w:w="4536" w:type="dxa"/>
          </w:tcPr>
          <w:p w14:paraId="24CBB135" w14:textId="20C91AFD" w:rsidR="00BF5026" w:rsidRPr="00046E08" w:rsidRDefault="00B117C0" w:rsidP="00547DC7">
            <w:pPr>
              <w:pBdr>
                <w:bottom w:val="single" w:sz="4" w:space="1" w:color="auto"/>
              </w:pBdr>
              <w:spacing w:line="340" w:lineRule="exact"/>
              <w:ind w:left="-36"/>
              <w:jc w:val="center"/>
              <w:rPr>
                <w:rFonts w:ascii="Angsana New" w:hAnsi="Angsana New" w:cs="Angsana New"/>
                <w:b/>
                <w:bCs/>
                <w:color w:val="auto"/>
                <w:sz w:val="28"/>
                <w:szCs w:val="28"/>
              </w:rPr>
            </w:pPr>
            <w:r w:rsidRPr="00046E08">
              <w:rPr>
                <w:rFonts w:ascii="Angsana New" w:hAnsi="Angsana New" w:cs="Angsana New"/>
                <w:b/>
                <w:bCs/>
                <w:color w:val="auto"/>
                <w:sz w:val="28"/>
                <w:szCs w:val="28"/>
              </w:rPr>
              <w:t>Name</w:t>
            </w:r>
          </w:p>
        </w:tc>
        <w:tc>
          <w:tcPr>
            <w:tcW w:w="4536" w:type="dxa"/>
          </w:tcPr>
          <w:p w14:paraId="3559F52D" w14:textId="02BB0E3D" w:rsidR="00BF5026" w:rsidRPr="00046E08" w:rsidRDefault="00C80DAD" w:rsidP="00547DC7">
            <w:pPr>
              <w:pBdr>
                <w:bottom w:val="single" w:sz="4" w:space="1" w:color="auto"/>
              </w:pBdr>
              <w:spacing w:line="340" w:lineRule="exact"/>
              <w:ind w:left="-36"/>
              <w:jc w:val="center"/>
              <w:rPr>
                <w:rFonts w:ascii="Angsana New" w:hAnsi="Angsana New" w:cs="Angsana New"/>
                <w:b/>
                <w:bCs/>
                <w:color w:val="auto"/>
                <w:sz w:val="28"/>
                <w:szCs w:val="28"/>
              </w:rPr>
            </w:pPr>
            <w:r w:rsidRPr="00046E08">
              <w:rPr>
                <w:rFonts w:ascii="Angsana New" w:hAnsi="Angsana New" w:cs="Angsana New"/>
                <w:b/>
                <w:bCs/>
                <w:color w:val="auto"/>
                <w:sz w:val="28"/>
                <w:szCs w:val="28"/>
              </w:rPr>
              <w:t>Relationship</w:t>
            </w:r>
          </w:p>
        </w:tc>
      </w:tr>
      <w:tr w:rsidR="00373035" w:rsidRPr="00F667B4" w14:paraId="2CCB987E" w14:textId="77777777" w:rsidTr="00BD7B92">
        <w:trPr>
          <w:cantSplit/>
        </w:trPr>
        <w:tc>
          <w:tcPr>
            <w:tcW w:w="4536" w:type="dxa"/>
          </w:tcPr>
          <w:p w14:paraId="73166EAA" w14:textId="7265D0D1" w:rsidR="00BF5026" w:rsidRPr="00F667B4" w:rsidRDefault="006A76E2" w:rsidP="00547DC7">
            <w:pPr>
              <w:spacing w:line="340" w:lineRule="exact"/>
              <w:ind w:left="0" w:right="-36"/>
              <w:rPr>
                <w:rFonts w:ascii="Angsana New" w:hAnsi="Angsana New" w:cs="Angsana New"/>
                <w:color w:val="auto"/>
                <w:sz w:val="28"/>
                <w:szCs w:val="28"/>
              </w:rPr>
            </w:pPr>
            <w:r>
              <w:rPr>
                <w:rFonts w:ascii="Angsana New" w:hAnsi="Angsana New" w:cs="Angsana New"/>
                <w:color w:val="auto"/>
                <w:sz w:val="28"/>
                <w:szCs w:val="28"/>
              </w:rPr>
              <w:t>The Restaurant Group Co., Ltd. (Sushi Seki Co., Ltd.</w:t>
            </w:r>
            <w:r w:rsidR="003755F5" w:rsidRPr="00F667B4">
              <w:rPr>
                <w:rFonts w:ascii="Angsana New" w:hAnsi="Angsana New" w:cs="Angsana New"/>
                <w:color w:val="auto"/>
                <w:sz w:val="28"/>
                <w:szCs w:val="28"/>
              </w:rPr>
              <w:t>)</w:t>
            </w:r>
          </w:p>
        </w:tc>
        <w:tc>
          <w:tcPr>
            <w:tcW w:w="4536" w:type="dxa"/>
          </w:tcPr>
          <w:p w14:paraId="3EA07595" w14:textId="2B287AC8" w:rsidR="00BF5026" w:rsidRPr="00F667B4" w:rsidRDefault="00B50573" w:rsidP="00547DC7">
            <w:pPr>
              <w:spacing w:line="340" w:lineRule="exact"/>
              <w:ind w:left="72" w:right="-108" w:hanging="108"/>
              <w:rPr>
                <w:rFonts w:ascii="Angsana New" w:hAnsi="Angsana New" w:cs="Angsana New"/>
                <w:color w:val="auto"/>
                <w:sz w:val="28"/>
                <w:szCs w:val="28"/>
              </w:rPr>
            </w:pPr>
            <w:r w:rsidRPr="00F667B4">
              <w:rPr>
                <w:rFonts w:ascii="Angsana New" w:hAnsi="Angsana New" w:cs="Angsana New"/>
                <w:color w:val="auto"/>
                <w:sz w:val="28"/>
                <w:szCs w:val="28"/>
              </w:rPr>
              <w:t>Common shareholders and directors</w:t>
            </w:r>
          </w:p>
        </w:tc>
      </w:tr>
      <w:tr w:rsidR="00A77DEF" w:rsidRPr="00F667B4" w14:paraId="023C0ADF" w14:textId="77777777" w:rsidTr="00BD7B92">
        <w:trPr>
          <w:cantSplit/>
        </w:trPr>
        <w:tc>
          <w:tcPr>
            <w:tcW w:w="4536" w:type="dxa"/>
          </w:tcPr>
          <w:p w14:paraId="0B78C7CA" w14:textId="52B4FB0C" w:rsidR="00BF1FE7" w:rsidRPr="00BF1FE7" w:rsidRDefault="00BF1FE7" w:rsidP="00BF1FE7">
            <w:pPr>
              <w:spacing w:line="340" w:lineRule="exact"/>
              <w:ind w:left="0" w:right="-108"/>
              <w:rPr>
                <w:rFonts w:ascii="Angsana New" w:hAnsi="Angsana New" w:cs="Angsana New"/>
                <w:color w:val="auto"/>
                <w:sz w:val="28"/>
                <w:szCs w:val="28"/>
              </w:rPr>
            </w:pPr>
            <w:r>
              <w:rPr>
                <w:rFonts w:ascii="Angsana New" w:hAnsi="Angsana New" w:cs="Angsana New"/>
                <w:color w:val="auto"/>
                <w:sz w:val="28"/>
                <w:szCs w:val="28"/>
              </w:rPr>
              <w:t xml:space="preserve">The </w:t>
            </w:r>
            <w:proofErr w:type="spellStart"/>
            <w:r>
              <w:rPr>
                <w:rFonts w:ascii="Angsana New" w:hAnsi="Angsana New" w:cs="Angsana New"/>
                <w:color w:val="auto"/>
                <w:sz w:val="28"/>
                <w:szCs w:val="28"/>
              </w:rPr>
              <w:t>Klinique</w:t>
            </w:r>
            <w:proofErr w:type="spellEnd"/>
            <w:r>
              <w:rPr>
                <w:rFonts w:ascii="Angsana New" w:hAnsi="Angsana New" w:cs="Angsana New"/>
                <w:color w:val="auto"/>
                <w:sz w:val="28"/>
                <w:szCs w:val="28"/>
              </w:rPr>
              <w:t xml:space="preserve"> Hospital Co., Ltd.</w:t>
            </w:r>
          </w:p>
        </w:tc>
        <w:tc>
          <w:tcPr>
            <w:tcW w:w="4536" w:type="dxa"/>
          </w:tcPr>
          <w:p w14:paraId="33955073" w14:textId="1F75A493" w:rsidR="00BF1FE7" w:rsidRPr="00F667B4" w:rsidRDefault="00BF1FE7" w:rsidP="00547DC7">
            <w:pPr>
              <w:spacing w:line="340" w:lineRule="exact"/>
              <w:ind w:left="72" w:right="-108" w:hanging="108"/>
              <w:rPr>
                <w:rFonts w:ascii="Angsana New" w:hAnsi="Angsana New" w:cs="Angsana New"/>
                <w:color w:val="auto"/>
                <w:sz w:val="28"/>
                <w:szCs w:val="28"/>
              </w:rPr>
            </w:pPr>
            <w:r w:rsidRPr="00F667B4">
              <w:rPr>
                <w:rFonts w:ascii="Angsana New" w:hAnsi="Angsana New" w:cs="Angsana New"/>
                <w:color w:val="auto"/>
                <w:sz w:val="28"/>
                <w:szCs w:val="28"/>
              </w:rPr>
              <w:t>Subsidiary</w:t>
            </w:r>
          </w:p>
        </w:tc>
      </w:tr>
      <w:tr w:rsidR="00373035" w:rsidRPr="00F667B4" w14:paraId="4FD3699D" w14:textId="77777777" w:rsidTr="00BD7B92">
        <w:trPr>
          <w:cantSplit/>
        </w:trPr>
        <w:tc>
          <w:tcPr>
            <w:tcW w:w="4536" w:type="dxa"/>
          </w:tcPr>
          <w:p w14:paraId="19A5D891" w14:textId="179FDEB4" w:rsidR="00BF5026" w:rsidRPr="00F667B4" w:rsidRDefault="007270E2" w:rsidP="00547DC7">
            <w:pPr>
              <w:spacing w:line="340" w:lineRule="exact"/>
              <w:ind w:left="0" w:right="-108"/>
              <w:rPr>
                <w:rFonts w:ascii="Angsana New" w:hAnsi="Angsana New" w:cs="Angsana New"/>
                <w:color w:val="auto"/>
                <w:sz w:val="28"/>
                <w:szCs w:val="28"/>
                <w:cs/>
              </w:rPr>
            </w:pPr>
            <w:r w:rsidRPr="00C00B22">
              <w:rPr>
                <w:rFonts w:ascii="Angsana New" w:hAnsi="Angsana New" w:cs="Angsana New"/>
                <w:color w:val="auto"/>
                <w:sz w:val="28"/>
                <w:szCs w:val="28"/>
              </w:rPr>
              <w:t>S</w:t>
            </w:r>
            <w:r w:rsidR="00DE6A9F" w:rsidRPr="00C00B22">
              <w:rPr>
                <w:rFonts w:ascii="Angsana New" w:hAnsi="Angsana New" w:cs="Angsana New"/>
                <w:color w:val="auto"/>
                <w:sz w:val="28"/>
                <w:szCs w:val="28"/>
              </w:rPr>
              <w:t xml:space="preserve">ai </w:t>
            </w:r>
            <w:proofErr w:type="spellStart"/>
            <w:r w:rsidR="00DE6A9F" w:rsidRPr="00C00B22">
              <w:rPr>
                <w:rFonts w:ascii="Angsana New" w:hAnsi="Angsana New" w:cs="Angsana New"/>
                <w:color w:val="auto"/>
                <w:sz w:val="28"/>
                <w:szCs w:val="28"/>
              </w:rPr>
              <w:t>Vichai</w:t>
            </w:r>
            <w:proofErr w:type="spellEnd"/>
            <w:r w:rsidR="00DE6A9F" w:rsidRPr="00C00B22">
              <w:rPr>
                <w:rFonts w:ascii="Angsana New" w:hAnsi="Angsana New" w:cs="Angsana New"/>
                <w:color w:val="auto"/>
                <w:sz w:val="28"/>
                <w:szCs w:val="28"/>
              </w:rPr>
              <w:t xml:space="preserve"> Develop</w:t>
            </w:r>
            <w:r w:rsidR="005F7246" w:rsidRPr="00C00B22">
              <w:rPr>
                <w:rFonts w:ascii="Angsana New" w:hAnsi="Angsana New" w:cs="Angsana New"/>
                <w:color w:val="auto"/>
                <w:sz w:val="28"/>
                <w:szCs w:val="28"/>
              </w:rPr>
              <w:t>ment Co</w:t>
            </w:r>
            <w:r w:rsidR="00FE290D" w:rsidRPr="00C00B22">
              <w:rPr>
                <w:rFonts w:ascii="Angsana New" w:hAnsi="Angsana New" w:cs="Angsana New"/>
                <w:color w:val="auto"/>
                <w:sz w:val="28"/>
                <w:szCs w:val="28"/>
              </w:rPr>
              <w:t>.,</w:t>
            </w:r>
            <w:r w:rsidR="00CC724A" w:rsidRPr="00C00B22">
              <w:rPr>
                <w:rFonts w:ascii="Angsana New" w:hAnsi="Angsana New" w:cs="Angsana New"/>
                <w:color w:val="auto"/>
                <w:sz w:val="28"/>
                <w:szCs w:val="28"/>
              </w:rPr>
              <w:t xml:space="preserve"> </w:t>
            </w:r>
            <w:r w:rsidR="003D0DD3" w:rsidRPr="00C00B22">
              <w:rPr>
                <w:rFonts w:ascii="Angsana New" w:hAnsi="Angsana New" w:cs="Angsana New"/>
                <w:color w:val="auto"/>
                <w:sz w:val="28"/>
                <w:szCs w:val="28"/>
              </w:rPr>
              <w:t>Ltd</w:t>
            </w:r>
            <w:r w:rsidR="001972B0">
              <w:rPr>
                <w:rFonts w:ascii="Angsana New" w:hAnsi="Angsana New" w:cs="Angsana New" w:hint="cs"/>
                <w:color w:val="auto"/>
                <w:sz w:val="28"/>
                <w:szCs w:val="28"/>
                <w:cs/>
              </w:rPr>
              <w:t>.</w:t>
            </w:r>
          </w:p>
        </w:tc>
        <w:tc>
          <w:tcPr>
            <w:tcW w:w="4536" w:type="dxa"/>
          </w:tcPr>
          <w:p w14:paraId="0A71EE66" w14:textId="6688592D" w:rsidR="00BF5026" w:rsidRPr="00F667B4" w:rsidRDefault="002A3FB5" w:rsidP="00547DC7">
            <w:pPr>
              <w:spacing w:line="340" w:lineRule="exact"/>
              <w:ind w:left="72" w:right="-108" w:hanging="108"/>
              <w:rPr>
                <w:rFonts w:ascii="Angsana New" w:hAnsi="Angsana New" w:cs="Angsana New"/>
                <w:color w:val="auto"/>
                <w:sz w:val="28"/>
                <w:szCs w:val="28"/>
                <w:cs/>
              </w:rPr>
            </w:pPr>
            <w:r w:rsidRPr="00C00B22">
              <w:rPr>
                <w:rFonts w:ascii="Angsana New" w:hAnsi="Angsana New" w:cs="Angsana New"/>
                <w:color w:val="auto"/>
                <w:sz w:val="28"/>
                <w:szCs w:val="28"/>
              </w:rPr>
              <w:t>C</w:t>
            </w:r>
            <w:r w:rsidR="0066775A" w:rsidRPr="00C00B22">
              <w:rPr>
                <w:rFonts w:ascii="Angsana New" w:hAnsi="Angsana New" w:cs="Angsana New"/>
                <w:color w:val="auto"/>
                <w:sz w:val="28"/>
                <w:szCs w:val="28"/>
              </w:rPr>
              <w:t>ommon directors</w:t>
            </w:r>
          </w:p>
        </w:tc>
      </w:tr>
    </w:tbl>
    <w:p w14:paraId="31240353" w14:textId="28302845" w:rsidR="00A93B0F" w:rsidRPr="00F667B4" w:rsidRDefault="00391418" w:rsidP="00330D02">
      <w:pPr>
        <w:spacing w:before="120" w:line="360" w:lineRule="exact"/>
        <w:ind w:left="284" w:right="113"/>
        <w:jc w:val="thaiDistribute"/>
        <w:rPr>
          <w:rFonts w:ascii="Angsana New" w:hAnsi="Angsana New" w:cs="Angsana New"/>
          <w:color w:val="000000"/>
          <w:sz w:val="28"/>
          <w:szCs w:val="28"/>
        </w:rPr>
      </w:pPr>
      <w:r w:rsidRPr="00F667B4">
        <w:rPr>
          <w:rFonts w:ascii="Angsana New" w:hAnsi="Angsana New" w:cs="Angsana New"/>
          <w:color w:val="auto"/>
          <w:sz w:val="28"/>
          <w:szCs w:val="28"/>
        </w:rPr>
        <w:t>The Company’s policy regarding business transactions with related entities and persons comprises the following:</w:t>
      </w:r>
    </w:p>
    <w:tbl>
      <w:tblPr>
        <w:tblW w:w="9072" w:type="dxa"/>
        <w:tblInd w:w="250" w:type="dxa"/>
        <w:tblLook w:val="0000" w:firstRow="0" w:lastRow="0" w:firstColumn="0" w:lastColumn="0" w:noHBand="0" w:noVBand="0"/>
      </w:tblPr>
      <w:tblGrid>
        <w:gridCol w:w="4536"/>
        <w:gridCol w:w="4536"/>
      </w:tblGrid>
      <w:tr w:rsidR="00FB792F" w:rsidRPr="00F667B4" w14:paraId="5D67B0A8" w14:textId="77777777" w:rsidTr="00BD7B92">
        <w:trPr>
          <w:cantSplit/>
        </w:trPr>
        <w:tc>
          <w:tcPr>
            <w:tcW w:w="4536" w:type="dxa"/>
            <w:vAlign w:val="bottom"/>
          </w:tcPr>
          <w:p w14:paraId="5C6596B5" w14:textId="5AE71946" w:rsidR="00C4350C" w:rsidRPr="00F667B4" w:rsidRDefault="00C4350C" w:rsidP="00C4350C">
            <w:pPr>
              <w:pBdr>
                <w:bottom w:val="single" w:sz="4" w:space="1" w:color="auto"/>
              </w:pBdr>
              <w:tabs>
                <w:tab w:val="decimal" w:pos="954"/>
              </w:tabs>
              <w:spacing w:line="340" w:lineRule="exact"/>
              <w:ind w:left="-108" w:right="-36"/>
              <w:jc w:val="center"/>
              <w:rPr>
                <w:rFonts w:ascii="Angsana New" w:hAnsi="Angsana New" w:cs="Angsana New"/>
                <w:color w:val="auto"/>
                <w:szCs w:val="24"/>
              </w:rPr>
            </w:pPr>
            <w:r w:rsidRPr="00F667B4">
              <w:rPr>
                <w:rFonts w:ascii="Angsana New" w:hAnsi="Angsana New" w:cs="Angsana New"/>
                <w:b/>
                <w:bCs/>
                <w:color w:val="auto"/>
                <w:sz w:val="28"/>
                <w:szCs w:val="28"/>
              </w:rPr>
              <w:t>Type of transaction</w:t>
            </w:r>
          </w:p>
        </w:tc>
        <w:tc>
          <w:tcPr>
            <w:tcW w:w="4536" w:type="dxa"/>
            <w:vAlign w:val="bottom"/>
          </w:tcPr>
          <w:p w14:paraId="40537977" w14:textId="0D6EE439" w:rsidR="00C4350C" w:rsidRPr="00F667B4" w:rsidRDefault="00C4350C" w:rsidP="00C4350C">
            <w:pPr>
              <w:pBdr>
                <w:bottom w:val="single" w:sz="4" w:space="1" w:color="auto"/>
              </w:pBdr>
              <w:tabs>
                <w:tab w:val="decimal" w:pos="954"/>
              </w:tabs>
              <w:spacing w:line="340" w:lineRule="exact"/>
              <w:ind w:left="-108" w:right="-36"/>
              <w:jc w:val="center"/>
              <w:rPr>
                <w:rFonts w:ascii="Angsana New" w:hAnsi="Angsana New" w:cs="Angsana New"/>
                <w:color w:val="auto"/>
                <w:szCs w:val="24"/>
              </w:rPr>
            </w:pPr>
            <w:r w:rsidRPr="00F667B4">
              <w:rPr>
                <w:rFonts w:ascii="Angsana New" w:hAnsi="Angsana New" w:cs="Angsana New"/>
                <w:b/>
                <w:bCs/>
                <w:color w:val="auto"/>
                <w:sz w:val="28"/>
                <w:szCs w:val="28"/>
                <w:lang w:val="en-GB"/>
              </w:rPr>
              <w:t>Pricing policy</w:t>
            </w:r>
          </w:p>
        </w:tc>
      </w:tr>
      <w:tr w:rsidR="00D64BCA" w:rsidRPr="00F667B4" w14:paraId="5E4C2217" w14:textId="77777777" w:rsidTr="00BD7B92">
        <w:trPr>
          <w:cantSplit/>
        </w:trPr>
        <w:tc>
          <w:tcPr>
            <w:tcW w:w="4536" w:type="dxa"/>
          </w:tcPr>
          <w:p w14:paraId="6DF1027B" w14:textId="67B95612" w:rsidR="00D3759C" w:rsidRPr="00045AFF" w:rsidRDefault="00632D6D" w:rsidP="00D3759C">
            <w:pPr>
              <w:spacing w:line="340" w:lineRule="exact"/>
              <w:ind w:left="36" w:right="-84" w:firstLine="7"/>
              <w:rPr>
                <w:rFonts w:ascii="Angsana New" w:hAnsi="Angsana New" w:cs="Angsana New"/>
                <w:color w:val="auto"/>
                <w:sz w:val="28"/>
                <w:szCs w:val="28"/>
                <w:highlight w:val="yellow"/>
              </w:rPr>
            </w:pPr>
            <w:r w:rsidRPr="00632D6D">
              <w:rPr>
                <w:rFonts w:ascii="Angsana New" w:hAnsi="Angsana New" w:cs="Angsana New"/>
                <w:color w:val="auto"/>
                <w:sz w:val="28"/>
                <w:szCs w:val="28"/>
              </w:rPr>
              <w:t>Sale and rendering of service income</w:t>
            </w:r>
          </w:p>
        </w:tc>
        <w:tc>
          <w:tcPr>
            <w:tcW w:w="4536" w:type="dxa"/>
          </w:tcPr>
          <w:p w14:paraId="51F926A3" w14:textId="54411702" w:rsidR="00D3759C" w:rsidRPr="00045AFF" w:rsidRDefault="00D3759C" w:rsidP="00D3759C">
            <w:pPr>
              <w:tabs>
                <w:tab w:val="decimal" w:pos="552"/>
              </w:tabs>
              <w:spacing w:line="340" w:lineRule="exact"/>
              <w:ind w:left="0" w:right="-43"/>
              <w:rPr>
                <w:rFonts w:ascii="Angsana New" w:hAnsi="Angsana New" w:cs="Angsana New"/>
                <w:color w:val="auto"/>
                <w:sz w:val="28"/>
                <w:szCs w:val="28"/>
                <w:highlight w:val="yellow"/>
              </w:rPr>
            </w:pPr>
            <w:r w:rsidRPr="00632D6D">
              <w:rPr>
                <w:rFonts w:ascii="Angsana New" w:hAnsi="Angsana New" w:cs="Angsana New"/>
                <w:color w:val="auto"/>
                <w:sz w:val="28"/>
                <w:szCs w:val="28"/>
              </w:rPr>
              <w:t>Contract price</w:t>
            </w:r>
          </w:p>
        </w:tc>
      </w:tr>
      <w:tr w:rsidR="00D64BCA" w:rsidRPr="00F667B4" w14:paraId="5E851827" w14:textId="77777777" w:rsidTr="00BD7B92">
        <w:trPr>
          <w:cantSplit/>
        </w:trPr>
        <w:tc>
          <w:tcPr>
            <w:tcW w:w="4536" w:type="dxa"/>
          </w:tcPr>
          <w:p w14:paraId="29C4B542" w14:textId="42D224B0" w:rsidR="00D3759C" w:rsidRPr="00632D6D" w:rsidRDefault="0037509D" w:rsidP="00D3759C">
            <w:pPr>
              <w:spacing w:line="340" w:lineRule="exact"/>
              <w:ind w:left="36" w:right="-84"/>
              <w:rPr>
                <w:rFonts w:ascii="Angsana New" w:hAnsi="Angsana New" w:cs="Angsana New"/>
                <w:color w:val="auto"/>
                <w:sz w:val="28"/>
                <w:szCs w:val="28"/>
                <w:cs/>
              </w:rPr>
            </w:pPr>
            <w:r w:rsidRPr="00632D6D">
              <w:rPr>
                <w:rFonts w:ascii="Angsana New" w:hAnsi="Angsana New" w:cs="Angsana New"/>
                <w:color w:val="auto"/>
                <w:sz w:val="28"/>
                <w:szCs w:val="28"/>
              </w:rPr>
              <w:t>Space rental and rendering of service income</w:t>
            </w:r>
          </w:p>
        </w:tc>
        <w:tc>
          <w:tcPr>
            <w:tcW w:w="4536" w:type="dxa"/>
          </w:tcPr>
          <w:p w14:paraId="7A6A63D7" w14:textId="021B1721" w:rsidR="00D3759C" w:rsidRPr="00632D6D" w:rsidRDefault="00B81E29" w:rsidP="00D3759C">
            <w:pPr>
              <w:tabs>
                <w:tab w:val="decimal" w:pos="552"/>
              </w:tabs>
              <w:spacing w:line="340" w:lineRule="exact"/>
              <w:ind w:left="0" w:right="-43"/>
              <w:rPr>
                <w:rFonts w:ascii="Angsana New" w:hAnsi="Angsana New" w:cs="Angsana New"/>
                <w:color w:val="auto"/>
                <w:sz w:val="28"/>
                <w:szCs w:val="28"/>
                <w:cs/>
              </w:rPr>
            </w:pPr>
            <w:r w:rsidRPr="00632D6D">
              <w:rPr>
                <w:rFonts w:ascii="Angsana New" w:hAnsi="Angsana New" w:cs="Angsana New"/>
                <w:color w:val="000000"/>
                <w:sz w:val="28"/>
                <w:szCs w:val="28"/>
              </w:rPr>
              <w:t>Contract</w:t>
            </w:r>
            <w:r w:rsidR="00D3759C" w:rsidRPr="00632D6D">
              <w:rPr>
                <w:rFonts w:ascii="Angsana New" w:hAnsi="Angsana New" w:cs="Angsana New"/>
                <w:color w:val="000000"/>
                <w:sz w:val="28"/>
                <w:szCs w:val="28"/>
              </w:rPr>
              <w:t xml:space="preserve"> price</w:t>
            </w:r>
          </w:p>
        </w:tc>
      </w:tr>
      <w:tr w:rsidR="00D64BCA" w:rsidRPr="00F667B4" w14:paraId="4F49E545" w14:textId="77777777" w:rsidTr="00BD7B92">
        <w:trPr>
          <w:cantSplit/>
        </w:trPr>
        <w:tc>
          <w:tcPr>
            <w:tcW w:w="4536" w:type="dxa"/>
          </w:tcPr>
          <w:p w14:paraId="32FC837C" w14:textId="40591526" w:rsidR="00D3759C" w:rsidRPr="00632D6D" w:rsidRDefault="0037509D" w:rsidP="00D3759C">
            <w:pPr>
              <w:spacing w:line="340" w:lineRule="exact"/>
              <w:ind w:left="36" w:right="-84"/>
              <w:rPr>
                <w:rFonts w:ascii="Angsana New" w:hAnsi="Angsana New" w:cs="Angsana New"/>
                <w:color w:val="auto"/>
                <w:sz w:val="28"/>
                <w:szCs w:val="28"/>
                <w:cs/>
              </w:rPr>
            </w:pPr>
            <w:r w:rsidRPr="00632D6D">
              <w:rPr>
                <w:rFonts w:ascii="Angsana New" w:hAnsi="Angsana New" w:cs="Angsana New"/>
                <w:color w:val="auto"/>
                <w:sz w:val="28"/>
                <w:szCs w:val="28"/>
              </w:rPr>
              <w:t>Proceeds from disposal of fixed assets</w:t>
            </w:r>
          </w:p>
        </w:tc>
        <w:tc>
          <w:tcPr>
            <w:tcW w:w="4536" w:type="dxa"/>
          </w:tcPr>
          <w:p w14:paraId="1C4CF46E" w14:textId="2AF3D2FA" w:rsidR="00D3759C" w:rsidRPr="00996CC3" w:rsidRDefault="00996CC3" w:rsidP="00D3759C">
            <w:pPr>
              <w:tabs>
                <w:tab w:val="decimal" w:pos="552"/>
              </w:tabs>
              <w:spacing w:line="340" w:lineRule="exact"/>
              <w:ind w:left="0" w:right="-43"/>
              <w:rPr>
                <w:rFonts w:ascii="Angsana New" w:hAnsi="Angsana New" w:cs="Angsana New"/>
                <w:color w:val="auto"/>
                <w:sz w:val="28"/>
                <w:szCs w:val="28"/>
                <w:cs/>
              </w:rPr>
            </w:pPr>
            <w:r w:rsidRPr="00996CC3">
              <w:rPr>
                <w:rFonts w:ascii="Angsana New" w:hAnsi="Angsana New" w:cs="Angsana New"/>
                <w:color w:val="auto"/>
                <w:sz w:val="28"/>
                <w:szCs w:val="28"/>
              </w:rPr>
              <w:t>Carrying amount approximates market value</w:t>
            </w:r>
          </w:p>
        </w:tc>
      </w:tr>
      <w:tr w:rsidR="00D64BCA" w:rsidRPr="00F667B4" w14:paraId="26106D0C" w14:textId="77777777" w:rsidTr="00BD7B92">
        <w:trPr>
          <w:cantSplit/>
        </w:trPr>
        <w:tc>
          <w:tcPr>
            <w:tcW w:w="4536" w:type="dxa"/>
          </w:tcPr>
          <w:p w14:paraId="60ED6294" w14:textId="2766A292" w:rsidR="00297219" w:rsidRPr="00632D6D" w:rsidRDefault="0037509D" w:rsidP="00547DC7">
            <w:pPr>
              <w:spacing w:line="340" w:lineRule="exact"/>
              <w:ind w:left="36" w:right="-84"/>
              <w:rPr>
                <w:rFonts w:ascii="Angsana New" w:hAnsi="Angsana New" w:cs="Angsana New"/>
                <w:color w:val="auto"/>
                <w:sz w:val="28"/>
                <w:szCs w:val="28"/>
                <w:cs/>
              </w:rPr>
            </w:pPr>
            <w:r w:rsidRPr="00632D6D">
              <w:rPr>
                <w:rFonts w:ascii="Angsana New" w:hAnsi="Angsana New" w:cs="Angsana New"/>
                <w:color w:val="auto"/>
                <w:sz w:val="28"/>
                <w:szCs w:val="28"/>
              </w:rPr>
              <w:t>Foods and beverages</w:t>
            </w:r>
          </w:p>
        </w:tc>
        <w:tc>
          <w:tcPr>
            <w:tcW w:w="4536" w:type="dxa"/>
          </w:tcPr>
          <w:p w14:paraId="0DEBB1CB" w14:textId="74DC7BF8" w:rsidR="00297219" w:rsidRPr="00632D6D" w:rsidRDefault="006D2CC7" w:rsidP="00547DC7">
            <w:pPr>
              <w:tabs>
                <w:tab w:val="decimal" w:pos="552"/>
              </w:tabs>
              <w:spacing w:line="340" w:lineRule="exact"/>
              <w:ind w:left="0" w:right="-43"/>
              <w:rPr>
                <w:rFonts w:ascii="Angsana New" w:hAnsi="Angsana New" w:cs="Angsana New"/>
                <w:color w:val="auto"/>
                <w:sz w:val="28"/>
                <w:szCs w:val="28"/>
                <w:cs/>
              </w:rPr>
            </w:pPr>
            <w:r w:rsidRPr="00632D6D">
              <w:rPr>
                <w:rFonts w:ascii="Angsana New" w:hAnsi="Angsana New" w:cs="Angsana New"/>
                <w:color w:val="000000"/>
                <w:sz w:val="28"/>
                <w:szCs w:val="28"/>
              </w:rPr>
              <w:t xml:space="preserve">At </w:t>
            </w:r>
            <w:r w:rsidR="00B81E29" w:rsidRPr="00632D6D">
              <w:rPr>
                <w:rFonts w:ascii="Angsana New" w:hAnsi="Angsana New" w:cs="Angsana New"/>
                <w:color w:val="000000"/>
                <w:sz w:val="28"/>
                <w:szCs w:val="28"/>
              </w:rPr>
              <w:t>market</w:t>
            </w:r>
            <w:r w:rsidRPr="00632D6D">
              <w:rPr>
                <w:rFonts w:ascii="Angsana New" w:hAnsi="Angsana New" w:cs="Angsana New"/>
                <w:color w:val="000000"/>
                <w:sz w:val="28"/>
                <w:szCs w:val="28"/>
              </w:rPr>
              <w:t xml:space="preserve"> price</w:t>
            </w:r>
          </w:p>
        </w:tc>
      </w:tr>
      <w:tr w:rsidR="009869CA" w:rsidRPr="00F667B4" w14:paraId="75DD4315" w14:textId="77777777" w:rsidTr="00BD7B92">
        <w:trPr>
          <w:cantSplit/>
        </w:trPr>
        <w:tc>
          <w:tcPr>
            <w:tcW w:w="4536" w:type="dxa"/>
          </w:tcPr>
          <w:p w14:paraId="2E7729B6" w14:textId="27778D2A" w:rsidR="0037509D" w:rsidRPr="00632D6D" w:rsidRDefault="0037509D" w:rsidP="0037509D">
            <w:pPr>
              <w:spacing w:line="340" w:lineRule="exact"/>
              <w:ind w:left="36" w:right="-84"/>
              <w:rPr>
                <w:rFonts w:ascii="Angsana New" w:hAnsi="Angsana New" w:cs="Angsana New"/>
                <w:color w:val="auto"/>
                <w:sz w:val="28"/>
                <w:szCs w:val="28"/>
              </w:rPr>
            </w:pPr>
            <w:r w:rsidRPr="00632D6D">
              <w:rPr>
                <w:rFonts w:ascii="Angsana New" w:hAnsi="Angsana New" w:cs="Angsana New"/>
                <w:color w:val="auto"/>
                <w:sz w:val="28"/>
                <w:szCs w:val="28"/>
              </w:rPr>
              <w:t>Service expenses</w:t>
            </w:r>
          </w:p>
        </w:tc>
        <w:tc>
          <w:tcPr>
            <w:tcW w:w="4536" w:type="dxa"/>
          </w:tcPr>
          <w:p w14:paraId="2C87EEB4" w14:textId="498CD613" w:rsidR="0037509D" w:rsidRPr="00632D6D" w:rsidRDefault="00B81E29" w:rsidP="0037509D">
            <w:pPr>
              <w:tabs>
                <w:tab w:val="decimal" w:pos="552"/>
              </w:tabs>
              <w:spacing w:line="340" w:lineRule="exact"/>
              <w:ind w:left="0" w:right="-43"/>
              <w:rPr>
                <w:rFonts w:ascii="Angsana New" w:hAnsi="Angsana New" w:cs="Angsana New"/>
                <w:color w:val="000000"/>
              </w:rPr>
            </w:pPr>
            <w:r w:rsidRPr="00632D6D">
              <w:rPr>
                <w:rFonts w:ascii="Angsana New" w:hAnsi="Angsana New" w:cs="Angsana New"/>
                <w:color w:val="000000"/>
                <w:sz w:val="28"/>
                <w:szCs w:val="28"/>
              </w:rPr>
              <w:t>Contract price</w:t>
            </w:r>
          </w:p>
        </w:tc>
      </w:tr>
      <w:tr w:rsidR="009869CA" w:rsidRPr="00F667B4" w14:paraId="78AB9DA0" w14:textId="77777777" w:rsidTr="00BD7B92">
        <w:trPr>
          <w:cantSplit/>
        </w:trPr>
        <w:tc>
          <w:tcPr>
            <w:tcW w:w="4536" w:type="dxa"/>
          </w:tcPr>
          <w:p w14:paraId="1B327E43" w14:textId="4A079FBF" w:rsidR="0037509D" w:rsidRPr="00632D6D" w:rsidRDefault="0037509D" w:rsidP="0037509D">
            <w:pPr>
              <w:spacing w:line="340" w:lineRule="exact"/>
              <w:ind w:left="36" w:right="-84"/>
              <w:rPr>
                <w:rFonts w:ascii="Angsana New" w:hAnsi="Angsana New" w:cs="Angsana New"/>
                <w:color w:val="auto"/>
                <w:sz w:val="28"/>
                <w:szCs w:val="28"/>
              </w:rPr>
            </w:pPr>
            <w:r w:rsidRPr="00632D6D">
              <w:rPr>
                <w:rFonts w:ascii="Angsana New" w:hAnsi="Angsana New" w:cs="Angsana New"/>
                <w:color w:val="auto"/>
                <w:sz w:val="28"/>
                <w:szCs w:val="28"/>
              </w:rPr>
              <w:t xml:space="preserve">Directors’ remuneration and management benefits </w:t>
            </w:r>
          </w:p>
        </w:tc>
        <w:tc>
          <w:tcPr>
            <w:tcW w:w="4536" w:type="dxa"/>
          </w:tcPr>
          <w:p w14:paraId="7B229499" w14:textId="3AFD6FD8" w:rsidR="0037509D" w:rsidRPr="00632D6D" w:rsidRDefault="00B81E29" w:rsidP="0037509D">
            <w:pPr>
              <w:tabs>
                <w:tab w:val="decimal" w:pos="552"/>
              </w:tabs>
              <w:spacing w:line="340" w:lineRule="exact"/>
              <w:ind w:left="0" w:right="-43"/>
              <w:rPr>
                <w:rFonts w:ascii="Angsana New" w:hAnsi="Angsana New" w:cs="Angsana New"/>
                <w:color w:val="000000"/>
              </w:rPr>
            </w:pPr>
            <w:r w:rsidRPr="00632D6D">
              <w:rPr>
                <w:rFonts w:ascii="Angsana New" w:hAnsi="Angsana New" w:cs="Angsana New"/>
                <w:color w:val="000000"/>
                <w:sz w:val="28"/>
                <w:szCs w:val="28"/>
              </w:rPr>
              <w:t>At agreed price</w:t>
            </w:r>
          </w:p>
        </w:tc>
      </w:tr>
    </w:tbl>
    <w:p w14:paraId="1D5F5A51" w14:textId="6D3CAD52" w:rsidR="00A93B0F" w:rsidRPr="00F667B4" w:rsidRDefault="00C46A3D" w:rsidP="00330D02">
      <w:pPr>
        <w:spacing w:before="120" w:line="360" w:lineRule="exact"/>
        <w:ind w:left="284" w:right="113"/>
        <w:jc w:val="thaiDistribute"/>
        <w:rPr>
          <w:rFonts w:ascii="Angsana New" w:hAnsi="Angsana New" w:cs="Angsana New"/>
          <w:color w:val="000000"/>
          <w:sz w:val="28"/>
          <w:szCs w:val="28"/>
          <w:cs/>
        </w:rPr>
      </w:pPr>
      <w:r w:rsidRPr="00F667B4">
        <w:rPr>
          <w:rFonts w:ascii="Angsana New" w:hAnsi="Angsana New" w:cs="Angsana New"/>
          <w:color w:val="auto"/>
          <w:sz w:val="28"/>
          <w:szCs w:val="28"/>
        </w:rPr>
        <w:t>The following transactions are with related persons or entities.</w:t>
      </w:r>
    </w:p>
    <w:p w14:paraId="6524C08F" w14:textId="5BC41EC3" w:rsidR="003F3587" w:rsidRPr="00632D6D" w:rsidRDefault="00D95487" w:rsidP="00330D02">
      <w:pPr>
        <w:numPr>
          <w:ilvl w:val="1"/>
          <w:numId w:val="42"/>
        </w:numPr>
        <w:spacing w:before="120" w:line="360" w:lineRule="exact"/>
        <w:ind w:left="567" w:right="113" w:hanging="283"/>
        <w:jc w:val="thaiDistribute"/>
        <w:rPr>
          <w:rFonts w:ascii="Angsana New" w:hAnsi="Angsana New" w:cs="Angsana New"/>
          <w:b/>
          <w:bCs/>
          <w:color w:val="auto"/>
          <w:sz w:val="28"/>
          <w:szCs w:val="28"/>
        </w:rPr>
      </w:pPr>
      <w:r w:rsidRPr="00632D6D">
        <w:rPr>
          <w:rFonts w:ascii="Angsana New" w:hAnsi="Angsana New" w:cs="Angsana New"/>
          <w:b/>
          <w:bCs/>
          <w:color w:val="auto"/>
          <w:sz w:val="28"/>
          <w:szCs w:val="28"/>
        </w:rPr>
        <w:t>S</w:t>
      </w:r>
      <w:r w:rsidR="00137DFE" w:rsidRPr="00632D6D">
        <w:rPr>
          <w:rFonts w:ascii="Angsana New" w:hAnsi="Angsana New" w:cs="Angsana New"/>
          <w:b/>
          <w:bCs/>
          <w:color w:val="auto"/>
          <w:sz w:val="28"/>
          <w:szCs w:val="28"/>
        </w:rPr>
        <w:t>ale</w:t>
      </w:r>
      <w:r w:rsidRPr="00632D6D">
        <w:rPr>
          <w:rFonts w:ascii="Angsana New" w:hAnsi="Angsana New" w:cs="Angsana New"/>
          <w:b/>
          <w:bCs/>
          <w:color w:val="auto"/>
          <w:sz w:val="28"/>
          <w:szCs w:val="28"/>
        </w:rPr>
        <w:t xml:space="preserve"> </w:t>
      </w:r>
      <w:r w:rsidR="00FF0D2F" w:rsidRPr="00632D6D">
        <w:rPr>
          <w:rFonts w:ascii="Angsana New" w:hAnsi="Angsana New" w:cs="Angsana New"/>
          <w:b/>
          <w:bCs/>
          <w:color w:val="auto"/>
          <w:sz w:val="28"/>
          <w:szCs w:val="28"/>
        </w:rPr>
        <w:t xml:space="preserve">and </w:t>
      </w:r>
      <w:r w:rsidR="00E44ACF" w:rsidRPr="00632D6D">
        <w:rPr>
          <w:rFonts w:ascii="Angsana New" w:hAnsi="Angsana New" w:cs="Angsana New"/>
          <w:b/>
          <w:bCs/>
          <w:color w:val="auto"/>
          <w:sz w:val="28"/>
          <w:szCs w:val="28"/>
        </w:rPr>
        <w:t>render</w:t>
      </w:r>
      <w:r w:rsidR="00A2521B" w:rsidRPr="00632D6D">
        <w:rPr>
          <w:rFonts w:ascii="Angsana New" w:hAnsi="Angsana New" w:cs="Angsana New"/>
          <w:b/>
          <w:bCs/>
          <w:color w:val="auto"/>
          <w:sz w:val="28"/>
          <w:szCs w:val="28"/>
        </w:rPr>
        <w:t>ing of se</w:t>
      </w:r>
      <w:r w:rsidR="002945D3" w:rsidRPr="00632D6D">
        <w:rPr>
          <w:rFonts w:ascii="Angsana New" w:hAnsi="Angsana New" w:cs="Angsana New"/>
          <w:b/>
          <w:bCs/>
          <w:color w:val="auto"/>
          <w:sz w:val="28"/>
          <w:szCs w:val="28"/>
        </w:rPr>
        <w:t>rvice income</w:t>
      </w:r>
    </w:p>
    <w:tbl>
      <w:tblPr>
        <w:tblW w:w="9226" w:type="dxa"/>
        <w:tblInd w:w="392" w:type="dxa"/>
        <w:tblLook w:val="04A0" w:firstRow="1" w:lastRow="0" w:firstColumn="1" w:lastColumn="0" w:noHBand="0" w:noVBand="1"/>
      </w:tblPr>
      <w:tblGrid>
        <w:gridCol w:w="3898"/>
        <w:gridCol w:w="1320"/>
        <w:gridCol w:w="1295"/>
        <w:gridCol w:w="1320"/>
        <w:gridCol w:w="1393"/>
      </w:tblGrid>
      <w:tr w:rsidR="00B13459" w:rsidRPr="00F667B4" w14:paraId="3863615C" w14:textId="77777777" w:rsidTr="004B5924">
        <w:tc>
          <w:tcPr>
            <w:tcW w:w="3898" w:type="dxa"/>
          </w:tcPr>
          <w:p w14:paraId="4DFC1A5F" w14:textId="77777777" w:rsidR="003F3587" w:rsidRPr="00F667B4" w:rsidRDefault="003F3587" w:rsidP="00547DC7">
            <w:pPr>
              <w:pStyle w:val="a8"/>
              <w:spacing w:line="380" w:lineRule="exact"/>
              <w:ind w:left="429" w:right="0"/>
              <w:jc w:val="thaiDistribute"/>
              <w:rPr>
                <w:rFonts w:ascii="Angsana New" w:hAnsi="Angsana New" w:cs="Angsana New"/>
                <w:b/>
                <w:bCs/>
                <w:color w:val="auto"/>
              </w:rPr>
            </w:pPr>
          </w:p>
        </w:tc>
        <w:tc>
          <w:tcPr>
            <w:tcW w:w="5328" w:type="dxa"/>
            <w:gridSpan w:val="4"/>
          </w:tcPr>
          <w:p w14:paraId="5B8C81FB" w14:textId="60F0B01D" w:rsidR="003F3587" w:rsidRPr="00F667B4" w:rsidRDefault="00AC4378" w:rsidP="00547DC7">
            <w:pPr>
              <w:pStyle w:val="a8"/>
              <w:pBdr>
                <w:bottom w:val="single" w:sz="4" w:space="1" w:color="auto"/>
              </w:pBdr>
              <w:spacing w:line="380" w:lineRule="exact"/>
              <w:ind w:left="0" w:right="0"/>
              <w:jc w:val="right"/>
              <w:rPr>
                <w:rFonts w:ascii="Angsana New" w:hAnsi="Angsana New" w:cs="Angsana New"/>
                <w:b/>
                <w:bCs/>
                <w:color w:val="auto"/>
              </w:rPr>
            </w:pPr>
            <w:proofErr w:type="gramStart"/>
            <w:r w:rsidRPr="00F667B4">
              <w:rPr>
                <w:rFonts w:ascii="Angsana New" w:hAnsi="Angsana New" w:cs="Angsana New"/>
                <w:color w:val="000000"/>
              </w:rPr>
              <w:t>Unit</w:t>
            </w:r>
            <w:r w:rsidRPr="00F667B4">
              <w:rPr>
                <w:rFonts w:ascii="Angsana New" w:hAnsi="Angsana New" w:cs="Angsana New"/>
                <w:color w:val="000000"/>
                <w:cs/>
              </w:rPr>
              <w:t xml:space="preserve"> </w:t>
            </w:r>
            <w:r w:rsidRPr="00F667B4">
              <w:rPr>
                <w:rFonts w:ascii="Angsana New" w:hAnsi="Angsana New" w:cs="Angsana New"/>
                <w:color w:val="000000"/>
              </w:rPr>
              <w:t>:</w:t>
            </w:r>
            <w:proofErr w:type="gramEnd"/>
            <w:r w:rsidRPr="00F667B4">
              <w:rPr>
                <w:rFonts w:ascii="Angsana New" w:hAnsi="Angsana New" w:cs="Angsana New"/>
                <w:color w:val="000000"/>
              </w:rPr>
              <w:t xml:space="preserve"> Thousand Baht</w:t>
            </w:r>
          </w:p>
        </w:tc>
      </w:tr>
      <w:tr w:rsidR="00F77FE3" w:rsidRPr="00F667B4" w14:paraId="4FD0116D" w14:textId="77777777" w:rsidTr="004B5924">
        <w:trPr>
          <w:trHeight w:val="455"/>
        </w:trPr>
        <w:tc>
          <w:tcPr>
            <w:tcW w:w="3898" w:type="dxa"/>
          </w:tcPr>
          <w:p w14:paraId="579AE4D5" w14:textId="77777777" w:rsidR="003F3587" w:rsidRPr="00F667B4" w:rsidRDefault="003F3587" w:rsidP="00547DC7">
            <w:pPr>
              <w:pStyle w:val="a8"/>
              <w:spacing w:line="380" w:lineRule="exact"/>
              <w:ind w:left="429" w:right="0"/>
              <w:jc w:val="thaiDistribute"/>
              <w:rPr>
                <w:rFonts w:ascii="Angsana New" w:hAnsi="Angsana New" w:cs="Angsana New"/>
                <w:b/>
                <w:bCs/>
                <w:color w:val="auto"/>
              </w:rPr>
            </w:pPr>
          </w:p>
        </w:tc>
        <w:tc>
          <w:tcPr>
            <w:tcW w:w="2615" w:type="dxa"/>
            <w:gridSpan w:val="2"/>
          </w:tcPr>
          <w:p w14:paraId="6C49941F" w14:textId="44AB861C" w:rsidR="003F3587" w:rsidRPr="00D730EB" w:rsidRDefault="00A506D1" w:rsidP="007C7CB9">
            <w:pPr>
              <w:pStyle w:val="a8"/>
              <w:pBdr>
                <w:bottom w:val="single" w:sz="4" w:space="1" w:color="auto"/>
              </w:pBdr>
              <w:spacing w:line="380" w:lineRule="exact"/>
              <w:ind w:left="0" w:right="-4"/>
              <w:jc w:val="center"/>
              <w:rPr>
                <w:rFonts w:ascii="Angsana New" w:eastAsia="Arial Unicode MS" w:hAnsi="Angsana New" w:cs="Angsana New"/>
                <w:color w:val="auto"/>
                <w:sz w:val="26"/>
                <w:szCs w:val="26"/>
              </w:rPr>
            </w:pPr>
            <w:r w:rsidRPr="00F667B4">
              <w:rPr>
                <w:rFonts w:ascii="Angsana New" w:eastAsia="Arial Unicode MS" w:hAnsi="Angsana New" w:cs="Angsana New"/>
                <w:color w:val="auto"/>
                <w:sz w:val="26"/>
                <w:szCs w:val="26"/>
              </w:rPr>
              <w:t>Consolidated financial statements</w:t>
            </w:r>
          </w:p>
        </w:tc>
        <w:tc>
          <w:tcPr>
            <w:tcW w:w="2713" w:type="dxa"/>
            <w:gridSpan w:val="2"/>
          </w:tcPr>
          <w:p w14:paraId="5DC453CF" w14:textId="424228AB" w:rsidR="003F3587" w:rsidRPr="00D730EB" w:rsidRDefault="009D29DE" w:rsidP="00547DC7">
            <w:pPr>
              <w:pStyle w:val="a8"/>
              <w:pBdr>
                <w:bottom w:val="single" w:sz="4" w:space="1" w:color="auto"/>
              </w:pBdr>
              <w:spacing w:line="380" w:lineRule="exact"/>
              <w:ind w:left="0" w:right="0"/>
              <w:jc w:val="center"/>
              <w:rPr>
                <w:rFonts w:ascii="Angsana New" w:eastAsia="Arial Unicode MS" w:hAnsi="Angsana New" w:cs="Angsana New"/>
                <w:color w:val="auto"/>
                <w:sz w:val="26"/>
                <w:szCs w:val="26"/>
              </w:rPr>
            </w:pPr>
            <w:r w:rsidRPr="00F667B4">
              <w:rPr>
                <w:rFonts w:ascii="Angsana New" w:eastAsia="Arial Unicode MS" w:hAnsi="Angsana New" w:cs="Angsana New"/>
                <w:color w:val="auto"/>
                <w:sz w:val="26"/>
                <w:szCs w:val="26"/>
              </w:rPr>
              <w:t>Separate financial statements</w:t>
            </w:r>
          </w:p>
        </w:tc>
      </w:tr>
      <w:tr w:rsidR="001B66CB" w:rsidRPr="00F667B4" w14:paraId="152B07EF" w14:textId="77777777" w:rsidTr="00217BD4">
        <w:tc>
          <w:tcPr>
            <w:tcW w:w="3898" w:type="dxa"/>
          </w:tcPr>
          <w:p w14:paraId="7C396BA5" w14:textId="1DBF709A" w:rsidR="00AC4378" w:rsidRPr="00F667B4" w:rsidRDefault="00AC4378" w:rsidP="00AC4378">
            <w:pPr>
              <w:pStyle w:val="a8"/>
              <w:spacing w:line="380" w:lineRule="exact"/>
              <w:ind w:left="0" w:right="0"/>
              <w:rPr>
                <w:rFonts w:ascii="Angsana New" w:hAnsi="Angsana New" w:cs="Angsana New"/>
                <w:b/>
                <w:bCs/>
                <w:color w:val="auto"/>
              </w:rPr>
            </w:pPr>
            <w:r w:rsidRPr="00F667B4">
              <w:rPr>
                <w:rFonts w:ascii="Angsana New" w:hAnsi="Angsana New" w:cs="Angsana New"/>
                <w:b/>
                <w:bCs/>
                <w:color w:val="auto"/>
              </w:rPr>
              <w:t>For the year ended</w:t>
            </w:r>
            <w:r w:rsidRPr="00F667B4">
              <w:rPr>
                <w:rFonts w:ascii="Angsana New" w:hAnsi="Angsana New" w:cs="Angsana New"/>
                <w:b/>
                <w:bCs/>
                <w:snapToGrid w:val="0"/>
                <w:color w:val="auto"/>
                <w:spacing w:val="-4"/>
                <w:lang w:val="en-GB"/>
              </w:rPr>
              <w:t xml:space="preserve"> </w:t>
            </w:r>
            <w:proofErr w:type="spellStart"/>
            <w:r w:rsidRPr="00F667B4">
              <w:rPr>
                <w:rFonts w:ascii="Angsana New" w:hAnsi="Angsana New" w:cs="Angsana New"/>
                <w:b/>
                <w:bCs/>
                <w:snapToGrid w:val="0"/>
                <w:color w:val="auto"/>
                <w:spacing w:val="-4"/>
                <w:cs/>
              </w:rPr>
              <w:t>De</w:t>
            </w:r>
            <w:proofErr w:type="spellEnd"/>
            <w:r w:rsidRPr="00F667B4">
              <w:rPr>
                <w:rFonts w:ascii="Angsana New" w:hAnsi="Angsana New" w:cs="Angsana New"/>
                <w:b/>
                <w:bCs/>
                <w:snapToGrid w:val="0"/>
                <w:color w:val="auto"/>
                <w:spacing w:val="-4"/>
              </w:rPr>
              <w:t>c</w:t>
            </w:r>
            <w:proofErr w:type="spellStart"/>
            <w:r w:rsidRPr="00F667B4">
              <w:rPr>
                <w:rFonts w:ascii="Angsana New" w:hAnsi="Angsana New" w:cs="Angsana New"/>
                <w:b/>
                <w:bCs/>
                <w:snapToGrid w:val="0"/>
                <w:color w:val="auto"/>
                <w:spacing w:val="-4"/>
                <w:cs/>
              </w:rPr>
              <w:t>ember</w:t>
            </w:r>
            <w:proofErr w:type="spellEnd"/>
            <w:r w:rsidRPr="00F667B4">
              <w:rPr>
                <w:rFonts w:ascii="Angsana New" w:hAnsi="Angsana New" w:cs="Angsana New"/>
                <w:b/>
                <w:bCs/>
                <w:snapToGrid w:val="0"/>
                <w:color w:val="auto"/>
                <w:spacing w:val="-4"/>
                <w:cs/>
              </w:rPr>
              <w:t xml:space="preserve"> </w:t>
            </w:r>
            <w:r w:rsidRPr="00F667B4">
              <w:rPr>
                <w:rFonts w:ascii="Angsana New" w:hAnsi="Angsana New" w:cs="Angsana New"/>
                <w:b/>
                <w:bCs/>
                <w:snapToGrid w:val="0"/>
                <w:color w:val="auto"/>
                <w:spacing w:val="-4"/>
              </w:rPr>
              <w:t>31</w:t>
            </w:r>
            <w:r w:rsidRPr="00F667B4">
              <w:rPr>
                <w:rFonts w:ascii="Angsana New" w:hAnsi="Angsana New" w:cs="Angsana New"/>
                <w:b/>
                <w:bCs/>
                <w:snapToGrid w:val="0"/>
                <w:color w:val="auto"/>
                <w:spacing w:val="-4"/>
                <w:cs/>
              </w:rPr>
              <w:t>,</w:t>
            </w:r>
          </w:p>
        </w:tc>
        <w:tc>
          <w:tcPr>
            <w:tcW w:w="1320" w:type="dxa"/>
            <w:tcBorders>
              <w:right w:val="nil"/>
            </w:tcBorders>
          </w:tcPr>
          <w:p w14:paraId="67DF81E1" w14:textId="777C8369" w:rsidR="006C385F" w:rsidRPr="00F667B4" w:rsidRDefault="00B9654D" w:rsidP="006C385F">
            <w:pPr>
              <w:pStyle w:val="a8"/>
              <w:pBdr>
                <w:bottom w:val="single" w:sz="4" w:space="1" w:color="auto"/>
              </w:pBdr>
              <w:spacing w:line="380" w:lineRule="exact"/>
              <w:ind w:left="11" w:right="0"/>
              <w:jc w:val="center"/>
              <w:rPr>
                <w:rFonts w:ascii="Angsana New" w:hAnsi="Angsana New" w:cs="Angsana New"/>
                <w:color w:val="auto"/>
              </w:rPr>
            </w:pPr>
            <w:r w:rsidRPr="00F667B4">
              <w:rPr>
                <w:rFonts w:ascii="Angsana New" w:hAnsi="Angsana New" w:cs="Angsana New"/>
                <w:color w:val="auto"/>
              </w:rPr>
              <w:t>202</w:t>
            </w:r>
            <w:r w:rsidR="001972B0" w:rsidRPr="001972B0">
              <w:rPr>
                <w:rFonts w:ascii="Angsana New" w:hAnsi="Angsana New" w:cs="Angsana New" w:hint="cs"/>
                <w:color w:val="auto"/>
              </w:rPr>
              <w:t>5</w:t>
            </w:r>
          </w:p>
        </w:tc>
        <w:tc>
          <w:tcPr>
            <w:tcW w:w="1295" w:type="dxa"/>
            <w:tcBorders>
              <w:left w:val="nil"/>
            </w:tcBorders>
          </w:tcPr>
          <w:p w14:paraId="41E38C1B" w14:textId="2473E93D" w:rsidR="00AC4378" w:rsidRPr="00F667B4" w:rsidRDefault="00B9654D" w:rsidP="00AC4378">
            <w:pPr>
              <w:pStyle w:val="a8"/>
              <w:pBdr>
                <w:bottom w:val="single" w:sz="4" w:space="1" w:color="auto"/>
              </w:pBdr>
              <w:spacing w:line="380" w:lineRule="exact"/>
              <w:ind w:left="11" w:right="0"/>
              <w:jc w:val="center"/>
              <w:rPr>
                <w:rFonts w:ascii="Angsana New" w:hAnsi="Angsana New" w:cs="Angsana New"/>
                <w:color w:val="auto"/>
              </w:rPr>
            </w:pPr>
            <w:r>
              <w:rPr>
                <w:rFonts w:ascii="Angsana New" w:hAnsi="Angsana New" w:cs="Angsana New"/>
                <w:color w:val="auto"/>
              </w:rPr>
              <w:t>2024</w:t>
            </w:r>
          </w:p>
        </w:tc>
        <w:tc>
          <w:tcPr>
            <w:tcW w:w="1320" w:type="dxa"/>
          </w:tcPr>
          <w:p w14:paraId="5182C8B1" w14:textId="33708922" w:rsidR="00AC4378" w:rsidRPr="00F667B4" w:rsidRDefault="00AC4378" w:rsidP="00AC4378">
            <w:pPr>
              <w:pStyle w:val="a8"/>
              <w:pBdr>
                <w:bottom w:val="single" w:sz="4" w:space="1" w:color="auto"/>
              </w:pBdr>
              <w:spacing w:line="380" w:lineRule="exact"/>
              <w:ind w:left="0" w:right="0"/>
              <w:jc w:val="center"/>
              <w:rPr>
                <w:rFonts w:ascii="Angsana New" w:hAnsi="Angsana New" w:cs="Angsana New"/>
                <w:b/>
                <w:bCs/>
                <w:color w:val="auto"/>
                <w:cs/>
              </w:rPr>
            </w:pPr>
            <w:r w:rsidRPr="00F667B4">
              <w:rPr>
                <w:rFonts w:ascii="Angsana New" w:hAnsi="Angsana New" w:cs="Angsana New"/>
                <w:color w:val="auto"/>
              </w:rPr>
              <w:t>202</w:t>
            </w:r>
            <w:r w:rsidR="001972B0" w:rsidRPr="001972B0">
              <w:rPr>
                <w:rFonts w:ascii="Angsana New" w:hAnsi="Angsana New" w:cs="Angsana New" w:hint="cs"/>
                <w:color w:val="auto"/>
              </w:rPr>
              <w:t>5</w:t>
            </w:r>
          </w:p>
        </w:tc>
        <w:tc>
          <w:tcPr>
            <w:tcW w:w="1393" w:type="dxa"/>
          </w:tcPr>
          <w:p w14:paraId="215A02D2" w14:textId="2E0DA45B" w:rsidR="00AC4378" w:rsidRPr="00F667B4" w:rsidRDefault="00AC4378" w:rsidP="00AC4378">
            <w:pPr>
              <w:pStyle w:val="a8"/>
              <w:pBdr>
                <w:bottom w:val="single" w:sz="4" w:space="1" w:color="auto"/>
              </w:pBdr>
              <w:spacing w:line="380" w:lineRule="exact"/>
              <w:ind w:left="0" w:right="0"/>
              <w:jc w:val="center"/>
              <w:rPr>
                <w:rFonts w:ascii="Angsana New" w:hAnsi="Angsana New" w:cs="Angsana New"/>
                <w:b/>
                <w:bCs/>
                <w:color w:val="auto"/>
              </w:rPr>
            </w:pPr>
            <w:r w:rsidRPr="00F667B4">
              <w:rPr>
                <w:rFonts w:ascii="Angsana New" w:hAnsi="Angsana New" w:cs="Angsana New"/>
                <w:color w:val="auto"/>
              </w:rPr>
              <w:t>202</w:t>
            </w:r>
            <w:r w:rsidR="001972B0" w:rsidRPr="001972B0">
              <w:rPr>
                <w:rFonts w:ascii="Angsana New" w:hAnsi="Angsana New" w:cs="Angsana New" w:hint="cs"/>
                <w:color w:val="auto"/>
              </w:rPr>
              <w:t>4</w:t>
            </w:r>
          </w:p>
        </w:tc>
      </w:tr>
      <w:tr w:rsidR="001B66CB" w:rsidRPr="00F667B4" w14:paraId="5C2DC8CB" w14:textId="77777777" w:rsidTr="00217BD4">
        <w:tc>
          <w:tcPr>
            <w:tcW w:w="3898" w:type="dxa"/>
          </w:tcPr>
          <w:p w14:paraId="2EDC26E7" w14:textId="0FA20B9B" w:rsidR="003F3587" w:rsidRPr="009C46C7" w:rsidRDefault="002B3A3A" w:rsidP="00547DC7">
            <w:pPr>
              <w:pStyle w:val="a8"/>
              <w:spacing w:line="380" w:lineRule="exact"/>
              <w:ind w:left="0" w:right="0"/>
              <w:jc w:val="thaiDistribute"/>
              <w:rPr>
                <w:rFonts w:ascii="Angsana New" w:hAnsi="Angsana New" w:cs="Angsana New"/>
                <w:color w:val="auto"/>
              </w:rPr>
            </w:pPr>
            <w:r w:rsidRPr="009C46C7">
              <w:rPr>
                <w:rFonts w:ascii="Angsana New" w:hAnsi="Angsana New" w:cs="Angsana New"/>
                <w:color w:val="auto"/>
              </w:rPr>
              <w:t>Sale income</w:t>
            </w:r>
          </w:p>
        </w:tc>
        <w:tc>
          <w:tcPr>
            <w:tcW w:w="1320" w:type="dxa"/>
            <w:tcBorders>
              <w:right w:val="nil"/>
            </w:tcBorders>
          </w:tcPr>
          <w:p w14:paraId="562950B1" w14:textId="77777777" w:rsidR="006C385F" w:rsidRPr="00F667B4" w:rsidRDefault="006C385F" w:rsidP="006C385F">
            <w:pPr>
              <w:pStyle w:val="a8"/>
              <w:spacing w:line="380" w:lineRule="exact"/>
              <w:ind w:left="-131" w:right="3"/>
              <w:jc w:val="thaiDistribute"/>
              <w:rPr>
                <w:rFonts w:ascii="Angsana New" w:hAnsi="Angsana New" w:cs="Angsana New"/>
                <w:b/>
                <w:bCs/>
                <w:color w:val="auto"/>
              </w:rPr>
            </w:pPr>
          </w:p>
        </w:tc>
        <w:tc>
          <w:tcPr>
            <w:tcW w:w="1295" w:type="dxa"/>
            <w:tcBorders>
              <w:left w:val="nil"/>
            </w:tcBorders>
          </w:tcPr>
          <w:p w14:paraId="4ECD45E8" w14:textId="6F66CF3D" w:rsidR="003F3587" w:rsidRPr="00F667B4" w:rsidRDefault="003F3587" w:rsidP="00547DC7">
            <w:pPr>
              <w:pStyle w:val="a8"/>
              <w:spacing w:line="380" w:lineRule="exact"/>
              <w:ind w:left="-131" w:right="3"/>
              <w:jc w:val="thaiDistribute"/>
              <w:rPr>
                <w:rFonts w:ascii="Angsana New" w:hAnsi="Angsana New" w:cs="Angsana New"/>
                <w:b/>
                <w:bCs/>
                <w:color w:val="auto"/>
              </w:rPr>
            </w:pPr>
          </w:p>
        </w:tc>
        <w:tc>
          <w:tcPr>
            <w:tcW w:w="1320" w:type="dxa"/>
          </w:tcPr>
          <w:p w14:paraId="33FFB4E4" w14:textId="77777777" w:rsidR="003F3587" w:rsidRPr="00F667B4" w:rsidRDefault="003F3587" w:rsidP="00547DC7">
            <w:pPr>
              <w:pStyle w:val="a8"/>
              <w:spacing w:line="380" w:lineRule="exact"/>
              <w:ind w:left="-131" w:right="3"/>
              <w:jc w:val="thaiDistribute"/>
              <w:rPr>
                <w:rFonts w:ascii="Angsana New" w:hAnsi="Angsana New" w:cs="Angsana New"/>
                <w:b/>
                <w:bCs/>
                <w:color w:val="auto"/>
              </w:rPr>
            </w:pPr>
          </w:p>
        </w:tc>
        <w:tc>
          <w:tcPr>
            <w:tcW w:w="1393" w:type="dxa"/>
          </w:tcPr>
          <w:p w14:paraId="73CB5FF9" w14:textId="77777777" w:rsidR="003F3587" w:rsidRPr="00F667B4" w:rsidRDefault="003F3587" w:rsidP="00547DC7">
            <w:pPr>
              <w:pStyle w:val="a8"/>
              <w:spacing w:line="380" w:lineRule="exact"/>
              <w:ind w:left="-131" w:right="3"/>
              <w:jc w:val="thaiDistribute"/>
              <w:rPr>
                <w:rFonts w:ascii="Angsana New" w:hAnsi="Angsana New" w:cs="Angsana New"/>
                <w:b/>
                <w:bCs/>
                <w:color w:val="auto"/>
              </w:rPr>
            </w:pPr>
          </w:p>
        </w:tc>
      </w:tr>
      <w:tr w:rsidR="00A77DEF" w:rsidRPr="00F667B4" w14:paraId="2C6CCDC4" w14:textId="77777777" w:rsidTr="00217BD4">
        <w:tc>
          <w:tcPr>
            <w:tcW w:w="3898" w:type="dxa"/>
          </w:tcPr>
          <w:p w14:paraId="637CFEF7" w14:textId="46B0F8E3" w:rsidR="003F3587" w:rsidRPr="009C46C7" w:rsidRDefault="00B010F4" w:rsidP="00547DC7">
            <w:pPr>
              <w:pStyle w:val="a8"/>
              <w:spacing w:line="380" w:lineRule="exact"/>
              <w:ind w:left="177" w:right="0"/>
              <w:jc w:val="thaiDistribute"/>
              <w:rPr>
                <w:rFonts w:ascii="Angsana New" w:eastAsia="Calibri" w:hAnsi="Angsana New" w:cs="Angsana New"/>
                <w:color w:val="auto"/>
                <w:spacing w:val="-6"/>
                <w:cs/>
              </w:rPr>
            </w:pPr>
            <w:r w:rsidRPr="009C46C7">
              <w:rPr>
                <w:rFonts w:ascii="Angsana New" w:hAnsi="Angsana New" w:cs="Angsana New"/>
                <w:color w:val="auto"/>
              </w:rPr>
              <w:t xml:space="preserve">The </w:t>
            </w:r>
            <w:proofErr w:type="spellStart"/>
            <w:r w:rsidR="006C385F" w:rsidRPr="009C46C7">
              <w:rPr>
                <w:rFonts w:ascii="Angsana New" w:hAnsi="Angsana New" w:cs="Angsana New"/>
                <w:color w:val="auto"/>
              </w:rPr>
              <w:t>Klinique</w:t>
            </w:r>
            <w:proofErr w:type="spellEnd"/>
            <w:r w:rsidR="006C385F" w:rsidRPr="009C46C7">
              <w:rPr>
                <w:rFonts w:ascii="Angsana New" w:hAnsi="Angsana New" w:cs="Angsana New"/>
                <w:color w:val="auto"/>
              </w:rPr>
              <w:t xml:space="preserve"> Hospital</w:t>
            </w:r>
            <w:r w:rsidRPr="009C46C7">
              <w:rPr>
                <w:rFonts w:ascii="Angsana New" w:hAnsi="Angsana New" w:cs="Angsana New"/>
                <w:color w:val="auto"/>
              </w:rPr>
              <w:t xml:space="preserve"> Co., Ltd.</w:t>
            </w:r>
          </w:p>
        </w:tc>
        <w:tc>
          <w:tcPr>
            <w:tcW w:w="1320" w:type="dxa"/>
            <w:tcBorders>
              <w:right w:val="nil"/>
            </w:tcBorders>
          </w:tcPr>
          <w:p w14:paraId="2508CD31" w14:textId="10F45B97" w:rsidR="006C385F" w:rsidRDefault="009F444A" w:rsidP="006C385F">
            <w:pPr>
              <w:pStyle w:val="a8"/>
              <w:spacing w:line="380" w:lineRule="exact"/>
              <w:ind w:left="-131" w:right="3"/>
              <w:jc w:val="right"/>
              <w:rPr>
                <w:rFonts w:ascii="Angsana New" w:hAnsi="Angsana New" w:cs="Angsana New"/>
                <w:color w:val="auto"/>
              </w:rPr>
            </w:pPr>
            <w:r>
              <w:rPr>
                <w:rFonts w:ascii="Angsana New" w:hAnsi="Angsana New" w:cs="Angsana New" w:hint="cs"/>
                <w:color w:val="auto"/>
                <w:cs/>
              </w:rPr>
              <w:t>-</w:t>
            </w:r>
          </w:p>
        </w:tc>
        <w:tc>
          <w:tcPr>
            <w:tcW w:w="1295" w:type="dxa"/>
            <w:tcBorders>
              <w:left w:val="nil"/>
            </w:tcBorders>
            <w:shd w:val="clear" w:color="auto" w:fill="FFFFFF"/>
          </w:tcPr>
          <w:p w14:paraId="4D4E4729" w14:textId="65E88A26" w:rsidR="003F3587" w:rsidRPr="00F667B4" w:rsidRDefault="006C385F" w:rsidP="00547DC7">
            <w:pPr>
              <w:pStyle w:val="a8"/>
              <w:spacing w:line="380" w:lineRule="exact"/>
              <w:ind w:left="-131" w:right="3"/>
              <w:jc w:val="right"/>
              <w:rPr>
                <w:rFonts w:ascii="Angsana New" w:hAnsi="Angsana New" w:cs="Angsana New"/>
                <w:color w:val="auto"/>
              </w:rPr>
            </w:pPr>
            <w:r>
              <w:rPr>
                <w:rFonts w:ascii="Angsana New" w:hAnsi="Angsana New" w:cs="Angsana New"/>
                <w:color w:val="auto"/>
              </w:rPr>
              <w:t>-</w:t>
            </w:r>
          </w:p>
        </w:tc>
        <w:tc>
          <w:tcPr>
            <w:tcW w:w="1320" w:type="dxa"/>
            <w:shd w:val="clear" w:color="auto" w:fill="FFFFFF"/>
          </w:tcPr>
          <w:p w14:paraId="4F0CCC48" w14:textId="1FABA7AB" w:rsidR="003F3587" w:rsidRPr="00F667B4" w:rsidRDefault="001972B0" w:rsidP="00547DC7">
            <w:pPr>
              <w:pStyle w:val="a8"/>
              <w:spacing w:line="380" w:lineRule="exact"/>
              <w:ind w:left="-131" w:right="3"/>
              <w:jc w:val="right"/>
              <w:rPr>
                <w:rFonts w:ascii="Angsana New" w:hAnsi="Angsana New" w:cs="Angsana New"/>
                <w:color w:val="auto"/>
              </w:rPr>
            </w:pPr>
            <w:r w:rsidRPr="001972B0">
              <w:rPr>
                <w:rFonts w:ascii="Angsana New" w:hAnsi="Angsana New" w:cs="Angsana New" w:hint="cs"/>
                <w:color w:val="auto"/>
              </w:rPr>
              <w:t>855</w:t>
            </w:r>
          </w:p>
        </w:tc>
        <w:tc>
          <w:tcPr>
            <w:tcW w:w="1393" w:type="dxa"/>
          </w:tcPr>
          <w:p w14:paraId="3905BE93" w14:textId="35C1EDAA" w:rsidR="003F3587" w:rsidRPr="00F667B4" w:rsidRDefault="00D6602D" w:rsidP="00547DC7">
            <w:pPr>
              <w:pStyle w:val="a8"/>
              <w:spacing w:line="380" w:lineRule="exact"/>
              <w:ind w:left="-131" w:right="3"/>
              <w:jc w:val="right"/>
              <w:rPr>
                <w:rFonts w:ascii="Angsana New" w:hAnsi="Angsana New" w:cs="Angsana New"/>
                <w:color w:val="auto"/>
              </w:rPr>
            </w:pPr>
            <w:r>
              <w:rPr>
                <w:rFonts w:ascii="Angsana New" w:hAnsi="Angsana New" w:cs="Angsana New" w:hint="cs"/>
                <w:color w:val="auto"/>
                <w:cs/>
              </w:rPr>
              <w:t>-</w:t>
            </w:r>
          </w:p>
        </w:tc>
      </w:tr>
      <w:tr w:rsidR="00A77DEF" w:rsidRPr="00F667B4" w14:paraId="76BBA33B" w14:textId="77777777" w:rsidTr="00217BD4">
        <w:tc>
          <w:tcPr>
            <w:tcW w:w="3898" w:type="dxa"/>
          </w:tcPr>
          <w:p w14:paraId="65E4C031" w14:textId="09CD2347" w:rsidR="006B45A3" w:rsidRPr="009C46C7" w:rsidRDefault="00733671" w:rsidP="00547DC7">
            <w:pPr>
              <w:pStyle w:val="a8"/>
              <w:spacing w:line="380" w:lineRule="exact"/>
              <w:ind w:left="177" w:right="0"/>
              <w:jc w:val="thaiDistribute"/>
              <w:rPr>
                <w:rFonts w:ascii="Angsana New" w:hAnsi="Angsana New" w:cs="Angsana New"/>
                <w:color w:val="auto"/>
              </w:rPr>
            </w:pPr>
            <w:r w:rsidRPr="009C46C7">
              <w:rPr>
                <w:rFonts w:ascii="Angsana New" w:hAnsi="Angsana New" w:cs="Angsana New"/>
                <w:color w:val="auto"/>
              </w:rPr>
              <w:t xml:space="preserve">Sai </w:t>
            </w:r>
            <w:proofErr w:type="spellStart"/>
            <w:r w:rsidRPr="009C46C7">
              <w:rPr>
                <w:rFonts w:ascii="Angsana New" w:hAnsi="Angsana New" w:cs="Angsana New"/>
                <w:color w:val="auto"/>
              </w:rPr>
              <w:t>Vichai</w:t>
            </w:r>
            <w:proofErr w:type="spellEnd"/>
            <w:r w:rsidRPr="009C46C7">
              <w:rPr>
                <w:rFonts w:ascii="Angsana New" w:hAnsi="Angsana New" w:cs="Angsana New"/>
                <w:color w:val="auto"/>
              </w:rPr>
              <w:t xml:space="preserve"> Development Co.,</w:t>
            </w:r>
            <w:r w:rsidR="009C46C7" w:rsidRPr="009C46C7">
              <w:rPr>
                <w:rFonts w:ascii="Angsana New" w:hAnsi="Angsana New" w:cs="Angsana New"/>
                <w:color w:val="auto"/>
              </w:rPr>
              <w:t xml:space="preserve"> </w:t>
            </w:r>
            <w:r w:rsidRPr="009C46C7">
              <w:rPr>
                <w:rFonts w:ascii="Angsana New" w:hAnsi="Angsana New" w:cs="Angsana New"/>
                <w:color w:val="auto"/>
              </w:rPr>
              <w:t>Ltd</w:t>
            </w:r>
          </w:p>
        </w:tc>
        <w:tc>
          <w:tcPr>
            <w:tcW w:w="1320" w:type="dxa"/>
            <w:tcBorders>
              <w:right w:val="nil"/>
            </w:tcBorders>
          </w:tcPr>
          <w:p w14:paraId="3FE9A3D4" w14:textId="0F7A621A" w:rsidR="006C385F" w:rsidRPr="00F667B4" w:rsidRDefault="001972B0" w:rsidP="006C385F">
            <w:pPr>
              <w:pStyle w:val="a8"/>
              <w:spacing w:line="380" w:lineRule="exact"/>
              <w:ind w:left="-131" w:right="3"/>
              <w:jc w:val="right"/>
              <w:rPr>
                <w:rFonts w:ascii="Angsana New" w:hAnsi="Angsana New" w:cs="Angsana New"/>
                <w:color w:val="auto"/>
              </w:rPr>
            </w:pPr>
            <w:r w:rsidRPr="001972B0">
              <w:rPr>
                <w:rFonts w:ascii="Angsana New" w:hAnsi="Angsana New" w:cs="Angsana New" w:hint="cs"/>
                <w:color w:val="auto"/>
              </w:rPr>
              <w:t>239</w:t>
            </w:r>
          </w:p>
        </w:tc>
        <w:tc>
          <w:tcPr>
            <w:tcW w:w="1295" w:type="dxa"/>
            <w:tcBorders>
              <w:left w:val="nil"/>
            </w:tcBorders>
            <w:shd w:val="clear" w:color="auto" w:fill="FFFFFF"/>
          </w:tcPr>
          <w:p w14:paraId="13ADFD42" w14:textId="29A78936" w:rsidR="006B45A3" w:rsidRPr="00F667B4" w:rsidRDefault="00733671" w:rsidP="00547DC7">
            <w:pPr>
              <w:pStyle w:val="a8"/>
              <w:spacing w:line="380" w:lineRule="exact"/>
              <w:ind w:left="-131" w:right="3"/>
              <w:jc w:val="right"/>
              <w:rPr>
                <w:rFonts w:ascii="Angsana New" w:hAnsi="Angsana New" w:cs="Angsana New"/>
                <w:color w:val="auto"/>
              </w:rPr>
            </w:pPr>
            <w:r>
              <w:rPr>
                <w:rFonts w:ascii="Angsana New" w:hAnsi="Angsana New" w:cs="Angsana New" w:hint="cs"/>
                <w:color w:val="auto"/>
                <w:cs/>
              </w:rPr>
              <w:t>-</w:t>
            </w:r>
          </w:p>
        </w:tc>
        <w:tc>
          <w:tcPr>
            <w:tcW w:w="1320" w:type="dxa"/>
            <w:shd w:val="clear" w:color="auto" w:fill="FFFFFF"/>
          </w:tcPr>
          <w:p w14:paraId="14D97E35" w14:textId="04DF68EE" w:rsidR="006B45A3" w:rsidRPr="00F667B4" w:rsidRDefault="001972B0" w:rsidP="00547DC7">
            <w:pPr>
              <w:pStyle w:val="a8"/>
              <w:spacing w:line="380" w:lineRule="exact"/>
              <w:ind w:left="-131" w:right="3"/>
              <w:jc w:val="right"/>
              <w:rPr>
                <w:rFonts w:ascii="Angsana New" w:hAnsi="Angsana New" w:cs="Angsana New"/>
                <w:color w:val="auto"/>
              </w:rPr>
            </w:pPr>
            <w:r w:rsidRPr="001972B0">
              <w:rPr>
                <w:rFonts w:ascii="Angsana New" w:hAnsi="Angsana New" w:cs="Angsana New" w:hint="cs"/>
                <w:color w:val="auto"/>
              </w:rPr>
              <w:t>239</w:t>
            </w:r>
          </w:p>
        </w:tc>
        <w:tc>
          <w:tcPr>
            <w:tcW w:w="1393" w:type="dxa"/>
          </w:tcPr>
          <w:p w14:paraId="76CB77B0" w14:textId="268636D4" w:rsidR="006B45A3" w:rsidRPr="00F667B4" w:rsidRDefault="00733671" w:rsidP="00547DC7">
            <w:pPr>
              <w:pStyle w:val="a8"/>
              <w:spacing w:line="380" w:lineRule="exact"/>
              <w:ind w:left="-131" w:right="3"/>
              <w:jc w:val="right"/>
              <w:rPr>
                <w:rFonts w:ascii="Angsana New" w:hAnsi="Angsana New" w:cs="Angsana New"/>
                <w:color w:val="auto"/>
              </w:rPr>
            </w:pPr>
            <w:r>
              <w:rPr>
                <w:rFonts w:ascii="Angsana New" w:hAnsi="Angsana New" w:cs="Angsana New" w:hint="cs"/>
                <w:color w:val="auto"/>
                <w:cs/>
              </w:rPr>
              <w:t>-</w:t>
            </w:r>
          </w:p>
        </w:tc>
      </w:tr>
      <w:tr w:rsidR="00A77DEF" w:rsidRPr="00F667B4" w14:paraId="5C4F4709" w14:textId="77777777" w:rsidTr="00217BD4">
        <w:tc>
          <w:tcPr>
            <w:tcW w:w="3898" w:type="dxa"/>
          </w:tcPr>
          <w:p w14:paraId="7D6636EC" w14:textId="053BF677" w:rsidR="00B75583" w:rsidRPr="009C46C7" w:rsidRDefault="00F24CBD" w:rsidP="00B25BE6">
            <w:pPr>
              <w:pStyle w:val="a8"/>
              <w:spacing w:line="380" w:lineRule="exact"/>
              <w:ind w:left="0" w:right="0"/>
              <w:jc w:val="both"/>
              <w:rPr>
                <w:rFonts w:ascii="Angsana New" w:hAnsi="Angsana New" w:cs="Angsana New"/>
                <w:color w:val="auto"/>
              </w:rPr>
            </w:pPr>
            <w:r w:rsidRPr="009C46C7">
              <w:rPr>
                <w:rFonts w:ascii="Angsana New" w:hAnsi="Angsana New" w:cs="Angsana New"/>
                <w:color w:val="auto"/>
              </w:rPr>
              <w:t>Gain on sale of fixed assets</w:t>
            </w:r>
          </w:p>
        </w:tc>
        <w:tc>
          <w:tcPr>
            <w:tcW w:w="1320" w:type="dxa"/>
            <w:tcBorders>
              <w:right w:val="nil"/>
            </w:tcBorders>
          </w:tcPr>
          <w:p w14:paraId="5555F33E" w14:textId="77777777" w:rsidR="00B75583" w:rsidRDefault="00B75583" w:rsidP="00733671">
            <w:pPr>
              <w:pStyle w:val="a8"/>
              <w:spacing w:line="380" w:lineRule="exact"/>
              <w:ind w:left="-131" w:right="3"/>
              <w:jc w:val="right"/>
              <w:rPr>
                <w:rFonts w:ascii="Angsana New" w:hAnsi="Angsana New" w:cs="Angsana New"/>
                <w:color w:val="auto"/>
                <w:cs/>
              </w:rPr>
            </w:pPr>
          </w:p>
        </w:tc>
        <w:tc>
          <w:tcPr>
            <w:tcW w:w="1295" w:type="dxa"/>
            <w:tcBorders>
              <w:left w:val="nil"/>
            </w:tcBorders>
            <w:shd w:val="clear" w:color="auto" w:fill="FFFFFF"/>
          </w:tcPr>
          <w:p w14:paraId="5D6186EF" w14:textId="77777777" w:rsidR="00B75583" w:rsidRDefault="00B75583" w:rsidP="00733671">
            <w:pPr>
              <w:pStyle w:val="a8"/>
              <w:spacing w:line="380" w:lineRule="exact"/>
              <w:ind w:left="-131" w:right="3"/>
              <w:jc w:val="right"/>
              <w:rPr>
                <w:rFonts w:ascii="Angsana New" w:hAnsi="Angsana New" w:cs="Angsana New"/>
                <w:color w:val="auto"/>
                <w:cs/>
              </w:rPr>
            </w:pPr>
          </w:p>
        </w:tc>
        <w:tc>
          <w:tcPr>
            <w:tcW w:w="1320" w:type="dxa"/>
            <w:shd w:val="clear" w:color="auto" w:fill="FFFFFF"/>
          </w:tcPr>
          <w:p w14:paraId="018270DF" w14:textId="77777777" w:rsidR="00B75583" w:rsidRDefault="00B75583" w:rsidP="00733671">
            <w:pPr>
              <w:pStyle w:val="a8"/>
              <w:spacing w:line="380" w:lineRule="exact"/>
              <w:ind w:left="-131" w:right="3"/>
              <w:jc w:val="right"/>
              <w:rPr>
                <w:rFonts w:ascii="Angsana New" w:hAnsi="Angsana New" w:cs="Angsana New"/>
                <w:color w:val="auto"/>
                <w:cs/>
              </w:rPr>
            </w:pPr>
          </w:p>
        </w:tc>
        <w:tc>
          <w:tcPr>
            <w:tcW w:w="1393" w:type="dxa"/>
          </w:tcPr>
          <w:p w14:paraId="0430B9A9" w14:textId="77777777" w:rsidR="00B75583" w:rsidRDefault="00B75583" w:rsidP="00733671">
            <w:pPr>
              <w:pStyle w:val="a8"/>
              <w:spacing w:line="380" w:lineRule="exact"/>
              <w:ind w:left="-131" w:right="3"/>
              <w:jc w:val="right"/>
              <w:rPr>
                <w:rFonts w:ascii="Angsana New" w:hAnsi="Angsana New" w:cs="Angsana New"/>
                <w:color w:val="auto"/>
                <w:cs/>
              </w:rPr>
            </w:pPr>
          </w:p>
        </w:tc>
      </w:tr>
      <w:tr w:rsidR="00A77DEF" w:rsidRPr="00F667B4" w14:paraId="3A52B537" w14:textId="77777777" w:rsidTr="00217BD4">
        <w:tc>
          <w:tcPr>
            <w:tcW w:w="3898" w:type="dxa"/>
          </w:tcPr>
          <w:p w14:paraId="651EB32A" w14:textId="10620658" w:rsidR="003F3587" w:rsidRPr="009C46C7" w:rsidRDefault="00733671" w:rsidP="00547DC7">
            <w:pPr>
              <w:pStyle w:val="a8"/>
              <w:spacing w:line="380" w:lineRule="exact"/>
              <w:ind w:left="177" w:right="0"/>
              <w:jc w:val="thaiDistribute"/>
              <w:rPr>
                <w:rFonts w:ascii="Angsana New" w:eastAsia="Calibri" w:hAnsi="Angsana New" w:cs="Angsana New"/>
                <w:color w:val="auto"/>
                <w:spacing w:val="-6"/>
              </w:rPr>
            </w:pPr>
            <w:r w:rsidRPr="009C46C7">
              <w:rPr>
                <w:rFonts w:ascii="Angsana New" w:hAnsi="Angsana New" w:cs="Angsana New"/>
                <w:color w:val="auto"/>
              </w:rPr>
              <w:t>The Restaurant Group Co., Ltd.</w:t>
            </w:r>
          </w:p>
        </w:tc>
        <w:tc>
          <w:tcPr>
            <w:tcW w:w="1320" w:type="dxa"/>
            <w:tcBorders>
              <w:right w:val="nil"/>
            </w:tcBorders>
          </w:tcPr>
          <w:p w14:paraId="7BC6FCE9" w14:textId="5E0D903B" w:rsidR="006C385F" w:rsidRPr="00F667B4" w:rsidRDefault="001972B0" w:rsidP="006C385F">
            <w:pPr>
              <w:pStyle w:val="a8"/>
              <w:spacing w:line="380" w:lineRule="exact"/>
              <w:ind w:left="-131" w:right="3"/>
              <w:jc w:val="right"/>
              <w:rPr>
                <w:rFonts w:ascii="Angsana New" w:hAnsi="Angsana New" w:cs="Angsana New"/>
                <w:color w:val="auto"/>
              </w:rPr>
            </w:pPr>
            <w:r w:rsidRPr="001972B0">
              <w:rPr>
                <w:rFonts w:ascii="Angsana New" w:hAnsi="Angsana New" w:cs="Angsana New" w:hint="cs"/>
                <w:color w:val="auto"/>
              </w:rPr>
              <w:t>567</w:t>
            </w:r>
          </w:p>
        </w:tc>
        <w:tc>
          <w:tcPr>
            <w:tcW w:w="1295" w:type="dxa"/>
            <w:tcBorders>
              <w:left w:val="nil"/>
            </w:tcBorders>
            <w:shd w:val="clear" w:color="auto" w:fill="FFFFFF"/>
          </w:tcPr>
          <w:p w14:paraId="65CC3FBA" w14:textId="4BA4D9C8" w:rsidR="003F3587" w:rsidRPr="00F667B4" w:rsidRDefault="00163948" w:rsidP="00547DC7">
            <w:pPr>
              <w:pStyle w:val="a8"/>
              <w:spacing w:line="380" w:lineRule="exact"/>
              <w:ind w:left="-131" w:right="3"/>
              <w:jc w:val="right"/>
              <w:rPr>
                <w:rFonts w:ascii="Angsana New" w:hAnsi="Angsana New" w:cs="Angsana New"/>
                <w:color w:val="auto"/>
              </w:rPr>
            </w:pPr>
            <w:r>
              <w:rPr>
                <w:rFonts w:ascii="Angsana New" w:hAnsi="Angsana New" w:cs="Angsana New" w:hint="cs"/>
                <w:color w:val="auto"/>
                <w:cs/>
              </w:rPr>
              <w:t>-</w:t>
            </w:r>
          </w:p>
        </w:tc>
        <w:tc>
          <w:tcPr>
            <w:tcW w:w="1320" w:type="dxa"/>
            <w:shd w:val="clear" w:color="auto" w:fill="FFFFFF"/>
          </w:tcPr>
          <w:p w14:paraId="67B5AADE" w14:textId="75E42FB8" w:rsidR="003F3587" w:rsidRPr="00F667B4" w:rsidRDefault="001972B0" w:rsidP="00547DC7">
            <w:pPr>
              <w:pStyle w:val="a8"/>
              <w:spacing w:line="380" w:lineRule="exact"/>
              <w:ind w:left="-131" w:right="3"/>
              <w:jc w:val="right"/>
              <w:rPr>
                <w:rFonts w:ascii="Angsana New" w:hAnsi="Angsana New" w:cs="Angsana New"/>
                <w:color w:val="auto"/>
              </w:rPr>
            </w:pPr>
            <w:r w:rsidRPr="001972B0">
              <w:rPr>
                <w:rFonts w:ascii="Angsana New" w:hAnsi="Angsana New" w:cs="Angsana New" w:hint="cs"/>
                <w:color w:val="auto"/>
              </w:rPr>
              <w:t>567</w:t>
            </w:r>
          </w:p>
        </w:tc>
        <w:tc>
          <w:tcPr>
            <w:tcW w:w="1393" w:type="dxa"/>
          </w:tcPr>
          <w:p w14:paraId="3F6900DB" w14:textId="1CE382D6" w:rsidR="003F3587" w:rsidRPr="00F667B4" w:rsidRDefault="00163948" w:rsidP="00547DC7">
            <w:pPr>
              <w:pStyle w:val="a8"/>
              <w:spacing w:line="380" w:lineRule="exact"/>
              <w:ind w:left="-131" w:right="3"/>
              <w:jc w:val="right"/>
              <w:rPr>
                <w:rFonts w:ascii="Angsana New" w:hAnsi="Angsana New" w:cs="Angsana New"/>
                <w:color w:val="auto"/>
              </w:rPr>
            </w:pPr>
            <w:r>
              <w:rPr>
                <w:rFonts w:ascii="Angsana New" w:hAnsi="Angsana New" w:cs="Angsana New" w:hint="cs"/>
                <w:color w:val="auto"/>
                <w:cs/>
              </w:rPr>
              <w:t>-</w:t>
            </w:r>
          </w:p>
        </w:tc>
      </w:tr>
      <w:tr w:rsidR="00A77DEF" w:rsidRPr="00F667B4" w14:paraId="18443463" w14:textId="77777777" w:rsidTr="00217BD4">
        <w:tc>
          <w:tcPr>
            <w:tcW w:w="3898" w:type="dxa"/>
          </w:tcPr>
          <w:p w14:paraId="0900E54D" w14:textId="3386BBB7" w:rsidR="00B75583" w:rsidRPr="009C46C7" w:rsidRDefault="00B75583" w:rsidP="00733671">
            <w:pPr>
              <w:pStyle w:val="a8"/>
              <w:spacing w:line="380" w:lineRule="exact"/>
              <w:ind w:left="177" w:right="0"/>
              <w:jc w:val="thaiDistribute"/>
              <w:rPr>
                <w:rFonts w:ascii="Angsana New" w:hAnsi="Angsana New" w:cs="Angsana New"/>
                <w:color w:val="auto"/>
              </w:rPr>
            </w:pPr>
            <w:r w:rsidRPr="009C46C7">
              <w:rPr>
                <w:rFonts w:ascii="Angsana New" w:hAnsi="Angsana New" w:cs="Angsana New"/>
                <w:color w:val="auto"/>
              </w:rPr>
              <w:t xml:space="preserve">The </w:t>
            </w:r>
            <w:proofErr w:type="spellStart"/>
            <w:r w:rsidRPr="009C46C7">
              <w:rPr>
                <w:rFonts w:ascii="Angsana New" w:hAnsi="Angsana New" w:cs="Angsana New"/>
                <w:color w:val="auto"/>
              </w:rPr>
              <w:t>Klinique</w:t>
            </w:r>
            <w:proofErr w:type="spellEnd"/>
            <w:r w:rsidRPr="009C46C7">
              <w:rPr>
                <w:rFonts w:ascii="Angsana New" w:hAnsi="Angsana New" w:cs="Angsana New"/>
                <w:color w:val="auto"/>
              </w:rPr>
              <w:t xml:space="preserve"> Hospital Co., Ltd.</w:t>
            </w:r>
          </w:p>
        </w:tc>
        <w:tc>
          <w:tcPr>
            <w:tcW w:w="1320" w:type="dxa"/>
            <w:tcBorders>
              <w:right w:val="nil"/>
            </w:tcBorders>
          </w:tcPr>
          <w:p w14:paraId="02697951" w14:textId="5F1EFE3E" w:rsidR="00B75583" w:rsidRPr="00F667B4" w:rsidRDefault="00163948" w:rsidP="00733671">
            <w:pPr>
              <w:pStyle w:val="a8"/>
              <w:spacing w:line="380" w:lineRule="exact"/>
              <w:ind w:left="-131" w:right="3"/>
              <w:jc w:val="right"/>
              <w:rPr>
                <w:rFonts w:ascii="Angsana New" w:hAnsi="Angsana New" w:cs="Angsana New"/>
                <w:color w:val="auto"/>
              </w:rPr>
            </w:pPr>
            <w:r>
              <w:rPr>
                <w:rFonts w:ascii="Angsana New" w:hAnsi="Angsana New" w:cs="Angsana New" w:hint="cs"/>
                <w:color w:val="auto"/>
                <w:cs/>
              </w:rPr>
              <w:t>-</w:t>
            </w:r>
          </w:p>
        </w:tc>
        <w:tc>
          <w:tcPr>
            <w:tcW w:w="1295" w:type="dxa"/>
            <w:tcBorders>
              <w:left w:val="nil"/>
            </w:tcBorders>
            <w:shd w:val="clear" w:color="auto" w:fill="FFFFFF"/>
          </w:tcPr>
          <w:p w14:paraId="235FD0B3" w14:textId="430C7AB2" w:rsidR="00B75583" w:rsidRPr="00F667B4" w:rsidRDefault="00163948" w:rsidP="00733671">
            <w:pPr>
              <w:pStyle w:val="a8"/>
              <w:spacing w:line="380" w:lineRule="exact"/>
              <w:ind w:left="-131" w:right="3"/>
              <w:jc w:val="right"/>
              <w:rPr>
                <w:rFonts w:ascii="Angsana New" w:hAnsi="Angsana New" w:cs="Angsana New"/>
                <w:color w:val="auto"/>
              </w:rPr>
            </w:pPr>
            <w:r>
              <w:rPr>
                <w:rFonts w:ascii="Angsana New" w:hAnsi="Angsana New" w:cs="Angsana New" w:hint="cs"/>
                <w:color w:val="auto"/>
                <w:cs/>
              </w:rPr>
              <w:t>-</w:t>
            </w:r>
          </w:p>
        </w:tc>
        <w:tc>
          <w:tcPr>
            <w:tcW w:w="1320" w:type="dxa"/>
            <w:shd w:val="clear" w:color="auto" w:fill="FFFFFF"/>
          </w:tcPr>
          <w:p w14:paraId="2DD62651" w14:textId="46BE10A3" w:rsidR="00B75583" w:rsidRPr="00F667B4" w:rsidRDefault="001972B0" w:rsidP="00733671">
            <w:pPr>
              <w:pStyle w:val="a8"/>
              <w:spacing w:line="380" w:lineRule="exact"/>
              <w:ind w:left="-131" w:right="3"/>
              <w:jc w:val="right"/>
              <w:rPr>
                <w:rFonts w:ascii="Angsana New" w:hAnsi="Angsana New" w:cs="Angsana New"/>
                <w:color w:val="auto"/>
              </w:rPr>
            </w:pPr>
            <w:r w:rsidRPr="001972B0">
              <w:rPr>
                <w:rFonts w:ascii="Angsana New" w:hAnsi="Angsana New" w:cs="Angsana New" w:hint="cs"/>
                <w:color w:val="auto"/>
              </w:rPr>
              <w:t>126</w:t>
            </w:r>
          </w:p>
        </w:tc>
        <w:tc>
          <w:tcPr>
            <w:tcW w:w="1393" w:type="dxa"/>
          </w:tcPr>
          <w:p w14:paraId="0B88C041" w14:textId="3359F611" w:rsidR="00B75583" w:rsidRPr="00F667B4" w:rsidRDefault="00163948" w:rsidP="00733671">
            <w:pPr>
              <w:pStyle w:val="a8"/>
              <w:spacing w:line="380" w:lineRule="exact"/>
              <w:ind w:left="-131" w:right="3"/>
              <w:jc w:val="right"/>
              <w:rPr>
                <w:rFonts w:ascii="Angsana New" w:hAnsi="Angsana New" w:cs="Angsana New"/>
                <w:color w:val="auto"/>
              </w:rPr>
            </w:pPr>
            <w:r>
              <w:rPr>
                <w:rFonts w:ascii="Angsana New" w:hAnsi="Angsana New" w:cs="Angsana New" w:hint="cs"/>
                <w:color w:val="auto"/>
                <w:cs/>
              </w:rPr>
              <w:t>-</w:t>
            </w:r>
          </w:p>
        </w:tc>
      </w:tr>
      <w:tr w:rsidR="00A77DEF" w:rsidRPr="00F667B4" w14:paraId="158F2CAA" w14:textId="77777777" w:rsidTr="00217BD4">
        <w:tc>
          <w:tcPr>
            <w:tcW w:w="3898" w:type="dxa"/>
          </w:tcPr>
          <w:p w14:paraId="4E42E5B9" w14:textId="376BE671" w:rsidR="00747C2A" w:rsidRPr="009C46C7" w:rsidRDefault="00747C2A" w:rsidP="00747C2A">
            <w:pPr>
              <w:pStyle w:val="a8"/>
              <w:spacing w:line="380" w:lineRule="exact"/>
              <w:ind w:left="0" w:right="0"/>
              <w:jc w:val="thaiDistribute"/>
              <w:rPr>
                <w:rFonts w:ascii="Angsana New" w:hAnsi="Angsana New" w:cs="Angsana New"/>
                <w:color w:val="auto"/>
              </w:rPr>
            </w:pPr>
            <w:r w:rsidRPr="009C46C7">
              <w:rPr>
                <w:rFonts w:ascii="Angsana New" w:hAnsi="Angsana New" w:cs="Angsana New"/>
                <w:color w:val="auto"/>
              </w:rPr>
              <w:t>Gain on sale of intangible assets</w:t>
            </w:r>
          </w:p>
        </w:tc>
        <w:tc>
          <w:tcPr>
            <w:tcW w:w="1320" w:type="dxa"/>
            <w:tcBorders>
              <w:right w:val="nil"/>
            </w:tcBorders>
          </w:tcPr>
          <w:p w14:paraId="7773BF3F" w14:textId="77777777" w:rsidR="00747C2A" w:rsidRDefault="00747C2A" w:rsidP="00733671">
            <w:pPr>
              <w:pStyle w:val="a8"/>
              <w:spacing w:line="380" w:lineRule="exact"/>
              <w:ind w:left="-131" w:right="3"/>
              <w:jc w:val="right"/>
              <w:rPr>
                <w:rFonts w:ascii="Angsana New" w:hAnsi="Angsana New" w:cs="Angsana New"/>
                <w:color w:val="auto"/>
                <w:cs/>
              </w:rPr>
            </w:pPr>
          </w:p>
        </w:tc>
        <w:tc>
          <w:tcPr>
            <w:tcW w:w="1295" w:type="dxa"/>
            <w:tcBorders>
              <w:left w:val="nil"/>
            </w:tcBorders>
            <w:shd w:val="clear" w:color="auto" w:fill="FFFFFF"/>
          </w:tcPr>
          <w:p w14:paraId="2E7CDA4F" w14:textId="77777777" w:rsidR="00747C2A" w:rsidRDefault="00747C2A" w:rsidP="00733671">
            <w:pPr>
              <w:pStyle w:val="a8"/>
              <w:spacing w:line="380" w:lineRule="exact"/>
              <w:ind w:left="-131" w:right="3"/>
              <w:jc w:val="right"/>
              <w:rPr>
                <w:rFonts w:ascii="Angsana New" w:hAnsi="Angsana New" w:cs="Angsana New"/>
                <w:color w:val="auto"/>
                <w:cs/>
              </w:rPr>
            </w:pPr>
          </w:p>
        </w:tc>
        <w:tc>
          <w:tcPr>
            <w:tcW w:w="1320" w:type="dxa"/>
            <w:shd w:val="clear" w:color="auto" w:fill="FFFFFF"/>
          </w:tcPr>
          <w:p w14:paraId="06CFDD72" w14:textId="77777777" w:rsidR="00747C2A" w:rsidRDefault="00747C2A" w:rsidP="00733671">
            <w:pPr>
              <w:pStyle w:val="a8"/>
              <w:spacing w:line="380" w:lineRule="exact"/>
              <w:ind w:left="-131" w:right="3"/>
              <w:jc w:val="right"/>
              <w:rPr>
                <w:rFonts w:ascii="Angsana New" w:hAnsi="Angsana New" w:cs="Angsana New"/>
                <w:color w:val="auto"/>
                <w:cs/>
              </w:rPr>
            </w:pPr>
          </w:p>
        </w:tc>
        <w:tc>
          <w:tcPr>
            <w:tcW w:w="1393" w:type="dxa"/>
          </w:tcPr>
          <w:p w14:paraId="6F6F2299" w14:textId="77777777" w:rsidR="00747C2A" w:rsidRDefault="00747C2A" w:rsidP="00733671">
            <w:pPr>
              <w:pStyle w:val="a8"/>
              <w:spacing w:line="380" w:lineRule="exact"/>
              <w:ind w:left="-131" w:right="3"/>
              <w:jc w:val="right"/>
              <w:rPr>
                <w:rFonts w:ascii="Angsana New" w:hAnsi="Angsana New" w:cs="Angsana New"/>
                <w:color w:val="auto"/>
                <w:cs/>
              </w:rPr>
            </w:pPr>
          </w:p>
        </w:tc>
      </w:tr>
      <w:tr w:rsidR="00A77DEF" w:rsidRPr="00F667B4" w14:paraId="47968F34" w14:textId="77777777" w:rsidTr="00217BD4">
        <w:tc>
          <w:tcPr>
            <w:tcW w:w="3898" w:type="dxa"/>
          </w:tcPr>
          <w:p w14:paraId="33D31734" w14:textId="578B6916" w:rsidR="003030E2" w:rsidRPr="009C46C7" w:rsidRDefault="003030E2" w:rsidP="003030E2">
            <w:pPr>
              <w:pStyle w:val="a8"/>
              <w:spacing w:line="380" w:lineRule="exact"/>
              <w:ind w:left="157" w:right="0"/>
              <w:jc w:val="thaiDistribute"/>
              <w:rPr>
                <w:rFonts w:ascii="Angsana New" w:hAnsi="Angsana New" w:cs="Angsana New"/>
                <w:color w:val="auto"/>
              </w:rPr>
            </w:pPr>
            <w:r w:rsidRPr="009C46C7">
              <w:rPr>
                <w:rFonts w:ascii="Angsana New" w:hAnsi="Angsana New" w:cs="Angsana New"/>
                <w:color w:val="auto"/>
              </w:rPr>
              <w:t xml:space="preserve">The </w:t>
            </w:r>
            <w:proofErr w:type="spellStart"/>
            <w:r w:rsidRPr="009C46C7">
              <w:rPr>
                <w:rFonts w:ascii="Angsana New" w:hAnsi="Angsana New" w:cs="Angsana New"/>
                <w:color w:val="auto"/>
              </w:rPr>
              <w:t>Klinique</w:t>
            </w:r>
            <w:proofErr w:type="spellEnd"/>
            <w:r w:rsidRPr="009C46C7">
              <w:rPr>
                <w:rFonts w:ascii="Angsana New" w:hAnsi="Angsana New" w:cs="Angsana New"/>
                <w:color w:val="auto"/>
              </w:rPr>
              <w:t xml:space="preserve"> Hospital Co., Ltd.</w:t>
            </w:r>
          </w:p>
        </w:tc>
        <w:tc>
          <w:tcPr>
            <w:tcW w:w="1320" w:type="dxa"/>
            <w:tcBorders>
              <w:right w:val="nil"/>
            </w:tcBorders>
          </w:tcPr>
          <w:p w14:paraId="442DEA60" w14:textId="60A03927" w:rsidR="003030E2" w:rsidRDefault="003030E2" w:rsidP="00733671">
            <w:pPr>
              <w:pStyle w:val="a8"/>
              <w:spacing w:line="380" w:lineRule="exact"/>
              <w:ind w:left="-131" w:right="3"/>
              <w:jc w:val="right"/>
              <w:rPr>
                <w:rFonts w:ascii="Angsana New" w:hAnsi="Angsana New" w:cs="Angsana New"/>
                <w:color w:val="auto"/>
                <w:cs/>
              </w:rPr>
            </w:pPr>
            <w:r>
              <w:rPr>
                <w:rFonts w:ascii="Angsana New" w:hAnsi="Angsana New" w:cs="Angsana New" w:hint="cs"/>
                <w:color w:val="auto"/>
                <w:cs/>
              </w:rPr>
              <w:t>-</w:t>
            </w:r>
          </w:p>
        </w:tc>
        <w:tc>
          <w:tcPr>
            <w:tcW w:w="1295" w:type="dxa"/>
            <w:tcBorders>
              <w:left w:val="nil"/>
            </w:tcBorders>
            <w:shd w:val="clear" w:color="auto" w:fill="FFFFFF"/>
          </w:tcPr>
          <w:p w14:paraId="30853F77" w14:textId="7DBD7F81" w:rsidR="003030E2" w:rsidRDefault="003030E2" w:rsidP="00733671">
            <w:pPr>
              <w:pStyle w:val="a8"/>
              <w:spacing w:line="380" w:lineRule="exact"/>
              <w:ind w:left="-131" w:right="3"/>
              <w:jc w:val="right"/>
              <w:rPr>
                <w:rFonts w:ascii="Angsana New" w:hAnsi="Angsana New" w:cs="Angsana New"/>
                <w:color w:val="auto"/>
                <w:cs/>
              </w:rPr>
            </w:pPr>
            <w:r>
              <w:rPr>
                <w:rFonts w:ascii="Angsana New" w:hAnsi="Angsana New" w:cs="Angsana New" w:hint="cs"/>
                <w:color w:val="auto"/>
                <w:cs/>
              </w:rPr>
              <w:t>-</w:t>
            </w:r>
          </w:p>
        </w:tc>
        <w:tc>
          <w:tcPr>
            <w:tcW w:w="1320" w:type="dxa"/>
            <w:shd w:val="clear" w:color="auto" w:fill="FFFFFF"/>
          </w:tcPr>
          <w:p w14:paraId="02E082DD" w14:textId="2D31E9EA" w:rsidR="003030E2" w:rsidRDefault="001972B0" w:rsidP="00733671">
            <w:pPr>
              <w:pStyle w:val="a8"/>
              <w:spacing w:line="380" w:lineRule="exact"/>
              <w:ind w:left="-131" w:right="3"/>
              <w:jc w:val="right"/>
              <w:rPr>
                <w:rFonts w:ascii="Angsana New" w:hAnsi="Angsana New" w:cs="Angsana New"/>
                <w:color w:val="auto"/>
                <w:cs/>
              </w:rPr>
            </w:pPr>
            <w:r w:rsidRPr="001972B0">
              <w:rPr>
                <w:rFonts w:ascii="Angsana New" w:hAnsi="Angsana New" w:cs="Angsana New" w:hint="cs"/>
                <w:color w:val="auto"/>
              </w:rPr>
              <w:t>43</w:t>
            </w:r>
          </w:p>
        </w:tc>
        <w:tc>
          <w:tcPr>
            <w:tcW w:w="1393" w:type="dxa"/>
          </w:tcPr>
          <w:p w14:paraId="7A090876" w14:textId="60A1908A" w:rsidR="003030E2" w:rsidRDefault="003030E2" w:rsidP="00733671">
            <w:pPr>
              <w:pStyle w:val="a8"/>
              <w:spacing w:line="380" w:lineRule="exact"/>
              <w:ind w:left="-131" w:right="3"/>
              <w:jc w:val="right"/>
              <w:rPr>
                <w:rFonts w:ascii="Angsana New" w:hAnsi="Angsana New" w:cs="Angsana New"/>
                <w:color w:val="auto"/>
                <w:cs/>
              </w:rPr>
            </w:pPr>
            <w:r>
              <w:rPr>
                <w:rFonts w:ascii="Angsana New" w:hAnsi="Angsana New" w:cs="Angsana New" w:hint="cs"/>
                <w:color w:val="auto"/>
                <w:cs/>
              </w:rPr>
              <w:t>-</w:t>
            </w:r>
          </w:p>
        </w:tc>
      </w:tr>
      <w:tr w:rsidR="00A77DEF" w:rsidRPr="00F667B4" w14:paraId="516527BE" w14:textId="77777777" w:rsidTr="00217BD4">
        <w:tc>
          <w:tcPr>
            <w:tcW w:w="3898" w:type="dxa"/>
          </w:tcPr>
          <w:p w14:paraId="3333C3F2" w14:textId="505D4125" w:rsidR="00655B56" w:rsidRPr="009C46C7" w:rsidRDefault="00655B56" w:rsidP="00B51809">
            <w:pPr>
              <w:pStyle w:val="a8"/>
              <w:spacing w:line="380" w:lineRule="exact"/>
              <w:ind w:left="0" w:right="0"/>
              <w:jc w:val="thaiDistribute"/>
              <w:rPr>
                <w:rFonts w:ascii="Angsana New" w:hAnsi="Angsana New" w:cs="Angsana New"/>
                <w:color w:val="auto"/>
              </w:rPr>
            </w:pPr>
            <w:r w:rsidRPr="009C46C7">
              <w:rPr>
                <w:rFonts w:ascii="Angsana New" w:hAnsi="Angsana New" w:cs="Angsana New"/>
                <w:color w:val="auto"/>
              </w:rPr>
              <w:t xml:space="preserve"> </w:t>
            </w:r>
            <w:r w:rsidR="00B51809" w:rsidRPr="009C46C7">
              <w:rPr>
                <w:rFonts w:ascii="Angsana New" w:hAnsi="Angsana New" w:cs="Angsana New"/>
                <w:color w:val="auto"/>
              </w:rPr>
              <w:t>Rental income and service income</w:t>
            </w:r>
          </w:p>
        </w:tc>
        <w:tc>
          <w:tcPr>
            <w:tcW w:w="1320" w:type="dxa"/>
            <w:tcBorders>
              <w:right w:val="nil"/>
            </w:tcBorders>
          </w:tcPr>
          <w:p w14:paraId="63F0E0BF" w14:textId="77777777" w:rsidR="00655B56" w:rsidRDefault="00655B56" w:rsidP="00733671">
            <w:pPr>
              <w:pStyle w:val="a8"/>
              <w:spacing w:line="380" w:lineRule="exact"/>
              <w:ind w:left="-131" w:right="3"/>
              <w:jc w:val="right"/>
              <w:rPr>
                <w:rFonts w:ascii="Angsana New" w:hAnsi="Angsana New" w:cs="Angsana New"/>
                <w:color w:val="auto"/>
                <w:cs/>
              </w:rPr>
            </w:pPr>
          </w:p>
        </w:tc>
        <w:tc>
          <w:tcPr>
            <w:tcW w:w="1295" w:type="dxa"/>
            <w:tcBorders>
              <w:left w:val="nil"/>
            </w:tcBorders>
            <w:shd w:val="clear" w:color="auto" w:fill="FFFFFF"/>
          </w:tcPr>
          <w:p w14:paraId="2AEAE451" w14:textId="77777777" w:rsidR="00655B56" w:rsidRDefault="00655B56" w:rsidP="00733671">
            <w:pPr>
              <w:pStyle w:val="a8"/>
              <w:spacing w:line="380" w:lineRule="exact"/>
              <w:ind w:left="-131" w:right="3"/>
              <w:jc w:val="right"/>
              <w:rPr>
                <w:rFonts w:ascii="Angsana New" w:hAnsi="Angsana New" w:cs="Angsana New"/>
                <w:color w:val="auto"/>
                <w:cs/>
              </w:rPr>
            </w:pPr>
          </w:p>
        </w:tc>
        <w:tc>
          <w:tcPr>
            <w:tcW w:w="1320" w:type="dxa"/>
            <w:shd w:val="clear" w:color="auto" w:fill="FFFFFF"/>
          </w:tcPr>
          <w:p w14:paraId="1045C49B" w14:textId="77777777" w:rsidR="00655B56" w:rsidRDefault="00655B56" w:rsidP="00733671">
            <w:pPr>
              <w:pStyle w:val="a8"/>
              <w:spacing w:line="380" w:lineRule="exact"/>
              <w:ind w:left="-131" w:right="3"/>
              <w:jc w:val="right"/>
              <w:rPr>
                <w:rFonts w:ascii="Angsana New" w:hAnsi="Angsana New" w:cs="Angsana New"/>
                <w:color w:val="auto"/>
                <w:cs/>
              </w:rPr>
            </w:pPr>
          </w:p>
        </w:tc>
        <w:tc>
          <w:tcPr>
            <w:tcW w:w="1393" w:type="dxa"/>
          </w:tcPr>
          <w:p w14:paraId="5F94253B" w14:textId="77777777" w:rsidR="00655B56" w:rsidRDefault="00655B56" w:rsidP="00733671">
            <w:pPr>
              <w:pStyle w:val="a8"/>
              <w:spacing w:line="380" w:lineRule="exact"/>
              <w:ind w:left="-131" w:right="3"/>
              <w:jc w:val="right"/>
              <w:rPr>
                <w:rFonts w:ascii="Angsana New" w:hAnsi="Angsana New" w:cs="Angsana New"/>
                <w:color w:val="auto"/>
                <w:cs/>
              </w:rPr>
            </w:pPr>
          </w:p>
        </w:tc>
      </w:tr>
      <w:tr w:rsidR="00A77DEF" w:rsidRPr="00F667B4" w14:paraId="503100E0" w14:textId="77777777" w:rsidTr="00217BD4">
        <w:tc>
          <w:tcPr>
            <w:tcW w:w="3898" w:type="dxa"/>
          </w:tcPr>
          <w:p w14:paraId="37FF33C1" w14:textId="6EBDC52D" w:rsidR="00655B56" w:rsidRPr="009C46C7" w:rsidRDefault="00C45E96" w:rsidP="003030E2">
            <w:pPr>
              <w:pStyle w:val="a8"/>
              <w:spacing w:line="380" w:lineRule="exact"/>
              <w:ind w:left="157" w:right="0"/>
              <w:jc w:val="thaiDistribute"/>
              <w:rPr>
                <w:rFonts w:ascii="Angsana New" w:hAnsi="Angsana New" w:cs="Angsana New"/>
                <w:color w:val="auto"/>
              </w:rPr>
            </w:pPr>
            <w:r w:rsidRPr="009C46C7">
              <w:rPr>
                <w:rFonts w:ascii="Angsana New" w:hAnsi="Angsana New" w:cs="Angsana New"/>
                <w:color w:val="auto"/>
              </w:rPr>
              <w:t>The Restaurant Group Co., Ltd.</w:t>
            </w:r>
          </w:p>
        </w:tc>
        <w:tc>
          <w:tcPr>
            <w:tcW w:w="1320" w:type="dxa"/>
            <w:tcBorders>
              <w:right w:val="nil"/>
            </w:tcBorders>
          </w:tcPr>
          <w:p w14:paraId="54715066" w14:textId="40E5D347" w:rsidR="00655B56" w:rsidRDefault="001972B0" w:rsidP="00733671">
            <w:pPr>
              <w:pStyle w:val="a8"/>
              <w:spacing w:line="380" w:lineRule="exact"/>
              <w:ind w:left="-131" w:right="3"/>
              <w:jc w:val="right"/>
              <w:rPr>
                <w:rFonts w:ascii="Angsana New" w:hAnsi="Angsana New" w:cs="Angsana New"/>
                <w:color w:val="auto"/>
                <w:cs/>
              </w:rPr>
            </w:pPr>
            <w:r w:rsidRPr="001972B0">
              <w:rPr>
                <w:rFonts w:ascii="Angsana New" w:hAnsi="Angsana New" w:cs="Angsana New" w:hint="cs"/>
                <w:color w:val="auto"/>
              </w:rPr>
              <w:t>387</w:t>
            </w:r>
          </w:p>
        </w:tc>
        <w:tc>
          <w:tcPr>
            <w:tcW w:w="1295" w:type="dxa"/>
            <w:tcBorders>
              <w:left w:val="nil"/>
            </w:tcBorders>
            <w:shd w:val="clear" w:color="auto" w:fill="FFFFFF"/>
          </w:tcPr>
          <w:p w14:paraId="1A26385E" w14:textId="054A3AE2" w:rsidR="00655B56" w:rsidRDefault="001972B0" w:rsidP="00733671">
            <w:pPr>
              <w:pStyle w:val="a8"/>
              <w:spacing w:line="380" w:lineRule="exact"/>
              <w:ind w:left="-131" w:right="3"/>
              <w:jc w:val="right"/>
              <w:rPr>
                <w:rFonts w:ascii="Angsana New" w:hAnsi="Angsana New" w:cs="Angsana New"/>
                <w:color w:val="auto"/>
                <w:cs/>
              </w:rPr>
            </w:pPr>
            <w:r w:rsidRPr="001972B0">
              <w:rPr>
                <w:rFonts w:ascii="Angsana New" w:hAnsi="Angsana New" w:cs="Angsana New" w:hint="cs"/>
                <w:color w:val="auto"/>
              </w:rPr>
              <w:t>430</w:t>
            </w:r>
          </w:p>
        </w:tc>
        <w:tc>
          <w:tcPr>
            <w:tcW w:w="1320" w:type="dxa"/>
            <w:shd w:val="clear" w:color="auto" w:fill="FFFFFF"/>
          </w:tcPr>
          <w:p w14:paraId="474D236C" w14:textId="20236266" w:rsidR="00655B56" w:rsidRDefault="001972B0" w:rsidP="00733671">
            <w:pPr>
              <w:pStyle w:val="a8"/>
              <w:spacing w:line="380" w:lineRule="exact"/>
              <w:ind w:left="-131" w:right="3"/>
              <w:jc w:val="right"/>
              <w:rPr>
                <w:rFonts w:ascii="Angsana New" w:hAnsi="Angsana New" w:cs="Angsana New"/>
                <w:color w:val="auto"/>
                <w:cs/>
              </w:rPr>
            </w:pPr>
            <w:r w:rsidRPr="001972B0">
              <w:rPr>
                <w:rFonts w:ascii="Angsana New" w:hAnsi="Angsana New" w:cs="Angsana New" w:hint="cs"/>
                <w:color w:val="auto"/>
              </w:rPr>
              <w:t>387</w:t>
            </w:r>
          </w:p>
        </w:tc>
        <w:tc>
          <w:tcPr>
            <w:tcW w:w="1393" w:type="dxa"/>
          </w:tcPr>
          <w:p w14:paraId="7554C5B1" w14:textId="20EC1C93" w:rsidR="00655B56" w:rsidRDefault="001972B0" w:rsidP="00733671">
            <w:pPr>
              <w:pStyle w:val="a8"/>
              <w:spacing w:line="380" w:lineRule="exact"/>
              <w:ind w:left="-131" w:right="3"/>
              <w:jc w:val="right"/>
              <w:rPr>
                <w:rFonts w:ascii="Angsana New" w:hAnsi="Angsana New" w:cs="Angsana New"/>
                <w:color w:val="auto"/>
                <w:cs/>
              </w:rPr>
            </w:pPr>
            <w:r w:rsidRPr="001972B0">
              <w:rPr>
                <w:rFonts w:ascii="Angsana New" w:hAnsi="Angsana New" w:cs="Angsana New" w:hint="cs"/>
                <w:color w:val="auto"/>
              </w:rPr>
              <w:t>430</w:t>
            </w:r>
          </w:p>
        </w:tc>
      </w:tr>
      <w:tr w:rsidR="00A77DEF" w:rsidRPr="00F667B4" w14:paraId="5FB8AD12" w14:textId="77777777" w:rsidTr="00217BD4">
        <w:tc>
          <w:tcPr>
            <w:tcW w:w="3898" w:type="dxa"/>
          </w:tcPr>
          <w:p w14:paraId="69A3819A" w14:textId="0142364E" w:rsidR="00655B56" w:rsidRPr="009C46C7" w:rsidRDefault="00C45E96" w:rsidP="003030E2">
            <w:pPr>
              <w:pStyle w:val="a8"/>
              <w:spacing w:line="380" w:lineRule="exact"/>
              <w:ind w:left="157" w:right="0"/>
              <w:jc w:val="thaiDistribute"/>
              <w:rPr>
                <w:rFonts w:ascii="Angsana New" w:hAnsi="Angsana New" w:cs="Angsana New"/>
                <w:color w:val="auto"/>
              </w:rPr>
            </w:pPr>
            <w:r w:rsidRPr="009C46C7">
              <w:rPr>
                <w:rFonts w:ascii="Angsana New" w:hAnsi="Angsana New" w:cs="Angsana New"/>
                <w:color w:val="auto"/>
              </w:rPr>
              <w:t xml:space="preserve">The </w:t>
            </w:r>
            <w:proofErr w:type="spellStart"/>
            <w:r w:rsidRPr="009C46C7">
              <w:rPr>
                <w:rFonts w:ascii="Angsana New" w:hAnsi="Angsana New" w:cs="Angsana New"/>
                <w:color w:val="auto"/>
              </w:rPr>
              <w:t>Klinique</w:t>
            </w:r>
            <w:proofErr w:type="spellEnd"/>
            <w:r w:rsidRPr="009C46C7">
              <w:rPr>
                <w:rFonts w:ascii="Angsana New" w:hAnsi="Angsana New" w:cs="Angsana New"/>
                <w:color w:val="auto"/>
              </w:rPr>
              <w:t xml:space="preserve"> Hospital Co., Ltd.</w:t>
            </w:r>
          </w:p>
        </w:tc>
        <w:tc>
          <w:tcPr>
            <w:tcW w:w="1320" w:type="dxa"/>
            <w:tcBorders>
              <w:right w:val="nil"/>
            </w:tcBorders>
          </w:tcPr>
          <w:p w14:paraId="40AFE815" w14:textId="597CAA1B" w:rsidR="00655B56" w:rsidRDefault="00C45E96" w:rsidP="00733671">
            <w:pPr>
              <w:pStyle w:val="a8"/>
              <w:spacing w:line="380" w:lineRule="exact"/>
              <w:ind w:left="-131" w:right="3"/>
              <w:jc w:val="right"/>
              <w:rPr>
                <w:rFonts w:ascii="Angsana New" w:hAnsi="Angsana New" w:cs="Angsana New"/>
                <w:color w:val="auto"/>
                <w:cs/>
              </w:rPr>
            </w:pPr>
            <w:r>
              <w:rPr>
                <w:rFonts w:ascii="Angsana New" w:hAnsi="Angsana New" w:cs="Angsana New" w:hint="cs"/>
                <w:color w:val="auto"/>
                <w:cs/>
              </w:rPr>
              <w:t>-</w:t>
            </w:r>
          </w:p>
        </w:tc>
        <w:tc>
          <w:tcPr>
            <w:tcW w:w="1295" w:type="dxa"/>
            <w:tcBorders>
              <w:left w:val="nil"/>
            </w:tcBorders>
            <w:shd w:val="clear" w:color="auto" w:fill="FFFFFF"/>
          </w:tcPr>
          <w:p w14:paraId="37674020" w14:textId="1E96B7D6" w:rsidR="00655B56" w:rsidRDefault="00C45E96" w:rsidP="00733671">
            <w:pPr>
              <w:pStyle w:val="a8"/>
              <w:spacing w:line="380" w:lineRule="exact"/>
              <w:ind w:left="-131" w:right="3"/>
              <w:jc w:val="right"/>
              <w:rPr>
                <w:rFonts w:ascii="Angsana New" w:hAnsi="Angsana New" w:cs="Angsana New"/>
                <w:color w:val="auto"/>
                <w:cs/>
              </w:rPr>
            </w:pPr>
            <w:r>
              <w:rPr>
                <w:rFonts w:ascii="Angsana New" w:hAnsi="Angsana New" w:cs="Angsana New" w:hint="cs"/>
                <w:color w:val="auto"/>
                <w:cs/>
              </w:rPr>
              <w:t>-</w:t>
            </w:r>
          </w:p>
        </w:tc>
        <w:tc>
          <w:tcPr>
            <w:tcW w:w="1320" w:type="dxa"/>
            <w:shd w:val="clear" w:color="auto" w:fill="FFFFFF"/>
          </w:tcPr>
          <w:p w14:paraId="0F13E4F1" w14:textId="2F5BB60C" w:rsidR="00655B56" w:rsidRDefault="001972B0" w:rsidP="00733671">
            <w:pPr>
              <w:pStyle w:val="a8"/>
              <w:spacing w:line="380" w:lineRule="exact"/>
              <w:ind w:left="-131" w:right="3"/>
              <w:jc w:val="right"/>
              <w:rPr>
                <w:rFonts w:ascii="Angsana New" w:hAnsi="Angsana New" w:cs="Angsana New"/>
                <w:color w:val="auto"/>
                <w:cs/>
              </w:rPr>
            </w:pPr>
            <w:r w:rsidRPr="001972B0">
              <w:rPr>
                <w:rFonts w:ascii="Angsana New" w:hAnsi="Angsana New" w:cs="Angsana New" w:hint="cs"/>
                <w:color w:val="auto"/>
              </w:rPr>
              <w:t>1</w:t>
            </w:r>
            <w:r w:rsidR="00C45E96">
              <w:rPr>
                <w:rFonts w:ascii="Angsana New" w:hAnsi="Angsana New" w:cs="Angsana New" w:hint="cs"/>
                <w:color w:val="auto"/>
                <w:cs/>
              </w:rPr>
              <w:t>,</w:t>
            </w:r>
            <w:r w:rsidRPr="001972B0">
              <w:rPr>
                <w:rFonts w:ascii="Angsana New" w:hAnsi="Angsana New" w:cs="Angsana New" w:hint="cs"/>
                <w:color w:val="auto"/>
              </w:rPr>
              <w:t>105</w:t>
            </w:r>
          </w:p>
        </w:tc>
        <w:tc>
          <w:tcPr>
            <w:tcW w:w="1393" w:type="dxa"/>
          </w:tcPr>
          <w:p w14:paraId="0942B8D0" w14:textId="71E48731" w:rsidR="00655B56" w:rsidRDefault="001972B0" w:rsidP="00733671">
            <w:pPr>
              <w:pStyle w:val="a8"/>
              <w:spacing w:line="380" w:lineRule="exact"/>
              <w:ind w:left="-131" w:right="3"/>
              <w:jc w:val="right"/>
              <w:rPr>
                <w:rFonts w:ascii="Angsana New" w:hAnsi="Angsana New" w:cs="Angsana New"/>
                <w:color w:val="auto"/>
                <w:cs/>
              </w:rPr>
            </w:pPr>
            <w:r w:rsidRPr="001972B0">
              <w:rPr>
                <w:rFonts w:ascii="Angsana New" w:hAnsi="Angsana New" w:cs="Angsana New" w:hint="cs"/>
                <w:color w:val="auto"/>
              </w:rPr>
              <w:t>497</w:t>
            </w:r>
          </w:p>
        </w:tc>
      </w:tr>
      <w:tr w:rsidR="00A77DEF" w:rsidRPr="00F667B4" w14:paraId="036EA70E" w14:textId="77777777" w:rsidTr="00217BD4">
        <w:tc>
          <w:tcPr>
            <w:tcW w:w="3898" w:type="dxa"/>
          </w:tcPr>
          <w:p w14:paraId="11FEC8CA" w14:textId="0B21EC6A" w:rsidR="003F3587" w:rsidRPr="009C46C7" w:rsidRDefault="00B010F4" w:rsidP="00547DC7">
            <w:pPr>
              <w:pStyle w:val="a8"/>
              <w:spacing w:line="380" w:lineRule="exact"/>
              <w:ind w:left="0" w:right="0"/>
              <w:jc w:val="thaiDistribute"/>
              <w:rPr>
                <w:rFonts w:ascii="Angsana New" w:eastAsia="Calibri" w:hAnsi="Angsana New" w:cs="Angsana New"/>
                <w:color w:val="auto"/>
                <w:spacing w:val="-6"/>
                <w:cs/>
              </w:rPr>
            </w:pPr>
            <w:r w:rsidRPr="009C46C7">
              <w:rPr>
                <w:rFonts w:ascii="Angsana New" w:hAnsi="Angsana New" w:cs="Angsana New"/>
                <w:color w:val="auto"/>
              </w:rPr>
              <w:t>S</w:t>
            </w:r>
            <w:r w:rsidR="00594E96" w:rsidRPr="009C46C7">
              <w:rPr>
                <w:rFonts w:ascii="Angsana New" w:hAnsi="Angsana New" w:cs="Angsana New"/>
                <w:color w:val="auto"/>
              </w:rPr>
              <w:t>ervice income</w:t>
            </w:r>
          </w:p>
        </w:tc>
        <w:tc>
          <w:tcPr>
            <w:tcW w:w="1320" w:type="dxa"/>
            <w:tcBorders>
              <w:right w:val="nil"/>
            </w:tcBorders>
          </w:tcPr>
          <w:p w14:paraId="4A7FBBA3" w14:textId="77777777" w:rsidR="006C385F" w:rsidRPr="00F667B4" w:rsidRDefault="006C385F" w:rsidP="006C385F">
            <w:pPr>
              <w:pStyle w:val="a8"/>
              <w:spacing w:line="380" w:lineRule="exact"/>
              <w:ind w:left="-131" w:right="3"/>
              <w:jc w:val="right"/>
              <w:rPr>
                <w:rFonts w:ascii="Angsana New" w:hAnsi="Angsana New" w:cs="Angsana New"/>
                <w:color w:val="auto"/>
              </w:rPr>
            </w:pPr>
          </w:p>
        </w:tc>
        <w:tc>
          <w:tcPr>
            <w:tcW w:w="1295" w:type="dxa"/>
            <w:tcBorders>
              <w:left w:val="nil"/>
            </w:tcBorders>
            <w:shd w:val="clear" w:color="auto" w:fill="FFFFFF"/>
          </w:tcPr>
          <w:p w14:paraId="76699DA2" w14:textId="6A8D5195" w:rsidR="003F3587" w:rsidRPr="00F667B4" w:rsidRDefault="003F3587" w:rsidP="00547DC7">
            <w:pPr>
              <w:pStyle w:val="a8"/>
              <w:spacing w:line="380" w:lineRule="exact"/>
              <w:ind w:left="-131" w:right="3"/>
              <w:jc w:val="right"/>
              <w:rPr>
                <w:rFonts w:ascii="Angsana New" w:hAnsi="Angsana New" w:cs="Angsana New"/>
                <w:color w:val="auto"/>
              </w:rPr>
            </w:pPr>
          </w:p>
        </w:tc>
        <w:tc>
          <w:tcPr>
            <w:tcW w:w="1320" w:type="dxa"/>
            <w:shd w:val="clear" w:color="auto" w:fill="FFFFFF"/>
          </w:tcPr>
          <w:p w14:paraId="4CD14F27" w14:textId="77777777" w:rsidR="003F3587" w:rsidRPr="00F667B4" w:rsidRDefault="003F3587" w:rsidP="00547DC7">
            <w:pPr>
              <w:pStyle w:val="a8"/>
              <w:spacing w:line="380" w:lineRule="exact"/>
              <w:ind w:left="-131" w:right="3"/>
              <w:jc w:val="right"/>
              <w:rPr>
                <w:rFonts w:ascii="Angsana New" w:hAnsi="Angsana New" w:cs="Angsana New"/>
                <w:color w:val="auto"/>
              </w:rPr>
            </w:pPr>
          </w:p>
        </w:tc>
        <w:tc>
          <w:tcPr>
            <w:tcW w:w="1393" w:type="dxa"/>
          </w:tcPr>
          <w:p w14:paraId="14D67C63" w14:textId="77777777" w:rsidR="003F3587" w:rsidRPr="00F667B4" w:rsidRDefault="003F3587" w:rsidP="00547DC7">
            <w:pPr>
              <w:pStyle w:val="a8"/>
              <w:spacing w:line="380" w:lineRule="exact"/>
              <w:ind w:left="-131" w:right="3"/>
              <w:jc w:val="right"/>
              <w:rPr>
                <w:rFonts w:ascii="Angsana New" w:hAnsi="Angsana New" w:cs="Angsana New"/>
                <w:color w:val="auto"/>
              </w:rPr>
            </w:pPr>
          </w:p>
        </w:tc>
      </w:tr>
      <w:tr w:rsidR="00A77DEF" w:rsidRPr="00F667B4" w14:paraId="7A28B5A1" w14:textId="77777777" w:rsidTr="00217BD4">
        <w:tc>
          <w:tcPr>
            <w:tcW w:w="3898" w:type="dxa"/>
          </w:tcPr>
          <w:p w14:paraId="470B6355" w14:textId="1C4684B1" w:rsidR="003F3587" w:rsidRPr="009C46C7" w:rsidRDefault="00B010F4" w:rsidP="00547DC7">
            <w:pPr>
              <w:pStyle w:val="a8"/>
              <w:spacing w:line="380" w:lineRule="exact"/>
              <w:ind w:left="177" w:right="0"/>
              <w:jc w:val="thaiDistribute"/>
              <w:rPr>
                <w:rFonts w:ascii="Angsana New" w:eastAsia="Calibri" w:hAnsi="Angsana New" w:cs="Angsana New"/>
                <w:color w:val="auto"/>
                <w:spacing w:val="-6"/>
                <w:cs/>
              </w:rPr>
            </w:pPr>
            <w:r w:rsidRPr="009C46C7">
              <w:rPr>
                <w:rFonts w:ascii="Angsana New" w:hAnsi="Angsana New" w:cs="Angsana New"/>
                <w:color w:val="auto"/>
              </w:rPr>
              <w:t xml:space="preserve">The </w:t>
            </w:r>
            <w:proofErr w:type="spellStart"/>
            <w:r w:rsidRPr="009C46C7">
              <w:rPr>
                <w:rFonts w:ascii="Angsana New" w:hAnsi="Angsana New" w:cs="Angsana New"/>
                <w:color w:val="auto"/>
              </w:rPr>
              <w:t>Klinique</w:t>
            </w:r>
            <w:proofErr w:type="spellEnd"/>
            <w:r w:rsidRPr="009C46C7">
              <w:rPr>
                <w:rFonts w:ascii="Angsana New" w:hAnsi="Angsana New" w:cs="Angsana New"/>
                <w:color w:val="auto"/>
              </w:rPr>
              <w:t xml:space="preserve"> Hospital Co., Ltd.</w:t>
            </w:r>
          </w:p>
        </w:tc>
        <w:tc>
          <w:tcPr>
            <w:tcW w:w="1320" w:type="dxa"/>
            <w:tcBorders>
              <w:right w:val="nil"/>
            </w:tcBorders>
          </w:tcPr>
          <w:p w14:paraId="2ECA680D" w14:textId="6A6DF1D4" w:rsidR="006C385F" w:rsidRPr="00F667B4" w:rsidRDefault="00BB004B" w:rsidP="006C385F">
            <w:pPr>
              <w:pStyle w:val="a8"/>
              <w:spacing w:line="380" w:lineRule="exact"/>
              <w:ind w:left="-131" w:right="3"/>
              <w:jc w:val="right"/>
              <w:rPr>
                <w:rFonts w:ascii="Angsana New" w:hAnsi="Angsana New" w:cs="Angsana New"/>
                <w:color w:val="auto"/>
              </w:rPr>
            </w:pPr>
            <w:r>
              <w:rPr>
                <w:rFonts w:ascii="Angsana New" w:hAnsi="Angsana New" w:cs="Angsana New" w:hint="cs"/>
                <w:color w:val="auto"/>
                <w:cs/>
              </w:rPr>
              <w:t>-</w:t>
            </w:r>
          </w:p>
        </w:tc>
        <w:tc>
          <w:tcPr>
            <w:tcW w:w="1295" w:type="dxa"/>
            <w:tcBorders>
              <w:left w:val="nil"/>
            </w:tcBorders>
            <w:shd w:val="clear" w:color="auto" w:fill="FFFFFF"/>
          </w:tcPr>
          <w:p w14:paraId="1AEE83E8" w14:textId="16E34363" w:rsidR="003F3587" w:rsidRPr="00F667B4" w:rsidRDefault="00BB004B" w:rsidP="00547DC7">
            <w:pPr>
              <w:pStyle w:val="a8"/>
              <w:spacing w:line="380" w:lineRule="exact"/>
              <w:ind w:left="-131" w:right="3"/>
              <w:jc w:val="right"/>
              <w:rPr>
                <w:rFonts w:ascii="Angsana New" w:hAnsi="Angsana New" w:cs="Angsana New"/>
                <w:color w:val="auto"/>
              </w:rPr>
            </w:pPr>
            <w:r>
              <w:rPr>
                <w:rFonts w:ascii="Angsana New" w:hAnsi="Angsana New" w:cs="Angsana New" w:hint="cs"/>
                <w:color w:val="auto"/>
                <w:cs/>
              </w:rPr>
              <w:t>-</w:t>
            </w:r>
          </w:p>
        </w:tc>
        <w:tc>
          <w:tcPr>
            <w:tcW w:w="1320" w:type="dxa"/>
            <w:shd w:val="clear" w:color="auto" w:fill="FFFFFF"/>
          </w:tcPr>
          <w:p w14:paraId="4B470E75" w14:textId="34921CE9" w:rsidR="003F3587" w:rsidRPr="00F667B4" w:rsidRDefault="001972B0" w:rsidP="00547DC7">
            <w:pPr>
              <w:pStyle w:val="a8"/>
              <w:spacing w:line="380" w:lineRule="exact"/>
              <w:ind w:left="-131" w:right="3"/>
              <w:jc w:val="right"/>
              <w:rPr>
                <w:rFonts w:ascii="Angsana New" w:hAnsi="Angsana New" w:cs="Angsana New"/>
                <w:color w:val="auto"/>
              </w:rPr>
            </w:pPr>
            <w:r w:rsidRPr="001972B0">
              <w:rPr>
                <w:rFonts w:ascii="Angsana New" w:hAnsi="Angsana New" w:cs="Angsana New" w:hint="cs"/>
                <w:color w:val="auto"/>
              </w:rPr>
              <w:t>4</w:t>
            </w:r>
            <w:r w:rsidR="00BB004B">
              <w:rPr>
                <w:rFonts w:ascii="Angsana New" w:hAnsi="Angsana New" w:cs="Angsana New"/>
                <w:color w:val="auto"/>
              </w:rPr>
              <w:t>,</w:t>
            </w:r>
            <w:r w:rsidRPr="001972B0">
              <w:rPr>
                <w:rFonts w:ascii="Angsana New" w:hAnsi="Angsana New" w:cs="Angsana New" w:hint="cs"/>
                <w:color w:val="auto"/>
              </w:rPr>
              <w:t>030</w:t>
            </w:r>
          </w:p>
        </w:tc>
        <w:tc>
          <w:tcPr>
            <w:tcW w:w="1393" w:type="dxa"/>
          </w:tcPr>
          <w:p w14:paraId="00027AAC" w14:textId="42EBB7D8" w:rsidR="003F3587" w:rsidRPr="00F667B4" w:rsidRDefault="001972B0" w:rsidP="00547DC7">
            <w:pPr>
              <w:pStyle w:val="a8"/>
              <w:spacing w:line="380" w:lineRule="exact"/>
              <w:ind w:left="-131" w:right="3"/>
              <w:jc w:val="right"/>
              <w:rPr>
                <w:rFonts w:ascii="Angsana New" w:hAnsi="Angsana New" w:cs="Angsana New"/>
                <w:color w:val="auto"/>
              </w:rPr>
            </w:pPr>
            <w:r w:rsidRPr="001972B0">
              <w:rPr>
                <w:rFonts w:ascii="Angsana New" w:hAnsi="Angsana New" w:cs="Angsana New" w:hint="cs"/>
                <w:color w:val="auto"/>
              </w:rPr>
              <w:t>1</w:t>
            </w:r>
            <w:r w:rsidR="00BB004B">
              <w:rPr>
                <w:rFonts w:ascii="Angsana New" w:hAnsi="Angsana New" w:cs="Angsana New"/>
                <w:color w:val="auto"/>
              </w:rPr>
              <w:t>,254</w:t>
            </w:r>
          </w:p>
        </w:tc>
      </w:tr>
    </w:tbl>
    <w:p w14:paraId="7EDEF648" w14:textId="2C6FBC40" w:rsidR="001972B0" w:rsidRDefault="001972B0" w:rsidP="001972B0">
      <w:pPr>
        <w:spacing w:before="120" w:after="120" w:line="340" w:lineRule="exact"/>
        <w:ind w:left="0"/>
        <w:jc w:val="thaiDistribute"/>
        <w:rPr>
          <w:rFonts w:ascii="Angsana New" w:eastAsia="Times New Roman" w:hAnsi="Angsana New" w:cs="Angsana New"/>
          <w:b/>
          <w:bCs/>
          <w:color w:val="auto"/>
          <w:spacing w:val="-2"/>
          <w:sz w:val="28"/>
          <w:szCs w:val="28"/>
          <w:cs/>
        </w:rPr>
      </w:pPr>
    </w:p>
    <w:p w14:paraId="5595B54C" w14:textId="77777777" w:rsidR="001972B0" w:rsidRDefault="001972B0">
      <w:pPr>
        <w:ind w:left="0"/>
        <w:rPr>
          <w:rFonts w:ascii="Angsana New" w:eastAsia="Times New Roman" w:hAnsi="Angsana New" w:cs="Angsana New"/>
          <w:b/>
          <w:bCs/>
          <w:color w:val="auto"/>
          <w:spacing w:val="-2"/>
          <w:sz w:val="28"/>
          <w:szCs w:val="28"/>
          <w:cs/>
        </w:rPr>
      </w:pPr>
      <w:r>
        <w:rPr>
          <w:rFonts w:ascii="Angsana New" w:eastAsia="Times New Roman" w:hAnsi="Angsana New" w:cs="Angsana New"/>
          <w:b/>
          <w:bCs/>
          <w:color w:val="auto"/>
          <w:spacing w:val="-2"/>
          <w:sz w:val="28"/>
          <w:szCs w:val="28"/>
          <w:cs/>
        </w:rPr>
        <w:br w:type="page"/>
      </w:r>
    </w:p>
    <w:p w14:paraId="06CCD495" w14:textId="10D60DE0" w:rsidR="003F3587" w:rsidRPr="00C45E96" w:rsidRDefault="00054842" w:rsidP="003F3587">
      <w:pPr>
        <w:numPr>
          <w:ilvl w:val="1"/>
          <w:numId w:val="41"/>
        </w:numPr>
        <w:spacing w:before="120" w:after="120" w:line="340" w:lineRule="exact"/>
        <w:ind w:left="567" w:hanging="283"/>
        <w:jc w:val="thaiDistribute"/>
        <w:rPr>
          <w:rFonts w:ascii="Angsana New" w:eastAsia="Times New Roman" w:hAnsi="Angsana New" w:cs="Angsana New"/>
          <w:b/>
          <w:bCs/>
          <w:color w:val="auto"/>
          <w:spacing w:val="-2"/>
          <w:sz w:val="28"/>
          <w:szCs w:val="28"/>
        </w:rPr>
      </w:pPr>
      <w:r w:rsidRPr="00C45E96">
        <w:rPr>
          <w:rFonts w:ascii="Angsana New" w:hAnsi="Angsana New" w:cs="Angsana New"/>
          <w:b/>
          <w:bCs/>
          <w:color w:val="auto"/>
          <w:sz w:val="28"/>
          <w:szCs w:val="28"/>
        </w:rPr>
        <w:lastRenderedPageBreak/>
        <w:t>Purchases of goods and services</w:t>
      </w:r>
    </w:p>
    <w:tbl>
      <w:tblPr>
        <w:tblW w:w="9178" w:type="dxa"/>
        <w:tblInd w:w="392" w:type="dxa"/>
        <w:tblLook w:val="04A0" w:firstRow="1" w:lastRow="0" w:firstColumn="1" w:lastColumn="0" w:noHBand="0" w:noVBand="1"/>
      </w:tblPr>
      <w:tblGrid>
        <w:gridCol w:w="3921"/>
        <w:gridCol w:w="1297"/>
        <w:gridCol w:w="1322"/>
        <w:gridCol w:w="1264"/>
        <w:gridCol w:w="1374"/>
      </w:tblGrid>
      <w:tr w:rsidR="00B13459" w:rsidRPr="00F667B4" w14:paraId="3761083D" w14:textId="77777777" w:rsidTr="00217BD4">
        <w:tc>
          <w:tcPr>
            <w:tcW w:w="3921" w:type="dxa"/>
          </w:tcPr>
          <w:p w14:paraId="7B04198A" w14:textId="77777777" w:rsidR="003F3587" w:rsidRPr="00F667B4" w:rsidRDefault="003F3587" w:rsidP="00547DC7">
            <w:pPr>
              <w:pStyle w:val="a8"/>
              <w:spacing w:line="380" w:lineRule="exact"/>
              <w:ind w:left="429" w:right="0"/>
              <w:jc w:val="thaiDistribute"/>
              <w:rPr>
                <w:rFonts w:ascii="Angsana New" w:hAnsi="Angsana New" w:cs="Angsana New"/>
                <w:b/>
                <w:bCs/>
                <w:color w:val="auto"/>
              </w:rPr>
            </w:pPr>
          </w:p>
        </w:tc>
        <w:tc>
          <w:tcPr>
            <w:tcW w:w="5257" w:type="dxa"/>
            <w:gridSpan w:val="4"/>
          </w:tcPr>
          <w:p w14:paraId="6754B2EC" w14:textId="2491BD10" w:rsidR="003F3587" w:rsidRPr="00F667B4" w:rsidRDefault="00AC4378" w:rsidP="00547DC7">
            <w:pPr>
              <w:pStyle w:val="a8"/>
              <w:pBdr>
                <w:bottom w:val="single" w:sz="4" w:space="1" w:color="auto"/>
              </w:pBdr>
              <w:spacing w:line="380" w:lineRule="exact"/>
              <w:ind w:left="0" w:right="0"/>
              <w:jc w:val="right"/>
              <w:rPr>
                <w:rFonts w:ascii="Angsana New" w:hAnsi="Angsana New" w:cs="Angsana New"/>
                <w:b/>
                <w:bCs/>
                <w:color w:val="auto"/>
              </w:rPr>
            </w:pPr>
            <w:proofErr w:type="gramStart"/>
            <w:r w:rsidRPr="00F667B4">
              <w:rPr>
                <w:rFonts w:ascii="Angsana New" w:hAnsi="Angsana New" w:cs="Angsana New"/>
                <w:color w:val="000000"/>
              </w:rPr>
              <w:t>Unit</w:t>
            </w:r>
            <w:r w:rsidRPr="00F667B4">
              <w:rPr>
                <w:rFonts w:ascii="Angsana New" w:hAnsi="Angsana New" w:cs="Angsana New"/>
                <w:color w:val="000000"/>
                <w:cs/>
              </w:rPr>
              <w:t xml:space="preserve"> </w:t>
            </w:r>
            <w:r w:rsidRPr="00F667B4">
              <w:rPr>
                <w:rFonts w:ascii="Angsana New" w:hAnsi="Angsana New" w:cs="Angsana New"/>
                <w:color w:val="000000"/>
              </w:rPr>
              <w:t>:</w:t>
            </w:r>
            <w:proofErr w:type="gramEnd"/>
            <w:r w:rsidRPr="00F667B4">
              <w:rPr>
                <w:rFonts w:ascii="Angsana New" w:hAnsi="Angsana New" w:cs="Angsana New"/>
                <w:color w:val="000000"/>
              </w:rPr>
              <w:t xml:space="preserve"> Thousand Baht</w:t>
            </w:r>
          </w:p>
        </w:tc>
      </w:tr>
      <w:tr w:rsidR="005129B6" w:rsidRPr="00F667B4" w14:paraId="7140B71C" w14:textId="77777777" w:rsidTr="00217BD4">
        <w:trPr>
          <w:trHeight w:val="80"/>
        </w:trPr>
        <w:tc>
          <w:tcPr>
            <w:tcW w:w="3921" w:type="dxa"/>
          </w:tcPr>
          <w:p w14:paraId="2085D358" w14:textId="77777777" w:rsidR="009D29DE" w:rsidRPr="00F667B4" w:rsidRDefault="009D29DE" w:rsidP="009D29DE">
            <w:pPr>
              <w:pStyle w:val="a8"/>
              <w:spacing w:line="380" w:lineRule="exact"/>
              <w:ind w:left="429" w:right="0"/>
              <w:jc w:val="thaiDistribute"/>
              <w:rPr>
                <w:rFonts w:ascii="Angsana New" w:hAnsi="Angsana New" w:cs="Angsana New"/>
                <w:b/>
                <w:bCs/>
                <w:color w:val="auto"/>
              </w:rPr>
            </w:pPr>
          </w:p>
        </w:tc>
        <w:tc>
          <w:tcPr>
            <w:tcW w:w="2619" w:type="dxa"/>
            <w:gridSpan w:val="2"/>
            <w:tcBorders>
              <w:left w:val="nil"/>
            </w:tcBorders>
          </w:tcPr>
          <w:p w14:paraId="751078E0" w14:textId="5D3B49A1" w:rsidR="007C7CB9" w:rsidRPr="00F667B4" w:rsidRDefault="00DD3CFF" w:rsidP="009D29DE">
            <w:pPr>
              <w:pStyle w:val="a8"/>
              <w:pBdr>
                <w:bottom w:val="single" w:sz="4" w:space="1" w:color="auto"/>
              </w:pBdr>
              <w:spacing w:line="380" w:lineRule="exact"/>
              <w:ind w:left="0" w:right="0"/>
              <w:jc w:val="center"/>
              <w:rPr>
                <w:rFonts w:ascii="Angsana New" w:eastAsia="Arial Unicode MS" w:hAnsi="Angsana New" w:cs="Angsana New"/>
                <w:color w:val="auto"/>
                <w:sz w:val="26"/>
                <w:szCs w:val="26"/>
              </w:rPr>
            </w:pPr>
            <w:r w:rsidRPr="00F667B4">
              <w:rPr>
                <w:rFonts w:ascii="Angsana New" w:eastAsia="Arial Unicode MS" w:hAnsi="Angsana New" w:cs="Angsana New"/>
                <w:color w:val="auto"/>
                <w:sz w:val="26"/>
                <w:szCs w:val="26"/>
              </w:rPr>
              <w:t>Consolidated financial statements</w:t>
            </w:r>
          </w:p>
        </w:tc>
        <w:tc>
          <w:tcPr>
            <w:tcW w:w="2638" w:type="dxa"/>
            <w:gridSpan w:val="2"/>
          </w:tcPr>
          <w:p w14:paraId="1147241A" w14:textId="64688C28" w:rsidR="009D29DE" w:rsidRPr="00DD3CFF" w:rsidRDefault="009D29DE" w:rsidP="009D29DE">
            <w:pPr>
              <w:pStyle w:val="a8"/>
              <w:pBdr>
                <w:bottom w:val="single" w:sz="4" w:space="1" w:color="auto"/>
              </w:pBdr>
              <w:spacing w:line="380" w:lineRule="exact"/>
              <w:ind w:left="0" w:right="0"/>
              <w:jc w:val="center"/>
              <w:rPr>
                <w:rFonts w:ascii="Angsana New" w:eastAsia="Arial Unicode MS" w:hAnsi="Angsana New" w:cs="Angsana New"/>
                <w:color w:val="auto"/>
                <w:sz w:val="26"/>
                <w:szCs w:val="26"/>
              </w:rPr>
            </w:pPr>
            <w:r w:rsidRPr="00F667B4">
              <w:rPr>
                <w:rFonts w:ascii="Angsana New" w:eastAsia="Arial Unicode MS" w:hAnsi="Angsana New" w:cs="Angsana New"/>
                <w:color w:val="auto"/>
                <w:sz w:val="26"/>
                <w:szCs w:val="26"/>
              </w:rPr>
              <w:t>Separate financial statements</w:t>
            </w:r>
          </w:p>
        </w:tc>
      </w:tr>
      <w:tr w:rsidR="00F77FE3" w:rsidRPr="00F667B4" w14:paraId="268D872C" w14:textId="77777777" w:rsidTr="00217BD4">
        <w:tc>
          <w:tcPr>
            <w:tcW w:w="3921" w:type="dxa"/>
          </w:tcPr>
          <w:p w14:paraId="5ABD99D1" w14:textId="46F3946A" w:rsidR="00AC4378" w:rsidRPr="00F667B4" w:rsidRDefault="00AC4378" w:rsidP="00AC4378">
            <w:pPr>
              <w:pStyle w:val="a8"/>
              <w:spacing w:line="380" w:lineRule="exact"/>
              <w:ind w:left="0" w:right="0"/>
              <w:jc w:val="thaiDistribute"/>
              <w:rPr>
                <w:rFonts w:ascii="Angsana New" w:hAnsi="Angsana New" w:cs="Angsana New"/>
                <w:b/>
                <w:bCs/>
                <w:color w:val="auto"/>
              </w:rPr>
            </w:pPr>
            <w:r w:rsidRPr="00F667B4">
              <w:rPr>
                <w:rFonts w:ascii="Angsana New" w:hAnsi="Angsana New" w:cs="Angsana New"/>
                <w:b/>
                <w:bCs/>
                <w:color w:val="auto"/>
              </w:rPr>
              <w:t>For the year ended</w:t>
            </w:r>
            <w:r w:rsidRPr="00F667B4">
              <w:rPr>
                <w:rFonts w:ascii="Angsana New" w:hAnsi="Angsana New" w:cs="Angsana New"/>
                <w:b/>
                <w:bCs/>
                <w:snapToGrid w:val="0"/>
                <w:color w:val="auto"/>
                <w:spacing w:val="-4"/>
                <w:lang w:val="en-GB"/>
              </w:rPr>
              <w:t xml:space="preserve"> </w:t>
            </w:r>
            <w:proofErr w:type="spellStart"/>
            <w:r w:rsidRPr="00F667B4">
              <w:rPr>
                <w:rFonts w:ascii="Angsana New" w:hAnsi="Angsana New" w:cs="Angsana New"/>
                <w:b/>
                <w:bCs/>
                <w:snapToGrid w:val="0"/>
                <w:color w:val="auto"/>
                <w:spacing w:val="-4"/>
                <w:cs/>
              </w:rPr>
              <w:t>De</w:t>
            </w:r>
            <w:proofErr w:type="spellEnd"/>
            <w:r w:rsidRPr="00F667B4">
              <w:rPr>
                <w:rFonts w:ascii="Angsana New" w:hAnsi="Angsana New" w:cs="Angsana New"/>
                <w:b/>
                <w:bCs/>
                <w:snapToGrid w:val="0"/>
                <w:color w:val="auto"/>
                <w:spacing w:val="-4"/>
              </w:rPr>
              <w:t>c</w:t>
            </w:r>
            <w:proofErr w:type="spellStart"/>
            <w:r w:rsidRPr="00F667B4">
              <w:rPr>
                <w:rFonts w:ascii="Angsana New" w:hAnsi="Angsana New" w:cs="Angsana New"/>
                <w:b/>
                <w:bCs/>
                <w:snapToGrid w:val="0"/>
                <w:color w:val="auto"/>
                <w:spacing w:val="-4"/>
                <w:cs/>
              </w:rPr>
              <w:t>ember</w:t>
            </w:r>
            <w:proofErr w:type="spellEnd"/>
            <w:r w:rsidRPr="00F667B4">
              <w:rPr>
                <w:rFonts w:ascii="Angsana New" w:hAnsi="Angsana New" w:cs="Angsana New"/>
                <w:b/>
                <w:bCs/>
                <w:snapToGrid w:val="0"/>
                <w:color w:val="auto"/>
                <w:spacing w:val="-4"/>
                <w:cs/>
              </w:rPr>
              <w:t xml:space="preserve"> </w:t>
            </w:r>
            <w:r w:rsidRPr="00F667B4">
              <w:rPr>
                <w:rFonts w:ascii="Angsana New" w:hAnsi="Angsana New" w:cs="Angsana New"/>
                <w:b/>
                <w:bCs/>
                <w:snapToGrid w:val="0"/>
                <w:color w:val="auto"/>
                <w:spacing w:val="-4"/>
              </w:rPr>
              <w:t>31</w:t>
            </w:r>
            <w:r w:rsidRPr="00F667B4">
              <w:rPr>
                <w:rFonts w:ascii="Angsana New" w:hAnsi="Angsana New" w:cs="Angsana New"/>
                <w:b/>
                <w:bCs/>
                <w:snapToGrid w:val="0"/>
                <w:color w:val="auto"/>
                <w:spacing w:val="-4"/>
                <w:cs/>
              </w:rPr>
              <w:t>,</w:t>
            </w:r>
          </w:p>
        </w:tc>
        <w:tc>
          <w:tcPr>
            <w:tcW w:w="1297" w:type="dxa"/>
            <w:tcBorders>
              <w:left w:val="nil"/>
            </w:tcBorders>
          </w:tcPr>
          <w:p w14:paraId="36C2CF74" w14:textId="299EA352" w:rsidR="00AC4378" w:rsidRPr="00F667B4" w:rsidRDefault="00E236F5" w:rsidP="00AC4378">
            <w:pPr>
              <w:pStyle w:val="a8"/>
              <w:pBdr>
                <w:bottom w:val="single" w:sz="4" w:space="1" w:color="auto"/>
              </w:pBdr>
              <w:spacing w:line="380" w:lineRule="exact"/>
              <w:ind w:left="0" w:right="0"/>
              <w:jc w:val="center"/>
              <w:rPr>
                <w:rFonts w:ascii="Angsana New" w:hAnsi="Angsana New" w:cs="Angsana New"/>
                <w:color w:val="auto"/>
              </w:rPr>
            </w:pPr>
            <w:r w:rsidRPr="00F667B4">
              <w:rPr>
                <w:rFonts w:ascii="Angsana New" w:hAnsi="Angsana New" w:cs="Angsana New"/>
                <w:color w:val="auto"/>
              </w:rPr>
              <w:t>202</w:t>
            </w:r>
            <w:r w:rsidR="001972B0" w:rsidRPr="001972B0">
              <w:rPr>
                <w:rFonts w:ascii="Angsana New" w:hAnsi="Angsana New" w:cs="Angsana New" w:hint="cs"/>
                <w:color w:val="auto"/>
              </w:rPr>
              <w:t>5</w:t>
            </w:r>
          </w:p>
        </w:tc>
        <w:tc>
          <w:tcPr>
            <w:tcW w:w="1322" w:type="dxa"/>
          </w:tcPr>
          <w:p w14:paraId="4B51A09F" w14:textId="5EDCDE50" w:rsidR="007C7CB9" w:rsidRPr="00F667B4" w:rsidRDefault="00E236F5" w:rsidP="00AC4378">
            <w:pPr>
              <w:pStyle w:val="a8"/>
              <w:pBdr>
                <w:bottom w:val="single" w:sz="4" w:space="1" w:color="auto"/>
              </w:pBdr>
              <w:spacing w:line="380" w:lineRule="exact"/>
              <w:ind w:left="0" w:right="0"/>
              <w:jc w:val="center"/>
              <w:rPr>
                <w:rFonts w:ascii="Angsana New" w:hAnsi="Angsana New" w:cs="Angsana New"/>
                <w:color w:val="auto"/>
              </w:rPr>
            </w:pPr>
            <w:r>
              <w:rPr>
                <w:rFonts w:ascii="Angsana New" w:hAnsi="Angsana New" w:cs="Angsana New"/>
                <w:color w:val="auto"/>
              </w:rPr>
              <w:t>2024</w:t>
            </w:r>
          </w:p>
        </w:tc>
        <w:tc>
          <w:tcPr>
            <w:tcW w:w="1264" w:type="dxa"/>
          </w:tcPr>
          <w:p w14:paraId="6A9D5786" w14:textId="165DE6AD" w:rsidR="00AC4378" w:rsidRPr="00F667B4" w:rsidRDefault="00E236F5" w:rsidP="00AC4378">
            <w:pPr>
              <w:pStyle w:val="a8"/>
              <w:pBdr>
                <w:bottom w:val="single" w:sz="4" w:space="1" w:color="auto"/>
              </w:pBdr>
              <w:spacing w:line="380" w:lineRule="exact"/>
              <w:ind w:left="0" w:right="0"/>
              <w:jc w:val="center"/>
              <w:rPr>
                <w:rFonts w:ascii="Angsana New" w:hAnsi="Angsana New" w:cs="Angsana New"/>
                <w:b/>
                <w:bCs/>
                <w:color w:val="auto"/>
                <w:cs/>
              </w:rPr>
            </w:pPr>
            <w:r w:rsidRPr="00F667B4">
              <w:rPr>
                <w:rFonts w:ascii="Angsana New" w:hAnsi="Angsana New" w:cs="Angsana New"/>
                <w:color w:val="auto"/>
              </w:rPr>
              <w:t>202</w:t>
            </w:r>
            <w:r w:rsidR="001972B0" w:rsidRPr="001972B0">
              <w:rPr>
                <w:rFonts w:ascii="Angsana New" w:hAnsi="Angsana New" w:cs="Angsana New" w:hint="cs"/>
                <w:color w:val="auto"/>
              </w:rPr>
              <w:t>5</w:t>
            </w:r>
          </w:p>
        </w:tc>
        <w:tc>
          <w:tcPr>
            <w:tcW w:w="1374" w:type="dxa"/>
          </w:tcPr>
          <w:p w14:paraId="3133AD56" w14:textId="766CFB41" w:rsidR="00AC4378" w:rsidRPr="00F667B4" w:rsidRDefault="00E236F5" w:rsidP="00AC4378">
            <w:pPr>
              <w:pStyle w:val="a8"/>
              <w:pBdr>
                <w:bottom w:val="single" w:sz="4" w:space="1" w:color="auto"/>
              </w:pBdr>
              <w:spacing w:line="380" w:lineRule="exact"/>
              <w:ind w:left="0" w:right="0"/>
              <w:jc w:val="center"/>
              <w:rPr>
                <w:rFonts w:ascii="Angsana New" w:hAnsi="Angsana New" w:cs="Angsana New"/>
                <w:b/>
                <w:bCs/>
                <w:color w:val="auto"/>
              </w:rPr>
            </w:pPr>
            <w:r w:rsidRPr="00F667B4">
              <w:rPr>
                <w:rFonts w:ascii="Angsana New" w:hAnsi="Angsana New" w:cs="Angsana New"/>
                <w:color w:val="auto"/>
              </w:rPr>
              <w:t>202</w:t>
            </w:r>
            <w:r w:rsidR="001972B0" w:rsidRPr="001972B0">
              <w:rPr>
                <w:rFonts w:ascii="Angsana New" w:hAnsi="Angsana New" w:cs="Angsana New" w:hint="cs"/>
                <w:color w:val="auto"/>
              </w:rPr>
              <w:t>4</w:t>
            </w:r>
          </w:p>
        </w:tc>
      </w:tr>
      <w:tr w:rsidR="00F77FE3" w:rsidRPr="00F667B4" w14:paraId="186F5011" w14:textId="77777777" w:rsidTr="00217BD4">
        <w:tc>
          <w:tcPr>
            <w:tcW w:w="3921" w:type="dxa"/>
          </w:tcPr>
          <w:p w14:paraId="1E876F0A" w14:textId="47F8EC1E" w:rsidR="003F3587" w:rsidRPr="00F80F24" w:rsidRDefault="00F775AB" w:rsidP="00F775AB">
            <w:pPr>
              <w:pStyle w:val="a8"/>
              <w:spacing w:line="380" w:lineRule="exact"/>
              <w:ind w:left="47" w:right="0"/>
              <w:jc w:val="thaiDistribute"/>
              <w:rPr>
                <w:rFonts w:ascii="Angsana New" w:hAnsi="Angsana New" w:cs="Angsana New"/>
                <w:color w:val="auto"/>
                <w:cs/>
              </w:rPr>
            </w:pPr>
            <w:r w:rsidRPr="00F80F24">
              <w:rPr>
                <w:rFonts w:ascii="Angsana New" w:hAnsi="Angsana New" w:cs="Angsana New"/>
                <w:color w:val="auto"/>
              </w:rPr>
              <w:t>Purchase of fixed assets</w:t>
            </w:r>
          </w:p>
        </w:tc>
        <w:tc>
          <w:tcPr>
            <w:tcW w:w="1297" w:type="dxa"/>
            <w:tcBorders>
              <w:left w:val="nil"/>
            </w:tcBorders>
          </w:tcPr>
          <w:p w14:paraId="4CBB941F" w14:textId="77777777" w:rsidR="003F3587" w:rsidRPr="00F667B4" w:rsidRDefault="003F3587" w:rsidP="00547DC7">
            <w:pPr>
              <w:pStyle w:val="a8"/>
              <w:spacing w:line="380" w:lineRule="exact"/>
              <w:ind w:left="0" w:right="-87"/>
              <w:jc w:val="thaiDistribute"/>
              <w:rPr>
                <w:rFonts w:ascii="Angsana New" w:hAnsi="Angsana New" w:cs="Angsana New"/>
                <w:b/>
                <w:bCs/>
                <w:color w:val="auto"/>
              </w:rPr>
            </w:pPr>
          </w:p>
        </w:tc>
        <w:tc>
          <w:tcPr>
            <w:tcW w:w="1322" w:type="dxa"/>
          </w:tcPr>
          <w:p w14:paraId="4A3D2235" w14:textId="77777777" w:rsidR="007C7CB9" w:rsidRPr="00F667B4" w:rsidRDefault="007C7CB9" w:rsidP="00547DC7">
            <w:pPr>
              <w:pStyle w:val="a8"/>
              <w:spacing w:line="380" w:lineRule="exact"/>
              <w:ind w:left="-131" w:right="-87"/>
              <w:jc w:val="thaiDistribute"/>
              <w:rPr>
                <w:rFonts w:ascii="Angsana New" w:hAnsi="Angsana New" w:cs="Angsana New"/>
                <w:b/>
                <w:bCs/>
                <w:color w:val="auto"/>
              </w:rPr>
            </w:pPr>
          </w:p>
        </w:tc>
        <w:tc>
          <w:tcPr>
            <w:tcW w:w="1264" w:type="dxa"/>
          </w:tcPr>
          <w:p w14:paraId="532E39A9" w14:textId="77777777" w:rsidR="003F3587" w:rsidRPr="00F667B4" w:rsidRDefault="003F3587" w:rsidP="00547DC7">
            <w:pPr>
              <w:pStyle w:val="a8"/>
              <w:spacing w:line="380" w:lineRule="exact"/>
              <w:ind w:left="-131" w:right="-87"/>
              <w:jc w:val="thaiDistribute"/>
              <w:rPr>
                <w:rFonts w:ascii="Angsana New" w:hAnsi="Angsana New" w:cs="Angsana New"/>
                <w:b/>
                <w:bCs/>
                <w:color w:val="auto"/>
              </w:rPr>
            </w:pPr>
          </w:p>
        </w:tc>
        <w:tc>
          <w:tcPr>
            <w:tcW w:w="1374" w:type="dxa"/>
          </w:tcPr>
          <w:p w14:paraId="2F66DE6A" w14:textId="77777777" w:rsidR="003F3587" w:rsidRPr="00F667B4" w:rsidRDefault="003F3587" w:rsidP="00547DC7">
            <w:pPr>
              <w:pStyle w:val="a8"/>
              <w:spacing w:line="380" w:lineRule="exact"/>
              <w:ind w:left="-131" w:right="-87"/>
              <w:jc w:val="thaiDistribute"/>
              <w:rPr>
                <w:rFonts w:ascii="Angsana New" w:hAnsi="Angsana New" w:cs="Angsana New"/>
                <w:b/>
                <w:bCs/>
                <w:color w:val="auto"/>
              </w:rPr>
            </w:pPr>
          </w:p>
        </w:tc>
      </w:tr>
      <w:tr w:rsidR="00F77FE3" w:rsidRPr="00F667B4" w14:paraId="2763D6CD" w14:textId="77777777" w:rsidTr="00217BD4">
        <w:tc>
          <w:tcPr>
            <w:tcW w:w="3921" w:type="dxa"/>
          </w:tcPr>
          <w:p w14:paraId="4F33BE46" w14:textId="319407B4" w:rsidR="001951A6" w:rsidRPr="00F80F24" w:rsidRDefault="001951A6" w:rsidP="001951A6">
            <w:pPr>
              <w:pStyle w:val="a8"/>
              <w:spacing w:line="380" w:lineRule="exact"/>
              <w:ind w:left="177" w:right="0"/>
              <w:jc w:val="thaiDistribute"/>
              <w:rPr>
                <w:rFonts w:ascii="Angsana New" w:hAnsi="Angsana New" w:cs="Angsana New"/>
                <w:color w:val="auto"/>
              </w:rPr>
            </w:pPr>
            <w:r w:rsidRPr="00F80F24">
              <w:rPr>
                <w:rFonts w:ascii="Angsana New" w:hAnsi="Angsana New" w:cs="Angsana New"/>
                <w:color w:val="auto"/>
              </w:rPr>
              <w:t xml:space="preserve">The </w:t>
            </w:r>
            <w:proofErr w:type="spellStart"/>
            <w:r w:rsidRPr="00F80F24">
              <w:rPr>
                <w:rFonts w:ascii="Angsana New" w:hAnsi="Angsana New" w:cs="Angsana New"/>
                <w:color w:val="auto"/>
              </w:rPr>
              <w:t>Klinique</w:t>
            </w:r>
            <w:proofErr w:type="spellEnd"/>
            <w:r w:rsidRPr="00F80F24">
              <w:rPr>
                <w:rFonts w:ascii="Angsana New" w:hAnsi="Angsana New" w:cs="Angsana New"/>
                <w:color w:val="auto"/>
              </w:rPr>
              <w:t xml:space="preserve"> Hospital Co., Ltd.</w:t>
            </w:r>
          </w:p>
        </w:tc>
        <w:tc>
          <w:tcPr>
            <w:tcW w:w="1297" w:type="dxa"/>
            <w:tcBorders>
              <w:left w:val="nil"/>
            </w:tcBorders>
            <w:shd w:val="clear" w:color="auto" w:fill="FFFFFF"/>
          </w:tcPr>
          <w:p w14:paraId="0F177600" w14:textId="39DCC709" w:rsidR="001951A6" w:rsidRPr="00F667B4" w:rsidRDefault="001951A6" w:rsidP="001951A6">
            <w:pPr>
              <w:pStyle w:val="a8"/>
              <w:spacing w:line="380" w:lineRule="exact"/>
              <w:ind w:left="0" w:right="0"/>
              <w:jc w:val="right"/>
              <w:rPr>
                <w:rFonts w:ascii="Angsana New" w:hAnsi="Angsana New" w:cs="Angsana New"/>
                <w:color w:val="auto"/>
              </w:rPr>
            </w:pPr>
            <w:r>
              <w:rPr>
                <w:rFonts w:ascii="Angsana New" w:hAnsi="Angsana New" w:cs="Angsana New" w:hint="cs"/>
                <w:color w:val="auto"/>
                <w:cs/>
              </w:rPr>
              <w:t>-</w:t>
            </w:r>
          </w:p>
        </w:tc>
        <w:tc>
          <w:tcPr>
            <w:tcW w:w="1322" w:type="dxa"/>
            <w:shd w:val="clear" w:color="auto" w:fill="FFFFFF"/>
          </w:tcPr>
          <w:p w14:paraId="12168710" w14:textId="65CC6C80" w:rsidR="001951A6" w:rsidRPr="00F667B4" w:rsidRDefault="001951A6" w:rsidP="001951A6">
            <w:pPr>
              <w:pStyle w:val="a8"/>
              <w:spacing w:line="380" w:lineRule="exact"/>
              <w:ind w:left="-131" w:right="0"/>
              <w:jc w:val="right"/>
              <w:rPr>
                <w:rFonts w:ascii="Angsana New" w:hAnsi="Angsana New" w:cs="Angsana New"/>
                <w:color w:val="auto"/>
              </w:rPr>
            </w:pPr>
            <w:r>
              <w:rPr>
                <w:rFonts w:ascii="Angsana New" w:hAnsi="Angsana New" w:cs="Angsana New" w:hint="cs"/>
                <w:color w:val="auto"/>
                <w:cs/>
              </w:rPr>
              <w:t>-</w:t>
            </w:r>
          </w:p>
        </w:tc>
        <w:tc>
          <w:tcPr>
            <w:tcW w:w="1264" w:type="dxa"/>
            <w:shd w:val="clear" w:color="auto" w:fill="FFFFFF"/>
          </w:tcPr>
          <w:p w14:paraId="054838F9" w14:textId="49B07EA2" w:rsidR="001951A6" w:rsidRPr="00F667B4" w:rsidRDefault="001972B0" w:rsidP="001951A6">
            <w:pPr>
              <w:pStyle w:val="a8"/>
              <w:spacing w:line="380" w:lineRule="exact"/>
              <w:ind w:left="-131" w:right="0"/>
              <w:jc w:val="right"/>
              <w:rPr>
                <w:rFonts w:ascii="Angsana New" w:hAnsi="Angsana New" w:cs="Angsana New"/>
                <w:color w:val="auto"/>
              </w:rPr>
            </w:pPr>
            <w:r w:rsidRPr="001972B0">
              <w:rPr>
                <w:rFonts w:ascii="Angsana New" w:hAnsi="Angsana New" w:cs="Angsana New" w:hint="cs"/>
                <w:color w:val="auto"/>
              </w:rPr>
              <w:t>127</w:t>
            </w:r>
          </w:p>
        </w:tc>
        <w:tc>
          <w:tcPr>
            <w:tcW w:w="1374" w:type="dxa"/>
          </w:tcPr>
          <w:p w14:paraId="3EBE58DC" w14:textId="24BF088E" w:rsidR="001951A6" w:rsidRPr="00F667B4" w:rsidRDefault="001951A6" w:rsidP="001951A6">
            <w:pPr>
              <w:pStyle w:val="a8"/>
              <w:spacing w:line="380" w:lineRule="exact"/>
              <w:ind w:left="-131" w:right="0"/>
              <w:jc w:val="right"/>
              <w:rPr>
                <w:rFonts w:ascii="Angsana New" w:hAnsi="Angsana New" w:cs="Angsana New"/>
                <w:color w:val="auto"/>
              </w:rPr>
            </w:pPr>
            <w:r>
              <w:rPr>
                <w:rFonts w:ascii="Angsana New" w:hAnsi="Angsana New" w:cs="Angsana New" w:hint="cs"/>
                <w:color w:val="auto"/>
                <w:cs/>
              </w:rPr>
              <w:t>-</w:t>
            </w:r>
          </w:p>
        </w:tc>
      </w:tr>
      <w:tr w:rsidR="00F77FE3" w:rsidRPr="00F667B4" w14:paraId="50731CA7" w14:textId="77777777" w:rsidTr="00217BD4">
        <w:tc>
          <w:tcPr>
            <w:tcW w:w="3921" w:type="dxa"/>
          </w:tcPr>
          <w:p w14:paraId="70B2D79A" w14:textId="3E5807B1" w:rsidR="001951A6" w:rsidRDefault="001951A6" w:rsidP="001951A6">
            <w:pPr>
              <w:pStyle w:val="a8"/>
              <w:spacing w:line="380" w:lineRule="exact"/>
              <w:ind w:left="47" w:right="0"/>
              <w:jc w:val="thaiDistribute"/>
              <w:rPr>
                <w:rFonts w:ascii="Angsana New" w:hAnsi="Angsana New" w:cs="Angsana New"/>
                <w:color w:val="auto"/>
              </w:rPr>
            </w:pPr>
            <w:r w:rsidRPr="00F667B4">
              <w:rPr>
                <w:rFonts w:ascii="Angsana New" w:hAnsi="Angsana New" w:cs="Angsana New"/>
                <w:color w:val="auto"/>
              </w:rPr>
              <w:t>Foods and beverages</w:t>
            </w:r>
          </w:p>
        </w:tc>
        <w:tc>
          <w:tcPr>
            <w:tcW w:w="1297" w:type="dxa"/>
            <w:tcBorders>
              <w:left w:val="nil"/>
            </w:tcBorders>
            <w:shd w:val="clear" w:color="auto" w:fill="FFFFFF"/>
          </w:tcPr>
          <w:p w14:paraId="18061992" w14:textId="77777777" w:rsidR="001951A6" w:rsidRPr="00F667B4" w:rsidRDefault="001951A6" w:rsidP="001951A6">
            <w:pPr>
              <w:pStyle w:val="a8"/>
              <w:spacing w:line="380" w:lineRule="exact"/>
              <w:ind w:left="0" w:right="0"/>
              <w:jc w:val="right"/>
              <w:rPr>
                <w:rFonts w:ascii="Angsana New" w:hAnsi="Angsana New" w:cs="Angsana New"/>
                <w:color w:val="auto"/>
              </w:rPr>
            </w:pPr>
          </w:p>
        </w:tc>
        <w:tc>
          <w:tcPr>
            <w:tcW w:w="1322" w:type="dxa"/>
            <w:shd w:val="clear" w:color="auto" w:fill="FFFFFF"/>
          </w:tcPr>
          <w:p w14:paraId="3D0FBBCC" w14:textId="77777777" w:rsidR="001951A6" w:rsidRPr="00F667B4" w:rsidRDefault="001951A6" w:rsidP="001951A6">
            <w:pPr>
              <w:pStyle w:val="a8"/>
              <w:spacing w:line="380" w:lineRule="exact"/>
              <w:ind w:left="-131" w:right="0"/>
              <w:jc w:val="right"/>
              <w:rPr>
                <w:rFonts w:ascii="Angsana New" w:hAnsi="Angsana New" w:cs="Angsana New"/>
                <w:color w:val="auto"/>
              </w:rPr>
            </w:pPr>
          </w:p>
        </w:tc>
        <w:tc>
          <w:tcPr>
            <w:tcW w:w="1264" w:type="dxa"/>
            <w:shd w:val="clear" w:color="auto" w:fill="FFFFFF"/>
          </w:tcPr>
          <w:p w14:paraId="1FA45F12" w14:textId="77777777" w:rsidR="001951A6" w:rsidRPr="00F667B4" w:rsidRDefault="001951A6" w:rsidP="001951A6">
            <w:pPr>
              <w:pStyle w:val="a8"/>
              <w:spacing w:line="380" w:lineRule="exact"/>
              <w:ind w:left="-131" w:right="0"/>
              <w:jc w:val="right"/>
              <w:rPr>
                <w:rFonts w:ascii="Angsana New" w:hAnsi="Angsana New" w:cs="Angsana New"/>
                <w:color w:val="auto"/>
              </w:rPr>
            </w:pPr>
          </w:p>
        </w:tc>
        <w:tc>
          <w:tcPr>
            <w:tcW w:w="1374" w:type="dxa"/>
          </w:tcPr>
          <w:p w14:paraId="7FE006D5" w14:textId="77777777" w:rsidR="001951A6" w:rsidRPr="00F667B4" w:rsidRDefault="001951A6" w:rsidP="001951A6">
            <w:pPr>
              <w:pStyle w:val="a8"/>
              <w:spacing w:line="380" w:lineRule="exact"/>
              <w:ind w:left="-131" w:right="0"/>
              <w:jc w:val="right"/>
              <w:rPr>
                <w:rFonts w:ascii="Angsana New" w:hAnsi="Angsana New" w:cs="Angsana New"/>
                <w:color w:val="auto"/>
              </w:rPr>
            </w:pPr>
          </w:p>
        </w:tc>
      </w:tr>
      <w:tr w:rsidR="00F77FE3" w:rsidRPr="00F667B4" w14:paraId="3A716471" w14:textId="77777777" w:rsidTr="00217BD4">
        <w:tc>
          <w:tcPr>
            <w:tcW w:w="3921" w:type="dxa"/>
          </w:tcPr>
          <w:p w14:paraId="015F6190" w14:textId="5697B78A" w:rsidR="003F3587" w:rsidRPr="00F667B4" w:rsidRDefault="00B010F4" w:rsidP="00547DC7">
            <w:pPr>
              <w:pStyle w:val="a8"/>
              <w:spacing w:line="380" w:lineRule="exact"/>
              <w:ind w:left="177" w:right="0"/>
              <w:jc w:val="thaiDistribute"/>
              <w:rPr>
                <w:rFonts w:ascii="Angsana New" w:eastAsia="Calibri" w:hAnsi="Angsana New" w:cs="Angsana New"/>
                <w:color w:val="auto"/>
                <w:spacing w:val="-6"/>
                <w:cs/>
              </w:rPr>
            </w:pPr>
            <w:r>
              <w:rPr>
                <w:rFonts w:ascii="Angsana New" w:hAnsi="Angsana New" w:cs="Angsana New"/>
                <w:color w:val="auto"/>
              </w:rPr>
              <w:t>The Restaurant Group Co., Ltd.</w:t>
            </w:r>
          </w:p>
        </w:tc>
        <w:tc>
          <w:tcPr>
            <w:tcW w:w="1297" w:type="dxa"/>
            <w:tcBorders>
              <w:left w:val="nil"/>
            </w:tcBorders>
            <w:shd w:val="clear" w:color="auto" w:fill="FFFFFF"/>
          </w:tcPr>
          <w:p w14:paraId="432E8C6E" w14:textId="54CC1FFE" w:rsidR="003F3587" w:rsidRPr="00F667B4" w:rsidRDefault="001972B0" w:rsidP="00547DC7">
            <w:pPr>
              <w:pStyle w:val="a8"/>
              <w:spacing w:line="380" w:lineRule="exact"/>
              <w:ind w:left="0" w:right="0"/>
              <w:jc w:val="right"/>
              <w:rPr>
                <w:rFonts w:ascii="Angsana New" w:hAnsi="Angsana New" w:cs="Angsana New"/>
                <w:color w:val="auto"/>
              </w:rPr>
            </w:pPr>
            <w:r w:rsidRPr="001972B0">
              <w:rPr>
                <w:rFonts w:ascii="Angsana New" w:hAnsi="Angsana New" w:cs="Angsana New" w:hint="cs"/>
                <w:color w:val="auto"/>
              </w:rPr>
              <w:t>832</w:t>
            </w:r>
          </w:p>
        </w:tc>
        <w:tc>
          <w:tcPr>
            <w:tcW w:w="1322" w:type="dxa"/>
            <w:shd w:val="clear" w:color="auto" w:fill="FFFFFF"/>
          </w:tcPr>
          <w:p w14:paraId="35F99F31" w14:textId="363F038C" w:rsidR="007C7CB9" w:rsidRPr="00F667B4" w:rsidRDefault="005A38DB" w:rsidP="00547DC7">
            <w:pPr>
              <w:pStyle w:val="a8"/>
              <w:spacing w:line="380" w:lineRule="exact"/>
              <w:ind w:left="-131" w:right="0"/>
              <w:jc w:val="right"/>
              <w:rPr>
                <w:rFonts w:ascii="Angsana New" w:hAnsi="Angsana New" w:cs="Angsana New"/>
                <w:color w:val="auto"/>
              </w:rPr>
            </w:pPr>
            <w:r>
              <w:rPr>
                <w:rFonts w:ascii="Angsana New" w:hAnsi="Angsana New" w:cs="Angsana New"/>
                <w:color w:val="auto"/>
              </w:rPr>
              <w:t>968</w:t>
            </w:r>
          </w:p>
        </w:tc>
        <w:tc>
          <w:tcPr>
            <w:tcW w:w="1264" w:type="dxa"/>
            <w:shd w:val="clear" w:color="auto" w:fill="FFFFFF"/>
          </w:tcPr>
          <w:p w14:paraId="6BCE3DDD" w14:textId="3234E322" w:rsidR="003F3587" w:rsidRPr="00F667B4" w:rsidRDefault="001972B0" w:rsidP="00547DC7">
            <w:pPr>
              <w:pStyle w:val="a8"/>
              <w:spacing w:line="380" w:lineRule="exact"/>
              <w:ind w:left="-131" w:right="0"/>
              <w:jc w:val="right"/>
              <w:rPr>
                <w:rFonts w:ascii="Angsana New" w:hAnsi="Angsana New" w:cs="Angsana New"/>
                <w:color w:val="auto"/>
              </w:rPr>
            </w:pPr>
            <w:r w:rsidRPr="001972B0">
              <w:rPr>
                <w:rFonts w:ascii="Angsana New" w:hAnsi="Angsana New" w:cs="Angsana New" w:hint="cs"/>
                <w:color w:val="auto"/>
              </w:rPr>
              <w:t>596</w:t>
            </w:r>
          </w:p>
        </w:tc>
        <w:tc>
          <w:tcPr>
            <w:tcW w:w="1374" w:type="dxa"/>
          </w:tcPr>
          <w:p w14:paraId="62282DC9" w14:textId="60F61C40" w:rsidR="003F3587" w:rsidRPr="00F667B4" w:rsidRDefault="005A38DB" w:rsidP="00547DC7">
            <w:pPr>
              <w:pStyle w:val="a8"/>
              <w:spacing w:line="380" w:lineRule="exact"/>
              <w:ind w:left="-131" w:right="0"/>
              <w:jc w:val="right"/>
              <w:rPr>
                <w:rFonts w:ascii="Angsana New" w:hAnsi="Angsana New" w:cs="Angsana New"/>
                <w:color w:val="auto"/>
              </w:rPr>
            </w:pPr>
            <w:r>
              <w:rPr>
                <w:rFonts w:ascii="Angsana New" w:hAnsi="Angsana New" w:cs="Angsana New"/>
                <w:color w:val="auto"/>
              </w:rPr>
              <w:t>924</w:t>
            </w:r>
          </w:p>
        </w:tc>
      </w:tr>
      <w:tr w:rsidR="00F77FE3" w:rsidRPr="00F667B4" w14:paraId="52FB1E8C" w14:textId="77777777" w:rsidTr="00217BD4">
        <w:tc>
          <w:tcPr>
            <w:tcW w:w="3921" w:type="dxa"/>
          </w:tcPr>
          <w:p w14:paraId="2B271686" w14:textId="024BE529" w:rsidR="003F3587" w:rsidRPr="00F667B4" w:rsidRDefault="00B010F4" w:rsidP="00547DC7">
            <w:pPr>
              <w:pStyle w:val="a8"/>
              <w:spacing w:line="380" w:lineRule="exact"/>
              <w:ind w:left="0" w:right="0"/>
              <w:jc w:val="thaiDistribute"/>
              <w:rPr>
                <w:rFonts w:ascii="Angsana New" w:eastAsia="Calibri" w:hAnsi="Angsana New" w:cs="Angsana New"/>
                <w:color w:val="auto"/>
                <w:spacing w:val="-6"/>
                <w:cs/>
              </w:rPr>
            </w:pPr>
            <w:r>
              <w:rPr>
                <w:rFonts w:ascii="Angsana New" w:hAnsi="Angsana New" w:cs="Angsana New"/>
                <w:color w:val="auto"/>
              </w:rPr>
              <w:t>S</w:t>
            </w:r>
            <w:r w:rsidR="009D29DE" w:rsidRPr="00F667B4">
              <w:rPr>
                <w:rFonts w:ascii="Angsana New" w:hAnsi="Angsana New" w:cs="Angsana New"/>
                <w:color w:val="auto"/>
              </w:rPr>
              <w:t xml:space="preserve">ervice </w:t>
            </w:r>
            <w:r w:rsidR="00072395">
              <w:rPr>
                <w:rFonts w:ascii="Angsana New" w:hAnsi="Angsana New" w:cs="Angsana New"/>
                <w:color w:val="auto"/>
              </w:rPr>
              <w:t>expenses</w:t>
            </w:r>
          </w:p>
        </w:tc>
        <w:tc>
          <w:tcPr>
            <w:tcW w:w="1297" w:type="dxa"/>
            <w:tcBorders>
              <w:left w:val="nil"/>
            </w:tcBorders>
            <w:shd w:val="clear" w:color="auto" w:fill="FFFFFF"/>
          </w:tcPr>
          <w:p w14:paraId="1597D37F" w14:textId="77777777" w:rsidR="003F3587" w:rsidRPr="00F667B4" w:rsidRDefault="003F3587" w:rsidP="00547DC7">
            <w:pPr>
              <w:pStyle w:val="a8"/>
              <w:spacing w:line="380" w:lineRule="exact"/>
              <w:ind w:left="0" w:right="0"/>
              <w:jc w:val="right"/>
              <w:rPr>
                <w:rFonts w:ascii="Angsana New" w:hAnsi="Angsana New" w:cs="Angsana New"/>
                <w:color w:val="auto"/>
              </w:rPr>
            </w:pPr>
          </w:p>
        </w:tc>
        <w:tc>
          <w:tcPr>
            <w:tcW w:w="1322" w:type="dxa"/>
            <w:shd w:val="clear" w:color="auto" w:fill="FFFFFF"/>
          </w:tcPr>
          <w:p w14:paraId="77AD099A" w14:textId="77777777" w:rsidR="007C7CB9" w:rsidRPr="00F667B4" w:rsidRDefault="007C7CB9" w:rsidP="00547DC7">
            <w:pPr>
              <w:pStyle w:val="a8"/>
              <w:spacing w:line="380" w:lineRule="exact"/>
              <w:ind w:left="-131" w:right="0"/>
              <w:jc w:val="right"/>
              <w:rPr>
                <w:rFonts w:ascii="Angsana New" w:hAnsi="Angsana New" w:cs="Angsana New"/>
                <w:color w:val="auto"/>
              </w:rPr>
            </w:pPr>
          </w:p>
        </w:tc>
        <w:tc>
          <w:tcPr>
            <w:tcW w:w="1264" w:type="dxa"/>
            <w:shd w:val="clear" w:color="auto" w:fill="FFFFFF"/>
          </w:tcPr>
          <w:p w14:paraId="7C99672E" w14:textId="77777777" w:rsidR="003F3587" w:rsidRPr="00F667B4" w:rsidRDefault="003F3587" w:rsidP="00547DC7">
            <w:pPr>
              <w:pStyle w:val="a8"/>
              <w:spacing w:line="380" w:lineRule="exact"/>
              <w:ind w:left="-131" w:right="0"/>
              <w:jc w:val="right"/>
              <w:rPr>
                <w:rFonts w:ascii="Angsana New" w:hAnsi="Angsana New" w:cs="Angsana New"/>
                <w:color w:val="auto"/>
              </w:rPr>
            </w:pPr>
          </w:p>
        </w:tc>
        <w:tc>
          <w:tcPr>
            <w:tcW w:w="1374" w:type="dxa"/>
          </w:tcPr>
          <w:p w14:paraId="24184AD2" w14:textId="77777777" w:rsidR="003F3587" w:rsidRPr="00F667B4" w:rsidRDefault="003F3587" w:rsidP="00547DC7">
            <w:pPr>
              <w:pStyle w:val="a8"/>
              <w:spacing w:line="380" w:lineRule="exact"/>
              <w:ind w:left="-131" w:right="0"/>
              <w:jc w:val="right"/>
              <w:rPr>
                <w:rFonts w:ascii="Angsana New" w:hAnsi="Angsana New" w:cs="Angsana New"/>
                <w:color w:val="auto"/>
              </w:rPr>
            </w:pPr>
          </w:p>
        </w:tc>
      </w:tr>
      <w:tr w:rsidR="00F77FE3" w:rsidRPr="00F667B4" w14:paraId="06962E82" w14:textId="77777777" w:rsidTr="00217BD4">
        <w:tc>
          <w:tcPr>
            <w:tcW w:w="3921" w:type="dxa"/>
          </w:tcPr>
          <w:p w14:paraId="06CFCCE9" w14:textId="79E5CDA4" w:rsidR="003F3587" w:rsidRPr="00F667B4" w:rsidRDefault="00B010F4" w:rsidP="00547DC7">
            <w:pPr>
              <w:pStyle w:val="a8"/>
              <w:spacing w:line="380" w:lineRule="exact"/>
              <w:ind w:left="177" w:right="0"/>
              <w:jc w:val="thaiDistribute"/>
              <w:rPr>
                <w:rFonts w:ascii="Angsana New" w:eastAsia="Calibri" w:hAnsi="Angsana New" w:cs="Angsana New"/>
                <w:color w:val="auto"/>
                <w:spacing w:val="-6"/>
                <w:cs/>
              </w:rPr>
            </w:pPr>
            <w:r>
              <w:rPr>
                <w:rFonts w:ascii="Angsana New" w:hAnsi="Angsana New" w:cs="Angsana New"/>
                <w:color w:val="auto"/>
              </w:rPr>
              <w:t>The Restaurant Group Co., Ltd.</w:t>
            </w:r>
          </w:p>
        </w:tc>
        <w:tc>
          <w:tcPr>
            <w:tcW w:w="1297" w:type="dxa"/>
            <w:tcBorders>
              <w:left w:val="nil"/>
            </w:tcBorders>
            <w:shd w:val="clear" w:color="auto" w:fill="FFFFFF"/>
          </w:tcPr>
          <w:p w14:paraId="6CF4B745" w14:textId="39F0D577" w:rsidR="003F3587" w:rsidRPr="00F667B4" w:rsidRDefault="00CF03E4" w:rsidP="00547DC7">
            <w:pPr>
              <w:pStyle w:val="a8"/>
              <w:spacing w:line="380" w:lineRule="exact"/>
              <w:ind w:left="0" w:right="0"/>
              <w:jc w:val="right"/>
              <w:rPr>
                <w:rFonts w:ascii="Angsana New" w:hAnsi="Angsana New" w:cs="Angsana New"/>
                <w:color w:val="auto"/>
              </w:rPr>
            </w:pPr>
            <w:r>
              <w:rPr>
                <w:rFonts w:ascii="Angsana New" w:hAnsi="Angsana New" w:cs="Angsana New"/>
                <w:color w:val="auto"/>
              </w:rPr>
              <w:t>12,</w:t>
            </w:r>
            <w:r w:rsidR="001972B0" w:rsidRPr="001972B0">
              <w:rPr>
                <w:rFonts w:ascii="Angsana New" w:hAnsi="Angsana New" w:cs="Angsana New" w:hint="cs"/>
                <w:color w:val="auto"/>
              </w:rPr>
              <w:t>322</w:t>
            </w:r>
          </w:p>
        </w:tc>
        <w:tc>
          <w:tcPr>
            <w:tcW w:w="1322" w:type="dxa"/>
            <w:shd w:val="clear" w:color="auto" w:fill="FFFFFF"/>
          </w:tcPr>
          <w:p w14:paraId="3E80D567" w14:textId="106203E0" w:rsidR="007C7CB9" w:rsidRPr="00F667B4" w:rsidRDefault="00CF03E4" w:rsidP="00547DC7">
            <w:pPr>
              <w:pStyle w:val="a8"/>
              <w:spacing w:line="380" w:lineRule="exact"/>
              <w:ind w:left="-131" w:right="0"/>
              <w:jc w:val="right"/>
              <w:rPr>
                <w:rFonts w:ascii="Angsana New" w:hAnsi="Angsana New" w:cs="Angsana New"/>
                <w:color w:val="auto"/>
              </w:rPr>
            </w:pPr>
            <w:r>
              <w:rPr>
                <w:rFonts w:ascii="Angsana New" w:hAnsi="Angsana New" w:cs="Angsana New"/>
                <w:color w:val="auto"/>
              </w:rPr>
              <w:t>7,460</w:t>
            </w:r>
          </w:p>
        </w:tc>
        <w:tc>
          <w:tcPr>
            <w:tcW w:w="1264" w:type="dxa"/>
            <w:shd w:val="clear" w:color="auto" w:fill="FFFFFF"/>
          </w:tcPr>
          <w:p w14:paraId="0327CDDA" w14:textId="51255603" w:rsidR="003F3587" w:rsidRPr="00F667B4" w:rsidRDefault="00CF03E4" w:rsidP="00547DC7">
            <w:pPr>
              <w:pStyle w:val="a8"/>
              <w:spacing w:line="380" w:lineRule="exact"/>
              <w:ind w:left="-131" w:right="0"/>
              <w:jc w:val="right"/>
              <w:rPr>
                <w:rFonts w:ascii="Angsana New" w:hAnsi="Angsana New" w:cs="Angsana New"/>
                <w:color w:val="auto"/>
              </w:rPr>
            </w:pPr>
            <w:r>
              <w:rPr>
                <w:rFonts w:ascii="Angsana New" w:hAnsi="Angsana New" w:cs="Angsana New"/>
                <w:color w:val="auto"/>
              </w:rPr>
              <w:t>1,204</w:t>
            </w:r>
          </w:p>
        </w:tc>
        <w:tc>
          <w:tcPr>
            <w:tcW w:w="1374" w:type="dxa"/>
          </w:tcPr>
          <w:p w14:paraId="2910DA5F" w14:textId="58274920" w:rsidR="003F3587" w:rsidRPr="00F667B4" w:rsidRDefault="00CF03E4" w:rsidP="00547DC7">
            <w:pPr>
              <w:pStyle w:val="a8"/>
              <w:spacing w:line="380" w:lineRule="exact"/>
              <w:ind w:left="-131" w:right="0"/>
              <w:jc w:val="right"/>
              <w:rPr>
                <w:rFonts w:ascii="Angsana New" w:hAnsi="Angsana New" w:cs="Angsana New"/>
                <w:color w:val="auto"/>
              </w:rPr>
            </w:pPr>
            <w:r>
              <w:rPr>
                <w:rFonts w:ascii="Angsana New" w:hAnsi="Angsana New" w:cs="Angsana New"/>
                <w:color w:val="auto"/>
              </w:rPr>
              <w:t>5,148</w:t>
            </w:r>
          </w:p>
        </w:tc>
      </w:tr>
      <w:tr w:rsidR="00F77FE3" w:rsidRPr="00F667B4" w14:paraId="3BDD23E3" w14:textId="77777777" w:rsidTr="00217BD4">
        <w:tc>
          <w:tcPr>
            <w:tcW w:w="3921" w:type="dxa"/>
          </w:tcPr>
          <w:p w14:paraId="4A82D9FD" w14:textId="250BCDF7" w:rsidR="003F3587" w:rsidRPr="00F667B4" w:rsidRDefault="00B010F4" w:rsidP="00547DC7">
            <w:pPr>
              <w:pStyle w:val="a8"/>
              <w:spacing w:line="380" w:lineRule="exact"/>
              <w:ind w:left="177" w:right="0"/>
              <w:jc w:val="thaiDistribute"/>
              <w:rPr>
                <w:rFonts w:ascii="Angsana New" w:eastAsia="Calibri" w:hAnsi="Angsana New" w:cs="Angsana New"/>
                <w:color w:val="auto"/>
                <w:spacing w:val="-6"/>
              </w:rPr>
            </w:pPr>
            <w:r>
              <w:rPr>
                <w:rFonts w:ascii="Angsana New" w:hAnsi="Angsana New" w:cs="Angsana New"/>
                <w:color w:val="auto"/>
              </w:rPr>
              <w:t xml:space="preserve">The </w:t>
            </w:r>
            <w:proofErr w:type="spellStart"/>
            <w:r>
              <w:rPr>
                <w:rFonts w:ascii="Angsana New" w:hAnsi="Angsana New" w:cs="Angsana New"/>
                <w:color w:val="auto"/>
              </w:rPr>
              <w:t>Klinique</w:t>
            </w:r>
            <w:proofErr w:type="spellEnd"/>
            <w:r>
              <w:rPr>
                <w:rFonts w:ascii="Angsana New" w:hAnsi="Angsana New" w:cs="Angsana New"/>
                <w:color w:val="auto"/>
              </w:rPr>
              <w:t xml:space="preserve"> Hospital Co., Ltd.</w:t>
            </w:r>
          </w:p>
        </w:tc>
        <w:tc>
          <w:tcPr>
            <w:tcW w:w="1297" w:type="dxa"/>
            <w:tcBorders>
              <w:left w:val="nil"/>
            </w:tcBorders>
            <w:shd w:val="clear" w:color="auto" w:fill="FFFFFF"/>
          </w:tcPr>
          <w:p w14:paraId="18F1918F" w14:textId="3E724104" w:rsidR="003F3587" w:rsidRPr="00F667B4" w:rsidRDefault="003F3587" w:rsidP="00547DC7">
            <w:pPr>
              <w:pStyle w:val="a8"/>
              <w:spacing w:line="380" w:lineRule="exact"/>
              <w:ind w:left="0" w:right="0"/>
              <w:jc w:val="right"/>
              <w:rPr>
                <w:rFonts w:ascii="Angsana New" w:hAnsi="Angsana New" w:cs="Angsana New"/>
                <w:color w:val="auto"/>
              </w:rPr>
            </w:pPr>
            <w:r w:rsidRPr="00F667B4">
              <w:rPr>
                <w:rFonts w:ascii="Angsana New" w:hAnsi="Angsana New" w:cs="Angsana New"/>
                <w:color w:val="auto"/>
              </w:rPr>
              <w:t>-</w:t>
            </w:r>
          </w:p>
        </w:tc>
        <w:tc>
          <w:tcPr>
            <w:tcW w:w="1322" w:type="dxa"/>
            <w:shd w:val="clear" w:color="auto" w:fill="FFFFFF"/>
          </w:tcPr>
          <w:p w14:paraId="6B8A8FB2" w14:textId="2EE02865" w:rsidR="007C7CB9" w:rsidRPr="00F80F24" w:rsidRDefault="002B21F3" w:rsidP="00547DC7">
            <w:pPr>
              <w:pStyle w:val="a8"/>
              <w:spacing w:line="380" w:lineRule="exact"/>
              <w:ind w:left="-131" w:right="0"/>
              <w:jc w:val="right"/>
              <w:rPr>
                <w:rFonts w:ascii="Angsana New" w:hAnsi="Angsana New" w:cs="Angsana New"/>
                <w:color w:val="auto"/>
              </w:rPr>
            </w:pPr>
            <w:r w:rsidRPr="00F80F24">
              <w:rPr>
                <w:rFonts w:ascii="Angsana New" w:hAnsi="Angsana New" w:cs="Angsana New" w:hint="cs"/>
                <w:color w:val="auto"/>
                <w:cs/>
              </w:rPr>
              <w:t>-</w:t>
            </w:r>
          </w:p>
        </w:tc>
        <w:tc>
          <w:tcPr>
            <w:tcW w:w="1264" w:type="dxa"/>
            <w:shd w:val="clear" w:color="auto" w:fill="FFFFFF"/>
          </w:tcPr>
          <w:p w14:paraId="0669DBD7" w14:textId="7D71D428" w:rsidR="003F3587" w:rsidRPr="00F667B4" w:rsidRDefault="000C484F" w:rsidP="00547DC7">
            <w:pPr>
              <w:pStyle w:val="a8"/>
              <w:spacing w:line="380" w:lineRule="exact"/>
              <w:ind w:left="-131" w:right="0"/>
              <w:jc w:val="right"/>
              <w:rPr>
                <w:rFonts w:ascii="Angsana New" w:hAnsi="Angsana New" w:cs="Angsana New"/>
                <w:color w:val="auto"/>
              </w:rPr>
            </w:pPr>
            <w:r>
              <w:rPr>
                <w:rFonts w:ascii="Angsana New" w:hAnsi="Angsana New" w:cs="Angsana New" w:hint="cs"/>
                <w:color w:val="auto"/>
                <w:cs/>
              </w:rPr>
              <w:t>889</w:t>
            </w:r>
          </w:p>
        </w:tc>
        <w:tc>
          <w:tcPr>
            <w:tcW w:w="1374" w:type="dxa"/>
          </w:tcPr>
          <w:p w14:paraId="2623861F" w14:textId="27227EA9" w:rsidR="003F3587" w:rsidRPr="00F667B4" w:rsidRDefault="00CF03E4" w:rsidP="00547DC7">
            <w:pPr>
              <w:pStyle w:val="a8"/>
              <w:spacing w:line="380" w:lineRule="exact"/>
              <w:ind w:left="-131" w:right="0"/>
              <w:jc w:val="right"/>
              <w:rPr>
                <w:rFonts w:ascii="Angsana New" w:hAnsi="Angsana New" w:cs="Angsana New"/>
                <w:color w:val="auto"/>
              </w:rPr>
            </w:pPr>
            <w:r>
              <w:rPr>
                <w:rFonts w:ascii="Angsana New" w:hAnsi="Angsana New" w:cs="Angsana New"/>
                <w:color w:val="auto"/>
              </w:rPr>
              <w:t>114</w:t>
            </w:r>
          </w:p>
        </w:tc>
      </w:tr>
    </w:tbl>
    <w:p w14:paraId="122E6727" w14:textId="6B58FA7A" w:rsidR="006F1343" w:rsidRPr="00430843" w:rsidRDefault="00986FBF" w:rsidP="003F3587">
      <w:pPr>
        <w:numPr>
          <w:ilvl w:val="1"/>
          <w:numId w:val="41"/>
        </w:numPr>
        <w:spacing w:before="120" w:after="120" w:line="340" w:lineRule="exact"/>
        <w:ind w:left="567" w:hanging="283"/>
        <w:jc w:val="thaiDistribute"/>
        <w:rPr>
          <w:rFonts w:ascii="Angsana New" w:eastAsia="Times New Roman" w:hAnsi="Angsana New" w:cs="Angsana New"/>
          <w:b/>
          <w:bCs/>
          <w:color w:val="auto"/>
          <w:spacing w:val="-2"/>
          <w:sz w:val="28"/>
          <w:szCs w:val="28"/>
          <w:lang w:val="th-TH"/>
        </w:rPr>
      </w:pPr>
      <w:r w:rsidRPr="00430843">
        <w:rPr>
          <w:rFonts w:ascii="Angsana New" w:hAnsi="Angsana New" w:cs="Angsana New"/>
          <w:b/>
          <w:bCs/>
          <w:color w:val="000000"/>
          <w:sz w:val="28"/>
          <w:szCs w:val="28"/>
        </w:rPr>
        <w:t>Directors and management’s benefits</w:t>
      </w:r>
    </w:p>
    <w:tbl>
      <w:tblPr>
        <w:tblW w:w="9178" w:type="dxa"/>
        <w:tblInd w:w="392" w:type="dxa"/>
        <w:tblLayout w:type="fixed"/>
        <w:tblLook w:val="04A0" w:firstRow="1" w:lastRow="0" w:firstColumn="1" w:lastColumn="0" w:noHBand="0" w:noVBand="1"/>
      </w:tblPr>
      <w:tblGrid>
        <w:gridCol w:w="3898"/>
        <w:gridCol w:w="1320"/>
        <w:gridCol w:w="1320"/>
        <w:gridCol w:w="1320"/>
        <w:gridCol w:w="1320"/>
      </w:tblGrid>
      <w:tr w:rsidR="00062455" w:rsidRPr="00F667B4" w14:paraId="7C35FAFA" w14:textId="77777777" w:rsidTr="00217BD4">
        <w:tc>
          <w:tcPr>
            <w:tcW w:w="3898" w:type="dxa"/>
          </w:tcPr>
          <w:p w14:paraId="16047AE1" w14:textId="77777777" w:rsidR="00517A52" w:rsidRPr="00F667B4" w:rsidRDefault="00517A52" w:rsidP="00BD7B92">
            <w:pPr>
              <w:pStyle w:val="a8"/>
              <w:spacing w:line="340" w:lineRule="exact"/>
              <w:ind w:right="0"/>
              <w:jc w:val="center"/>
              <w:rPr>
                <w:rFonts w:ascii="Angsana New" w:hAnsi="Angsana New" w:cs="Angsana New"/>
                <w:color w:val="auto"/>
              </w:rPr>
            </w:pPr>
          </w:p>
        </w:tc>
        <w:tc>
          <w:tcPr>
            <w:tcW w:w="5280" w:type="dxa"/>
            <w:gridSpan w:val="4"/>
          </w:tcPr>
          <w:p w14:paraId="44EABBDE" w14:textId="680CF7A6" w:rsidR="00517A52" w:rsidRPr="00F667B4" w:rsidRDefault="00AC4378" w:rsidP="00BD7B92">
            <w:pPr>
              <w:pStyle w:val="a8"/>
              <w:pBdr>
                <w:bottom w:val="single" w:sz="4" w:space="1" w:color="auto"/>
              </w:pBdr>
              <w:spacing w:line="340" w:lineRule="exact"/>
              <w:ind w:right="0" w:hanging="567"/>
              <w:jc w:val="right"/>
              <w:rPr>
                <w:rFonts w:ascii="Angsana New" w:hAnsi="Angsana New" w:cs="Angsana New"/>
                <w:color w:val="auto"/>
                <w:cs/>
              </w:rPr>
            </w:pPr>
            <w:proofErr w:type="gramStart"/>
            <w:r w:rsidRPr="00F667B4">
              <w:rPr>
                <w:rFonts w:ascii="Angsana New" w:hAnsi="Angsana New" w:cs="Angsana New"/>
                <w:color w:val="000000"/>
              </w:rPr>
              <w:t>Unit</w:t>
            </w:r>
            <w:r w:rsidRPr="00F667B4">
              <w:rPr>
                <w:rFonts w:ascii="Angsana New" w:hAnsi="Angsana New" w:cs="Angsana New"/>
                <w:color w:val="000000"/>
                <w:cs/>
              </w:rPr>
              <w:t xml:space="preserve"> </w:t>
            </w:r>
            <w:r w:rsidRPr="00F667B4">
              <w:rPr>
                <w:rFonts w:ascii="Angsana New" w:hAnsi="Angsana New" w:cs="Angsana New"/>
                <w:color w:val="000000"/>
              </w:rPr>
              <w:t>:</w:t>
            </w:r>
            <w:proofErr w:type="gramEnd"/>
            <w:r w:rsidRPr="00F667B4">
              <w:rPr>
                <w:rFonts w:ascii="Angsana New" w:hAnsi="Angsana New" w:cs="Angsana New"/>
                <w:color w:val="000000"/>
              </w:rPr>
              <w:t xml:space="preserve"> Thousand Baht</w:t>
            </w:r>
          </w:p>
        </w:tc>
      </w:tr>
      <w:tr w:rsidR="00206EDD" w:rsidRPr="00F667B4" w14:paraId="77193A7F" w14:textId="77777777" w:rsidTr="00217BD4">
        <w:trPr>
          <w:trHeight w:val="80"/>
        </w:trPr>
        <w:tc>
          <w:tcPr>
            <w:tcW w:w="3898" w:type="dxa"/>
          </w:tcPr>
          <w:p w14:paraId="3DEA4607" w14:textId="77777777" w:rsidR="00AC4378" w:rsidRPr="00F667B4" w:rsidRDefault="00AC4378" w:rsidP="00BD7B92">
            <w:pPr>
              <w:pStyle w:val="a8"/>
              <w:spacing w:line="340" w:lineRule="exact"/>
              <w:ind w:right="0"/>
              <w:jc w:val="center"/>
              <w:rPr>
                <w:rFonts w:ascii="Angsana New" w:hAnsi="Angsana New" w:cs="Angsana New"/>
                <w:color w:val="auto"/>
              </w:rPr>
            </w:pPr>
          </w:p>
        </w:tc>
        <w:tc>
          <w:tcPr>
            <w:tcW w:w="2640" w:type="dxa"/>
            <w:gridSpan w:val="2"/>
          </w:tcPr>
          <w:p w14:paraId="5F8D4219" w14:textId="35B780A3" w:rsidR="00AC4378" w:rsidRPr="00F667B4" w:rsidRDefault="00AC4378" w:rsidP="00BD7B92">
            <w:pPr>
              <w:pStyle w:val="a8"/>
              <w:pBdr>
                <w:bottom w:val="single" w:sz="4" w:space="1" w:color="auto"/>
              </w:pBdr>
              <w:spacing w:line="340" w:lineRule="exact"/>
              <w:ind w:left="27" w:right="0" w:hanging="27"/>
              <w:jc w:val="center"/>
              <w:rPr>
                <w:rFonts w:ascii="Angsana New" w:hAnsi="Angsana New" w:cs="Angsana New"/>
                <w:color w:val="auto"/>
                <w:cs/>
              </w:rPr>
            </w:pPr>
            <w:r w:rsidRPr="00F667B4">
              <w:rPr>
                <w:rFonts w:ascii="Angsana New" w:eastAsia="Arial Unicode MS" w:hAnsi="Angsana New" w:cs="Angsana New"/>
                <w:color w:val="auto"/>
                <w:sz w:val="26"/>
                <w:szCs w:val="26"/>
              </w:rPr>
              <w:t xml:space="preserve">Consolidated financial </w:t>
            </w:r>
            <w:r w:rsidR="00BD7B92">
              <w:rPr>
                <w:rFonts w:ascii="Angsana New" w:eastAsia="Arial Unicode MS" w:hAnsi="Angsana New" w:cs="Angsana New"/>
                <w:color w:val="auto"/>
                <w:sz w:val="26"/>
                <w:szCs w:val="26"/>
              </w:rPr>
              <w:t>s</w:t>
            </w:r>
            <w:r w:rsidRPr="00F667B4">
              <w:rPr>
                <w:rFonts w:ascii="Angsana New" w:eastAsia="Arial Unicode MS" w:hAnsi="Angsana New" w:cs="Angsana New"/>
                <w:color w:val="auto"/>
                <w:sz w:val="26"/>
                <w:szCs w:val="26"/>
              </w:rPr>
              <w:t>tatements</w:t>
            </w:r>
          </w:p>
        </w:tc>
        <w:tc>
          <w:tcPr>
            <w:tcW w:w="2640" w:type="dxa"/>
            <w:gridSpan w:val="2"/>
          </w:tcPr>
          <w:p w14:paraId="492DA4D4" w14:textId="47474DF4" w:rsidR="00AC4378" w:rsidRPr="00F667B4" w:rsidRDefault="00AC4378" w:rsidP="00BD7B92">
            <w:pPr>
              <w:pStyle w:val="a8"/>
              <w:pBdr>
                <w:bottom w:val="single" w:sz="4" w:space="1" w:color="auto"/>
              </w:pBdr>
              <w:spacing w:line="340" w:lineRule="exact"/>
              <w:ind w:right="0" w:hanging="567"/>
              <w:jc w:val="center"/>
              <w:rPr>
                <w:rFonts w:ascii="Angsana New" w:hAnsi="Angsana New" w:cs="Angsana New"/>
                <w:color w:val="auto"/>
                <w:cs/>
              </w:rPr>
            </w:pPr>
            <w:r w:rsidRPr="00F667B4">
              <w:rPr>
                <w:rFonts w:ascii="Angsana New" w:eastAsia="Arial Unicode MS" w:hAnsi="Angsana New" w:cs="Angsana New"/>
                <w:color w:val="auto"/>
                <w:sz w:val="26"/>
                <w:szCs w:val="26"/>
              </w:rPr>
              <w:t>Separate financial statements</w:t>
            </w:r>
          </w:p>
        </w:tc>
      </w:tr>
      <w:tr w:rsidR="00062455" w:rsidRPr="00F667B4" w14:paraId="25A18636" w14:textId="77777777" w:rsidTr="00217BD4">
        <w:trPr>
          <w:trHeight w:val="80"/>
        </w:trPr>
        <w:tc>
          <w:tcPr>
            <w:tcW w:w="3898" w:type="dxa"/>
          </w:tcPr>
          <w:p w14:paraId="1DE6000B" w14:textId="77777777" w:rsidR="00AC4378" w:rsidRPr="00F667B4" w:rsidRDefault="00AC4378" w:rsidP="00BD7B92">
            <w:pPr>
              <w:pStyle w:val="a8"/>
              <w:spacing w:line="340" w:lineRule="exact"/>
              <w:ind w:left="0" w:right="0"/>
              <w:rPr>
                <w:rFonts w:ascii="Angsana New" w:hAnsi="Angsana New" w:cs="Angsana New"/>
                <w:b/>
                <w:bCs/>
                <w:color w:val="auto"/>
              </w:rPr>
            </w:pPr>
            <w:r w:rsidRPr="00F667B4">
              <w:rPr>
                <w:rFonts w:ascii="Angsana New" w:hAnsi="Angsana New" w:cs="Angsana New"/>
                <w:b/>
                <w:bCs/>
                <w:color w:val="auto"/>
              </w:rPr>
              <w:t>For the year ended</w:t>
            </w:r>
            <w:r w:rsidRPr="00F667B4">
              <w:rPr>
                <w:rFonts w:ascii="Angsana New" w:hAnsi="Angsana New" w:cs="Angsana New"/>
                <w:b/>
                <w:bCs/>
                <w:snapToGrid w:val="0"/>
                <w:color w:val="auto"/>
                <w:spacing w:val="-4"/>
                <w:lang w:val="en-GB"/>
              </w:rPr>
              <w:t xml:space="preserve"> </w:t>
            </w:r>
            <w:proofErr w:type="spellStart"/>
            <w:r w:rsidRPr="00F667B4">
              <w:rPr>
                <w:rFonts w:ascii="Angsana New" w:hAnsi="Angsana New" w:cs="Angsana New"/>
                <w:b/>
                <w:bCs/>
                <w:snapToGrid w:val="0"/>
                <w:color w:val="auto"/>
                <w:spacing w:val="-4"/>
                <w:cs/>
              </w:rPr>
              <w:t>De</w:t>
            </w:r>
            <w:proofErr w:type="spellEnd"/>
            <w:r w:rsidRPr="00F667B4">
              <w:rPr>
                <w:rFonts w:ascii="Angsana New" w:hAnsi="Angsana New" w:cs="Angsana New"/>
                <w:b/>
                <w:bCs/>
                <w:snapToGrid w:val="0"/>
                <w:color w:val="auto"/>
                <w:spacing w:val="-4"/>
              </w:rPr>
              <w:t>c</w:t>
            </w:r>
            <w:proofErr w:type="spellStart"/>
            <w:r w:rsidRPr="00F667B4">
              <w:rPr>
                <w:rFonts w:ascii="Angsana New" w:hAnsi="Angsana New" w:cs="Angsana New"/>
                <w:b/>
                <w:bCs/>
                <w:snapToGrid w:val="0"/>
                <w:color w:val="auto"/>
                <w:spacing w:val="-4"/>
                <w:cs/>
              </w:rPr>
              <w:t>ember</w:t>
            </w:r>
            <w:proofErr w:type="spellEnd"/>
            <w:r w:rsidRPr="00F667B4">
              <w:rPr>
                <w:rFonts w:ascii="Angsana New" w:hAnsi="Angsana New" w:cs="Angsana New"/>
                <w:b/>
                <w:bCs/>
                <w:snapToGrid w:val="0"/>
                <w:color w:val="auto"/>
                <w:spacing w:val="-4"/>
                <w:cs/>
              </w:rPr>
              <w:t xml:space="preserve"> </w:t>
            </w:r>
            <w:r w:rsidRPr="00F667B4">
              <w:rPr>
                <w:rFonts w:ascii="Angsana New" w:hAnsi="Angsana New" w:cs="Angsana New"/>
                <w:b/>
                <w:bCs/>
                <w:snapToGrid w:val="0"/>
                <w:color w:val="auto"/>
                <w:spacing w:val="-4"/>
              </w:rPr>
              <w:t>31</w:t>
            </w:r>
            <w:r w:rsidRPr="00F667B4">
              <w:rPr>
                <w:rFonts w:ascii="Angsana New" w:hAnsi="Angsana New" w:cs="Angsana New"/>
                <w:b/>
                <w:bCs/>
                <w:snapToGrid w:val="0"/>
                <w:color w:val="auto"/>
                <w:spacing w:val="-4"/>
                <w:cs/>
              </w:rPr>
              <w:t>,</w:t>
            </w:r>
          </w:p>
        </w:tc>
        <w:tc>
          <w:tcPr>
            <w:tcW w:w="1320" w:type="dxa"/>
          </w:tcPr>
          <w:p w14:paraId="6597E63B" w14:textId="6D7D1BA9" w:rsidR="00430843" w:rsidRPr="00F667B4" w:rsidRDefault="00430843" w:rsidP="00430843">
            <w:pPr>
              <w:pStyle w:val="a8"/>
              <w:pBdr>
                <w:bottom w:val="single" w:sz="4" w:space="1" w:color="auto"/>
              </w:pBdr>
              <w:spacing w:line="340" w:lineRule="exact"/>
              <w:ind w:left="0" w:right="0"/>
              <w:jc w:val="center"/>
              <w:rPr>
                <w:rFonts w:ascii="Angsana New" w:hAnsi="Angsana New" w:cs="Angsana New"/>
                <w:color w:val="auto"/>
              </w:rPr>
            </w:pPr>
            <w:r w:rsidRPr="00F667B4">
              <w:rPr>
                <w:rFonts w:ascii="Angsana New" w:hAnsi="Angsana New" w:cs="Angsana New"/>
                <w:color w:val="auto"/>
              </w:rPr>
              <w:t>202</w:t>
            </w:r>
            <w:r w:rsidR="001972B0" w:rsidRPr="001972B0">
              <w:rPr>
                <w:rFonts w:ascii="Angsana New" w:hAnsi="Angsana New" w:cs="Angsana New" w:hint="cs"/>
                <w:color w:val="auto"/>
              </w:rPr>
              <w:t>5</w:t>
            </w:r>
          </w:p>
        </w:tc>
        <w:tc>
          <w:tcPr>
            <w:tcW w:w="1320" w:type="dxa"/>
          </w:tcPr>
          <w:p w14:paraId="1B9C5AAC" w14:textId="431DF300" w:rsidR="00AC4378" w:rsidRPr="00F667B4" w:rsidRDefault="00AC4378" w:rsidP="00BD7B92">
            <w:pPr>
              <w:pStyle w:val="a8"/>
              <w:pBdr>
                <w:bottom w:val="single" w:sz="4" w:space="1" w:color="auto"/>
              </w:pBdr>
              <w:spacing w:line="340" w:lineRule="exact"/>
              <w:ind w:left="0" w:right="0"/>
              <w:jc w:val="center"/>
              <w:rPr>
                <w:rFonts w:ascii="Angsana New" w:hAnsi="Angsana New" w:cs="Angsana New"/>
                <w:color w:val="auto"/>
              </w:rPr>
            </w:pPr>
            <w:r w:rsidRPr="00F667B4">
              <w:rPr>
                <w:rFonts w:ascii="Angsana New" w:hAnsi="Angsana New" w:cs="Angsana New"/>
                <w:color w:val="auto"/>
              </w:rPr>
              <w:t>2024</w:t>
            </w:r>
          </w:p>
        </w:tc>
        <w:tc>
          <w:tcPr>
            <w:tcW w:w="1320" w:type="dxa"/>
          </w:tcPr>
          <w:p w14:paraId="584F468F" w14:textId="213A9CF4" w:rsidR="00AC4378" w:rsidRPr="00F667B4" w:rsidRDefault="00430843" w:rsidP="00BD7B92">
            <w:pPr>
              <w:pStyle w:val="a8"/>
              <w:pBdr>
                <w:bottom w:val="single" w:sz="4" w:space="1" w:color="auto"/>
              </w:pBdr>
              <w:spacing w:line="340" w:lineRule="exact"/>
              <w:ind w:left="0" w:right="0"/>
              <w:jc w:val="center"/>
              <w:rPr>
                <w:rFonts w:ascii="Angsana New" w:hAnsi="Angsana New" w:cs="Angsana New"/>
                <w:color w:val="auto"/>
              </w:rPr>
            </w:pPr>
            <w:r w:rsidRPr="00F667B4">
              <w:rPr>
                <w:rFonts w:ascii="Angsana New" w:hAnsi="Angsana New" w:cs="Angsana New"/>
                <w:color w:val="auto"/>
              </w:rPr>
              <w:t>202</w:t>
            </w:r>
            <w:r w:rsidR="001972B0" w:rsidRPr="001972B0">
              <w:rPr>
                <w:rFonts w:ascii="Angsana New" w:hAnsi="Angsana New" w:cs="Angsana New" w:hint="cs"/>
                <w:color w:val="auto"/>
              </w:rPr>
              <w:t>5</w:t>
            </w:r>
          </w:p>
        </w:tc>
        <w:tc>
          <w:tcPr>
            <w:tcW w:w="1320" w:type="dxa"/>
          </w:tcPr>
          <w:p w14:paraId="7452C020" w14:textId="069F53A6" w:rsidR="00AC4378" w:rsidRPr="00F667B4" w:rsidRDefault="00430843" w:rsidP="00BD7B92">
            <w:pPr>
              <w:pStyle w:val="a8"/>
              <w:pBdr>
                <w:bottom w:val="single" w:sz="4" w:space="1" w:color="auto"/>
              </w:pBdr>
              <w:spacing w:line="340" w:lineRule="exact"/>
              <w:ind w:left="0" w:right="0"/>
              <w:jc w:val="center"/>
              <w:rPr>
                <w:rFonts w:ascii="Angsana New" w:hAnsi="Angsana New" w:cs="Angsana New"/>
                <w:color w:val="auto"/>
                <w:cs/>
              </w:rPr>
            </w:pPr>
            <w:r w:rsidRPr="00F667B4">
              <w:rPr>
                <w:rFonts w:ascii="Angsana New" w:hAnsi="Angsana New" w:cs="Angsana New"/>
                <w:color w:val="auto"/>
              </w:rPr>
              <w:t>202</w:t>
            </w:r>
            <w:r w:rsidR="001972B0" w:rsidRPr="001972B0">
              <w:rPr>
                <w:rFonts w:ascii="Angsana New" w:hAnsi="Angsana New" w:cs="Angsana New" w:hint="cs"/>
                <w:color w:val="auto"/>
              </w:rPr>
              <w:t>4</w:t>
            </w:r>
          </w:p>
        </w:tc>
      </w:tr>
      <w:tr w:rsidR="00062455" w:rsidRPr="00F667B4" w14:paraId="7EBC7E49" w14:textId="77777777" w:rsidTr="00217BD4">
        <w:trPr>
          <w:trHeight w:val="87"/>
        </w:trPr>
        <w:tc>
          <w:tcPr>
            <w:tcW w:w="3898" w:type="dxa"/>
          </w:tcPr>
          <w:p w14:paraId="40A67F63" w14:textId="7FC725C8" w:rsidR="00517A52" w:rsidRPr="00F667B4" w:rsidRDefault="00517A52" w:rsidP="00BD7B92">
            <w:pPr>
              <w:pStyle w:val="a8"/>
              <w:spacing w:line="340" w:lineRule="exact"/>
              <w:ind w:left="39" w:right="0"/>
              <w:rPr>
                <w:rFonts w:ascii="Angsana New" w:hAnsi="Angsana New" w:cs="Angsana New"/>
                <w:color w:val="auto"/>
              </w:rPr>
            </w:pPr>
            <w:r w:rsidRPr="00F667B4">
              <w:rPr>
                <w:rFonts w:ascii="Angsana New" w:hAnsi="Angsana New" w:cs="Angsana New"/>
                <w:color w:val="000000"/>
              </w:rPr>
              <w:t>Short-term employee benefits</w:t>
            </w:r>
          </w:p>
        </w:tc>
        <w:tc>
          <w:tcPr>
            <w:tcW w:w="1320" w:type="dxa"/>
          </w:tcPr>
          <w:p w14:paraId="1E03702C" w14:textId="230E7C38" w:rsidR="00A22E99" w:rsidRDefault="001972B0" w:rsidP="00A22E99">
            <w:pPr>
              <w:pStyle w:val="a8"/>
              <w:spacing w:line="340" w:lineRule="exact"/>
              <w:ind w:right="0"/>
              <w:jc w:val="right"/>
              <w:rPr>
                <w:rFonts w:ascii="Angsana New" w:hAnsi="Angsana New" w:cs="Angsana New"/>
                <w:color w:val="auto"/>
                <w:cs/>
              </w:rPr>
            </w:pPr>
            <w:r w:rsidRPr="001972B0">
              <w:rPr>
                <w:rFonts w:ascii="Angsana New" w:hAnsi="Angsana New" w:cs="Angsana New" w:hint="cs"/>
                <w:color w:val="auto"/>
              </w:rPr>
              <w:t>29</w:t>
            </w:r>
            <w:r w:rsidR="00A22E99">
              <w:rPr>
                <w:rFonts w:ascii="Angsana New" w:hAnsi="Angsana New" w:cs="Angsana New" w:hint="cs"/>
                <w:color w:val="auto"/>
                <w:cs/>
              </w:rPr>
              <w:t>,</w:t>
            </w:r>
            <w:r w:rsidRPr="001972B0">
              <w:rPr>
                <w:rFonts w:ascii="Angsana New" w:hAnsi="Angsana New" w:cs="Angsana New" w:hint="cs"/>
                <w:color w:val="auto"/>
              </w:rPr>
              <w:t>132</w:t>
            </w:r>
          </w:p>
        </w:tc>
        <w:tc>
          <w:tcPr>
            <w:tcW w:w="1320" w:type="dxa"/>
          </w:tcPr>
          <w:p w14:paraId="4E71D487" w14:textId="38B6FF91" w:rsidR="00517A52" w:rsidRPr="00F667B4" w:rsidRDefault="00A4490D" w:rsidP="00BD7B92">
            <w:pPr>
              <w:pStyle w:val="a8"/>
              <w:spacing w:line="340" w:lineRule="exact"/>
              <w:ind w:right="0"/>
              <w:jc w:val="right"/>
              <w:rPr>
                <w:rFonts w:ascii="Angsana New" w:hAnsi="Angsana New" w:cs="Angsana New"/>
                <w:color w:val="auto"/>
              </w:rPr>
            </w:pPr>
            <w:r w:rsidRPr="00F667B4">
              <w:rPr>
                <w:rFonts w:ascii="Angsana New" w:hAnsi="Angsana New" w:cs="Angsana New"/>
                <w:color w:val="auto"/>
              </w:rPr>
              <w:t>23,669</w:t>
            </w:r>
          </w:p>
        </w:tc>
        <w:tc>
          <w:tcPr>
            <w:tcW w:w="1320" w:type="dxa"/>
          </w:tcPr>
          <w:p w14:paraId="7FF31788" w14:textId="51D7222E" w:rsidR="00517A52" w:rsidRPr="00F667B4" w:rsidRDefault="001972B0" w:rsidP="00BD7B92">
            <w:pPr>
              <w:pStyle w:val="a8"/>
              <w:spacing w:line="340" w:lineRule="exact"/>
              <w:ind w:right="0"/>
              <w:jc w:val="right"/>
              <w:rPr>
                <w:rFonts w:ascii="Angsana New" w:hAnsi="Angsana New" w:cs="Angsana New"/>
                <w:color w:val="auto"/>
              </w:rPr>
            </w:pPr>
            <w:r w:rsidRPr="001972B0">
              <w:rPr>
                <w:rFonts w:ascii="Angsana New" w:hAnsi="Angsana New" w:cs="Angsana New" w:hint="cs"/>
                <w:color w:val="auto"/>
              </w:rPr>
              <w:t>14</w:t>
            </w:r>
            <w:r w:rsidR="00A22E99">
              <w:rPr>
                <w:rFonts w:ascii="Angsana New" w:hAnsi="Angsana New" w:cs="Angsana New" w:hint="cs"/>
                <w:color w:val="auto"/>
                <w:cs/>
              </w:rPr>
              <w:t>,</w:t>
            </w:r>
            <w:r w:rsidRPr="001972B0">
              <w:rPr>
                <w:rFonts w:ascii="Angsana New" w:hAnsi="Angsana New" w:cs="Angsana New" w:hint="cs"/>
                <w:color w:val="auto"/>
              </w:rPr>
              <w:t>744</w:t>
            </w:r>
          </w:p>
        </w:tc>
        <w:tc>
          <w:tcPr>
            <w:tcW w:w="1320" w:type="dxa"/>
          </w:tcPr>
          <w:p w14:paraId="2BDAAA1A" w14:textId="215C827E" w:rsidR="00517A52" w:rsidRPr="00F667B4" w:rsidRDefault="00A22E99" w:rsidP="00BD7B92">
            <w:pPr>
              <w:pStyle w:val="a8"/>
              <w:spacing w:line="340" w:lineRule="exact"/>
              <w:ind w:right="0"/>
              <w:jc w:val="right"/>
              <w:rPr>
                <w:rFonts w:ascii="Angsana New" w:hAnsi="Angsana New" w:cs="Angsana New"/>
                <w:color w:val="auto"/>
              </w:rPr>
            </w:pPr>
            <w:r w:rsidRPr="00F667B4">
              <w:rPr>
                <w:rFonts w:ascii="Angsana New" w:hAnsi="Angsana New" w:cs="Angsana New"/>
                <w:color w:val="auto"/>
              </w:rPr>
              <w:t>20,532</w:t>
            </w:r>
          </w:p>
        </w:tc>
      </w:tr>
      <w:tr w:rsidR="00062455" w:rsidRPr="00F667B4" w14:paraId="400D6DBC" w14:textId="77777777" w:rsidTr="00217BD4">
        <w:trPr>
          <w:trHeight w:val="87"/>
        </w:trPr>
        <w:tc>
          <w:tcPr>
            <w:tcW w:w="3898" w:type="dxa"/>
          </w:tcPr>
          <w:p w14:paraId="2045A45E" w14:textId="4812BD28" w:rsidR="00517A52" w:rsidRPr="00F667B4" w:rsidRDefault="00517A52" w:rsidP="00BD7B92">
            <w:pPr>
              <w:pStyle w:val="a8"/>
              <w:spacing w:line="340" w:lineRule="exact"/>
              <w:ind w:left="36" w:right="0"/>
              <w:rPr>
                <w:rFonts w:ascii="Angsana New" w:hAnsi="Angsana New" w:cs="Angsana New"/>
                <w:color w:val="auto"/>
              </w:rPr>
            </w:pPr>
            <w:r w:rsidRPr="00F667B4">
              <w:rPr>
                <w:rFonts w:ascii="Angsana New" w:hAnsi="Angsana New" w:cs="Angsana New"/>
                <w:color w:val="auto"/>
              </w:rPr>
              <w:t>Post-employment benefits</w:t>
            </w:r>
          </w:p>
        </w:tc>
        <w:tc>
          <w:tcPr>
            <w:tcW w:w="1320" w:type="dxa"/>
          </w:tcPr>
          <w:p w14:paraId="2DA6CDB3" w14:textId="55F28EF6" w:rsidR="00A22E99" w:rsidRDefault="001972B0" w:rsidP="00A22E99">
            <w:pPr>
              <w:pStyle w:val="a8"/>
              <w:pBdr>
                <w:bottom w:val="single" w:sz="4" w:space="1" w:color="auto"/>
              </w:pBdr>
              <w:spacing w:line="340" w:lineRule="exact"/>
              <w:ind w:right="0" w:hanging="567"/>
              <w:jc w:val="right"/>
              <w:rPr>
                <w:rFonts w:ascii="Angsana New" w:hAnsi="Angsana New" w:cs="Angsana New"/>
                <w:color w:val="auto"/>
                <w:cs/>
              </w:rPr>
            </w:pPr>
            <w:r w:rsidRPr="001972B0">
              <w:rPr>
                <w:rFonts w:ascii="Angsana New" w:hAnsi="Angsana New" w:cs="Angsana New" w:hint="cs"/>
                <w:color w:val="auto"/>
              </w:rPr>
              <w:t>921</w:t>
            </w:r>
          </w:p>
        </w:tc>
        <w:tc>
          <w:tcPr>
            <w:tcW w:w="1320" w:type="dxa"/>
          </w:tcPr>
          <w:p w14:paraId="2ABF68B7" w14:textId="6C53AB93" w:rsidR="00517A52" w:rsidRPr="00F667B4" w:rsidRDefault="00A4490D" w:rsidP="00BD7B92">
            <w:pPr>
              <w:pStyle w:val="a8"/>
              <w:pBdr>
                <w:bottom w:val="single" w:sz="4" w:space="1" w:color="auto"/>
              </w:pBdr>
              <w:spacing w:line="340" w:lineRule="exact"/>
              <w:ind w:right="0" w:hanging="567"/>
              <w:jc w:val="right"/>
              <w:rPr>
                <w:rFonts w:ascii="Angsana New" w:hAnsi="Angsana New" w:cs="Angsana New"/>
                <w:color w:val="auto"/>
              </w:rPr>
            </w:pPr>
            <w:r w:rsidRPr="00F667B4">
              <w:rPr>
                <w:rFonts w:ascii="Angsana New" w:hAnsi="Angsana New" w:cs="Angsana New"/>
                <w:color w:val="auto"/>
              </w:rPr>
              <w:t>404</w:t>
            </w:r>
          </w:p>
        </w:tc>
        <w:tc>
          <w:tcPr>
            <w:tcW w:w="1320" w:type="dxa"/>
          </w:tcPr>
          <w:p w14:paraId="0C2101A9" w14:textId="571D0F8B" w:rsidR="00517A52" w:rsidRPr="00F667B4" w:rsidRDefault="001972B0" w:rsidP="00BD7B92">
            <w:pPr>
              <w:pStyle w:val="a8"/>
              <w:pBdr>
                <w:bottom w:val="single" w:sz="4" w:space="1" w:color="auto"/>
              </w:pBdr>
              <w:spacing w:line="340" w:lineRule="exact"/>
              <w:ind w:right="0" w:hanging="567"/>
              <w:jc w:val="right"/>
              <w:rPr>
                <w:rFonts w:ascii="Angsana New" w:hAnsi="Angsana New" w:cs="Angsana New"/>
                <w:color w:val="auto"/>
              </w:rPr>
            </w:pPr>
            <w:r w:rsidRPr="001972B0">
              <w:rPr>
                <w:rFonts w:ascii="Angsana New" w:hAnsi="Angsana New" w:cs="Angsana New" w:hint="cs"/>
                <w:color w:val="auto"/>
              </w:rPr>
              <w:t>384</w:t>
            </w:r>
          </w:p>
        </w:tc>
        <w:tc>
          <w:tcPr>
            <w:tcW w:w="1320" w:type="dxa"/>
          </w:tcPr>
          <w:p w14:paraId="69496751" w14:textId="22CACA98" w:rsidR="00517A52" w:rsidRPr="00F667B4" w:rsidRDefault="00A22E99" w:rsidP="00BD7B92">
            <w:pPr>
              <w:pStyle w:val="a8"/>
              <w:pBdr>
                <w:bottom w:val="single" w:sz="4" w:space="1" w:color="auto"/>
              </w:pBdr>
              <w:spacing w:line="340" w:lineRule="exact"/>
              <w:ind w:right="0" w:hanging="567"/>
              <w:jc w:val="right"/>
              <w:rPr>
                <w:rFonts w:ascii="Angsana New" w:hAnsi="Angsana New" w:cs="Angsana New"/>
                <w:color w:val="auto"/>
              </w:rPr>
            </w:pPr>
            <w:r w:rsidRPr="00F667B4">
              <w:rPr>
                <w:rFonts w:ascii="Angsana New" w:hAnsi="Angsana New" w:cs="Angsana New"/>
                <w:color w:val="auto"/>
              </w:rPr>
              <w:t>401</w:t>
            </w:r>
          </w:p>
        </w:tc>
      </w:tr>
      <w:tr w:rsidR="00062455" w:rsidRPr="00F667B4" w14:paraId="762BEC95" w14:textId="77777777" w:rsidTr="00217BD4">
        <w:trPr>
          <w:trHeight w:val="279"/>
        </w:trPr>
        <w:tc>
          <w:tcPr>
            <w:tcW w:w="3898" w:type="dxa"/>
          </w:tcPr>
          <w:p w14:paraId="49B88021" w14:textId="77777777" w:rsidR="00517A52" w:rsidRPr="00F667B4" w:rsidRDefault="00517A52" w:rsidP="00BD7B92">
            <w:pPr>
              <w:pStyle w:val="a8"/>
              <w:spacing w:line="340" w:lineRule="exact"/>
              <w:ind w:left="177" w:right="0"/>
              <w:rPr>
                <w:rFonts w:ascii="Angsana New" w:hAnsi="Angsana New" w:cs="Angsana New"/>
                <w:color w:val="auto"/>
              </w:rPr>
            </w:pPr>
          </w:p>
        </w:tc>
        <w:tc>
          <w:tcPr>
            <w:tcW w:w="1320" w:type="dxa"/>
          </w:tcPr>
          <w:p w14:paraId="2176975A" w14:textId="4A304102" w:rsidR="00A22E99" w:rsidRDefault="001972B0" w:rsidP="00A22E99">
            <w:pPr>
              <w:pStyle w:val="a8"/>
              <w:pBdr>
                <w:bottom w:val="double" w:sz="4" w:space="1" w:color="auto"/>
              </w:pBdr>
              <w:spacing w:line="340" w:lineRule="exact"/>
              <w:ind w:right="0" w:hanging="567"/>
              <w:jc w:val="right"/>
              <w:rPr>
                <w:rFonts w:ascii="Angsana New" w:hAnsi="Angsana New" w:cs="Angsana New"/>
                <w:color w:val="auto"/>
                <w:cs/>
              </w:rPr>
            </w:pPr>
            <w:r w:rsidRPr="001972B0">
              <w:rPr>
                <w:rFonts w:ascii="Angsana New" w:hAnsi="Angsana New" w:cs="Angsana New" w:hint="cs"/>
                <w:color w:val="auto"/>
              </w:rPr>
              <w:t>30</w:t>
            </w:r>
            <w:r w:rsidR="00A22E99">
              <w:rPr>
                <w:rFonts w:ascii="Angsana New" w:hAnsi="Angsana New" w:cs="Angsana New" w:hint="cs"/>
                <w:color w:val="auto"/>
                <w:cs/>
              </w:rPr>
              <w:t>,</w:t>
            </w:r>
            <w:r w:rsidRPr="001972B0">
              <w:rPr>
                <w:rFonts w:ascii="Angsana New" w:hAnsi="Angsana New" w:cs="Angsana New" w:hint="cs"/>
                <w:color w:val="auto"/>
              </w:rPr>
              <w:t>053</w:t>
            </w:r>
          </w:p>
        </w:tc>
        <w:tc>
          <w:tcPr>
            <w:tcW w:w="1320" w:type="dxa"/>
          </w:tcPr>
          <w:p w14:paraId="46184229" w14:textId="0D0412D9" w:rsidR="00517A52" w:rsidRPr="00F667B4" w:rsidRDefault="00A4490D" w:rsidP="00BD7B92">
            <w:pPr>
              <w:pStyle w:val="a8"/>
              <w:pBdr>
                <w:bottom w:val="double" w:sz="4" w:space="1" w:color="auto"/>
              </w:pBdr>
              <w:spacing w:line="340" w:lineRule="exact"/>
              <w:ind w:right="0" w:hanging="567"/>
              <w:jc w:val="right"/>
              <w:rPr>
                <w:rFonts w:ascii="Angsana New" w:hAnsi="Angsana New" w:cs="Angsana New"/>
                <w:color w:val="auto"/>
                <w:cs/>
              </w:rPr>
            </w:pPr>
            <w:r w:rsidRPr="00F667B4">
              <w:rPr>
                <w:rFonts w:ascii="Angsana New" w:hAnsi="Angsana New" w:cs="Angsana New"/>
                <w:color w:val="auto"/>
              </w:rPr>
              <w:t>24,073</w:t>
            </w:r>
          </w:p>
        </w:tc>
        <w:tc>
          <w:tcPr>
            <w:tcW w:w="1320" w:type="dxa"/>
          </w:tcPr>
          <w:p w14:paraId="2BAF065F" w14:textId="4953AF55" w:rsidR="00517A52" w:rsidRPr="00F667B4" w:rsidRDefault="001972B0" w:rsidP="00BD7B92">
            <w:pPr>
              <w:pStyle w:val="a8"/>
              <w:pBdr>
                <w:bottom w:val="double" w:sz="4" w:space="1" w:color="auto"/>
              </w:pBdr>
              <w:spacing w:line="340" w:lineRule="exact"/>
              <w:ind w:right="0" w:hanging="567"/>
              <w:jc w:val="right"/>
              <w:rPr>
                <w:rFonts w:ascii="Angsana New" w:hAnsi="Angsana New" w:cs="Angsana New"/>
                <w:color w:val="auto"/>
              </w:rPr>
            </w:pPr>
            <w:r w:rsidRPr="001972B0">
              <w:rPr>
                <w:rFonts w:ascii="Angsana New" w:hAnsi="Angsana New" w:cs="Angsana New" w:hint="cs"/>
                <w:color w:val="auto"/>
              </w:rPr>
              <w:t>15</w:t>
            </w:r>
            <w:r w:rsidR="00A22E99">
              <w:rPr>
                <w:rFonts w:ascii="Angsana New" w:hAnsi="Angsana New" w:cs="Angsana New" w:hint="cs"/>
                <w:color w:val="auto"/>
                <w:cs/>
              </w:rPr>
              <w:t>,</w:t>
            </w:r>
            <w:r w:rsidRPr="001972B0">
              <w:rPr>
                <w:rFonts w:ascii="Angsana New" w:hAnsi="Angsana New" w:cs="Angsana New" w:hint="cs"/>
                <w:color w:val="auto"/>
              </w:rPr>
              <w:t>128</w:t>
            </w:r>
          </w:p>
        </w:tc>
        <w:tc>
          <w:tcPr>
            <w:tcW w:w="1320" w:type="dxa"/>
          </w:tcPr>
          <w:p w14:paraId="74943E6E" w14:textId="2587F0F9" w:rsidR="00517A52" w:rsidRPr="00F667B4" w:rsidRDefault="00A22E99" w:rsidP="00BD7B92">
            <w:pPr>
              <w:pStyle w:val="a8"/>
              <w:pBdr>
                <w:bottom w:val="double" w:sz="4" w:space="1" w:color="auto"/>
              </w:pBdr>
              <w:spacing w:line="340" w:lineRule="exact"/>
              <w:ind w:right="0" w:hanging="567"/>
              <w:jc w:val="right"/>
              <w:rPr>
                <w:rFonts w:ascii="Angsana New" w:hAnsi="Angsana New" w:cs="Angsana New"/>
                <w:color w:val="auto"/>
                <w:cs/>
              </w:rPr>
            </w:pPr>
            <w:r w:rsidRPr="00F667B4">
              <w:rPr>
                <w:rFonts w:ascii="Angsana New" w:hAnsi="Angsana New" w:cs="Angsana New"/>
                <w:color w:val="auto"/>
              </w:rPr>
              <w:t>20,933</w:t>
            </w:r>
          </w:p>
        </w:tc>
      </w:tr>
    </w:tbl>
    <w:p w14:paraId="3B52FECA" w14:textId="4247852B" w:rsidR="003F3587" w:rsidRPr="00681E3D" w:rsidRDefault="00E0679C" w:rsidP="003F3587">
      <w:pPr>
        <w:numPr>
          <w:ilvl w:val="1"/>
          <w:numId w:val="41"/>
        </w:numPr>
        <w:spacing w:before="120" w:after="120" w:line="340" w:lineRule="exact"/>
        <w:ind w:left="567" w:hanging="283"/>
        <w:jc w:val="thaiDistribute"/>
        <w:rPr>
          <w:rFonts w:ascii="Angsana New" w:eastAsia="Times New Roman" w:hAnsi="Angsana New" w:cs="Angsana New"/>
          <w:b/>
          <w:bCs/>
          <w:color w:val="auto"/>
          <w:spacing w:val="-2"/>
          <w:sz w:val="28"/>
          <w:szCs w:val="28"/>
        </w:rPr>
      </w:pPr>
      <w:r w:rsidRPr="00681E3D">
        <w:rPr>
          <w:rFonts w:ascii="Angsana New" w:eastAsia="Times New Roman" w:hAnsi="Angsana New" w:cs="Angsana New"/>
          <w:b/>
          <w:bCs/>
          <w:color w:val="auto"/>
          <w:spacing w:val="-2"/>
          <w:sz w:val="28"/>
          <w:szCs w:val="28"/>
        </w:rPr>
        <w:t>Outstanding balances arising from sales/purchases of goods and services</w:t>
      </w:r>
    </w:p>
    <w:tbl>
      <w:tblPr>
        <w:tblStyle w:val="affa"/>
        <w:tblW w:w="9178"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98"/>
        <w:gridCol w:w="1320"/>
        <w:gridCol w:w="1320"/>
        <w:gridCol w:w="1320"/>
        <w:gridCol w:w="1320"/>
      </w:tblGrid>
      <w:tr w:rsidR="00153AFC" w:rsidRPr="00F667B4" w14:paraId="22CCD4B9" w14:textId="77777777" w:rsidTr="001B25B4">
        <w:tc>
          <w:tcPr>
            <w:tcW w:w="3898" w:type="dxa"/>
          </w:tcPr>
          <w:p w14:paraId="7A0565E5" w14:textId="77777777" w:rsidR="003F3587" w:rsidRPr="00F667B4" w:rsidRDefault="003F3587" w:rsidP="00BD7B92">
            <w:pPr>
              <w:pStyle w:val="a8"/>
              <w:spacing w:line="340" w:lineRule="exact"/>
              <w:ind w:left="319" w:right="0" w:hanging="283"/>
              <w:jc w:val="center"/>
              <w:rPr>
                <w:rFonts w:ascii="Angsana New" w:hAnsi="Angsana New" w:cs="Angsana New"/>
                <w:color w:val="auto"/>
              </w:rPr>
            </w:pPr>
          </w:p>
        </w:tc>
        <w:tc>
          <w:tcPr>
            <w:tcW w:w="5280" w:type="dxa"/>
            <w:gridSpan w:val="4"/>
          </w:tcPr>
          <w:p w14:paraId="3C22EC37" w14:textId="62DAF5C2" w:rsidR="003F3587" w:rsidRPr="00F667B4" w:rsidRDefault="00AC4378" w:rsidP="00BD7B92">
            <w:pPr>
              <w:pStyle w:val="a8"/>
              <w:pBdr>
                <w:bottom w:val="single" w:sz="4" w:space="1" w:color="auto"/>
              </w:pBdr>
              <w:spacing w:line="340" w:lineRule="exact"/>
              <w:ind w:left="0" w:right="0"/>
              <w:jc w:val="right"/>
              <w:rPr>
                <w:rFonts w:ascii="Angsana New" w:hAnsi="Angsana New" w:cs="Angsana New"/>
                <w:color w:val="auto"/>
                <w:cs/>
              </w:rPr>
            </w:pPr>
            <w:proofErr w:type="gramStart"/>
            <w:r w:rsidRPr="00F667B4">
              <w:rPr>
                <w:rFonts w:ascii="Angsana New" w:hAnsi="Angsana New" w:cs="Angsana New"/>
                <w:color w:val="000000"/>
              </w:rPr>
              <w:t>Unit</w:t>
            </w:r>
            <w:r w:rsidRPr="00F667B4">
              <w:rPr>
                <w:rFonts w:ascii="Angsana New" w:hAnsi="Angsana New" w:cs="Angsana New"/>
                <w:color w:val="000000"/>
                <w:cs/>
              </w:rPr>
              <w:t xml:space="preserve"> </w:t>
            </w:r>
            <w:r w:rsidRPr="00F667B4">
              <w:rPr>
                <w:rFonts w:ascii="Angsana New" w:hAnsi="Angsana New" w:cs="Angsana New"/>
                <w:color w:val="000000"/>
              </w:rPr>
              <w:t>:</w:t>
            </w:r>
            <w:proofErr w:type="gramEnd"/>
            <w:r w:rsidRPr="00F667B4">
              <w:rPr>
                <w:rFonts w:ascii="Angsana New" w:hAnsi="Angsana New" w:cs="Angsana New"/>
                <w:color w:val="000000"/>
              </w:rPr>
              <w:t xml:space="preserve"> Thousand Baht</w:t>
            </w:r>
          </w:p>
        </w:tc>
      </w:tr>
      <w:tr w:rsidR="00FC50FA" w:rsidRPr="00F667B4" w14:paraId="5590D392" w14:textId="77777777" w:rsidTr="001B25B4">
        <w:tc>
          <w:tcPr>
            <w:tcW w:w="3898" w:type="dxa"/>
          </w:tcPr>
          <w:p w14:paraId="27096F69" w14:textId="77777777" w:rsidR="00AC4378" w:rsidRPr="00F667B4" w:rsidRDefault="00AC4378" w:rsidP="00BD7B92">
            <w:pPr>
              <w:pStyle w:val="a8"/>
              <w:spacing w:line="340" w:lineRule="exact"/>
              <w:ind w:left="319" w:right="0" w:hanging="283"/>
              <w:jc w:val="center"/>
              <w:rPr>
                <w:rFonts w:ascii="Angsana New" w:hAnsi="Angsana New" w:cs="Angsana New"/>
                <w:color w:val="auto"/>
              </w:rPr>
            </w:pPr>
          </w:p>
        </w:tc>
        <w:tc>
          <w:tcPr>
            <w:tcW w:w="2640" w:type="dxa"/>
            <w:gridSpan w:val="2"/>
          </w:tcPr>
          <w:p w14:paraId="3003DD72" w14:textId="0AAD3F27" w:rsidR="00AC4378" w:rsidRPr="00F667B4" w:rsidRDefault="00AC4378" w:rsidP="00BD7B92">
            <w:pPr>
              <w:pStyle w:val="a8"/>
              <w:pBdr>
                <w:bottom w:val="single" w:sz="4" w:space="1" w:color="auto"/>
              </w:pBdr>
              <w:spacing w:line="340" w:lineRule="exact"/>
              <w:ind w:left="0" w:right="0"/>
              <w:jc w:val="center"/>
              <w:rPr>
                <w:rFonts w:ascii="Angsana New" w:hAnsi="Angsana New" w:cs="Angsana New"/>
                <w:color w:val="auto"/>
                <w:cs/>
              </w:rPr>
            </w:pPr>
            <w:r w:rsidRPr="00F667B4">
              <w:rPr>
                <w:rFonts w:ascii="Angsana New" w:eastAsia="Arial Unicode MS" w:hAnsi="Angsana New" w:cs="Angsana New"/>
                <w:color w:val="auto"/>
                <w:sz w:val="26"/>
                <w:szCs w:val="26"/>
              </w:rPr>
              <w:t>Consolidated financial statements</w:t>
            </w:r>
          </w:p>
        </w:tc>
        <w:tc>
          <w:tcPr>
            <w:tcW w:w="2640" w:type="dxa"/>
            <w:gridSpan w:val="2"/>
          </w:tcPr>
          <w:p w14:paraId="1F533123" w14:textId="1D9B00BB" w:rsidR="00AC4378" w:rsidRPr="00F667B4" w:rsidRDefault="00AC4378" w:rsidP="00BD7B92">
            <w:pPr>
              <w:pStyle w:val="a8"/>
              <w:pBdr>
                <w:bottom w:val="single" w:sz="4" w:space="1" w:color="auto"/>
              </w:pBdr>
              <w:spacing w:line="340" w:lineRule="exact"/>
              <w:ind w:left="0" w:right="0"/>
              <w:jc w:val="center"/>
              <w:rPr>
                <w:rFonts w:ascii="Angsana New" w:hAnsi="Angsana New" w:cs="Angsana New"/>
                <w:color w:val="auto"/>
                <w:cs/>
              </w:rPr>
            </w:pPr>
            <w:r w:rsidRPr="00F667B4">
              <w:rPr>
                <w:rFonts w:ascii="Angsana New" w:eastAsia="Arial Unicode MS" w:hAnsi="Angsana New" w:cs="Angsana New"/>
                <w:color w:val="auto"/>
                <w:sz w:val="26"/>
                <w:szCs w:val="26"/>
              </w:rPr>
              <w:t>Separate financial statements</w:t>
            </w:r>
          </w:p>
        </w:tc>
      </w:tr>
      <w:tr w:rsidR="00FB792F" w:rsidRPr="00F667B4" w14:paraId="31BA07FF" w14:textId="77777777" w:rsidTr="001B25B4">
        <w:trPr>
          <w:trHeight w:val="80"/>
        </w:trPr>
        <w:tc>
          <w:tcPr>
            <w:tcW w:w="3898" w:type="dxa"/>
          </w:tcPr>
          <w:p w14:paraId="3011694C" w14:textId="20EA7137" w:rsidR="003F3587" w:rsidRPr="00F667B4" w:rsidRDefault="00C646B5" w:rsidP="00BD7B92">
            <w:pPr>
              <w:pStyle w:val="a8"/>
              <w:spacing w:line="340" w:lineRule="exact"/>
              <w:ind w:left="0" w:right="0"/>
              <w:rPr>
                <w:rFonts w:ascii="Angsana New" w:hAnsi="Angsana New" w:cs="Angsana New"/>
                <w:b/>
                <w:bCs/>
                <w:color w:val="auto"/>
              </w:rPr>
            </w:pPr>
            <w:r w:rsidRPr="00F667B4">
              <w:rPr>
                <w:rFonts w:ascii="Angsana New" w:hAnsi="Angsana New" w:cs="Angsana New"/>
                <w:b/>
                <w:bCs/>
                <w:color w:val="auto"/>
              </w:rPr>
              <w:t>For the year ended</w:t>
            </w:r>
            <w:r w:rsidRPr="00F667B4">
              <w:rPr>
                <w:rFonts w:ascii="Angsana New" w:hAnsi="Angsana New" w:cs="Angsana New"/>
                <w:b/>
                <w:bCs/>
                <w:snapToGrid w:val="0"/>
                <w:color w:val="auto"/>
                <w:spacing w:val="-4"/>
                <w:lang w:val="en-GB"/>
              </w:rPr>
              <w:t xml:space="preserve"> </w:t>
            </w:r>
            <w:proofErr w:type="spellStart"/>
            <w:r w:rsidRPr="00F667B4">
              <w:rPr>
                <w:rFonts w:ascii="Angsana New" w:hAnsi="Angsana New" w:cs="Angsana New"/>
                <w:b/>
                <w:bCs/>
                <w:snapToGrid w:val="0"/>
                <w:color w:val="auto"/>
                <w:spacing w:val="-4"/>
                <w:cs/>
              </w:rPr>
              <w:t>De</w:t>
            </w:r>
            <w:proofErr w:type="spellEnd"/>
            <w:r w:rsidRPr="00F667B4">
              <w:rPr>
                <w:rFonts w:ascii="Angsana New" w:hAnsi="Angsana New" w:cs="Angsana New"/>
                <w:b/>
                <w:bCs/>
                <w:snapToGrid w:val="0"/>
                <w:color w:val="auto"/>
                <w:spacing w:val="-4"/>
              </w:rPr>
              <w:t>c</w:t>
            </w:r>
            <w:proofErr w:type="spellStart"/>
            <w:r w:rsidRPr="00F667B4">
              <w:rPr>
                <w:rFonts w:ascii="Angsana New" w:hAnsi="Angsana New" w:cs="Angsana New"/>
                <w:b/>
                <w:bCs/>
                <w:snapToGrid w:val="0"/>
                <w:color w:val="auto"/>
                <w:spacing w:val="-4"/>
                <w:cs/>
              </w:rPr>
              <w:t>ember</w:t>
            </w:r>
            <w:proofErr w:type="spellEnd"/>
            <w:r w:rsidRPr="00F667B4">
              <w:rPr>
                <w:rFonts w:ascii="Angsana New" w:hAnsi="Angsana New" w:cs="Angsana New"/>
                <w:b/>
                <w:bCs/>
                <w:snapToGrid w:val="0"/>
                <w:color w:val="auto"/>
                <w:spacing w:val="-4"/>
                <w:cs/>
              </w:rPr>
              <w:t xml:space="preserve"> </w:t>
            </w:r>
            <w:r w:rsidRPr="00F667B4">
              <w:rPr>
                <w:rFonts w:ascii="Angsana New" w:hAnsi="Angsana New" w:cs="Angsana New"/>
                <w:b/>
                <w:bCs/>
                <w:snapToGrid w:val="0"/>
                <w:color w:val="auto"/>
                <w:spacing w:val="-4"/>
              </w:rPr>
              <w:t>31</w:t>
            </w:r>
            <w:r w:rsidRPr="00F667B4">
              <w:rPr>
                <w:rFonts w:ascii="Angsana New" w:hAnsi="Angsana New" w:cs="Angsana New"/>
                <w:b/>
                <w:bCs/>
                <w:snapToGrid w:val="0"/>
                <w:color w:val="auto"/>
                <w:spacing w:val="-4"/>
                <w:cs/>
              </w:rPr>
              <w:t>,</w:t>
            </w:r>
          </w:p>
        </w:tc>
        <w:tc>
          <w:tcPr>
            <w:tcW w:w="1320" w:type="dxa"/>
          </w:tcPr>
          <w:p w14:paraId="1B6FEBBE" w14:textId="109B542D" w:rsidR="00217BD4" w:rsidRPr="00F667B4" w:rsidRDefault="00217BD4" w:rsidP="00217BD4">
            <w:pPr>
              <w:pStyle w:val="a8"/>
              <w:pBdr>
                <w:bottom w:val="single" w:sz="4" w:space="1" w:color="auto"/>
              </w:pBdr>
              <w:spacing w:line="340" w:lineRule="exact"/>
              <w:ind w:left="0" w:right="0"/>
              <w:jc w:val="center"/>
              <w:rPr>
                <w:rFonts w:ascii="Angsana New" w:hAnsi="Angsana New" w:cs="Angsana New"/>
                <w:color w:val="auto"/>
              </w:rPr>
            </w:pPr>
            <w:r w:rsidRPr="00F667B4">
              <w:rPr>
                <w:rFonts w:ascii="Angsana New" w:hAnsi="Angsana New" w:cs="Angsana New"/>
                <w:color w:val="auto"/>
              </w:rPr>
              <w:t>202</w:t>
            </w:r>
            <w:r w:rsidR="001972B0" w:rsidRPr="001972B0">
              <w:rPr>
                <w:rFonts w:ascii="Angsana New" w:hAnsi="Angsana New" w:cs="Angsana New" w:hint="cs"/>
                <w:color w:val="auto"/>
              </w:rPr>
              <w:t>5</w:t>
            </w:r>
          </w:p>
        </w:tc>
        <w:tc>
          <w:tcPr>
            <w:tcW w:w="1320" w:type="dxa"/>
          </w:tcPr>
          <w:p w14:paraId="2701599C" w14:textId="4233D5C0" w:rsidR="003F3587" w:rsidRPr="00F667B4" w:rsidRDefault="003F3587" w:rsidP="00BD7B92">
            <w:pPr>
              <w:pStyle w:val="a8"/>
              <w:pBdr>
                <w:bottom w:val="single" w:sz="4" w:space="1" w:color="auto"/>
              </w:pBdr>
              <w:spacing w:line="340" w:lineRule="exact"/>
              <w:ind w:left="0" w:right="0"/>
              <w:jc w:val="center"/>
              <w:rPr>
                <w:rFonts w:ascii="Angsana New" w:hAnsi="Angsana New" w:cs="Angsana New"/>
                <w:color w:val="auto"/>
              </w:rPr>
            </w:pPr>
            <w:r w:rsidRPr="00F667B4">
              <w:rPr>
                <w:rFonts w:ascii="Angsana New" w:hAnsi="Angsana New" w:cs="Angsana New"/>
                <w:color w:val="auto"/>
              </w:rPr>
              <w:t>2</w:t>
            </w:r>
            <w:r w:rsidR="00AC4378" w:rsidRPr="00F667B4">
              <w:rPr>
                <w:rFonts w:ascii="Angsana New" w:hAnsi="Angsana New" w:cs="Angsana New"/>
                <w:color w:val="auto"/>
              </w:rPr>
              <w:t>024</w:t>
            </w:r>
          </w:p>
        </w:tc>
        <w:tc>
          <w:tcPr>
            <w:tcW w:w="1320" w:type="dxa"/>
          </w:tcPr>
          <w:p w14:paraId="79D776B5" w14:textId="351E46CB" w:rsidR="003F3587" w:rsidRPr="00F667B4" w:rsidRDefault="00217BD4" w:rsidP="00BD7B92">
            <w:pPr>
              <w:pStyle w:val="a8"/>
              <w:pBdr>
                <w:bottom w:val="single" w:sz="4" w:space="1" w:color="auto"/>
              </w:pBdr>
              <w:spacing w:line="340" w:lineRule="exact"/>
              <w:ind w:left="0" w:right="0"/>
              <w:jc w:val="center"/>
              <w:rPr>
                <w:rFonts w:ascii="Angsana New" w:hAnsi="Angsana New" w:cs="Angsana New"/>
                <w:color w:val="auto"/>
              </w:rPr>
            </w:pPr>
            <w:r w:rsidRPr="00F667B4">
              <w:rPr>
                <w:rFonts w:ascii="Angsana New" w:hAnsi="Angsana New" w:cs="Angsana New"/>
                <w:color w:val="auto"/>
              </w:rPr>
              <w:t>202</w:t>
            </w:r>
            <w:r w:rsidR="001972B0" w:rsidRPr="001972B0">
              <w:rPr>
                <w:rFonts w:ascii="Angsana New" w:hAnsi="Angsana New" w:cs="Angsana New" w:hint="cs"/>
                <w:color w:val="auto"/>
              </w:rPr>
              <w:t>5</w:t>
            </w:r>
          </w:p>
        </w:tc>
        <w:tc>
          <w:tcPr>
            <w:tcW w:w="1320" w:type="dxa"/>
          </w:tcPr>
          <w:p w14:paraId="59F1F111" w14:textId="48198462" w:rsidR="003F3587" w:rsidRPr="00F667B4" w:rsidRDefault="00217BD4" w:rsidP="00BD7B92">
            <w:pPr>
              <w:pStyle w:val="a8"/>
              <w:pBdr>
                <w:bottom w:val="single" w:sz="4" w:space="1" w:color="auto"/>
              </w:pBdr>
              <w:spacing w:line="340" w:lineRule="exact"/>
              <w:ind w:left="0" w:right="0"/>
              <w:jc w:val="center"/>
              <w:rPr>
                <w:rFonts w:ascii="Angsana New" w:hAnsi="Angsana New" w:cs="Angsana New"/>
                <w:color w:val="auto"/>
                <w:cs/>
              </w:rPr>
            </w:pPr>
            <w:r w:rsidRPr="00F667B4">
              <w:rPr>
                <w:rFonts w:ascii="Angsana New" w:hAnsi="Angsana New" w:cs="Angsana New"/>
                <w:color w:val="auto"/>
              </w:rPr>
              <w:t>202</w:t>
            </w:r>
            <w:r w:rsidR="001972B0" w:rsidRPr="001972B0">
              <w:rPr>
                <w:rFonts w:ascii="Angsana New" w:hAnsi="Angsana New" w:cs="Angsana New" w:hint="cs"/>
                <w:color w:val="auto"/>
              </w:rPr>
              <w:t>4</w:t>
            </w:r>
          </w:p>
        </w:tc>
      </w:tr>
      <w:tr w:rsidR="00AF4C03" w:rsidRPr="00F667B4" w14:paraId="558A0D83" w14:textId="77777777" w:rsidTr="001B25B4">
        <w:trPr>
          <w:trHeight w:val="87"/>
        </w:trPr>
        <w:tc>
          <w:tcPr>
            <w:tcW w:w="3898" w:type="dxa"/>
          </w:tcPr>
          <w:p w14:paraId="48D18DEA" w14:textId="0A1875FF" w:rsidR="003F3587" w:rsidRPr="00F667B4" w:rsidRDefault="00B84CC8" w:rsidP="00BD7B92">
            <w:pPr>
              <w:pStyle w:val="a8"/>
              <w:spacing w:line="340" w:lineRule="exact"/>
              <w:ind w:left="0" w:right="0"/>
              <w:rPr>
                <w:rFonts w:ascii="Angsana New" w:hAnsi="Angsana New" w:cs="Angsana New"/>
                <w:color w:val="auto"/>
              </w:rPr>
            </w:pPr>
            <w:r w:rsidRPr="00F667B4">
              <w:rPr>
                <w:rFonts w:ascii="Angsana New" w:hAnsi="Angsana New" w:cs="Angsana New"/>
                <w:color w:val="auto"/>
              </w:rPr>
              <w:t>Other payable</w:t>
            </w:r>
            <w:r w:rsidR="00CF2BFC">
              <w:rPr>
                <w:rFonts w:ascii="Angsana New" w:hAnsi="Angsana New" w:cs="Angsana New"/>
                <w:color w:val="auto"/>
              </w:rPr>
              <w:t>s</w:t>
            </w:r>
          </w:p>
        </w:tc>
        <w:tc>
          <w:tcPr>
            <w:tcW w:w="1320" w:type="dxa"/>
          </w:tcPr>
          <w:p w14:paraId="0DE4AD0C" w14:textId="77777777" w:rsidR="00217BD4" w:rsidRPr="00F667B4" w:rsidRDefault="00217BD4" w:rsidP="00BD7B92">
            <w:pPr>
              <w:pStyle w:val="a8"/>
              <w:spacing w:line="340" w:lineRule="exact"/>
              <w:ind w:left="0" w:right="0"/>
              <w:jc w:val="right"/>
              <w:rPr>
                <w:rFonts w:ascii="Angsana New" w:hAnsi="Angsana New" w:cs="Angsana New"/>
                <w:color w:val="auto"/>
              </w:rPr>
            </w:pPr>
          </w:p>
        </w:tc>
        <w:tc>
          <w:tcPr>
            <w:tcW w:w="1320" w:type="dxa"/>
          </w:tcPr>
          <w:p w14:paraId="2A3E2067" w14:textId="77777777" w:rsidR="003F3587" w:rsidRPr="00F667B4" w:rsidRDefault="003F3587" w:rsidP="00BD7B92">
            <w:pPr>
              <w:pStyle w:val="a8"/>
              <w:spacing w:line="340" w:lineRule="exact"/>
              <w:ind w:left="0" w:right="0"/>
              <w:jc w:val="right"/>
              <w:rPr>
                <w:rFonts w:ascii="Angsana New" w:hAnsi="Angsana New" w:cs="Angsana New"/>
                <w:color w:val="auto"/>
              </w:rPr>
            </w:pPr>
          </w:p>
        </w:tc>
        <w:tc>
          <w:tcPr>
            <w:tcW w:w="1320" w:type="dxa"/>
          </w:tcPr>
          <w:p w14:paraId="2C6DD374" w14:textId="77777777" w:rsidR="003F3587" w:rsidRPr="00F667B4" w:rsidRDefault="003F3587" w:rsidP="00BD7B92">
            <w:pPr>
              <w:pStyle w:val="a8"/>
              <w:spacing w:line="340" w:lineRule="exact"/>
              <w:ind w:left="0" w:right="0"/>
              <w:jc w:val="right"/>
              <w:rPr>
                <w:rFonts w:ascii="Angsana New" w:hAnsi="Angsana New" w:cs="Angsana New"/>
                <w:color w:val="auto"/>
              </w:rPr>
            </w:pPr>
          </w:p>
        </w:tc>
        <w:tc>
          <w:tcPr>
            <w:tcW w:w="1320" w:type="dxa"/>
            <w:vAlign w:val="bottom"/>
          </w:tcPr>
          <w:p w14:paraId="0C55E049" w14:textId="77777777" w:rsidR="003F3587" w:rsidRPr="00F667B4" w:rsidRDefault="003F3587" w:rsidP="00BD7B92">
            <w:pPr>
              <w:pStyle w:val="a8"/>
              <w:spacing w:line="340" w:lineRule="exact"/>
              <w:ind w:left="0" w:right="0"/>
              <w:jc w:val="right"/>
              <w:rPr>
                <w:rFonts w:ascii="Angsana New" w:hAnsi="Angsana New" w:cs="Angsana New"/>
                <w:color w:val="auto"/>
              </w:rPr>
            </w:pPr>
          </w:p>
        </w:tc>
      </w:tr>
      <w:tr w:rsidR="00FB792F" w:rsidRPr="00F667B4" w14:paraId="4A1E1D32" w14:textId="77777777" w:rsidTr="001B25B4">
        <w:trPr>
          <w:trHeight w:val="87"/>
        </w:trPr>
        <w:tc>
          <w:tcPr>
            <w:tcW w:w="3898" w:type="dxa"/>
          </w:tcPr>
          <w:p w14:paraId="2C352EE3" w14:textId="5C2AE93F" w:rsidR="00726DB3" w:rsidRPr="00F667B4" w:rsidRDefault="00B010F4" w:rsidP="00BD7B92">
            <w:pPr>
              <w:pStyle w:val="a8"/>
              <w:spacing w:line="340" w:lineRule="exact"/>
              <w:ind w:left="177" w:right="0"/>
              <w:rPr>
                <w:rFonts w:ascii="Angsana New" w:hAnsi="Angsana New" w:cs="Angsana New"/>
                <w:color w:val="auto"/>
                <w:cs/>
              </w:rPr>
            </w:pPr>
            <w:r>
              <w:rPr>
                <w:rFonts w:ascii="Angsana New" w:hAnsi="Angsana New" w:cs="Angsana New"/>
                <w:color w:val="auto"/>
              </w:rPr>
              <w:t>The Restaurant Group Co., Ltd.</w:t>
            </w:r>
          </w:p>
        </w:tc>
        <w:tc>
          <w:tcPr>
            <w:tcW w:w="1320" w:type="dxa"/>
          </w:tcPr>
          <w:p w14:paraId="2EC730C2" w14:textId="2A185B1B" w:rsidR="00217BD4" w:rsidRPr="00F667B4" w:rsidRDefault="001972B0" w:rsidP="00217BD4">
            <w:pPr>
              <w:pStyle w:val="a8"/>
              <w:spacing w:line="340" w:lineRule="exact"/>
              <w:ind w:left="0" w:right="0"/>
              <w:jc w:val="right"/>
              <w:rPr>
                <w:rFonts w:ascii="Angsana New" w:hAnsi="Angsana New" w:cs="Angsana New"/>
                <w:color w:val="auto"/>
              </w:rPr>
            </w:pPr>
            <w:r w:rsidRPr="001972B0">
              <w:rPr>
                <w:rFonts w:ascii="Angsana New" w:hAnsi="Angsana New" w:cs="Angsana New" w:hint="cs"/>
                <w:color w:val="auto"/>
              </w:rPr>
              <w:t>6</w:t>
            </w:r>
            <w:r w:rsidR="004C2D33">
              <w:rPr>
                <w:rFonts w:ascii="Angsana New" w:hAnsi="Angsana New" w:cs="Angsana New" w:hint="cs"/>
                <w:color w:val="auto"/>
                <w:cs/>
              </w:rPr>
              <w:t>,</w:t>
            </w:r>
            <w:r w:rsidRPr="001972B0">
              <w:rPr>
                <w:rFonts w:ascii="Angsana New" w:hAnsi="Angsana New" w:cs="Angsana New" w:hint="cs"/>
                <w:color w:val="auto"/>
              </w:rPr>
              <w:t>961</w:t>
            </w:r>
          </w:p>
        </w:tc>
        <w:tc>
          <w:tcPr>
            <w:tcW w:w="1320" w:type="dxa"/>
          </w:tcPr>
          <w:p w14:paraId="0F547B35" w14:textId="77777777" w:rsidR="00726DB3" w:rsidRPr="00F667B4" w:rsidRDefault="00726DB3" w:rsidP="00BD7B92">
            <w:pPr>
              <w:pStyle w:val="a8"/>
              <w:spacing w:line="340" w:lineRule="exact"/>
              <w:ind w:left="0" w:right="0"/>
              <w:jc w:val="right"/>
              <w:rPr>
                <w:rFonts w:ascii="Angsana New" w:hAnsi="Angsana New" w:cs="Angsana New"/>
                <w:color w:val="auto"/>
              </w:rPr>
            </w:pPr>
            <w:r w:rsidRPr="00F667B4">
              <w:rPr>
                <w:rFonts w:ascii="Angsana New" w:hAnsi="Angsana New" w:cs="Angsana New"/>
                <w:color w:val="auto"/>
              </w:rPr>
              <w:t>2,358</w:t>
            </w:r>
          </w:p>
        </w:tc>
        <w:tc>
          <w:tcPr>
            <w:tcW w:w="1320" w:type="dxa"/>
          </w:tcPr>
          <w:p w14:paraId="37075155" w14:textId="417EA292" w:rsidR="00726DB3" w:rsidRPr="00F667B4" w:rsidRDefault="001972B0" w:rsidP="00BD7B92">
            <w:pPr>
              <w:pStyle w:val="a8"/>
              <w:spacing w:line="340" w:lineRule="exact"/>
              <w:ind w:left="0" w:right="0"/>
              <w:jc w:val="right"/>
              <w:rPr>
                <w:rFonts w:ascii="Angsana New" w:hAnsi="Angsana New" w:cs="Angsana New"/>
                <w:color w:val="auto"/>
              </w:rPr>
            </w:pPr>
            <w:r w:rsidRPr="001972B0">
              <w:rPr>
                <w:rFonts w:ascii="Angsana New" w:hAnsi="Angsana New" w:cs="Angsana New" w:hint="cs"/>
                <w:color w:val="auto"/>
              </w:rPr>
              <w:t>980</w:t>
            </w:r>
          </w:p>
        </w:tc>
        <w:tc>
          <w:tcPr>
            <w:tcW w:w="1320" w:type="dxa"/>
          </w:tcPr>
          <w:p w14:paraId="2EC802BF" w14:textId="219CDBA7" w:rsidR="00726DB3" w:rsidRPr="00F667B4" w:rsidRDefault="00217BD4" w:rsidP="00BD7B92">
            <w:pPr>
              <w:pStyle w:val="a8"/>
              <w:spacing w:line="340" w:lineRule="exact"/>
              <w:ind w:left="0" w:right="0"/>
              <w:jc w:val="right"/>
              <w:rPr>
                <w:rFonts w:ascii="Angsana New" w:hAnsi="Angsana New" w:cs="Angsana New"/>
                <w:color w:val="auto"/>
              </w:rPr>
            </w:pPr>
            <w:r w:rsidRPr="00F667B4">
              <w:rPr>
                <w:rFonts w:ascii="Angsana New" w:hAnsi="Angsana New" w:cs="Angsana New"/>
                <w:color w:val="auto"/>
              </w:rPr>
              <w:t>46</w:t>
            </w:r>
          </w:p>
        </w:tc>
      </w:tr>
      <w:tr w:rsidR="00FB792F" w:rsidRPr="00F667B4" w14:paraId="1112AE65" w14:textId="77777777" w:rsidTr="001B25B4">
        <w:trPr>
          <w:trHeight w:val="87"/>
        </w:trPr>
        <w:tc>
          <w:tcPr>
            <w:tcW w:w="3898" w:type="dxa"/>
          </w:tcPr>
          <w:p w14:paraId="0052EFC5" w14:textId="1EC57D97" w:rsidR="00726DB3" w:rsidRPr="00F667B4" w:rsidRDefault="00B010F4" w:rsidP="00BD7B92">
            <w:pPr>
              <w:pStyle w:val="a8"/>
              <w:spacing w:line="340" w:lineRule="exact"/>
              <w:ind w:left="177" w:right="0"/>
              <w:rPr>
                <w:rFonts w:ascii="Angsana New" w:hAnsi="Angsana New" w:cs="Angsana New"/>
                <w:color w:val="auto"/>
              </w:rPr>
            </w:pPr>
            <w:r>
              <w:rPr>
                <w:rFonts w:ascii="Angsana New" w:hAnsi="Angsana New" w:cs="Angsana New"/>
                <w:color w:val="auto"/>
              </w:rPr>
              <w:t xml:space="preserve">The </w:t>
            </w:r>
            <w:proofErr w:type="spellStart"/>
            <w:r>
              <w:rPr>
                <w:rFonts w:ascii="Angsana New" w:hAnsi="Angsana New" w:cs="Angsana New"/>
                <w:color w:val="auto"/>
              </w:rPr>
              <w:t>Klinique</w:t>
            </w:r>
            <w:proofErr w:type="spellEnd"/>
            <w:r>
              <w:rPr>
                <w:rFonts w:ascii="Angsana New" w:hAnsi="Angsana New" w:cs="Angsana New"/>
                <w:color w:val="auto"/>
              </w:rPr>
              <w:t xml:space="preserve"> Hospital Co., Ltd.</w:t>
            </w:r>
          </w:p>
        </w:tc>
        <w:tc>
          <w:tcPr>
            <w:tcW w:w="1320" w:type="dxa"/>
          </w:tcPr>
          <w:p w14:paraId="7491505A" w14:textId="4A3AD8C9" w:rsidR="00217BD4" w:rsidRPr="00F667B4" w:rsidRDefault="004C2D33" w:rsidP="00217BD4">
            <w:pPr>
              <w:pStyle w:val="a8"/>
              <w:spacing w:line="340" w:lineRule="exact"/>
              <w:ind w:left="0" w:right="0"/>
              <w:jc w:val="right"/>
              <w:rPr>
                <w:rFonts w:ascii="Angsana New" w:hAnsi="Angsana New" w:cs="Angsana New"/>
                <w:color w:val="auto"/>
                <w:cs/>
              </w:rPr>
            </w:pPr>
            <w:r>
              <w:rPr>
                <w:rFonts w:ascii="Angsana New" w:hAnsi="Angsana New" w:cs="Angsana New" w:hint="cs"/>
                <w:color w:val="auto"/>
                <w:cs/>
              </w:rPr>
              <w:t>-</w:t>
            </w:r>
          </w:p>
        </w:tc>
        <w:tc>
          <w:tcPr>
            <w:tcW w:w="1320" w:type="dxa"/>
          </w:tcPr>
          <w:p w14:paraId="08C4FB90" w14:textId="77777777" w:rsidR="00726DB3" w:rsidRPr="00F667B4" w:rsidRDefault="00726DB3" w:rsidP="00BD7B92">
            <w:pPr>
              <w:pStyle w:val="a8"/>
              <w:spacing w:line="340" w:lineRule="exact"/>
              <w:ind w:left="0" w:right="0"/>
              <w:jc w:val="right"/>
              <w:rPr>
                <w:rFonts w:ascii="Angsana New" w:hAnsi="Angsana New" w:cs="Angsana New"/>
                <w:color w:val="auto"/>
              </w:rPr>
            </w:pPr>
            <w:r w:rsidRPr="00F667B4">
              <w:rPr>
                <w:rFonts w:ascii="Angsana New" w:hAnsi="Angsana New" w:cs="Angsana New"/>
                <w:color w:val="auto"/>
                <w:cs/>
              </w:rPr>
              <w:t>-</w:t>
            </w:r>
          </w:p>
        </w:tc>
        <w:tc>
          <w:tcPr>
            <w:tcW w:w="1320" w:type="dxa"/>
          </w:tcPr>
          <w:p w14:paraId="07F37020" w14:textId="686936A6" w:rsidR="00726DB3" w:rsidRPr="00F667B4" w:rsidRDefault="001972B0" w:rsidP="00BD7B92">
            <w:pPr>
              <w:pStyle w:val="a8"/>
              <w:spacing w:line="340" w:lineRule="exact"/>
              <w:ind w:left="0" w:right="0"/>
              <w:jc w:val="right"/>
              <w:rPr>
                <w:rFonts w:ascii="Angsana New" w:hAnsi="Angsana New" w:cs="Angsana New"/>
                <w:color w:val="auto"/>
              </w:rPr>
            </w:pPr>
            <w:r w:rsidRPr="001972B0">
              <w:rPr>
                <w:rFonts w:ascii="Angsana New" w:hAnsi="Angsana New" w:cs="Angsana New" w:hint="cs"/>
                <w:color w:val="auto"/>
              </w:rPr>
              <w:t>3</w:t>
            </w:r>
            <w:r w:rsidR="004C2D33">
              <w:rPr>
                <w:rFonts w:ascii="Angsana New" w:hAnsi="Angsana New" w:cs="Angsana New" w:hint="cs"/>
                <w:color w:val="auto"/>
                <w:cs/>
              </w:rPr>
              <w:t>,</w:t>
            </w:r>
            <w:r w:rsidRPr="001972B0">
              <w:rPr>
                <w:rFonts w:ascii="Angsana New" w:hAnsi="Angsana New" w:cs="Angsana New" w:hint="cs"/>
                <w:color w:val="auto"/>
              </w:rPr>
              <w:t>031</w:t>
            </w:r>
          </w:p>
        </w:tc>
        <w:tc>
          <w:tcPr>
            <w:tcW w:w="1320" w:type="dxa"/>
          </w:tcPr>
          <w:p w14:paraId="21212EF2" w14:textId="2A3C6AF7" w:rsidR="00726DB3" w:rsidRPr="00F667B4" w:rsidRDefault="00217BD4" w:rsidP="00BD7B92">
            <w:pPr>
              <w:pStyle w:val="a8"/>
              <w:spacing w:line="340" w:lineRule="exact"/>
              <w:ind w:left="0" w:right="0"/>
              <w:jc w:val="right"/>
              <w:rPr>
                <w:rFonts w:ascii="Angsana New" w:hAnsi="Angsana New" w:cs="Angsana New"/>
                <w:color w:val="auto"/>
              </w:rPr>
            </w:pPr>
            <w:r w:rsidRPr="00F667B4">
              <w:rPr>
                <w:rFonts w:ascii="Angsana New" w:hAnsi="Angsana New" w:cs="Angsana New"/>
                <w:color w:val="auto"/>
              </w:rPr>
              <w:t>55,294</w:t>
            </w:r>
          </w:p>
        </w:tc>
      </w:tr>
      <w:tr w:rsidR="00FB792F" w:rsidRPr="00F667B4" w14:paraId="2A1FC461" w14:textId="77777777" w:rsidTr="001B25B4">
        <w:trPr>
          <w:trHeight w:val="87"/>
        </w:trPr>
        <w:tc>
          <w:tcPr>
            <w:tcW w:w="3898" w:type="dxa"/>
          </w:tcPr>
          <w:p w14:paraId="14B91948" w14:textId="3CEDCE84" w:rsidR="00726DB3" w:rsidRPr="00F667B4" w:rsidRDefault="00726DB3" w:rsidP="00BD7B92">
            <w:pPr>
              <w:pStyle w:val="a8"/>
              <w:spacing w:line="340" w:lineRule="exact"/>
              <w:ind w:left="0" w:right="0"/>
              <w:rPr>
                <w:rFonts w:ascii="Angsana New" w:eastAsia="Calibri" w:hAnsi="Angsana New" w:cs="Angsana New"/>
                <w:color w:val="auto"/>
                <w:spacing w:val="-6"/>
              </w:rPr>
            </w:pPr>
            <w:r w:rsidRPr="00F667B4">
              <w:rPr>
                <w:rFonts w:ascii="Angsana New" w:eastAsia="Calibri" w:hAnsi="Angsana New" w:cs="Angsana New"/>
                <w:color w:val="auto"/>
                <w:spacing w:val="-6"/>
              </w:rPr>
              <w:t>Other receivable</w:t>
            </w:r>
            <w:r w:rsidR="00CF2BFC">
              <w:rPr>
                <w:rFonts w:ascii="Angsana New" w:eastAsia="Calibri" w:hAnsi="Angsana New" w:cs="Angsana New"/>
                <w:color w:val="auto"/>
                <w:spacing w:val="-6"/>
              </w:rPr>
              <w:t>s</w:t>
            </w:r>
          </w:p>
        </w:tc>
        <w:tc>
          <w:tcPr>
            <w:tcW w:w="1320" w:type="dxa"/>
          </w:tcPr>
          <w:p w14:paraId="7B7DAE6E" w14:textId="77777777" w:rsidR="00217BD4" w:rsidRPr="00F667B4" w:rsidRDefault="00217BD4" w:rsidP="00217BD4">
            <w:pPr>
              <w:pStyle w:val="a8"/>
              <w:spacing w:line="340" w:lineRule="exact"/>
              <w:ind w:left="0" w:right="0"/>
              <w:jc w:val="right"/>
              <w:rPr>
                <w:rFonts w:ascii="Angsana New" w:hAnsi="Angsana New" w:cs="Angsana New"/>
                <w:color w:val="auto"/>
              </w:rPr>
            </w:pPr>
          </w:p>
        </w:tc>
        <w:tc>
          <w:tcPr>
            <w:tcW w:w="1320" w:type="dxa"/>
          </w:tcPr>
          <w:p w14:paraId="1C0BA8AA" w14:textId="77777777" w:rsidR="00726DB3" w:rsidRPr="00F667B4" w:rsidRDefault="00726DB3" w:rsidP="00BD7B92">
            <w:pPr>
              <w:pStyle w:val="a8"/>
              <w:spacing w:line="340" w:lineRule="exact"/>
              <w:ind w:left="0" w:right="0"/>
              <w:jc w:val="right"/>
              <w:rPr>
                <w:rFonts w:ascii="Angsana New" w:hAnsi="Angsana New" w:cs="Angsana New"/>
                <w:color w:val="auto"/>
              </w:rPr>
            </w:pPr>
          </w:p>
        </w:tc>
        <w:tc>
          <w:tcPr>
            <w:tcW w:w="1320" w:type="dxa"/>
          </w:tcPr>
          <w:p w14:paraId="06523C81" w14:textId="77777777" w:rsidR="00726DB3" w:rsidRPr="00F667B4" w:rsidRDefault="00726DB3" w:rsidP="00BD7B92">
            <w:pPr>
              <w:pStyle w:val="a8"/>
              <w:spacing w:line="340" w:lineRule="exact"/>
              <w:ind w:left="0" w:right="0"/>
              <w:jc w:val="right"/>
              <w:rPr>
                <w:rFonts w:ascii="Angsana New" w:hAnsi="Angsana New" w:cs="Angsana New"/>
                <w:color w:val="auto"/>
              </w:rPr>
            </w:pPr>
          </w:p>
        </w:tc>
        <w:tc>
          <w:tcPr>
            <w:tcW w:w="1320" w:type="dxa"/>
          </w:tcPr>
          <w:p w14:paraId="1BE7E3ED" w14:textId="77777777" w:rsidR="00726DB3" w:rsidRPr="00F667B4" w:rsidRDefault="00726DB3" w:rsidP="00BD7B92">
            <w:pPr>
              <w:pStyle w:val="a8"/>
              <w:spacing w:line="340" w:lineRule="exact"/>
              <w:ind w:left="0" w:right="0"/>
              <w:jc w:val="right"/>
              <w:rPr>
                <w:rFonts w:ascii="Angsana New" w:eastAsia="Cordia New" w:hAnsi="Angsana New" w:cs="Angsana New"/>
                <w:color w:val="auto"/>
              </w:rPr>
            </w:pPr>
          </w:p>
        </w:tc>
      </w:tr>
      <w:tr w:rsidR="00FB792F" w:rsidRPr="00F667B4" w14:paraId="680C9504" w14:textId="77777777" w:rsidTr="001B25B4">
        <w:trPr>
          <w:trHeight w:val="87"/>
        </w:trPr>
        <w:tc>
          <w:tcPr>
            <w:tcW w:w="3898" w:type="dxa"/>
          </w:tcPr>
          <w:p w14:paraId="1FBD8971" w14:textId="27044E93" w:rsidR="00726DB3" w:rsidRPr="00F667B4" w:rsidRDefault="00B010F4" w:rsidP="00BD7B92">
            <w:pPr>
              <w:pStyle w:val="a8"/>
              <w:spacing w:line="340" w:lineRule="exact"/>
              <w:ind w:left="177" w:right="0"/>
              <w:rPr>
                <w:rFonts w:ascii="Angsana New" w:eastAsia="Calibri" w:hAnsi="Angsana New" w:cs="Angsana New"/>
                <w:color w:val="auto"/>
                <w:spacing w:val="-6"/>
                <w:cs/>
              </w:rPr>
            </w:pPr>
            <w:r>
              <w:rPr>
                <w:rFonts w:ascii="Angsana New" w:hAnsi="Angsana New" w:cs="Angsana New"/>
                <w:color w:val="auto"/>
              </w:rPr>
              <w:t>The Restaurant Group Co., Ltd.</w:t>
            </w:r>
          </w:p>
        </w:tc>
        <w:tc>
          <w:tcPr>
            <w:tcW w:w="1320" w:type="dxa"/>
          </w:tcPr>
          <w:p w14:paraId="771700B9" w14:textId="2D83DF10" w:rsidR="00217BD4" w:rsidRPr="00F667B4" w:rsidRDefault="001972B0" w:rsidP="00217BD4">
            <w:pPr>
              <w:pStyle w:val="a8"/>
              <w:spacing w:line="340" w:lineRule="exact"/>
              <w:ind w:left="0" w:right="0"/>
              <w:jc w:val="right"/>
              <w:rPr>
                <w:rFonts w:ascii="Angsana New" w:hAnsi="Angsana New" w:cs="Angsana New"/>
                <w:color w:val="auto"/>
              </w:rPr>
            </w:pPr>
            <w:r w:rsidRPr="001972B0">
              <w:rPr>
                <w:rFonts w:ascii="Angsana New" w:hAnsi="Angsana New" w:cs="Angsana New" w:hint="cs"/>
                <w:color w:val="auto"/>
              </w:rPr>
              <w:t>567</w:t>
            </w:r>
          </w:p>
        </w:tc>
        <w:tc>
          <w:tcPr>
            <w:tcW w:w="1320" w:type="dxa"/>
          </w:tcPr>
          <w:p w14:paraId="454E837A" w14:textId="77777777" w:rsidR="00726DB3" w:rsidRPr="00F667B4" w:rsidRDefault="00726DB3" w:rsidP="00BD7B92">
            <w:pPr>
              <w:pStyle w:val="a8"/>
              <w:spacing w:line="340" w:lineRule="exact"/>
              <w:ind w:left="0" w:right="0"/>
              <w:jc w:val="right"/>
              <w:rPr>
                <w:rFonts w:ascii="Angsana New" w:hAnsi="Angsana New" w:cs="Angsana New"/>
                <w:color w:val="auto"/>
              </w:rPr>
            </w:pPr>
            <w:r w:rsidRPr="00F667B4">
              <w:rPr>
                <w:rFonts w:ascii="Angsana New" w:hAnsi="Angsana New" w:cs="Angsana New"/>
                <w:color w:val="auto"/>
              </w:rPr>
              <w:t>40</w:t>
            </w:r>
          </w:p>
        </w:tc>
        <w:tc>
          <w:tcPr>
            <w:tcW w:w="1320" w:type="dxa"/>
          </w:tcPr>
          <w:p w14:paraId="7016A779" w14:textId="2B791AE0" w:rsidR="00726DB3" w:rsidRPr="00F667B4" w:rsidRDefault="001972B0" w:rsidP="00BD7B92">
            <w:pPr>
              <w:pStyle w:val="a8"/>
              <w:spacing w:line="340" w:lineRule="exact"/>
              <w:ind w:left="0" w:right="0"/>
              <w:jc w:val="right"/>
              <w:rPr>
                <w:rFonts w:ascii="Angsana New" w:hAnsi="Angsana New" w:cs="Angsana New"/>
                <w:color w:val="auto"/>
              </w:rPr>
            </w:pPr>
            <w:r w:rsidRPr="001972B0">
              <w:rPr>
                <w:rFonts w:ascii="Angsana New" w:hAnsi="Angsana New" w:cs="Angsana New" w:hint="cs"/>
                <w:color w:val="auto"/>
              </w:rPr>
              <w:t>567</w:t>
            </w:r>
          </w:p>
        </w:tc>
        <w:tc>
          <w:tcPr>
            <w:tcW w:w="1320" w:type="dxa"/>
          </w:tcPr>
          <w:p w14:paraId="3023CA17" w14:textId="3B5DA59E" w:rsidR="00726DB3" w:rsidRPr="00F667B4" w:rsidRDefault="00217BD4" w:rsidP="00BD7B92">
            <w:pPr>
              <w:pStyle w:val="a8"/>
              <w:spacing w:line="340" w:lineRule="exact"/>
              <w:ind w:left="0" w:right="0"/>
              <w:jc w:val="right"/>
              <w:rPr>
                <w:rFonts w:ascii="Angsana New" w:eastAsia="Cordia New" w:hAnsi="Angsana New" w:cs="Angsana New"/>
                <w:color w:val="auto"/>
              </w:rPr>
            </w:pPr>
            <w:r w:rsidRPr="00F667B4">
              <w:rPr>
                <w:rFonts w:ascii="Angsana New" w:hAnsi="Angsana New" w:cs="Angsana New"/>
                <w:color w:val="auto"/>
              </w:rPr>
              <w:t>40</w:t>
            </w:r>
          </w:p>
        </w:tc>
      </w:tr>
      <w:tr w:rsidR="00FB792F" w:rsidRPr="00F667B4" w14:paraId="12CA20BC" w14:textId="77777777" w:rsidTr="001B25B4">
        <w:trPr>
          <w:trHeight w:val="249"/>
        </w:trPr>
        <w:tc>
          <w:tcPr>
            <w:tcW w:w="3898" w:type="dxa"/>
          </w:tcPr>
          <w:p w14:paraId="45BDB14A" w14:textId="70434617" w:rsidR="00726DB3" w:rsidRPr="00F667B4" w:rsidRDefault="00B010F4" w:rsidP="00BD7B92">
            <w:pPr>
              <w:pStyle w:val="a8"/>
              <w:spacing w:line="340" w:lineRule="exact"/>
              <w:ind w:left="177" w:right="0"/>
              <w:rPr>
                <w:rFonts w:ascii="Angsana New" w:eastAsia="Calibri" w:hAnsi="Angsana New" w:cs="Angsana New"/>
                <w:color w:val="auto"/>
                <w:spacing w:val="-6"/>
                <w:cs/>
              </w:rPr>
            </w:pPr>
            <w:r>
              <w:rPr>
                <w:rFonts w:ascii="Angsana New" w:hAnsi="Angsana New" w:cs="Angsana New"/>
                <w:color w:val="auto"/>
              </w:rPr>
              <w:t xml:space="preserve">The </w:t>
            </w:r>
            <w:proofErr w:type="spellStart"/>
            <w:r>
              <w:rPr>
                <w:rFonts w:ascii="Angsana New" w:hAnsi="Angsana New" w:cs="Angsana New"/>
                <w:color w:val="auto"/>
              </w:rPr>
              <w:t>Klinique</w:t>
            </w:r>
            <w:proofErr w:type="spellEnd"/>
            <w:r>
              <w:rPr>
                <w:rFonts w:ascii="Angsana New" w:hAnsi="Angsana New" w:cs="Angsana New"/>
                <w:color w:val="auto"/>
              </w:rPr>
              <w:t xml:space="preserve"> Hospital Co., Ltd.</w:t>
            </w:r>
          </w:p>
        </w:tc>
        <w:tc>
          <w:tcPr>
            <w:tcW w:w="1320" w:type="dxa"/>
          </w:tcPr>
          <w:p w14:paraId="4EF97A3A" w14:textId="54E5FA38" w:rsidR="00217BD4" w:rsidRPr="00F667B4" w:rsidRDefault="004C2D33" w:rsidP="00217BD4">
            <w:pPr>
              <w:pStyle w:val="a8"/>
              <w:spacing w:line="340" w:lineRule="exact"/>
              <w:ind w:left="0" w:right="0"/>
              <w:jc w:val="right"/>
              <w:rPr>
                <w:rFonts w:ascii="Angsana New" w:hAnsi="Angsana New" w:cs="Angsana New"/>
                <w:color w:val="auto"/>
              </w:rPr>
            </w:pPr>
            <w:r>
              <w:rPr>
                <w:rFonts w:ascii="Angsana New" w:hAnsi="Angsana New" w:cs="Angsana New" w:hint="cs"/>
                <w:color w:val="auto"/>
                <w:cs/>
              </w:rPr>
              <w:t>-</w:t>
            </w:r>
          </w:p>
        </w:tc>
        <w:tc>
          <w:tcPr>
            <w:tcW w:w="1320" w:type="dxa"/>
          </w:tcPr>
          <w:p w14:paraId="194740DF" w14:textId="77777777" w:rsidR="00726DB3" w:rsidRPr="00F667B4" w:rsidRDefault="00726DB3" w:rsidP="00BD7B92">
            <w:pPr>
              <w:pStyle w:val="a8"/>
              <w:spacing w:line="340" w:lineRule="exact"/>
              <w:ind w:left="0" w:right="0"/>
              <w:jc w:val="right"/>
              <w:rPr>
                <w:rFonts w:ascii="Angsana New" w:hAnsi="Angsana New" w:cs="Angsana New"/>
                <w:color w:val="auto"/>
              </w:rPr>
            </w:pPr>
            <w:r w:rsidRPr="00F667B4">
              <w:rPr>
                <w:rFonts w:ascii="Angsana New" w:hAnsi="Angsana New" w:cs="Angsana New"/>
                <w:color w:val="auto"/>
              </w:rPr>
              <w:t>-</w:t>
            </w:r>
          </w:p>
        </w:tc>
        <w:tc>
          <w:tcPr>
            <w:tcW w:w="1320" w:type="dxa"/>
          </w:tcPr>
          <w:p w14:paraId="5D906E72" w14:textId="03D42914" w:rsidR="00726DB3" w:rsidRPr="00F667B4" w:rsidRDefault="001972B0" w:rsidP="00BD7B92">
            <w:pPr>
              <w:pStyle w:val="a8"/>
              <w:spacing w:line="340" w:lineRule="exact"/>
              <w:ind w:left="0" w:right="0"/>
              <w:jc w:val="right"/>
              <w:rPr>
                <w:rFonts w:ascii="Angsana New" w:hAnsi="Angsana New" w:cs="Angsana New"/>
                <w:color w:val="auto"/>
              </w:rPr>
            </w:pPr>
            <w:r w:rsidRPr="001972B0">
              <w:rPr>
                <w:rFonts w:ascii="Angsana New" w:hAnsi="Angsana New" w:cs="Angsana New" w:hint="cs"/>
                <w:color w:val="auto"/>
              </w:rPr>
              <w:t>5</w:t>
            </w:r>
            <w:r w:rsidR="004C2D33">
              <w:rPr>
                <w:rFonts w:ascii="Angsana New" w:hAnsi="Angsana New" w:cs="Angsana New" w:hint="cs"/>
                <w:color w:val="auto"/>
                <w:cs/>
              </w:rPr>
              <w:t>,</w:t>
            </w:r>
            <w:r w:rsidRPr="001972B0">
              <w:rPr>
                <w:rFonts w:ascii="Angsana New" w:hAnsi="Angsana New" w:cs="Angsana New" w:hint="cs"/>
                <w:color w:val="auto"/>
              </w:rPr>
              <w:t>818</w:t>
            </w:r>
          </w:p>
        </w:tc>
        <w:tc>
          <w:tcPr>
            <w:tcW w:w="1320" w:type="dxa"/>
          </w:tcPr>
          <w:p w14:paraId="08E9F78A" w14:textId="3EE78062" w:rsidR="00726DB3" w:rsidRPr="00F667B4" w:rsidRDefault="00217BD4" w:rsidP="00BD7B92">
            <w:pPr>
              <w:pStyle w:val="a8"/>
              <w:spacing w:line="340" w:lineRule="exact"/>
              <w:ind w:left="0" w:right="0"/>
              <w:jc w:val="right"/>
              <w:rPr>
                <w:rFonts w:ascii="Angsana New" w:eastAsia="Cordia New" w:hAnsi="Angsana New" w:cs="Angsana New"/>
                <w:color w:val="auto"/>
              </w:rPr>
            </w:pPr>
            <w:r w:rsidRPr="00F667B4">
              <w:rPr>
                <w:rFonts w:ascii="Angsana New" w:hAnsi="Angsana New" w:cs="Angsana New"/>
                <w:color w:val="auto"/>
              </w:rPr>
              <w:t>10,888</w:t>
            </w:r>
          </w:p>
        </w:tc>
      </w:tr>
      <w:tr w:rsidR="00D87BF6" w:rsidRPr="00F667B4" w14:paraId="3ACBAB17" w14:textId="77777777" w:rsidTr="001B25B4">
        <w:trPr>
          <w:trHeight w:val="249"/>
        </w:trPr>
        <w:tc>
          <w:tcPr>
            <w:tcW w:w="3898" w:type="dxa"/>
          </w:tcPr>
          <w:p w14:paraId="091B583A" w14:textId="3E483331" w:rsidR="00AE5C58" w:rsidRDefault="00AE5C58" w:rsidP="00AE5C58">
            <w:pPr>
              <w:pStyle w:val="a8"/>
              <w:spacing w:line="340" w:lineRule="exact"/>
              <w:ind w:left="177" w:right="0"/>
              <w:rPr>
                <w:rFonts w:ascii="Angsana New" w:hAnsi="Angsana New" w:cs="Angsana New"/>
                <w:color w:val="auto"/>
              </w:rPr>
            </w:pPr>
            <w:r w:rsidRPr="57E4B8BC">
              <w:rPr>
                <w:rFonts w:ascii="Angsana New" w:hAnsi="Angsana New" w:cs="Angsana New"/>
                <w:color w:val="auto"/>
              </w:rPr>
              <w:t xml:space="preserve">Sai </w:t>
            </w:r>
            <w:proofErr w:type="spellStart"/>
            <w:r w:rsidRPr="57E4B8BC">
              <w:rPr>
                <w:rFonts w:ascii="Angsana New" w:hAnsi="Angsana New" w:cs="Angsana New"/>
                <w:color w:val="auto"/>
              </w:rPr>
              <w:t>Vichai</w:t>
            </w:r>
            <w:proofErr w:type="spellEnd"/>
            <w:r w:rsidRPr="57E4B8BC">
              <w:rPr>
                <w:rFonts w:ascii="Angsana New" w:hAnsi="Angsana New" w:cs="Angsana New"/>
                <w:color w:val="auto"/>
              </w:rPr>
              <w:t xml:space="preserve"> Development Co.,</w:t>
            </w:r>
            <w:r w:rsidR="007C636E" w:rsidRPr="57E4B8BC">
              <w:rPr>
                <w:rFonts w:ascii="Angsana New" w:hAnsi="Angsana New" w:cs="Angsana New"/>
                <w:color w:val="auto"/>
              </w:rPr>
              <w:t xml:space="preserve"> </w:t>
            </w:r>
            <w:r w:rsidRPr="57E4B8BC">
              <w:rPr>
                <w:rFonts w:ascii="Angsana New" w:hAnsi="Angsana New" w:cs="Angsana New"/>
                <w:color w:val="auto"/>
              </w:rPr>
              <w:t>Ltd</w:t>
            </w:r>
          </w:p>
        </w:tc>
        <w:tc>
          <w:tcPr>
            <w:tcW w:w="1320" w:type="dxa"/>
          </w:tcPr>
          <w:p w14:paraId="79145B92" w14:textId="7C8183F4" w:rsidR="00AE5C58" w:rsidRPr="00F667B4" w:rsidRDefault="001972B0" w:rsidP="00AE5C58">
            <w:pPr>
              <w:pStyle w:val="a8"/>
              <w:spacing w:line="340" w:lineRule="exact"/>
              <w:ind w:left="0" w:right="0"/>
              <w:jc w:val="right"/>
              <w:rPr>
                <w:rFonts w:ascii="Angsana New" w:hAnsi="Angsana New" w:cs="Angsana New"/>
                <w:color w:val="auto"/>
              </w:rPr>
            </w:pPr>
            <w:r w:rsidRPr="001972B0">
              <w:rPr>
                <w:rFonts w:ascii="Angsana New" w:hAnsi="Angsana New" w:cs="Angsana New" w:hint="cs"/>
                <w:color w:val="auto"/>
              </w:rPr>
              <w:t>16</w:t>
            </w:r>
          </w:p>
        </w:tc>
        <w:tc>
          <w:tcPr>
            <w:tcW w:w="1320" w:type="dxa"/>
          </w:tcPr>
          <w:p w14:paraId="1D09DA37" w14:textId="1182AB51" w:rsidR="00AE5C58" w:rsidRPr="00F667B4" w:rsidRDefault="00AE5C58" w:rsidP="00AE5C58">
            <w:pPr>
              <w:pStyle w:val="a8"/>
              <w:spacing w:line="340" w:lineRule="exact"/>
              <w:ind w:left="0" w:right="0"/>
              <w:jc w:val="right"/>
              <w:rPr>
                <w:rFonts w:ascii="Angsana New" w:hAnsi="Angsana New" w:cs="Angsana New"/>
                <w:color w:val="auto"/>
              </w:rPr>
            </w:pPr>
            <w:r>
              <w:rPr>
                <w:rFonts w:ascii="Angsana New" w:hAnsi="Angsana New" w:cs="Angsana New" w:hint="cs"/>
                <w:color w:val="auto"/>
                <w:cs/>
              </w:rPr>
              <w:t>-</w:t>
            </w:r>
          </w:p>
        </w:tc>
        <w:tc>
          <w:tcPr>
            <w:tcW w:w="1320" w:type="dxa"/>
          </w:tcPr>
          <w:p w14:paraId="1E05324B" w14:textId="74AD52F0" w:rsidR="00AE5C58" w:rsidRPr="00F667B4" w:rsidRDefault="001972B0" w:rsidP="00AE5C58">
            <w:pPr>
              <w:pStyle w:val="a8"/>
              <w:spacing w:line="340" w:lineRule="exact"/>
              <w:ind w:left="0" w:right="0"/>
              <w:jc w:val="right"/>
              <w:rPr>
                <w:rFonts w:ascii="Angsana New" w:hAnsi="Angsana New" w:cs="Angsana New"/>
                <w:color w:val="auto"/>
              </w:rPr>
            </w:pPr>
            <w:r w:rsidRPr="001972B0">
              <w:rPr>
                <w:rFonts w:ascii="Angsana New" w:hAnsi="Angsana New" w:cs="Angsana New" w:hint="cs"/>
                <w:color w:val="auto"/>
              </w:rPr>
              <w:t>16</w:t>
            </w:r>
          </w:p>
        </w:tc>
        <w:tc>
          <w:tcPr>
            <w:tcW w:w="1320" w:type="dxa"/>
          </w:tcPr>
          <w:p w14:paraId="48673792" w14:textId="730F2B36" w:rsidR="00AE5C58" w:rsidRPr="00F667B4" w:rsidRDefault="00AE5C58" w:rsidP="00AE5C58">
            <w:pPr>
              <w:pStyle w:val="a8"/>
              <w:spacing w:line="340" w:lineRule="exact"/>
              <w:ind w:left="0" w:right="0"/>
              <w:jc w:val="right"/>
              <w:rPr>
                <w:rFonts w:ascii="Angsana New" w:hAnsi="Angsana New" w:cs="Angsana New"/>
                <w:color w:val="auto"/>
              </w:rPr>
            </w:pPr>
            <w:r>
              <w:rPr>
                <w:rFonts w:ascii="Angsana New" w:hAnsi="Angsana New" w:cs="Angsana New" w:hint="cs"/>
                <w:color w:val="auto"/>
                <w:cs/>
              </w:rPr>
              <w:t>-</w:t>
            </w:r>
          </w:p>
        </w:tc>
      </w:tr>
      <w:bookmarkEnd w:id="5"/>
    </w:tbl>
    <w:p w14:paraId="14C8500A" w14:textId="44E66FA2" w:rsidR="001972B0" w:rsidRDefault="001972B0" w:rsidP="001972B0">
      <w:pPr>
        <w:spacing w:before="160" w:after="160" w:line="340" w:lineRule="exact"/>
        <w:ind w:left="284" w:right="115"/>
        <w:rPr>
          <w:rFonts w:ascii="Angsana New" w:hAnsi="Angsana New" w:cs="Angsana New"/>
          <w:b/>
          <w:bCs/>
          <w:color w:val="000000"/>
          <w:sz w:val="28"/>
          <w:szCs w:val="28"/>
          <w:cs/>
        </w:rPr>
      </w:pPr>
    </w:p>
    <w:p w14:paraId="575560CF" w14:textId="77777777" w:rsidR="001972B0" w:rsidRDefault="001972B0">
      <w:pPr>
        <w:ind w:left="0"/>
        <w:rPr>
          <w:rFonts w:ascii="Angsana New" w:hAnsi="Angsana New" w:cs="Angsana New"/>
          <w:b/>
          <w:bCs/>
          <w:color w:val="000000"/>
          <w:sz w:val="28"/>
          <w:szCs w:val="28"/>
          <w:cs/>
        </w:rPr>
      </w:pPr>
      <w:r>
        <w:rPr>
          <w:rFonts w:ascii="Angsana New" w:hAnsi="Angsana New" w:cs="Angsana New"/>
          <w:b/>
          <w:bCs/>
          <w:color w:val="000000"/>
          <w:sz w:val="28"/>
          <w:szCs w:val="28"/>
          <w:cs/>
        </w:rPr>
        <w:br w:type="page"/>
      </w:r>
    </w:p>
    <w:p w14:paraId="765880EA" w14:textId="4F8DFA4E" w:rsidR="00C747F9" w:rsidRPr="00F667B4" w:rsidRDefault="747262DA" w:rsidP="00330D02">
      <w:pPr>
        <w:numPr>
          <w:ilvl w:val="0"/>
          <w:numId w:val="1"/>
        </w:numPr>
        <w:spacing w:before="120" w:line="400" w:lineRule="exact"/>
        <w:ind w:left="284" w:right="113" w:hanging="284"/>
        <w:rPr>
          <w:rFonts w:ascii="Angsana New" w:hAnsi="Angsana New" w:cs="Angsana New"/>
          <w:b/>
          <w:bCs/>
          <w:color w:val="000000"/>
          <w:sz w:val="28"/>
          <w:szCs w:val="28"/>
        </w:rPr>
      </w:pPr>
      <w:r w:rsidRPr="00F667B4">
        <w:rPr>
          <w:rFonts w:ascii="Angsana New" w:hAnsi="Angsana New" w:cs="Angsana New"/>
          <w:b/>
          <w:bCs/>
          <w:color w:val="000000"/>
          <w:sz w:val="28"/>
          <w:szCs w:val="28"/>
        </w:rPr>
        <w:lastRenderedPageBreak/>
        <w:t>CASH AND CASH EQUIVALENTS</w:t>
      </w:r>
    </w:p>
    <w:p w14:paraId="6379387D" w14:textId="7E4C9792" w:rsidR="0037365D" w:rsidRPr="00F667B4" w:rsidRDefault="004B7CA4" w:rsidP="00330D02">
      <w:pPr>
        <w:spacing w:before="120" w:line="400" w:lineRule="exact"/>
        <w:ind w:left="284" w:right="113"/>
        <w:rPr>
          <w:rFonts w:ascii="Angsana New" w:hAnsi="Angsana New" w:cs="Angsana New"/>
          <w:b/>
          <w:bCs/>
          <w:color w:val="000000"/>
          <w:sz w:val="28"/>
          <w:szCs w:val="28"/>
        </w:rPr>
      </w:pPr>
      <w:bookmarkStart w:id="6" w:name="_Hlk64800600"/>
      <w:r w:rsidRPr="00F667B4">
        <w:rPr>
          <w:rFonts w:ascii="Angsana New" w:hAnsi="Angsana New" w:cs="Angsana New"/>
          <w:color w:val="auto"/>
          <w:sz w:val="28"/>
        </w:rPr>
        <w:t>Cash and cash equivalents as at December 31,</w:t>
      </w:r>
      <w:r w:rsidRPr="00F667B4">
        <w:rPr>
          <w:rFonts w:ascii="Angsana New" w:hAnsi="Angsana New" w:cs="Angsana New"/>
          <w:color w:val="auto"/>
          <w:sz w:val="28"/>
          <w:cs/>
        </w:rPr>
        <w:t xml:space="preserve"> </w:t>
      </w:r>
      <w:bookmarkEnd w:id="6"/>
      <w:r w:rsidRPr="00F667B4">
        <w:rPr>
          <w:rFonts w:ascii="Angsana New" w:hAnsi="Angsana New" w:cs="Angsana New"/>
          <w:color w:val="auto"/>
          <w:sz w:val="28"/>
        </w:rPr>
        <w:t>are as follow</w:t>
      </w:r>
      <w:r w:rsidR="00CF2BFC">
        <w:rPr>
          <w:rFonts w:ascii="Angsana New" w:hAnsi="Angsana New" w:cs="Angsana New"/>
          <w:color w:val="auto"/>
          <w:sz w:val="28"/>
        </w:rPr>
        <w:t>s</w:t>
      </w:r>
      <w:r w:rsidRPr="00F667B4">
        <w:rPr>
          <w:rFonts w:ascii="Angsana New" w:hAnsi="Angsana New" w:cs="Angsana New"/>
          <w:sz w:val="28"/>
        </w:rPr>
        <w:t>:</w:t>
      </w:r>
    </w:p>
    <w:tbl>
      <w:tblPr>
        <w:tblW w:w="9390" w:type="dxa"/>
        <w:tblInd w:w="250" w:type="dxa"/>
        <w:tblLook w:val="04A0" w:firstRow="1" w:lastRow="0" w:firstColumn="1" w:lastColumn="0" w:noHBand="0" w:noVBand="1"/>
      </w:tblPr>
      <w:tblGrid>
        <w:gridCol w:w="3615"/>
        <w:gridCol w:w="1437"/>
        <w:gridCol w:w="1681"/>
        <w:gridCol w:w="1328"/>
        <w:gridCol w:w="1329"/>
      </w:tblGrid>
      <w:tr w:rsidR="00FC50FA" w:rsidRPr="00F667B4" w14:paraId="737FBD03" w14:textId="77777777">
        <w:tc>
          <w:tcPr>
            <w:tcW w:w="3615" w:type="dxa"/>
          </w:tcPr>
          <w:p w14:paraId="48F2AC95" w14:textId="77777777" w:rsidR="00FA2061" w:rsidRPr="00F667B4" w:rsidRDefault="00FA2061" w:rsidP="00330D02">
            <w:pPr>
              <w:pStyle w:val="a8"/>
              <w:spacing w:line="400" w:lineRule="exact"/>
              <w:ind w:right="0"/>
              <w:jc w:val="center"/>
              <w:rPr>
                <w:rFonts w:ascii="Angsana New" w:hAnsi="Angsana New" w:cs="Angsana New"/>
                <w:color w:val="auto"/>
              </w:rPr>
            </w:pPr>
          </w:p>
        </w:tc>
        <w:tc>
          <w:tcPr>
            <w:tcW w:w="5775" w:type="dxa"/>
            <w:gridSpan w:val="4"/>
          </w:tcPr>
          <w:p w14:paraId="20D3AC25" w14:textId="546E771C" w:rsidR="00FA2061" w:rsidRPr="00F667B4" w:rsidRDefault="007B35AE" w:rsidP="00330D02">
            <w:pPr>
              <w:pStyle w:val="a8"/>
              <w:pBdr>
                <w:bottom w:val="single" w:sz="4" w:space="1" w:color="auto"/>
              </w:pBdr>
              <w:spacing w:line="400" w:lineRule="exact"/>
              <w:ind w:right="0" w:hanging="567"/>
              <w:jc w:val="right"/>
              <w:rPr>
                <w:rFonts w:ascii="Angsana New" w:hAnsi="Angsana New" w:cs="Angsana New"/>
                <w:color w:val="auto"/>
                <w:cs/>
              </w:rPr>
            </w:pPr>
            <w:proofErr w:type="gramStart"/>
            <w:r w:rsidRPr="00F667B4">
              <w:rPr>
                <w:rFonts w:ascii="Angsana New" w:hAnsi="Angsana New" w:cs="Angsana New"/>
                <w:color w:val="000000"/>
              </w:rPr>
              <w:t>Unit</w:t>
            </w:r>
            <w:r w:rsidRPr="00F667B4">
              <w:rPr>
                <w:rFonts w:ascii="Angsana New" w:hAnsi="Angsana New" w:cs="Angsana New"/>
                <w:color w:val="000000"/>
                <w:cs/>
              </w:rPr>
              <w:t xml:space="preserve"> </w:t>
            </w:r>
            <w:r w:rsidRPr="00F667B4">
              <w:rPr>
                <w:rFonts w:ascii="Angsana New" w:hAnsi="Angsana New" w:cs="Angsana New"/>
                <w:color w:val="000000"/>
              </w:rPr>
              <w:t>:</w:t>
            </w:r>
            <w:proofErr w:type="gramEnd"/>
            <w:r w:rsidRPr="00F667B4">
              <w:rPr>
                <w:rFonts w:ascii="Angsana New" w:hAnsi="Angsana New" w:cs="Angsana New"/>
                <w:color w:val="000000"/>
              </w:rPr>
              <w:t xml:space="preserve"> Thousand Baht</w:t>
            </w:r>
          </w:p>
        </w:tc>
      </w:tr>
      <w:tr w:rsidR="00F77FE3" w:rsidRPr="00F667B4" w14:paraId="40D4D7D1" w14:textId="77777777">
        <w:tc>
          <w:tcPr>
            <w:tcW w:w="3615" w:type="dxa"/>
          </w:tcPr>
          <w:p w14:paraId="0683176D" w14:textId="77777777" w:rsidR="00FA2061" w:rsidRPr="00F667B4" w:rsidRDefault="00FA2061" w:rsidP="00330D02">
            <w:pPr>
              <w:pStyle w:val="a8"/>
              <w:spacing w:line="400" w:lineRule="exact"/>
              <w:ind w:right="0"/>
              <w:jc w:val="center"/>
              <w:rPr>
                <w:rFonts w:ascii="Angsana New" w:hAnsi="Angsana New" w:cs="Angsana New"/>
                <w:color w:val="auto"/>
              </w:rPr>
            </w:pPr>
          </w:p>
        </w:tc>
        <w:tc>
          <w:tcPr>
            <w:tcW w:w="3118" w:type="dxa"/>
            <w:gridSpan w:val="2"/>
          </w:tcPr>
          <w:p w14:paraId="6E266379" w14:textId="1E1B4B22" w:rsidR="00FA2061" w:rsidRPr="00F667B4" w:rsidRDefault="00FA2061" w:rsidP="00330D02">
            <w:pPr>
              <w:pStyle w:val="a8"/>
              <w:pBdr>
                <w:bottom w:val="single" w:sz="4" w:space="1" w:color="auto"/>
              </w:pBdr>
              <w:spacing w:line="400" w:lineRule="exact"/>
              <w:ind w:left="0" w:right="0"/>
              <w:jc w:val="center"/>
              <w:rPr>
                <w:rFonts w:ascii="Angsana New" w:hAnsi="Angsana New" w:cs="Angsana New"/>
                <w:color w:val="auto"/>
                <w:cs/>
              </w:rPr>
            </w:pPr>
            <w:r w:rsidRPr="00F667B4">
              <w:rPr>
                <w:rFonts w:ascii="Angsana New" w:eastAsia="Arial Unicode MS" w:hAnsi="Angsana New" w:cs="Angsana New"/>
                <w:color w:val="auto"/>
                <w:sz w:val="26"/>
                <w:szCs w:val="26"/>
              </w:rPr>
              <w:t>Consolidated financial statements</w:t>
            </w:r>
          </w:p>
        </w:tc>
        <w:tc>
          <w:tcPr>
            <w:tcW w:w="2657" w:type="dxa"/>
            <w:gridSpan w:val="2"/>
          </w:tcPr>
          <w:p w14:paraId="51C2FF9C" w14:textId="2B7B2532" w:rsidR="00FA2061" w:rsidRPr="00F667B4" w:rsidRDefault="00FA2061" w:rsidP="00330D02">
            <w:pPr>
              <w:pStyle w:val="a8"/>
              <w:pBdr>
                <w:bottom w:val="single" w:sz="4" w:space="1" w:color="auto"/>
              </w:pBdr>
              <w:spacing w:line="400" w:lineRule="exact"/>
              <w:ind w:left="0" w:right="0"/>
              <w:jc w:val="center"/>
              <w:rPr>
                <w:rFonts w:ascii="Angsana New" w:hAnsi="Angsana New" w:cs="Angsana New"/>
                <w:color w:val="auto"/>
                <w:cs/>
              </w:rPr>
            </w:pPr>
            <w:r w:rsidRPr="00F667B4">
              <w:rPr>
                <w:rFonts w:ascii="Angsana New" w:eastAsia="Arial Unicode MS" w:hAnsi="Angsana New" w:cs="Angsana New"/>
                <w:color w:val="auto"/>
                <w:sz w:val="26"/>
                <w:szCs w:val="26"/>
              </w:rPr>
              <w:t>Separate financial statements</w:t>
            </w:r>
          </w:p>
        </w:tc>
      </w:tr>
      <w:tr w:rsidR="00777C85" w:rsidRPr="00F667B4" w14:paraId="08C75E65" w14:textId="77777777" w:rsidTr="004C2D33">
        <w:trPr>
          <w:trHeight w:val="80"/>
        </w:trPr>
        <w:tc>
          <w:tcPr>
            <w:tcW w:w="3615" w:type="dxa"/>
          </w:tcPr>
          <w:p w14:paraId="40684617" w14:textId="77777777" w:rsidR="007B35AE" w:rsidRPr="00F667B4" w:rsidRDefault="007B35AE" w:rsidP="00330D02">
            <w:pPr>
              <w:pStyle w:val="a8"/>
              <w:spacing w:line="400" w:lineRule="exact"/>
              <w:ind w:left="0" w:right="0"/>
              <w:rPr>
                <w:rFonts w:ascii="Angsana New" w:hAnsi="Angsana New" w:cs="Angsana New"/>
                <w:b/>
                <w:bCs/>
                <w:color w:val="auto"/>
              </w:rPr>
            </w:pPr>
          </w:p>
        </w:tc>
        <w:tc>
          <w:tcPr>
            <w:tcW w:w="1437" w:type="dxa"/>
          </w:tcPr>
          <w:p w14:paraId="2A427192" w14:textId="19BFF38D" w:rsidR="004C2D33" w:rsidRPr="00F667B4" w:rsidRDefault="004C2D33" w:rsidP="00330D02">
            <w:pPr>
              <w:pStyle w:val="a8"/>
              <w:pBdr>
                <w:bottom w:val="single" w:sz="4" w:space="1" w:color="auto"/>
              </w:pBdr>
              <w:spacing w:line="400" w:lineRule="exact"/>
              <w:ind w:left="0" w:right="0"/>
              <w:jc w:val="center"/>
              <w:rPr>
                <w:rFonts w:ascii="Angsana New" w:hAnsi="Angsana New" w:cs="Angsana New"/>
                <w:color w:val="auto"/>
              </w:rPr>
            </w:pPr>
            <w:r w:rsidRPr="00F667B4">
              <w:rPr>
                <w:rFonts w:ascii="Angsana New" w:hAnsi="Angsana New" w:cs="Angsana New"/>
                <w:color w:val="auto"/>
              </w:rPr>
              <w:t>202</w:t>
            </w:r>
            <w:r w:rsidR="001972B0" w:rsidRPr="001972B0">
              <w:rPr>
                <w:rFonts w:ascii="Angsana New" w:hAnsi="Angsana New" w:cs="Angsana New" w:hint="cs"/>
                <w:color w:val="auto"/>
              </w:rPr>
              <w:t>5</w:t>
            </w:r>
          </w:p>
        </w:tc>
        <w:tc>
          <w:tcPr>
            <w:tcW w:w="1681" w:type="dxa"/>
          </w:tcPr>
          <w:p w14:paraId="7B55C009" w14:textId="040D1966" w:rsidR="007B35AE" w:rsidRPr="00F667B4" w:rsidRDefault="007B35AE" w:rsidP="00330D02">
            <w:pPr>
              <w:pStyle w:val="a8"/>
              <w:pBdr>
                <w:bottom w:val="single" w:sz="4" w:space="1" w:color="auto"/>
              </w:pBdr>
              <w:spacing w:line="400" w:lineRule="exact"/>
              <w:ind w:left="0" w:right="0"/>
              <w:jc w:val="center"/>
              <w:rPr>
                <w:rFonts w:ascii="Angsana New" w:hAnsi="Angsana New" w:cs="Angsana New"/>
                <w:color w:val="auto"/>
              </w:rPr>
            </w:pPr>
            <w:r w:rsidRPr="00F667B4">
              <w:rPr>
                <w:rFonts w:ascii="Angsana New" w:hAnsi="Angsana New" w:cs="Angsana New"/>
                <w:color w:val="auto"/>
              </w:rPr>
              <w:t>2024</w:t>
            </w:r>
          </w:p>
        </w:tc>
        <w:tc>
          <w:tcPr>
            <w:tcW w:w="1328" w:type="dxa"/>
          </w:tcPr>
          <w:p w14:paraId="23B517C0" w14:textId="383725FE" w:rsidR="007B35AE" w:rsidRPr="00F667B4" w:rsidRDefault="004C2D33" w:rsidP="00330D02">
            <w:pPr>
              <w:pStyle w:val="a8"/>
              <w:pBdr>
                <w:bottom w:val="single" w:sz="4" w:space="1" w:color="auto"/>
              </w:pBdr>
              <w:spacing w:line="400" w:lineRule="exact"/>
              <w:ind w:left="0" w:right="0"/>
              <w:jc w:val="center"/>
              <w:rPr>
                <w:rFonts w:ascii="Angsana New" w:hAnsi="Angsana New" w:cs="Angsana New"/>
                <w:color w:val="auto"/>
              </w:rPr>
            </w:pPr>
            <w:r w:rsidRPr="00F667B4">
              <w:rPr>
                <w:rFonts w:ascii="Angsana New" w:hAnsi="Angsana New" w:cs="Angsana New"/>
                <w:color w:val="auto"/>
              </w:rPr>
              <w:t>202</w:t>
            </w:r>
            <w:r w:rsidR="001972B0" w:rsidRPr="001972B0">
              <w:rPr>
                <w:rFonts w:ascii="Angsana New" w:hAnsi="Angsana New" w:cs="Angsana New" w:hint="cs"/>
                <w:color w:val="auto"/>
              </w:rPr>
              <w:t>5</w:t>
            </w:r>
          </w:p>
        </w:tc>
        <w:tc>
          <w:tcPr>
            <w:tcW w:w="1329" w:type="dxa"/>
          </w:tcPr>
          <w:p w14:paraId="755CEB9A" w14:textId="5222638F" w:rsidR="007B35AE" w:rsidRPr="00F667B4" w:rsidRDefault="004C2D33" w:rsidP="00330D02">
            <w:pPr>
              <w:pStyle w:val="a8"/>
              <w:pBdr>
                <w:bottom w:val="single" w:sz="4" w:space="1" w:color="auto"/>
              </w:pBdr>
              <w:spacing w:line="400" w:lineRule="exact"/>
              <w:ind w:left="0" w:right="0"/>
              <w:jc w:val="center"/>
              <w:rPr>
                <w:rFonts w:ascii="Angsana New" w:hAnsi="Angsana New" w:cs="Angsana New"/>
                <w:color w:val="auto"/>
                <w:cs/>
              </w:rPr>
            </w:pPr>
            <w:r w:rsidRPr="00F667B4">
              <w:rPr>
                <w:rFonts w:ascii="Angsana New" w:hAnsi="Angsana New" w:cs="Angsana New"/>
                <w:color w:val="auto"/>
              </w:rPr>
              <w:t>202</w:t>
            </w:r>
            <w:r w:rsidR="001972B0" w:rsidRPr="001972B0">
              <w:rPr>
                <w:rFonts w:ascii="Angsana New" w:hAnsi="Angsana New" w:cs="Angsana New" w:hint="cs"/>
                <w:color w:val="auto"/>
              </w:rPr>
              <w:t>4</w:t>
            </w:r>
          </w:p>
        </w:tc>
      </w:tr>
      <w:tr w:rsidR="00777C85" w:rsidRPr="00F667B4" w14:paraId="1700C0D7" w14:textId="77777777">
        <w:trPr>
          <w:trHeight w:val="87"/>
        </w:trPr>
        <w:tc>
          <w:tcPr>
            <w:tcW w:w="3615" w:type="dxa"/>
          </w:tcPr>
          <w:p w14:paraId="637D0E73" w14:textId="7D7E1759" w:rsidR="00FA2061" w:rsidRPr="00F667B4" w:rsidRDefault="00FA2061" w:rsidP="00330D02">
            <w:pPr>
              <w:pStyle w:val="a8"/>
              <w:spacing w:line="400" w:lineRule="exact"/>
              <w:ind w:left="39" w:right="0"/>
              <w:rPr>
                <w:rFonts w:ascii="Angsana New" w:hAnsi="Angsana New" w:cs="Angsana New"/>
                <w:color w:val="auto"/>
              </w:rPr>
            </w:pPr>
            <w:r w:rsidRPr="00F667B4">
              <w:rPr>
                <w:rFonts w:ascii="Angsana New" w:eastAsia="Cordia New" w:hAnsi="Angsana New" w:cs="Angsana New"/>
                <w:color w:val="auto"/>
              </w:rPr>
              <w:t>Cash</w:t>
            </w:r>
          </w:p>
        </w:tc>
        <w:tc>
          <w:tcPr>
            <w:tcW w:w="1437" w:type="dxa"/>
          </w:tcPr>
          <w:p w14:paraId="7E6B44DA" w14:textId="31CD3C6B" w:rsidR="009A3566" w:rsidRPr="00F667B4" w:rsidRDefault="001972B0" w:rsidP="00330D02">
            <w:pPr>
              <w:pStyle w:val="a8"/>
              <w:spacing w:line="400" w:lineRule="exact"/>
              <w:ind w:right="0"/>
              <w:jc w:val="right"/>
              <w:rPr>
                <w:rFonts w:ascii="Angsana New" w:hAnsi="Angsana New" w:cs="Angsana New"/>
                <w:color w:val="auto"/>
              </w:rPr>
            </w:pPr>
            <w:r w:rsidRPr="001972B0">
              <w:rPr>
                <w:rFonts w:ascii="Angsana New" w:hAnsi="Angsana New" w:cs="Angsana New" w:hint="cs"/>
                <w:color w:val="auto"/>
              </w:rPr>
              <w:t>1</w:t>
            </w:r>
            <w:r w:rsidR="00B72836" w:rsidRPr="001338CB">
              <w:rPr>
                <w:rFonts w:ascii="Angsana New" w:hAnsi="Angsana New" w:cs="Angsana New" w:hint="cs"/>
                <w:color w:val="auto"/>
                <w:cs/>
              </w:rPr>
              <w:t>,</w:t>
            </w:r>
            <w:r w:rsidRPr="001972B0">
              <w:rPr>
                <w:rFonts w:ascii="Angsana New" w:hAnsi="Angsana New" w:cs="Angsana New" w:hint="cs"/>
                <w:color w:val="auto"/>
              </w:rPr>
              <w:t>438</w:t>
            </w:r>
          </w:p>
        </w:tc>
        <w:tc>
          <w:tcPr>
            <w:tcW w:w="1681" w:type="dxa"/>
          </w:tcPr>
          <w:p w14:paraId="4FA02FBD" w14:textId="77777777" w:rsidR="00FA2061" w:rsidRPr="00F667B4" w:rsidRDefault="00FA2061" w:rsidP="00330D02">
            <w:pPr>
              <w:pStyle w:val="a8"/>
              <w:spacing w:line="400" w:lineRule="exact"/>
              <w:ind w:right="0"/>
              <w:jc w:val="right"/>
              <w:rPr>
                <w:rFonts w:ascii="Angsana New" w:hAnsi="Angsana New" w:cs="Angsana New"/>
                <w:color w:val="auto"/>
              </w:rPr>
            </w:pPr>
            <w:r w:rsidRPr="00F667B4">
              <w:rPr>
                <w:rFonts w:ascii="Angsana New" w:hAnsi="Angsana New" w:cs="Angsana New"/>
                <w:color w:val="auto"/>
              </w:rPr>
              <w:t>1,199</w:t>
            </w:r>
          </w:p>
        </w:tc>
        <w:tc>
          <w:tcPr>
            <w:tcW w:w="1328" w:type="dxa"/>
          </w:tcPr>
          <w:p w14:paraId="4F5436F5" w14:textId="295FC3F0" w:rsidR="00FA2061" w:rsidRPr="00F667B4" w:rsidRDefault="001972B0" w:rsidP="00330D02">
            <w:pPr>
              <w:pStyle w:val="a8"/>
              <w:spacing w:line="400" w:lineRule="exact"/>
              <w:ind w:right="0"/>
              <w:jc w:val="right"/>
              <w:rPr>
                <w:rFonts w:ascii="Angsana New" w:hAnsi="Angsana New" w:cs="Angsana New"/>
                <w:color w:val="auto"/>
              </w:rPr>
            </w:pPr>
            <w:r w:rsidRPr="001972B0">
              <w:rPr>
                <w:rFonts w:ascii="Angsana New" w:hAnsi="Angsana New" w:cs="Angsana New" w:hint="cs"/>
                <w:color w:val="auto"/>
              </w:rPr>
              <w:t>989</w:t>
            </w:r>
          </w:p>
        </w:tc>
        <w:tc>
          <w:tcPr>
            <w:tcW w:w="1329" w:type="dxa"/>
          </w:tcPr>
          <w:p w14:paraId="6CCD31EA" w14:textId="6141E6AE" w:rsidR="00FA2061" w:rsidRPr="00F667B4" w:rsidRDefault="009A3566" w:rsidP="00330D02">
            <w:pPr>
              <w:pStyle w:val="a8"/>
              <w:spacing w:line="400" w:lineRule="exact"/>
              <w:ind w:right="0"/>
              <w:jc w:val="right"/>
              <w:rPr>
                <w:rFonts w:ascii="Angsana New" w:hAnsi="Angsana New" w:cs="Angsana New"/>
                <w:color w:val="auto"/>
              </w:rPr>
            </w:pPr>
            <w:r w:rsidRPr="00F667B4">
              <w:rPr>
                <w:rFonts w:ascii="Angsana New" w:hAnsi="Angsana New" w:cs="Angsana New"/>
                <w:color w:val="auto"/>
              </w:rPr>
              <w:t>829</w:t>
            </w:r>
          </w:p>
        </w:tc>
      </w:tr>
      <w:tr w:rsidR="00777C85" w:rsidRPr="00F667B4" w14:paraId="3517B90B" w14:textId="77777777">
        <w:trPr>
          <w:trHeight w:val="87"/>
        </w:trPr>
        <w:tc>
          <w:tcPr>
            <w:tcW w:w="3615" w:type="dxa"/>
          </w:tcPr>
          <w:p w14:paraId="12F2C210" w14:textId="10A6884C" w:rsidR="00FA2061" w:rsidRPr="00F667B4" w:rsidRDefault="00FA2061" w:rsidP="00330D02">
            <w:pPr>
              <w:pStyle w:val="a8"/>
              <w:spacing w:line="400" w:lineRule="exact"/>
              <w:ind w:left="39" w:right="0"/>
              <w:rPr>
                <w:rFonts w:ascii="Angsana New" w:hAnsi="Angsana New" w:cs="Angsana New"/>
                <w:color w:val="auto"/>
              </w:rPr>
            </w:pPr>
            <w:r w:rsidRPr="00F667B4">
              <w:rPr>
                <w:rFonts w:ascii="Angsana New" w:eastAsia="Cordia New" w:hAnsi="Angsana New" w:cs="Angsana New"/>
                <w:color w:val="auto"/>
              </w:rPr>
              <w:t>Bank deposits</w:t>
            </w:r>
          </w:p>
        </w:tc>
        <w:tc>
          <w:tcPr>
            <w:tcW w:w="1437" w:type="dxa"/>
          </w:tcPr>
          <w:p w14:paraId="5952416F" w14:textId="34269700" w:rsidR="009A3566" w:rsidRPr="00F667B4" w:rsidRDefault="00B72836" w:rsidP="00330D02">
            <w:pPr>
              <w:pStyle w:val="a8"/>
              <w:pBdr>
                <w:bottom w:val="single" w:sz="4" w:space="1" w:color="auto"/>
              </w:pBdr>
              <w:spacing w:line="400" w:lineRule="exact"/>
              <w:ind w:right="0" w:hanging="567"/>
              <w:jc w:val="right"/>
              <w:rPr>
                <w:rFonts w:ascii="Angsana New" w:hAnsi="Angsana New" w:cs="Angsana New"/>
                <w:color w:val="auto"/>
              </w:rPr>
            </w:pPr>
            <w:r w:rsidRPr="001338CB">
              <w:rPr>
                <w:rFonts w:ascii="Angsana New" w:hAnsi="Angsana New" w:cs="Angsana New"/>
                <w:color w:val="auto"/>
              </w:rPr>
              <w:t>313,268</w:t>
            </w:r>
          </w:p>
        </w:tc>
        <w:tc>
          <w:tcPr>
            <w:tcW w:w="1681" w:type="dxa"/>
          </w:tcPr>
          <w:p w14:paraId="060B9E02" w14:textId="77777777" w:rsidR="00FA2061" w:rsidRPr="00F667B4" w:rsidRDefault="00FA2061" w:rsidP="00330D02">
            <w:pPr>
              <w:pStyle w:val="a8"/>
              <w:pBdr>
                <w:bottom w:val="single" w:sz="4" w:space="1" w:color="auto"/>
              </w:pBdr>
              <w:spacing w:line="400" w:lineRule="exact"/>
              <w:ind w:right="0" w:hanging="567"/>
              <w:jc w:val="right"/>
              <w:rPr>
                <w:rFonts w:ascii="Angsana New" w:hAnsi="Angsana New" w:cs="Angsana New"/>
                <w:color w:val="auto"/>
              </w:rPr>
            </w:pPr>
            <w:r w:rsidRPr="00F667B4">
              <w:rPr>
                <w:rFonts w:ascii="Angsana New" w:hAnsi="Angsana New" w:cs="Angsana New"/>
                <w:color w:val="auto"/>
              </w:rPr>
              <w:t>246,707</w:t>
            </w:r>
          </w:p>
        </w:tc>
        <w:tc>
          <w:tcPr>
            <w:tcW w:w="1328" w:type="dxa"/>
          </w:tcPr>
          <w:p w14:paraId="06B95D11" w14:textId="407B320F" w:rsidR="00FA2061" w:rsidRPr="00F667B4" w:rsidRDefault="00B72836" w:rsidP="00330D02">
            <w:pPr>
              <w:pStyle w:val="a8"/>
              <w:pBdr>
                <w:bottom w:val="single" w:sz="4" w:space="1" w:color="auto"/>
              </w:pBdr>
              <w:spacing w:line="400" w:lineRule="exact"/>
              <w:ind w:right="0" w:hanging="567"/>
              <w:jc w:val="right"/>
              <w:rPr>
                <w:rFonts w:ascii="Angsana New" w:hAnsi="Angsana New" w:cs="Angsana New"/>
                <w:color w:val="auto"/>
              </w:rPr>
            </w:pPr>
            <w:r>
              <w:rPr>
                <w:rFonts w:ascii="Angsana New" w:hAnsi="Angsana New" w:cs="Angsana New"/>
                <w:color w:val="auto"/>
              </w:rPr>
              <w:t>179,482</w:t>
            </w:r>
          </w:p>
        </w:tc>
        <w:tc>
          <w:tcPr>
            <w:tcW w:w="1329" w:type="dxa"/>
          </w:tcPr>
          <w:p w14:paraId="1033FA58" w14:textId="622DB6DE" w:rsidR="00FA2061" w:rsidRPr="00F667B4" w:rsidRDefault="009A3566" w:rsidP="00330D02">
            <w:pPr>
              <w:pStyle w:val="a8"/>
              <w:pBdr>
                <w:bottom w:val="single" w:sz="4" w:space="1" w:color="auto"/>
              </w:pBdr>
              <w:spacing w:line="400" w:lineRule="exact"/>
              <w:ind w:right="0" w:hanging="567"/>
              <w:jc w:val="right"/>
              <w:rPr>
                <w:rFonts w:ascii="Angsana New" w:hAnsi="Angsana New" w:cs="Angsana New"/>
                <w:color w:val="auto"/>
              </w:rPr>
            </w:pPr>
            <w:r w:rsidRPr="00F667B4">
              <w:rPr>
                <w:rFonts w:ascii="Angsana New" w:hAnsi="Angsana New" w:cs="Angsana New"/>
                <w:color w:val="auto"/>
              </w:rPr>
              <w:t>139,118</w:t>
            </w:r>
          </w:p>
        </w:tc>
      </w:tr>
      <w:tr w:rsidR="003A4224" w:rsidRPr="00F667B4" w14:paraId="4637330E" w14:textId="77777777">
        <w:trPr>
          <w:trHeight w:val="373"/>
        </w:trPr>
        <w:tc>
          <w:tcPr>
            <w:tcW w:w="3615" w:type="dxa"/>
          </w:tcPr>
          <w:p w14:paraId="6A22A1E0" w14:textId="68CF8C73" w:rsidR="00FA2061" w:rsidRPr="00F667B4" w:rsidRDefault="003F6288" w:rsidP="00330D02">
            <w:pPr>
              <w:pStyle w:val="a8"/>
              <w:spacing w:line="400" w:lineRule="exact"/>
              <w:ind w:left="39" w:right="0"/>
              <w:rPr>
                <w:rFonts w:ascii="Angsana New" w:eastAsia="Calibri" w:hAnsi="Angsana New" w:cs="Angsana New"/>
                <w:color w:val="auto"/>
                <w:spacing w:val="-6"/>
                <w:cs/>
              </w:rPr>
            </w:pPr>
            <w:r>
              <w:rPr>
                <w:rFonts w:ascii="Angsana New" w:hAnsi="Angsana New" w:cs="Angsana New"/>
                <w:color w:val="auto"/>
              </w:rPr>
              <w:t>Total c</w:t>
            </w:r>
            <w:r w:rsidR="00230CCC" w:rsidRPr="00F667B4">
              <w:rPr>
                <w:rFonts w:ascii="Angsana New" w:hAnsi="Angsana New" w:cs="Angsana New"/>
                <w:color w:val="auto"/>
              </w:rPr>
              <w:t>ash and cash equivalents</w:t>
            </w:r>
          </w:p>
        </w:tc>
        <w:tc>
          <w:tcPr>
            <w:tcW w:w="1437" w:type="dxa"/>
          </w:tcPr>
          <w:p w14:paraId="5C59A1B7" w14:textId="1E1316CA" w:rsidR="009A3566" w:rsidRPr="00F667B4" w:rsidRDefault="001972B0" w:rsidP="00330D02">
            <w:pPr>
              <w:pStyle w:val="a8"/>
              <w:pBdr>
                <w:bottom w:val="double" w:sz="4" w:space="1" w:color="auto"/>
              </w:pBdr>
              <w:spacing w:line="400" w:lineRule="exact"/>
              <w:ind w:right="0" w:hanging="567"/>
              <w:jc w:val="right"/>
              <w:rPr>
                <w:rFonts w:ascii="Angsana New" w:eastAsia="Cordia New" w:hAnsi="Angsana New" w:cs="Angsana New"/>
                <w:color w:val="auto"/>
              </w:rPr>
            </w:pPr>
            <w:r w:rsidRPr="001972B0">
              <w:rPr>
                <w:rFonts w:ascii="Angsana New" w:hAnsi="Angsana New" w:cs="Angsana New" w:hint="cs"/>
                <w:color w:val="auto"/>
              </w:rPr>
              <w:t>31</w:t>
            </w:r>
            <w:r w:rsidR="00B72836" w:rsidRPr="001338CB">
              <w:rPr>
                <w:rFonts w:ascii="Angsana New" w:hAnsi="Angsana New" w:cs="Angsana New"/>
                <w:color w:val="auto"/>
              </w:rPr>
              <w:t>4,706</w:t>
            </w:r>
          </w:p>
        </w:tc>
        <w:tc>
          <w:tcPr>
            <w:tcW w:w="1681" w:type="dxa"/>
            <w:vAlign w:val="center"/>
          </w:tcPr>
          <w:p w14:paraId="4DA90822" w14:textId="77777777" w:rsidR="00FA2061" w:rsidRPr="00F667B4" w:rsidRDefault="00FA2061" w:rsidP="00330D02">
            <w:pPr>
              <w:pStyle w:val="a8"/>
              <w:pBdr>
                <w:bottom w:val="double" w:sz="4" w:space="1" w:color="auto"/>
              </w:pBdr>
              <w:spacing w:line="400" w:lineRule="exact"/>
              <w:ind w:right="0" w:hanging="567"/>
              <w:jc w:val="right"/>
              <w:rPr>
                <w:rFonts w:ascii="Angsana New" w:hAnsi="Angsana New" w:cs="Angsana New"/>
                <w:color w:val="auto"/>
                <w:cs/>
              </w:rPr>
            </w:pPr>
            <w:r w:rsidRPr="00F667B4">
              <w:rPr>
                <w:rFonts w:ascii="Angsana New" w:eastAsia="Cordia New" w:hAnsi="Angsana New" w:cs="Angsana New"/>
                <w:color w:val="auto"/>
              </w:rPr>
              <w:t>247,906</w:t>
            </w:r>
          </w:p>
        </w:tc>
        <w:tc>
          <w:tcPr>
            <w:tcW w:w="1328" w:type="dxa"/>
          </w:tcPr>
          <w:p w14:paraId="68A9E08F" w14:textId="791084E0" w:rsidR="00FA2061" w:rsidRPr="00F667B4" w:rsidRDefault="001972B0" w:rsidP="00330D02">
            <w:pPr>
              <w:pStyle w:val="a8"/>
              <w:pBdr>
                <w:bottom w:val="double" w:sz="4" w:space="1" w:color="auto"/>
              </w:pBdr>
              <w:spacing w:line="400" w:lineRule="exact"/>
              <w:ind w:right="0" w:hanging="567"/>
              <w:jc w:val="right"/>
              <w:rPr>
                <w:rFonts w:ascii="Angsana New" w:hAnsi="Angsana New" w:cs="Angsana New"/>
                <w:color w:val="auto"/>
              </w:rPr>
            </w:pPr>
            <w:r w:rsidRPr="001972B0">
              <w:rPr>
                <w:rFonts w:ascii="Angsana New" w:hAnsi="Angsana New" w:cs="Angsana New" w:hint="cs"/>
                <w:color w:val="auto"/>
              </w:rPr>
              <w:t>1</w:t>
            </w:r>
            <w:r w:rsidR="00B72836">
              <w:rPr>
                <w:rFonts w:ascii="Angsana New" w:hAnsi="Angsana New" w:cs="Angsana New"/>
                <w:color w:val="auto"/>
              </w:rPr>
              <w:t>80,471</w:t>
            </w:r>
          </w:p>
        </w:tc>
        <w:tc>
          <w:tcPr>
            <w:tcW w:w="1329" w:type="dxa"/>
            <w:vAlign w:val="center"/>
          </w:tcPr>
          <w:p w14:paraId="5818B07B" w14:textId="76B269BF" w:rsidR="00FA2061" w:rsidRPr="00F667B4" w:rsidRDefault="009A3566" w:rsidP="00330D02">
            <w:pPr>
              <w:pStyle w:val="a8"/>
              <w:pBdr>
                <w:bottom w:val="double" w:sz="4" w:space="1" w:color="auto"/>
              </w:pBdr>
              <w:spacing w:line="400" w:lineRule="exact"/>
              <w:ind w:right="0" w:hanging="567"/>
              <w:jc w:val="right"/>
              <w:rPr>
                <w:rFonts w:ascii="Angsana New" w:eastAsia="Cordia New" w:hAnsi="Angsana New" w:cs="Angsana New"/>
                <w:color w:val="auto"/>
              </w:rPr>
            </w:pPr>
            <w:r w:rsidRPr="00F667B4">
              <w:rPr>
                <w:rFonts w:ascii="Angsana New" w:eastAsia="Cordia New" w:hAnsi="Angsana New" w:cs="Angsana New"/>
                <w:color w:val="auto"/>
              </w:rPr>
              <w:t>139,947</w:t>
            </w:r>
          </w:p>
        </w:tc>
      </w:tr>
    </w:tbl>
    <w:p w14:paraId="78D24694" w14:textId="016FBF91" w:rsidR="00397AEC" w:rsidRPr="00F667B4" w:rsidRDefault="57032FE5" w:rsidP="00330D02">
      <w:pPr>
        <w:numPr>
          <w:ilvl w:val="0"/>
          <w:numId w:val="1"/>
        </w:numPr>
        <w:spacing w:line="400" w:lineRule="exact"/>
        <w:ind w:left="284" w:right="115" w:hanging="284"/>
        <w:rPr>
          <w:rFonts w:ascii="Angsana New" w:hAnsi="Angsana New" w:cs="Angsana New"/>
          <w:b/>
          <w:bCs/>
          <w:caps/>
          <w:color w:val="000000"/>
          <w:sz w:val="28"/>
          <w:szCs w:val="28"/>
        </w:rPr>
      </w:pPr>
      <w:r w:rsidRPr="00F667B4">
        <w:rPr>
          <w:rFonts w:ascii="Angsana New" w:hAnsi="Angsana New" w:cs="Angsana New"/>
          <w:b/>
          <w:bCs/>
          <w:caps/>
          <w:color w:val="000000"/>
          <w:sz w:val="28"/>
          <w:szCs w:val="28"/>
        </w:rPr>
        <w:t>Current investments</w:t>
      </w:r>
    </w:p>
    <w:p w14:paraId="353A0BFE" w14:textId="09E4FC40" w:rsidR="4F7C39E5" w:rsidRPr="00F667B4" w:rsidRDefault="4466CE91" w:rsidP="00330D02">
      <w:pPr>
        <w:pStyle w:val="a8"/>
        <w:spacing w:line="400" w:lineRule="exact"/>
        <w:ind w:left="284" w:right="142"/>
        <w:jc w:val="thaiDistribute"/>
        <w:rPr>
          <w:rFonts w:ascii="Angsana New" w:hAnsi="Angsana New" w:cs="Angsana New"/>
          <w:color w:val="000000"/>
        </w:rPr>
      </w:pPr>
      <w:r w:rsidRPr="00F667B4">
        <w:rPr>
          <w:rFonts w:ascii="Angsana New" w:hAnsi="Angsana New" w:cs="Angsana New"/>
          <w:color w:val="000000"/>
        </w:rPr>
        <w:t>As at December 31, 202</w:t>
      </w:r>
      <w:r w:rsidR="001972B0" w:rsidRPr="001972B0">
        <w:rPr>
          <w:rFonts w:ascii="Angsana New" w:hAnsi="Angsana New" w:cs="Angsana New" w:hint="cs"/>
          <w:color w:val="000000"/>
        </w:rPr>
        <w:t>5</w:t>
      </w:r>
      <w:r w:rsidRPr="00F667B4">
        <w:rPr>
          <w:rFonts w:ascii="Angsana New" w:hAnsi="Angsana New" w:cs="Angsana New"/>
          <w:color w:val="000000"/>
        </w:rPr>
        <w:t xml:space="preserve">, </w:t>
      </w:r>
      <w:r w:rsidR="00331877">
        <w:rPr>
          <w:rFonts w:ascii="Angsana New" w:hAnsi="Angsana New" w:cs="Angsana New"/>
          <w:color w:val="000000"/>
        </w:rPr>
        <w:t>t</w:t>
      </w:r>
      <w:r w:rsidR="008011BE" w:rsidRPr="00F667B4">
        <w:rPr>
          <w:rFonts w:ascii="Angsana New" w:hAnsi="Angsana New" w:cs="Angsana New"/>
          <w:color w:val="000000"/>
        </w:rPr>
        <w:t xml:space="preserve">he Group </w:t>
      </w:r>
      <w:r w:rsidRPr="00F667B4">
        <w:rPr>
          <w:rFonts w:ascii="Angsana New" w:hAnsi="Angsana New" w:cs="Angsana New"/>
          <w:color w:val="000000"/>
        </w:rPr>
        <w:t>has invested in</w:t>
      </w:r>
      <w:r w:rsidR="002C727C" w:rsidRPr="00F667B4">
        <w:rPr>
          <w:rFonts w:ascii="Angsana New" w:hAnsi="Angsana New" w:cs="Angsana New"/>
          <w:color w:val="000000"/>
        </w:rPr>
        <w:t xml:space="preserve"> 4-month</w:t>
      </w:r>
      <w:r w:rsidR="00715F4D">
        <w:rPr>
          <w:rFonts w:ascii="Angsana New" w:hAnsi="Angsana New" w:cs="Angsana New"/>
          <w:color w:val="000000"/>
        </w:rPr>
        <w:t>,</w:t>
      </w:r>
      <w:r w:rsidR="002C727C" w:rsidRPr="00F667B4">
        <w:rPr>
          <w:rFonts w:ascii="Angsana New" w:hAnsi="Angsana New" w:cs="Angsana New"/>
          <w:color w:val="000000"/>
        </w:rPr>
        <w:t xml:space="preserve"> </w:t>
      </w:r>
      <w:r w:rsidR="007417A4" w:rsidRPr="00F667B4">
        <w:rPr>
          <w:rFonts w:ascii="Angsana New" w:hAnsi="Angsana New" w:cs="Angsana New"/>
          <w:color w:val="000000"/>
        </w:rPr>
        <w:t>6-month</w:t>
      </w:r>
      <w:r w:rsidR="00715F4D">
        <w:rPr>
          <w:rFonts w:ascii="Angsana New" w:hAnsi="Angsana New" w:cs="Angsana New"/>
          <w:color w:val="000000"/>
        </w:rPr>
        <w:t>,</w:t>
      </w:r>
      <w:r w:rsidRPr="00F667B4">
        <w:rPr>
          <w:rFonts w:ascii="Angsana New" w:hAnsi="Angsana New" w:cs="Angsana New"/>
          <w:color w:val="000000"/>
        </w:rPr>
        <w:t xml:space="preserve"> 7-month</w:t>
      </w:r>
      <w:r w:rsidR="00D26CA0">
        <w:rPr>
          <w:rFonts w:ascii="Angsana New" w:hAnsi="Angsana New" w:cs="Angsana New"/>
          <w:color w:val="000000"/>
        </w:rPr>
        <w:t>, 9</w:t>
      </w:r>
      <w:r w:rsidRPr="00F667B4">
        <w:rPr>
          <w:rFonts w:ascii="Angsana New" w:hAnsi="Angsana New" w:cs="Angsana New"/>
          <w:color w:val="000000"/>
        </w:rPr>
        <w:t>-month</w:t>
      </w:r>
      <w:r w:rsidR="007417A4" w:rsidRPr="00F667B4">
        <w:rPr>
          <w:rFonts w:ascii="Angsana New" w:hAnsi="Angsana New" w:cs="Angsana New"/>
          <w:color w:val="000000"/>
        </w:rPr>
        <w:t xml:space="preserve"> </w:t>
      </w:r>
      <w:r w:rsidRPr="00F667B4">
        <w:rPr>
          <w:rFonts w:ascii="Angsana New" w:hAnsi="Angsana New" w:cs="Angsana New"/>
          <w:color w:val="000000"/>
        </w:rPr>
        <w:t xml:space="preserve">and 12-month maturity fixed deposits with </w:t>
      </w:r>
      <w:r w:rsidR="007417A4" w:rsidRPr="00F667B4">
        <w:rPr>
          <w:rFonts w:ascii="Angsana New" w:hAnsi="Angsana New" w:cs="Angsana New"/>
          <w:color w:val="000000"/>
        </w:rPr>
        <w:t>2</w:t>
      </w:r>
      <w:r w:rsidRPr="00F667B4">
        <w:rPr>
          <w:rFonts w:ascii="Angsana New" w:hAnsi="Angsana New" w:cs="Angsana New"/>
          <w:color w:val="000000"/>
        </w:rPr>
        <w:t xml:space="preserve"> financial institutions of Baht </w:t>
      </w:r>
      <w:r w:rsidR="001972B0" w:rsidRPr="001972B0">
        <w:rPr>
          <w:rFonts w:ascii="Angsana New" w:hAnsi="Angsana New" w:cs="Angsana New" w:hint="cs"/>
          <w:color w:val="000000"/>
        </w:rPr>
        <w:t>402</w:t>
      </w:r>
      <w:r w:rsidR="004455D5">
        <w:rPr>
          <w:rFonts w:ascii="Angsana New" w:hAnsi="Angsana New" w:cs="Angsana New" w:hint="cs"/>
          <w:color w:val="000000"/>
          <w:cs/>
        </w:rPr>
        <w:t>.</w:t>
      </w:r>
      <w:r w:rsidR="001972B0" w:rsidRPr="001972B0">
        <w:rPr>
          <w:rFonts w:ascii="Angsana New" w:hAnsi="Angsana New" w:cs="Angsana New" w:hint="cs"/>
          <w:color w:val="000000"/>
        </w:rPr>
        <w:t>60</w:t>
      </w:r>
      <w:r w:rsidR="007417A4" w:rsidRPr="00F667B4">
        <w:rPr>
          <w:rFonts w:ascii="Angsana New" w:hAnsi="Angsana New" w:cs="Angsana New"/>
          <w:color w:val="000000"/>
        </w:rPr>
        <w:t xml:space="preserve"> </w:t>
      </w:r>
      <w:r w:rsidRPr="00F667B4">
        <w:rPr>
          <w:rFonts w:ascii="Angsana New" w:hAnsi="Angsana New" w:cs="Angsana New"/>
          <w:color w:val="000000"/>
        </w:rPr>
        <w:t xml:space="preserve">million. The interest rate is </w:t>
      </w:r>
      <w:r w:rsidR="4554F27E" w:rsidRPr="00F667B4">
        <w:rPr>
          <w:rFonts w:ascii="Angsana New" w:hAnsi="Angsana New" w:cs="Angsana New"/>
          <w:color w:val="000000"/>
        </w:rPr>
        <w:t>1.</w:t>
      </w:r>
      <w:r w:rsidR="001972B0" w:rsidRPr="001972B0">
        <w:rPr>
          <w:rFonts w:ascii="Angsana New" w:hAnsi="Angsana New" w:cs="Angsana New" w:hint="cs"/>
          <w:color w:val="000000"/>
        </w:rPr>
        <w:t>05</w:t>
      </w:r>
      <w:r w:rsidR="004455D5">
        <w:rPr>
          <w:rFonts w:ascii="Angsana New" w:hAnsi="Angsana New" w:cs="Angsana New" w:hint="cs"/>
          <w:color w:val="000000"/>
          <w:cs/>
        </w:rPr>
        <w:t>-</w:t>
      </w:r>
      <w:r w:rsidR="001972B0" w:rsidRPr="001972B0">
        <w:rPr>
          <w:rFonts w:ascii="Angsana New" w:hAnsi="Angsana New" w:cs="Angsana New" w:hint="cs"/>
          <w:color w:val="000000"/>
        </w:rPr>
        <w:t>1</w:t>
      </w:r>
      <w:r w:rsidR="004455D5">
        <w:rPr>
          <w:rFonts w:ascii="Angsana New" w:hAnsi="Angsana New" w:cs="Angsana New" w:hint="cs"/>
          <w:color w:val="000000"/>
          <w:cs/>
        </w:rPr>
        <w:t>.</w:t>
      </w:r>
      <w:r w:rsidR="001972B0" w:rsidRPr="001972B0">
        <w:rPr>
          <w:rFonts w:ascii="Angsana New" w:hAnsi="Angsana New" w:cs="Angsana New" w:hint="cs"/>
          <w:color w:val="000000"/>
        </w:rPr>
        <w:t>45</w:t>
      </w:r>
      <w:r w:rsidRPr="00F667B4">
        <w:rPr>
          <w:rFonts w:ascii="Angsana New" w:hAnsi="Angsana New" w:cs="Angsana New"/>
          <w:color w:val="000000"/>
        </w:rPr>
        <w:t>% per annum</w:t>
      </w:r>
      <w:r w:rsidR="1EA1A5E8" w:rsidRPr="00F667B4">
        <w:rPr>
          <w:rFonts w:ascii="Angsana New" w:hAnsi="Angsana New" w:cs="Angsana New"/>
          <w:color w:val="000000"/>
        </w:rPr>
        <w:t xml:space="preserve"> (2</w:t>
      </w:r>
      <w:r w:rsidR="34ABDD0B" w:rsidRPr="00F667B4">
        <w:rPr>
          <w:rFonts w:ascii="Angsana New" w:hAnsi="Angsana New" w:cs="Angsana New"/>
          <w:color w:val="000000"/>
        </w:rPr>
        <w:t>02</w:t>
      </w:r>
      <w:r w:rsidR="001972B0" w:rsidRPr="001972B0">
        <w:rPr>
          <w:rFonts w:ascii="Angsana New" w:hAnsi="Angsana New" w:cs="Angsana New" w:hint="cs"/>
          <w:color w:val="000000"/>
        </w:rPr>
        <w:t>4</w:t>
      </w:r>
      <w:r w:rsidR="1EA1A5E8" w:rsidRPr="00F667B4">
        <w:rPr>
          <w:rFonts w:ascii="Angsana New" w:hAnsi="Angsana New" w:cs="Angsana New"/>
          <w:color w:val="000000"/>
        </w:rPr>
        <w:t>:</w:t>
      </w:r>
      <w:r w:rsidR="00A54A93" w:rsidRPr="00F667B4">
        <w:rPr>
          <w:rFonts w:ascii="Angsana New" w:hAnsi="Angsana New" w:cs="Angsana New"/>
          <w:color w:val="000000"/>
        </w:rPr>
        <w:t xml:space="preserve"> </w:t>
      </w:r>
      <w:r w:rsidR="001B50DC">
        <w:rPr>
          <w:rFonts w:ascii="Angsana New" w:hAnsi="Angsana New" w:cs="Angsana New"/>
          <w:color w:val="000000"/>
        </w:rPr>
        <w:t>t</w:t>
      </w:r>
      <w:r w:rsidR="001B50DC" w:rsidRPr="00F667B4">
        <w:rPr>
          <w:rFonts w:ascii="Angsana New" w:hAnsi="Angsana New" w:cs="Angsana New"/>
          <w:color w:val="000000"/>
        </w:rPr>
        <w:t>he Group</w:t>
      </w:r>
      <w:r w:rsidR="0730B1D8" w:rsidRPr="00F667B4">
        <w:rPr>
          <w:rFonts w:ascii="Angsana New" w:hAnsi="Angsana New" w:cs="Angsana New"/>
          <w:color w:val="000000"/>
        </w:rPr>
        <w:t xml:space="preserve"> has invested in </w:t>
      </w:r>
      <w:r w:rsidR="004455D5" w:rsidRPr="00F667B4">
        <w:rPr>
          <w:rFonts w:ascii="Angsana New" w:hAnsi="Angsana New" w:cs="Angsana New"/>
          <w:color w:val="000000"/>
        </w:rPr>
        <w:t>4-month</w:t>
      </w:r>
      <w:r w:rsidR="004455D5">
        <w:rPr>
          <w:rFonts w:ascii="Angsana New" w:hAnsi="Angsana New" w:cs="Angsana New"/>
          <w:color w:val="000000"/>
        </w:rPr>
        <w:t>,</w:t>
      </w:r>
      <w:r w:rsidR="004455D5" w:rsidRPr="00F667B4">
        <w:rPr>
          <w:rFonts w:ascii="Angsana New" w:hAnsi="Angsana New" w:cs="Angsana New"/>
          <w:color w:val="000000"/>
        </w:rPr>
        <w:t xml:space="preserve"> 5-month</w:t>
      </w:r>
      <w:r w:rsidR="004455D5">
        <w:rPr>
          <w:rFonts w:ascii="Angsana New" w:hAnsi="Angsana New" w:cs="Angsana New"/>
          <w:color w:val="000000"/>
        </w:rPr>
        <w:t>,</w:t>
      </w:r>
      <w:r w:rsidR="004455D5" w:rsidRPr="00F667B4">
        <w:rPr>
          <w:rFonts w:ascii="Angsana New" w:hAnsi="Angsana New" w:cs="Angsana New"/>
          <w:color w:val="000000"/>
        </w:rPr>
        <w:t xml:space="preserve"> 6-month</w:t>
      </w:r>
      <w:r w:rsidR="004455D5">
        <w:rPr>
          <w:rFonts w:ascii="Angsana New" w:hAnsi="Angsana New" w:cs="Angsana New"/>
          <w:color w:val="000000"/>
        </w:rPr>
        <w:t>,</w:t>
      </w:r>
      <w:r w:rsidR="004455D5" w:rsidRPr="00F667B4">
        <w:rPr>
          <w:rFonts w:ascii="Angsana New" w:hAnsi="Angsana New" w:cs="Angsana New"/>
          <w:color w:val="000000"/>
        </w:rPr>
        <w:t xml:space="preserve"> </w:t>
      </w:r>
      <w:r w:rsidR="00A54A93" w:rsidRPr="00F667B4">
        <w:rPr>
          <w:rFonts w:ascii="Angsana New" w:hAnsi="Angsana New" w:cs="Angsana New"/>
          <w:color w:val="000000"/>
        </w:rPr>
        <w:t>7</w:t>
      </w:r>
      <w:r w:rsidR="0730B1D8" w:rsidRPr="00F667B4">
        <w:rPr>
          <w:rFonts w:ascii="Angsana New" w:hAnsi="Angsana New" w:cs="Angsana New"/>
          <w:color w:val="000000"/>
        </w:rPr>
        <w:t>-month</w:t>
      </w:r>
      <w:r w:rsidR="00715F4D">
        <w:rPr>
          <w:rFonts w:ascii="Angsana New" w:hAnsi="Angsana New" w:cs="Angsana New"/>
          <w:color w:val="000000"/>
        </w:rPr>
        <w:t xml:space="preserve"> and</w:t>
      </w:r>
      <w:r w:rsidR="00A54A93" w:rsidRPr="00F667B4">
        <w:rPr>
          <w:rFonts w:ascii="Angsana New" w:hAnsi="Angsana New" w:cs="Angsana New"/>
          <w:color w:val="000000"/>
        </w:rPr>
        <w:t xml:space="preserve"> 12-month</w:t>
      </w:r>
      <w:r w:rsidR="0730B1D8" w:rsidRPr="00F667B4">
        <w:rPr>
          <w:rFonts w:ascii="Angsana New" w:hAnsi="Angsana New" w:cs="Angsana New"/>
          <w:color w:val="000000"/>
        </w:rPr>
        <w:t xml:space="preserve"> </w:t>
      </w:r>
      <w:r w:rsidR="21CBA9BF" w:rsidRPr="00F667B4">
        <w:rPr>
          <w:rFonts w:ascii="Angsana New" w:hAnsi="Angsana New" w:cs="Angsana New"/>
          <w:color w:val="000000"/>
        </w:rPr>
        <w:t xml:space="preserve">maturity fixed deposits with </w:t>
      </w:r>
      <w:r w:rsidR="001972B0" w:rsidRPr="001972B0">
        <w:rPr>
          <w:rFonts w:ascii="Angsana New" w:hAnsi="Angsana New" w:cs="Angsana New" w:hint="cs"/>
          <w:color w:val="000000"/>
        </w:rPr>
        <w:t>2</w:t>
      </w:r>
      <w:r w:rsidR="21CBA9BF" w:rsidRPr="00F667B4">
        <w:rPr>
          <w:rFonts w:ascii="Angsana New" w:hAnsi="Angsana New" w:cs="Angsana New"/>
          <w:color w:val="000000"/>
        </w:rPr>
        <w:t xml:space="preserve"> financial institutions of Baht </w:t>
      </w:r>
      <w:r w:rsidR="001972B0" w:rsidRPr="001972B0">
        <w:rPr>
          <w:rFonts w:ascii="Angsana New" w:hAnsi="Angsana New" w:cs="Angsana New" w:hint="cs"/>
          <w:color w:val="000000"/>
        </w:rPr>
        <w:t>530</w:t>
      </w:r>
      <w:r w:rsidR="00895BFF">
        <w:rPr>
          <w:rFonts w:ascii="Angsana New" w:hAnsi="Angsana New" w:cs="Angsana New" w:hint="cs"/>
          <w:color w:val="000000"/>
          <w:cs/>
        </w:rPr>
        <w:t>.</w:t>
      </w:r>
      <w:r w:rsidR="001972B0" w:rsidRPr="001972B0">
        <w:rPr>
          <w:rFonts w:ascii="Angsana New" w:hAnsi="Angsana New" w:cs="Angsana New" w:hint="cs"/>
          <w:color w:val="000000"/>
        </w:rPr>
        <w:t>63</w:t>
      </w:r>
      <w:r w:rsidR="21CBA9BF" w:rsidRPr="00F667B4">
        <w:rPr>
          <w:rFonts w:ascii="Angsana New" w:hAnsi="Angsana New" w:cs="Angsana New"/>
          <w:color w:val="000000"/>
        </w:rPr>
        <w:t xml:space="preserve"> million.</w:t>
      </w:r>
      <w:r w:rsidR="7F2ECBCD" w:rsidRPr="00F667B4">
        <w:rPr>
          <w:rFonts w:ascii="Angsana New" w:hAnsi="Angsana New" w:cs="Angsana New"/>
          <w:color w:val="000000"/>
        </w:rPr>
        <w:t xml:space="preserve"> The interest rate is 1.</w:t>
      </w:r>
      <w:r w:rsidR="001972B0" w:rsidRPr="001972B0">
        <w:rPr>
          <w:rFonts w:ascii="Angsana New" w:hAnsi="Angsana New" w:cs="Angsana New" w:hint="cs"/>
          <w:color w:val="000000"/>
        </w:rPr>
        <w:t>80</w:t>
      </w:r>
      <w:r w:rsidR="00F83262">
        <w:rPr>
          <w:rFonts w:ascii="Angsana New" w:hAnsi="Angsana New" w:cs="Angsana New" w:hint="cs"/>
          <w:color w:val="000000"/>
          <w:cs/>
        </w:rPr>
        <w:t>-</w:t>
      </w:r>
      <w:r w:rsidR="001972B0" w:rsidRPr="001972B0">
        <w:rPr>
          <w:rFonts w:ascii="Angsana New" w:hAnsi="Angsana New" w:cs="Angsana New" w:hint="cs"/>
          <w:color w:val="000000"/>
        </w:rPr>
        <w:t>2</w:t>
      </w:r>
      <w:r w:rsidR="00F83262">
        <w:rPr>
          <w:rFonts w:ascii="Angsana New" w:hAnsi="Angsana New" w:cs="Angsana New" w:hint="cs"/>
          <w:color w:val="000000"/>
          <w:cs/>
        </w:rPr>
        <w:t>.</w:t>
      </w:r>
      <w:r w:rsidR="001972B0" w:rsidRPr="001972B0">
        <w:rPr>
          <w:rFonts w:ascii="Angsana New" w:hAnsi="Angsana New" w:cs="Angsana New" w:hint="cs"/>
          <w:color w:val="000000"/>
        </w:rPr>
        <w:t>23</w:t>
      </w:r>
      <w:r w:rsidR="7F2ECBCD" w:rsidRPr="00F667B4">
        <w:rPr>
          <w:rFonts w:ascii="Angsana New" w:hAnsi="Angsana New" w:cs="Angsana New"/>
          <w:color w:val="000000"/>
        </w:rPr>
        <w:t>% per annum.</w:t>
      </w:r>
      <w:r w:rsidR="1EA1A5E8" w:rsidRPr="00F667B4">
        <w:rPr>
          <w:rFonts w:ascii="Angsana New" w:hAnsi="Angsana New" w:cs="Angsana New"/>
          <w:color w:val="000000"/>
        </w:rPr>
        <w:t>)</w:t>
      </w:r>
    </w:p>
    <w:p w14:paraId="583791A8" w14:textId="673165AC" w:rsidR="00EE69E7" w:rsidRDefault="00EE69E7" w:rsidP="00330D02">
      <w:pPr>
        <w:pStyle w:val="a8"/>
        <w:spacing w:line="400" w:lineRule="exact"/>
        <w:ind w:left="284" w:right="142"/>
        <w:jc w:val="thaiDistribute"/>
        <w:rPr>
          <w:rFonts w:ascii="Angsana New" w:hAnsi="Angsana New" w:cs="Angsana New"/>
          <w:color w:val="000000"/>
        </w:rPr>
      </w:pPr>
      <w:r w:rsidRPr="00D26CA0">
        <w:rPr>
          <w:rFonts w:ascii="Angsana New" w:hAnsi="Angsana New" w:cs="Angsana New"/>
          <w:color w:val="000000"/>
        </w:rPr>
        <w:t>As at December 31, 202</w:t>
      </w:r>
      <w:r w:rsidR="001972B0" w:rsidRPr="001972B0">
        <w:rPr>
          <w:rFonts w:ascii="Angsana New" w:hAnsi="Angsana New" w:cs="Angsana New" w:hint="cs"/>
          <w:color w:val="000000"/>
        </w:rPr>
        <w:t>5</w:t>
      </w:r>
      <w:r w:rsidRPr="00D26CA0">
        <w:rPr>
          <w:rFonts w:ascii="Angsana New" w:hAnsi="Angsana New" w:cs="Angsana New"/>
          <w:color w:val="000000"/>
        </w:rPr>
        <w:t xml:space="preserve">, the </w:t>
      </w:r>
      <w:r w:rsidR="00C13ECF" w:rsidRPr="00D26CA0">
        <w:rPr>
          <w:rFonts w:ascii="Angsana New" w:hAnsi="Angsana New" w:cs="Angsana New"/>
          <w:color w:val="000000"/>
        </w:rPr>
        <w:t xml:space="preserve">Company </w:t>
      </w:r>
      <w:r w:rsidRPr="00D26CA0">
        <w:rPr>
          <w:rFonts w:ascii="Angsana New" w:hAnsi="Angsana New" w:cs="Angsana New"/>
          <w:color w:val="000000"/>
        </w:rPr>
        <w:t xml:space="preserve">has invested in </w:t>
      </w:r>
      <w:r>
        <w:rPr>
          <w:rFonts w:ascii="Angsana New" w:hAnsi="Angsana New" w:cs="Angsana New"/>
          <w:color w:val="000000"/>
        </w:rPr>
        <w:t>6</w:t>
      </w:r>
      <w:r w:rsidRPr="00D26CA0">
        <w:rPr>
          <w:rFonts w:ascii="Angsana New" w:hAnsi="Angsana New" w:cs="Angsana New"/>
          <w:color w:val="000000"/>
        </w:rPr>
        <w:t xml:space="preserve">-month, </w:t>
      </w:r>
      <w:r>
        <w:rPr>
          <w:rFonts w:ascii="Angsana New" w:hAnsi="Angsana New" w:cs="Angsana New"/>
          <w:color w:val="000000"/>
        </w:rPr>
        <w:t>7</w:t>
      </w:r>
      <w:r w:rsidRPr="00D26CA0">
        <w:rPr>
          <w:rFonts w:ascii="Angsana New" w:hAnsi="Angsana New" w:cs="Angsana New"/>
          <w:color w:val="000000"/>
        </w:rPr>
        <w:t xml:space="preserve">-month, </w:t>
      </w:r>
      <w:r w:rsidR="00D26CA0">
        <w:rPr>
          <w:rFonts w:ascii="Angsana New" w:hAnsi="Angsana New" w:cs="Angsana New"/>
          <w:color w:val="000000"/>
        </w:rPr>
        <w:t>9</w:t>
      </w:r>
      <w:r w:rsidRPr="00D26CA0">
        <w:rPr>
          <w:rFonts w:ascii="Angsana New" w:hAnsi="Angsana New" w:cs="Angsana New"/>
          <w:color w:val="000000"/>
        </w:rPr>
        <w:t xml:space="preserve">-month and 12-month maturity fixed deposits with 2 financial institutions of Baht </w:t>
      </w:r>
      <w:r w:rsidR="0076144C" w:rsidRPr="00D26CA0">
        <w:rPr>
          <w:rFonts w:ascii="Angsana New" w:hAnsi="Angsana New" w:cs="Angsana New"/>
          <w:color w:val="000000"/>
        </w:rPr>
        <w:t>341.86</w:t>
      </w:r>
      <w:r w:rsidRPr="00D26CA0">
        <w:rPr>
          <w:rFonts w:ascii="Angsana New" w:hAnsi="Angsana New" w:cs="Angsana New"/>
          <w:color w:val="000000"/>
        </w:rPr>
        <w:t xml:space="preserve"> million. The interest rate is </w:t>
      </w:r>
      <w:r w:rsidR="001972B0" w:rsidRPr="001972B0">
        <w:rPr>
          <w:rFonts w:ascii="Angsana New" w:hAnsi="Angsana New" w:cs="Angsana New" w:hint="cs"/>
          <w:color w:val="000000"/>
        </w:rPr>
        <w:t>1</w:t>
      </w:r>
      <w:r w:rsidRPr="00D26CA0">
        <w:rPr>
          <w:rFonts w:ascii="Angsana New" w:hAnsi="Angsana New" w:cs="Angsana New" w:hint="cs"/>
          <w:color w:val="000000"/>
          <w:cs/>
        </w:rPr>
        <w:t>.</w:t>
      </w:r>
      <w:r w:rsidR="001972B0" w:rsidRPr="001972B0">
        <w:rPr>
          <w:rFonts w:ascii="Angsana New" w:hAnsi="Angsana New" w:cs="Angsana New" w:hint="cs"/>
          <w:color w:val="000000"/>
        </w:rPr>
        <w:t>05</w:t>
      </w:r>
      <w:r w:rsidRPr="00D26CA0">
        <w:rPr>
          <w:rFonts w:ascii="Angsana New" w:hAnsi="Angsana New" w:cs="Angsana New" w:hint="cs"/>
          <w:color w:val="000000"/>
          <w:cs/>
        </w:rPr>
        <w:t>-</w:t>
      </w:r>
      <w:r w:rsidR="001972B0" w:rsidRPr="001972B0">
        <w:rPr>
          <w:rFonts w:ascii="Angsana New" w:hAnsi="Angsana New" w:cs="Angsana New" w:hint="cs"/>
          <w:color w:val="000000"/>
        </w:rPr>
        <w:t>1</w:t>
      </w:r>
      <w:r w:rsidRPr="00D26CA0">
        <w:rPr>
          <w:rFonts w:ascii="Angsana New" w:hAnsi="Angsana New" w:cs="Angsana New" w:hint="cs"/>
          <w:color w:val="000000"/>
          <w:cs/>
        </w:rPr>
        <w:t>.</w:t>
      </w:r>
      <w:r w:rsidR="001972B0" w:rsidRPr="001972B0">
        <w:rPr>
          <w:rFonts w:ascii="Angsana New" w:hAnsi="Angsana New" w:cs="Angsana New" w:hint="cs"/>
          <w:color w:val="000000"/>
        </w:rPr>
        <w:t>45</w:t>
      </w:r>
      <w:r w:rsidRPr="00D26CA0">
        <w:rPr>
          <w:rFonts w:ascii="Angsana New" w:hAnsi="Angsana New" w:cs="Angsana New"/>
          <w:color w:val="000000"/>
        </w:rPr>
        <w:t>% per annum (202</w:t>
      </w:r>
      <w:r w:rsidR="001972B0" w:rsidRPr="001972B0">
        <w:rPr>
          <w:rFonts w:ascii="Angsana New" w:hAnsi="Angsana New" w:cs="Angsana New" w:hint="cs"/>
          <w:color w:val="000000"/>
        </w:rPr>
        <w:t>4</w:t>
      </w:r>
      <w:r w:rsidRPr="00D26CA0">
        <w:rPr>
          <w:rFonts w:ascii="Angsana New" w:hAnsi="Angsana New" w:cs="Angsana New"/>
          <w:color w:val="000000"/>
        </w:rPr>
        <w:t xml:space="preserve">: The Company has invested in 4-month, 5-month, 6-month, 7-month and 12-month maturity fixed deposits with </w:t>
      </w:r>
      <w:r w:rsidR="001972B0" w:rsidRPr="001972B0">
        <w:rPr>
          <w:rFonts w:ascii="Angsana New" w:hAnsi="Angsana New" w:cs="Angsana New" w:hint="cs"/>
          <w:color w:val="000000"/>
        </w:rPr>
        <w:t>2</w:t>
      </w:r>
      <w:r w:rsidRPr="00D26CA0">
        <w:rPr>
          <w:rFonts w:ascii="Angsana New" w:hAnsi="Angsana New" w:cs="Angsana New"/>
          <w:color w:val="000000"/>
        </w:rPr>
        <w:t xml:space="preserve"> financial institutions of Baht </w:t>
      </w:r>
      <w:r w:rsidR="001972B0" w:rsidRPr="001972B0">
        <w:rPr>
          <w:rFonts w:ascii="Angsana New" w:hAnsi="Angsana New" w:cs="Angsana New" w:hint="cs"/>
          <w:color w:val="000000"/>
        </w:rPr>
        <w:t>530</w:t>
      </w:r>
      <w:r w:rsidRPr="00D26CA0">
        <w:rPr>
          <w:rFonts w:ascii="Angsana New" w:hAnsi="Angsana New" w:cs="Angsana New" w:hint="cs"/>
          <w:color w:val="000000"/>
          <w:cs/>
        </w:rPr>
        <w:t>.</w:t>
      </w:r>
      <w:r w:rsidR="001972B0" w:rsidRPr="001972B0">
        <w:rPr>
          <w:rFonts w:ascii="Angsana New" w:hAnsi="Angsana New" w:cs="Angsana New" w:hint="cs"/>
          <w:color w:val="000000"/>
        </w:rPr>
        <w:t>63</w:t>
      </w:r>
      <w:r w:rsidRPr="00D26CA0">
        <w:rPr>
          <w:rFonts w:ascii="Angsana New" w:hAnsi="Angsana New" w:cs="Angsana New"/>
          <w:color w:val="000000"/>
        </w:rPr>
        <w:t xml:space="preserve"> million. The interest rate is 1.</w:t>
      </w:r>
      <w:r w:rsidR="001972B0" w:rsidRPr="001972B0">
        <w:rPr>
          <w:rFonts w:ascii="Angsana New" w:hAnsi="Angsana New" w:cs="Angsana New" w:hint="cs"/>
          <w:color w:val="000000"/>
        </w:rPr>
        <w:t>80</w:t>
      </w:r>
      <w:r w:rsidRPr="00D26CA0">
        <w:rPr>
          <w:rFonts w:ascii="Angsana New" w:hAnsi="Angsana New" w:cs="Angsana New" w:hint="cs"/>
          <w:color w:val="000000"/>
          <w:cs/>
        </w:rPr>
        <w:t>-</w:t>
      </w:r>
      <w:r w:rsidR="001972B0" w:rsidRPr="001972B0">
        <w:rPr>
          <w:rFonts w:ascii="Angsana New" w:hAnsi="Angsana New" w:cs="Angsana New" w:hint="cs"/>
          <w:color w:val="000000"/>
        </w:rPr>
        <w:t>2</w:t>
      </w:r>
      <w:r w:rsidRPr="00D26CA0">
        <w:rPr>
          <w:rFonts w:ascii="Angsana New" w:hAnsi="Angsana New" w:cs="Angsana New" w:hint="cs"/>
          <w:color w:val="000000"/>
          <w:cs/>
        </w:rPr>
        <w:t>.</w:t>
      </w:r>
      <w:r w:rsidR="001972B0" w:rsidRPr="001972B0">
        <w:rPr>
          <w:rFonts w:ascii="Angsana New" w:hAnsi="Angsana New" w:cs="Angsana New" w:hint="cs"/>
          <w:color w:val="000000"/>
        </w:rPr>
        <w:t>23</w:t>
      </w:r>
      <w:r w:rsidRPr="00D26CA0">
        <w:rPr>
          <w:rFonts w:ascii="Angsana New" w:hAnsi="Angsana New" w:cs="Angsana New"/>
          <w:color w:val="000000"/>
        </w:rPr>
        <w:t>% per annum.)</w:t>
      </w:r>
    </w:p>
    <w:p w14:paraId="71F3560D" w14:textId="20DC7902" w:rsidR="002E1ADF" w:rsidRPr="00F667B4" w:rsidRDefault="748A3602" w:rsidP="00330D02">
      <w:pPr>
        <w:numPr>
          <w:ilvl w:val="0"/>
          <w:numId w:val="1"/>
        </w:numPr>
        <w:spacing w:line="400" w:lineRule="exact"/>
        <w:ind w:left="284" w:right="115" w:hanging="284"/>
        <w:rPr>
          <w:rFonts w:ascii="Angsana New" w:hAnsi="Angsana New" w:cs="Angsana New"/>
          <w:b/>
          <w:bCs/>
          <w:color w:val="000000"/>
          <w:sz w:val="28"/>
          <w:szCs w:val="28"/>
        </w:rPr>
      </w:pPr>
      <w:r w:rsidRPr="00F667B4">
        <w:rPr>
          <w:rFonts w:ascii="Angsana New" w:hAnsi="Angsana New" w:cs="Angsana New"/>
          <w:b/>
          <w:bCs/>
          <w:color w:val="000000"/>
          <w:sz w:val="28"/>
          <w:szCs w:val="28"/>
        </w:rPr>
        <w:t>REST</w:t>
      </w:r>
      <w:r w:rsidR="7BFF3E14" w:rsidRPr="00F667B4">
        <w:rPr>
          <w:rFonts w:ascii="Angsana New" w:hAnsi="Angsana New" w:cs="Angsana New"/>
          <w:b/>
          <w:bCs/>
          <w:color w:val="000000"/>
          <w:sz w:val="28"/>
          <w:szCs w:val="28"/>
        </w:rPr>
        <w:t>R</w:t>
      </w:r>
      <w:r w:rsidRPr="00F667B4">
        <w:rPr>
          <w:rFonts w:ascii="Angsana New" w:hAnsi="Angsana New" w:cs="Angsana New"/>
          <w:b/>
          <w:bCs/>
          <w:color w:val="000000"/>
          <w:sz w:val="28"/>
          <w:szCs w:val="28"/>
        </w:rPr>
        <w:t>ICTED BANK DEPOSITS</w:t>
      </w:r>
    </w:p>
    <w:p w14:paraId="4EEFDA7B" w14:textId="0F1D6D97" w:rsidR="4973A783" w:rsidRPr="001D102F" w:rsidRDefault="4973A783" w:rsidP="00330D02">
      <w:pPr>
        <w:spacing w:line="400" w:lineRule="exact"/>
        <w:ind w:left="284" w:right="142"/>
        <w:jc w:val="both"/>
        <w:rPr>
          <w:rFonts w:ascii="Angsana New" w:eastAsia="Angsana New" w:hAnsi="Angsana New" w:cs="Angsana New"/>
          <w:color w:val="000000"/>
          <w:sz w:val="28"/>
          <w:szCs w:val="28"/>
        </w:rPr>
      </w:pPr>
      <w:r w:rsidRPr="00F667B4">
        <w:rPr>
          <w:rFonts w:ascii="Angsana New" w:eastAsia="Angsana New" w:hAnsi="Angsana New" w:cs="Angsana New"/>
          <w:color w:val="000000"/>
          <w:sz w:val="28"/>
          <w:szCs w:val="28"/>
        </w:rPr>
        <w:t>As at December 31, 202</w:t>
      </w:r>
      <w:r w:rsidR="0076144C">
        <w:rPr>
          <w:rFonts w:ascii="Angsana New" w:eastAsia="Angsana New" w:hAnsi="Angsana New" w:cs="Angsana New"/>
          <w:color w:val="000000"/>
          <w:sz w:val="28"/>
          <w:szCs w:val="28"/>
        </w:rPr>
        <w:t>5</w:t>
      </w:r>
      <w:r w:rsidRPr="00F667B4">
        <w:rPr>
          <w:rFonts w:ascii="Angsana New" w:eastAsia="Angsana New" w:hAnsi="Angsana New" w:cs="Angsana New"/>
          <w:color w:val="000000"/>
          <w:sz w:val="28"/>
          <w:szCs w:val="28"/>
        </w:rPr>
        <w:t xml:space="preserve">, the </w:t>
      </w:r>
      <w:r w:rsidR="00CF2BFC">
        <w:rPr>
          <w:rFonts w:ascii="Angsana New" w:eastAsia="Angsana New" w:hAnsi="Angsana New" w:cs="Angsana New"/>
          <w:color w:val="000000"/>
          <w:sz w:val="28"/>
          <w:szCs w:val="28"/>
        </w:rPr>
        <w:t xml:space="preserve">Group and the </w:t>
      </w:r>
      <w:r w:rsidRPr="00F667B4">
        <w:rPr>
          <w:rFonts w:ascii="Angsana New" w:eastAsia="Angsana New" w:hAnsi="Angsana New" w:cs="Angsana New"/>
          <w:color w:val="000000"/>
          <w:sz w:val="28"/>
          <w:szCs w:val="28"/>
        </w:rPr>
        <w:t xml:space="preserve">Company has restricted bank deposits with financial institutions totaling Baht </w:t>
      </w:r>
      <w:r w:rsidR="001972B0" w:rsidRPr="001972B0">
        <w:rPr>
          <w:rFonts w:ascii="Angsana New" w:eastAsia="Angsana New" w:hAnsi="Angsana New" w:cs="Angsana New" w:hint="cs"/>
          <w:color w:val="000000"/>
          <w:sz w:val="28"/>
          <w:szCs w:val="28"/>
        </w:rPr>
        <w:t>31</w:t>
      </w:r>
      <w:r w:rsidR="001701CD">
        <w:rPr>
          <w:rFonts w:ascii="Angsana New" w:eastAsia="Angsana New" w:hAnsi="Angsana New" w:cs="Angsana New" w:hint="cs"/>
          <w:color w:val="000000"/>
          <w:sz w:val="28"/>
          <w:szCs w:val="28"/>
          <w:cs/>
        </w:rPr>
        <w:t>.</w:t>
      </w:r>
      <w:r w:rsidR="001972B0" w:rsidRPr="001972B0">
        <w:rPr>
          <w:rFonts w:ascii="Angsana New" w:eastAsia="Angsana New" w:hAnsi="Angsana New" w:cs="Angsana New" w:hint="cs"/>
          <w:color w:val="000000"/>
          <w:sz w:val="28"/>
          <w:szCs w:val="28"/>
        </w:rPr>
        <w:t>40</w:t>
      </w:r>
      <w:r w:rsidRPr="00F667B4">
        <w:rPr>
          <w:rFonts w:ascii="Angsana New" w:eastAsia="Angsana New" w:hAnsi="Angsana New" w:cs="Angsana New"/>
          <w:color w:val="000000"/>
          <w:sz w:val="28"/>
          <w:szCs w:val="28"/>
        </w:rPr>
        <w:t xml:space="preserve"> million </w:t>
      </w:r>
      <w:r w:rsidR="00341635">
        <w:rPr>
          <w:rFonts w:ascii="Angsana New" w:eastAsia="Angsana New" w:hAnsi="Angsana New" w:cs="Angsana New"/>
          <w:color w:val="000000"/>
          <w:sz w:val="28"/>
          <w:szCs w:val="28"/>
        </w:rPr>
        <w:t xml:space="preserve">and </w:t>
      </w:r>
      <w:r w:rsidR="004A2DD0">
        <w:rPr>
          <w:rFonts w:ascii="Angsana New" w:eastAsia="Angsana New" w:hAnsi="Angsana New" w:cs="Angsana New"/>
          <w:color w:val="000000"/>
          <w:sz w:val="28"/>
          <w:szCs w:val="28"/>
        </w:rPr>
        <w:t>Baht</w:t>
      </w:r>
      <w:r w:rsidR="00341635">
        <w:rPr>
          <w:rFonts w:ascii="Angsana New" w:eastAsia="Angsana New" w:hAnsi="Angsana New" w:cs="Angsana New"/>
          <w:color w:val="000000"/>
          <w:sz w:val="28"/>
          <w:szCs w:val="28"/>
        </w:rPr>
        <w:t xml:space="preserve"> </w:t>
      </w:r>
      <w:r w:rsidR="00E842A9">
        <w:rPr>
          <w:rFonts w:ascii="Angsana New" w:eastAsia="Angsana New" w:hAnsi="Angsana New" w:cs="Angsana New"/>
          <w:color w:val="000000"/>
          <w:sz w:val="28"/>
          <w:szCs w:val="28"/>
        </w:rPr>
        <w:t xml:space="preserve">27.10 </w:t>
      </w:r>
      <w:r w:rsidR="004A2DD0">
        <w:rPr>
          <w:rFonts w:ascii="Angsana New" w:eastAsia="Angsana New" w:hAnsi="Angsana New" w:cs="Angsana New"/>
          <w:color w:val="000000"/>
          <w:sz w:val="28"/>
          <w:szCs w:val="28"/>
        </w:rPr>
        <w:t>million</w:t>
      </w:r>
      <w:r w:rsidR="00E842A9">
        <w:rPr>
          <w:rFonts w:ascii="Angsana New" w:eastAsia="Angsana New" w:hAnsi="Angsana New" w:cs="Angsana New"/>
          <w:color w:val="000000"/>
          <w:sz w:val="28"/>
          <w:szCs w:val="28"/>
        </w:rPr>
        <w:t xml:space="preserve"> </w:t>
      </w:r>
      <w:r w:rsidRPr="00F667B4">
        <w:rPr>
          <w:rFonts w:ascii="Angsana New" w:eastAsia="Angsana New" w:hAnsi="Angsana New" w:cs="Angsana New"/>
          <w:color w:val="000000"/>
          <w:sz w:val="28"/>
          <w:szCs w:val="28"/>
        </w:rPr>
        <w:t>which the Company used as collateral against credit limits obtained from financial institutions (202</w:t>
      </w:r>
      <w:r w:rsidR="001972B0" w:rsidRPr="001972B0">
        <w:rPr>
          <w:rFonts w:ascii="Angsana New" w:eastAsia="Angsana New" w:hAnsi="Angsana New" w:cs="Angsana New" w:hint="cs"/>
          <w:color w:val="000000"/>
          <w:sz w:val="28"/>
          <w:szCs w:val="28"/>
        </w:rPr>
        <w:t>4</w:t>
      </w:r>
      <w:r w:rsidRPr="00F667B4">
        <w:rPr>
          <w:rFonts w:ascii="Angsana New" w:eastAsia="Angsana New" w:hAnsi="Angsana New" w:cs="Angsana New"/>
          <w:color w:val="000000"/>
          <w:sz w:val="28"/>
          <w:szCs w:val="28"/>
        </w:rPr>
        <w:t xml:space="preserve">: Baht </w:t>
      </w:r>
      <w:r w:rsidR="000A7E08" w:rsidRPr="00F667B4">
        <w:rPr>
          <w:rFonts w:ascii="Angsana New" w:eastAsia="Angsana New" w:hAnsi="Angsana New" w:cs="Angsana New"/>
          <w:color w:val="000000"/>
          <w:sz w:val="28"/>
          <w:szCs w:val="28"/>
        </w:rPr>
        <w:t>1</w:t>
      </w:r>
      <w:r w:rsidRPr="00F667B4">
        <w:rPr>
          <w:rFonts w:ascii="Angsana New" w:eastAsia="Angsana New" w:hAnsi="Angsana New" w:cs="Angsana New"/>
          <w:color w:val="000000"/>
          <w:sz w:val="28"/>
          <w:szCs w:val="28"/>
        </w:rPr>
        <w:t xml:space="preserve">5.10 million). </w:t>
      </w:r>
      <w:r w:rsidR="00715F4D">
        <w:rPr>
          <w:rFonts w:ascii="Angsana New" w:eastAsia="Angsana New" w:hAnsi="Angsana New" w:cs="Angsana New"/>
          <w:color w:val="000000"/>
          <w:sz w:val="28"/>
          <w:szCs w:val="28"/>
        </w:rPr>
        <w:t xml:space="preserve">The details </w:t>
      </w:r>
      <w:r w:rsidR="001D102F" w:rsidRPr="001D102F">
        <w:rPr>
          <w:rFonts w:ascii="Angsana New" w:eastAsia="Angsana New" w:hAnsi="Angsana New" w:cs="Angsana New"/>
          <w:color w:val="000000"/>
          <w:sz w:val="28"/>
          <w:szCs w:val="28"/>
        </w:rPr>
        <w:t>as at December 31,</w:t>
      </w:r>
      <w:r w:rsidR="00715F4D">
        <w:rPr>
          <w:rFonts w:ascii="Angsana New" w:eastAsia="Angsana New" w:hAnsi="Angsana New" w:cs="Angsana New"/>
          <w:color w:val="000000"/>
          <w:sz w:val="28"/>
          <w:szCs w:val="28"/>
        </w:rPr>
        <w:t xml:space="preserve"> are </w:t>
      </w:r>
      <w:r w:rsidRPr="00F667B4">
        <w:rPr>
          <w:rFonts w:ascii="Angsana New" w:eastAsia="Angsana New" w:hAnsi="Angsana New" w:cs="Angsana New"/>
          <w:color w:val="000000"/>
          <w:sz w:val="28"/>
          <w:szCs w:val="28"/>
        </w:rPr>
        <w:t>as follows:</w:t>
      </w:r>
    </w:p>
    <w:tbl>
      <w:tblPr>
        <w:tblW w:w="9320" w:type="dxa"/>
        <w:tblInd w:w="250" w:type="dxa"/>
        <w:tblLayout w:type="fixed"/>
        <w:tblLook w:val="04A0" w:firstRow="1" w:lastRow="0" w:firstColumn="1" w:lastColumn="0" w:noHBand="0" w:noVBand="1"/>
      </w:tblPr>
      <w:tblGrid>
        <w:gridCol w:w="3861"/>
        <w:gridCol w:w="1418"/>
        <w:gridCol w:w="1417"/>
        <w:gridCol w:w="1332"/>
        <w:gridCol w:w="1292"/>
      </w:tblGrid>
      <w:tr w:rsidR="00C85338" w:rsidRPr="00F667B4" w14:paraId="3CA8E1AB" w14:textId="77777777" w:rsidTr="001D102F">
        <w:tc>
          <w:tcPr>
            <w:tcW w:w="3861" w:type="dxa"/>
          </w:tcPr>
          <w:p w14:paraId="2BEB8593" w14:textId="77777777" w:rsidR="007B35AE" w:rsidRPr="00F667B4" w:rsidRDefault="007B35AE" w:rsidP="00330D02">
            <w:pPr>
              <w:pStyle w:val="a8"/>
              <w:spacing w:line="400" w:lineRule="exact"/>
              <w:ind w:right="0"/>
              <w:jc w:val="center"/>
              <w:rPr>
                <w:rFonts w:ascii="Angsana New" w:hAnsi="Angsana New" w:cs="Angsana New"/>
                <w:color w:val="auto"/>
              </w:rPr>
            </w:pPr>
          </w:p>
        </w:tc>
        <w:tc>
          <w:tcPr>
            <w:tcW w:w="5459" w:type="dxa"/>
            <w:gridSpan w:val="4"/>
          </w:tcPr>
          <w:p w14:paraId="057034DE" w14:textId="5DCBC805" w:rsidR="007B35AE" w:rsidRPr="00F667B4" w:rsidRDefault="007B35AE" w:rsidP="00330D02">
            <w:pPr>
              <w:pStyle w:val="a8"/>
              <w:pBdr>
                <w:bottom w:val="single" w:sz="4" w:space="1" w:color="auto"/>
              </w:pBdr>
              <w:spacing w:line="400" w:lineRule="exact"/>
              <w:ind w:right="0" w:hanging="567"/>
              <w:jc w:val="right"/>
              <w:rPr>
                <w:rFonts w:ascii="Angsana New" w:hAnsi="Angsana New" w:cs="Angsana New"/>
                <w:color w:val="auto"/>
                <w:cs/>
              </w:rPr>
            </w:pPr>
            <w:proofErr w:type="gramStart"/>
            <w:r w:rsidRPr="00F667B4">
              <w:rPr>
                <w:rFonts w:ascii="Angsana New" w:hAnsi="Angsana New" w:cs="Angsana New"/>
                <w:color w:val="000000"/>
              </w:rPr>
              <w:t>Unit</w:t>
            </w:r>
            <w:r w:rsidRPr="00F667B4">
              <w:rPr>
                <w:rFonts w:ascii="Angsana New" w:hAnsi="Angsana New" w:cs="Angsana New"/>
                <w:color w:val="000000"/>
                <w:cs/>
              </w:rPr>
              <w:t xml:space="preserve"> </w:t>
            </w:r>
            <w:r w:rsidRPr="00F667B4">
              <w:rPr>
                <w:rFonts w:ascii="Angsana New" w:hAnsi="Angsana New" w:cs="Angsana New"/>
                <w:color w:val="000000"/>
              </w:rPr>
              <w:t>:</w:t>
            </w:r>
            <w:proofErr w:type="gramEnd"/>
            <w:r w:rsidRPr="00F667B4">
              <w:rPr>
                <w:rFonts w:ascii="Angsana New" w:hAnsi="Angsana New" w:cs="Angsana New"/>
                <w:color w:val="000000"/>
              </w:rPr>
              <w:t xml:space="preserve"> Thousand Baht</w:t>
            </w:r>
          </w:p>
        </w:tc>
      </w:tr>
      <w:tr w:rsidR="003A4224" w:rsidRPr="00F667B4" w14:paraId="153F2622" w14:textId="77777777" w:rsidTr="001D102F">
        <w:tc>
          <w:tcPr>
            <w:tcW w:w="3861" w:type="dxa"/>
          </w:tcPr>
          <w:p w14:paraId="35E63FBA" w14:textId="77777777" w:rsidR="007B35AE" w:rsidRPr="00F667B4" w:rsidRDefault="007B35AE" w:rsidP="00330D02">
            <w:pPr>
              <w:pStyle w:val="a8"/>
              <w:spacing w:line="400" w:lineRule="exact"/>
              <w:ind w:right="0"/>
              <w:jc w:val="center"/>
              <w:rPr>
                <w:rFonts w:ascii="Angsana New" w:hAnsi="Angsana New" w:cs="Angsana New"/>
                <w:color w:val="auto"/>
              </w:rPr>
            </w:pPr>
          </w:p>
        </w:tc>
        <w:tc>
          <w:tcPr>
            <w:tcW w:w="2835" w:type="dxa"/>
            <w:gridSpan w:val="2"/>
          </w:tcPr>
          <w:p w14:paraId="5D279DE8" w14:textId="06CF9295" w:rsidR="007B35AE" w:rsidRPr="00F667B4" w:rsidRDefault="007B35AE" w:rsidP="00330D02">
            <w:pPr>
              <w:pStyle w:val="a8"/>
              <w:pBdr>
                <w:bottom w:val="single" w:sz="4" w:space="1" w:color="auto"/>
              </w:pBdr>
              <w:spacing w:line="400" w:lineRule="exact"/>
              <w:ind w:left="0" w:right="0"/>
              <w:jc w:val="center"/>
              <w:rPr>
                <w:rFonts w:ascii="Angsana New" w:hAnsi="Angsana New" w:cs="Angsana New"/>
                <w:color w:val="auto"/>
                <w:cs/>
              </w:rPr>
            </w:pPr>
            <w:r w:rsidRPr="00F667B4">
              <w:rPr>
                <w:rFonts w:ascii="Angsana New" w:eastAsia="Arial Unicode MS" w:hAnsi="Angsana New" w:cs="Angsana New"/>
                <w:color w:val="auto"/>
                <w:sz w:val="26"/>
                <w:szCs w:val="26"/>
              </w:rPr>
              <w:t>Consolidated financial statements</w:t>
            </w:r>
          </w:p>
        </w:tc>
        <w:tc>
          <w:tcPr>
            <w:tcW w:w="2624" w:type="dxa"/>
            <w:gridSpan w:val="2"/>
          </w:tcPr>
          <w:p w14:paraId="53E1B73B" w14:textId="5D2F6671" w:rsidR="007B35AE" w:rsidRPr="00F667B4" w:rsidRDefault="007B35AE" w:rsidP="00330D02">
            <w:pPr>
              <w:pStyle w:val="a8"/>
              <w:pBdr>
                <w:bottom w:val="single" w:sz="4" w:space="1" w:color="auto"/>
              </w:pBdr>
              <w:spacing w:line="400" w:lineRule="exact"/>
              <w:ind w:right="0" w:hanging="567"/>
              <w:jc w:val="center"/>
              <w:rPr>
                <w:rFonts w:ascii="Angsana New" w:hAnsi="Angsana New" w:cs="Angsana New"/>
                <w:color w:val="auto"/>
                <w:cs/>
              </w:rPr>
            </w:pPr>
            <w:r w:rsidRPr="00F667B4">
              <w:rPr>
                <w:rFonts w:ascii="Angsana New" w:eastAsia="Arial Unicode MS" w:hAnsi="Angsana New" w:cs="Angsana New"/>
                <w:color w:val="auto"/>
                <w:sz w:val="26"/>
                <w:szCs w:val="26"/>
              </w:rPr>
              <w:t>Separate financial statements</w:t>
            </w:r>
          </w:p>
        </w:tc>
      </w:tr>
      <w:tr w:rsidR="00F77FE3" w:rsidRPr="00F667B4" w14:paraId="1A2DEB7C" w14:textId="77777777" w:rsidTr="001D102F">
        <w:trPr>
          <w:trHeight w:val="85"/>
        </w:trPr>
        <w:tc>
          <w:tcPr>
            <w:tcW w:w="3861" w:type="dxa"/>
          </w:tcPr>
          <w:p w14:paraId="32A695B5" w14:textId="77777777" w:rsidR="007B35AE" w:rsidRPr="00F667B4" w:rsidRDefault="007B35AE" w:rsidP="00330D02">
            <w:pPr>
              <w:pStyle w:val="a8"/>
              <w:spacing w:line="400" w:lineRule="exact"/>
              <w:ind w:right="0"/>
              <w:jc w:val="center"/>
              <w:rPr>
                <w:rFonts w:ascii="Angsana New" w:hAnsi="Angsana New" w:cs="Angsana New"/>
                <w:color w:val="auto"/>
              </w:rPr>
            </w:pPr>
          </w:p>
        </w:tc>
        <w:tc>
          <w:tcPr>
            <w:tcW w:w="1418" w:type="dxa"/>
          </w:tcPr>
          <w:p w14:paraId="5E76602E" w14:textId="06CDCEC1" w:rsidR="004808BD" w:rsidRDefault="004808BD" w:rsidP="00330D02">
            <w:pPr>
              <w:pStyle w:val="a8"/>
              <w:pBdr>
                <w:bottom w:val="single" w:sz="4" w:space="1" w:color="auto"/>
              </w:pBdr>
              <w:spacing w:line="400" w:lineRule="exact"/>
              <w:ind w:left="0" w:right="0"/>
              <w:jc w:val="center"/>
              <w:rPr>
                <w:rFonts w:ascii="Angsana New" w:hAnsi="Angsana New" w:cs="Angsana New"/>
                <w:color w:val="auto"/>
              </w:rPr>
            </w:pPr>
            <w:r>
              <w:rPr>
                <w:rFonts w:ascii="Angsana New" w:hAnsi="Angsana New" w:cs="Angsana New"/>
                <w:color w:val="auto"/>
              </w:rPr>
              <w:t>2025</w:t>
            </w:r>
          </w:p>
        </w:tc>
        <w:tc>
          <w:tcPr>
            <w:tcW w:w="1417" w:type="dxa"/>
          </w:tcPr>
          <w:p w14:paraId="3BCA12CD" w14:textId="20818986" w:rsidR="007B35AE" w:rsidRPr="00F667B4" w:rsidRDefault="007B35AE" w:rsidP="00330D02">
            <w:pPr>
              <w:pStyle w:val="a8"/>
              <w:pBdr>
                <w:bottom w:val="single" w:sz="4" w:space="1" w:color="auto"/>
              </w:pBdr>
              <w:spacing w:line="400" w:lineRule="exact"/>
              <w:ind w:left="0" w:right="0"/>
              <w:jc w:val="center"/>
              <w:rPr>
                <w:rFonts w:ascii="Angsana New" w:hAnsi="Angsana New" w:cs="Angsana New"/>
                <w:color w:val="auto"/>
              </w:rPr>
            </w:pPr>
            <w:r w:rsidRPr="00F667B4">
              <w:rPr>
                <w:rFonts w:ascii="Angsana New" w:hAnsi="Angsana New" w:cs="Angsana New"/>
                <w:color w:val="auto"/>
              </w:rPr>
              <w:t>2024</w:t>
            </w:r>
          </w:p>
        </w:tc>
        <w:tc>
          <w:tcPr>
            <w:tcW w:w="1332" w:type="dxa"/>
          </w:tcPr>
          <w:p w14:paraId="52401857" w14:textId="24859CA1" w:rsidR="007B35AE" w:rsidRPr="00F667B4" w:rsidRDefault="004808BD" w:rsidP="00330D02">
            <w:pPr>
              <w:pStyle w:val="a8"/>
              <w:pBdr>
                <w:bottom w:val="single" w:sz="4" w:space="1" w:color="auto"/>
              </w:pBdr>
              <w:spacing w:line="400" w:lineRule="exact"/>
              <w:ind w:left="0" w:right="0"/>
              <w:jc w:val="center"/>
              <w:rPr>
                <w:rFonts w:ascii="Angsana New" w:hAnsi="Angsana New" w:cs="Angsana New"/>
                <w:color w:val="auto"/>
              </w:rPr>
            </w:pPr>
            <w:r>
              <w:rPr>
                <w:rFonts w:ascii="Angsana New" w:hAnsi="Angsana New" w:cs="Angsana New"/>
                <w:color w:val="auto"/>
              </w:rPr>
              <w:t>2025</w:t>
            </w:r>
          </w:p>
        </w:tc>
        <w:tc>
          <w:tcPr>
            <w:tcW w:w="1292" w:type="dxa"/>
          </w:tcPr>
          <w:p w14:paraId="7FF2A196" w14:textId="34D69E80" w:rsidR="007B35AE" w:rsidRPr="00F667B4" w:rsidRDefault="004808BD" w:rsidP="00330D02">
            <w:pPr>
              <w:pStyle w:val="a8"/>
              <w:pBdr>
                <w:bottom w:val="single" w:sz="4" w:space="1" w:color="auto"/>
              </w:pBdr>
              <w:spacing w:line="400" w:lineRule="exact"/>
              <w:ind w:left="0" w:right="0"/>
              <w:jc w:val="center"/>
              <w:rPr>
                <w:rFonts w:ascii="Angsana New" w:hAnsi="Angsana New" w:cs="Angsana New"/>
                <w:color w:val="auto"/>
                <w:cs/>
              </w:rPr>
            </w:pPr>
            <w:r>
              <w:rPr>
                <w:rFonts w:ascii="Angsana New" w:hAnsi="Angsana New" w:cs="Angsana New"/>
                <w:color w:val="auto"/>
              </w:rPr>
              <w:t>2024</w:t>
            </w:r>
          </w:p>
        </w:tc>
      </w:tr>
      <w:tr w:rsidR="00B06CF5" w:rsidRPr="00F667B4" w14:paraId="2C3D36D4" w14:textId="77777777" w:rsidTr="001D102F">
        <w:trPr>
          <w:trHeight w:val="87"/>
        </w:trPr>
        <w:tc>
          <w:tcPr>
            <w:tcW w:w="3861" w:type="dxa"/>
            <w:vAlign w:val="bottom"/>
          </w:tcPr>
          <w:p w14:paraId="6EAFAE6A" w14:textId="42017BF4" w:rsidR="007B35AE" w:rsidRPr="00F667B4" w:rsidRDefault="00CF2BFC" w:rsidP="00330D02">
            <w:pPr>
              <w:pStyle w:val="a8"/>
              <w:spacing w:line="400" w:lineRule="exact"/>
              <w:ind w:left="39" w:right="0"/>
              <w:rPr>
                <w:rFonts w:ascii="Angsana New" w:hAnsi="Angsana New" w:cs="Angsana New"/>
                <w:color w:val="auto"/>
                <w:cs/>
              </w:rPr>
            </w:pPr>
            <w:r>
              <w:rPr>
                <w:rFonts w:ascii="Angsana New" w:eastAsia="Angsana New" w:hAnsi="Angsana New" w:cs="Angsana New"/>
                <w:color w:val="auto"/>
              </w:rPr>
              <w:t>Bank o</w:t>
            </w:r>
            <w:r w:rsidR="007B35AE" w:rsidRPr="00F667B4">
              <w:rPr>
                <w:rFonts w:ascii="Angsana New" w:eastAsia="Angsana New" w:hAnsi="Angsana New" w:cs="Angsana New"/>
                <w:color w:val="auto"/>
              </w:rPr>
              <w:t>verdraft</w:t>
            </w:r>
            <w:r>
              <w:rPr>
                <w:rFonts w:ascii="Angsana New" w:eastAsia="Angsana New" w:hAnsi="Angsana New" w:cs="Angsana New"/>
                <w:color w:val="auto"/>
              </w:rPr>
              <w:t>s</w:t>
            </w:r>
          </w:p>
        </w:tc>
        <w:tc>
          <w:tcPr>
            <w:tcW w:w="1418" w:type="dxa"/>
          </w:tcPr>
          <w:p w14:paraId="7803F9D8" w14:textId="5B0F2F3A" w:rsidR="004808BD" w:rsidRPr="00F667B4" w:rsidRDefault="00237CCE" w:rsidP="00330D02">
            <w:pPr>
              <w:pStyle w:val="a8"/>
              <w:spacing w:line="400" w:lineRule="exact"/>
              <w:ind w:right="0"/>
              <w:jc w:val="right"/>
              <w:rPr>
                <w:rFonts w:ascii="Angsana New" w:hAnsi="Angsana New" w:cs="Angsana New"/>
                <w:color w:val="auto"/>
              </w:rPr>
            </w:pPr>
            <w:r w:rsidRPr="00152DE6">
              <w:rPr>
                <w:rFonts w:ascii="Angsana New" w:hAnsi="Angsana New" w:cs="Angsana New"/>
                <w:color w:val="auto"/>
              </w:rPr>
              <w:t>30,000</w:t>
            </w:r>
          </w:p>
        </w:tc>
        <w:tc>
          <w:tcPr>
            <w:tcW w:w="1417" w:type="dxa"/>
          </w:tcPr>
          <w:p w14:paraId="64C30574" w14:textId="77777777" w:rsidR="007B35AE" w:rsidRPr="00F667B4" w:rsidRDefault="007B35AE" w:rsidP="00330D02">
            <w:pPr>
              <w:pStyle w:val="a8"/>
              <w:spacing w:line="400" w:lineRule="exact"/>
              <w:ind w:right="0"/>
              <w:jc w:val="right"/>
              <w:rPr>
                <w:rFonts w:ascii="Angsana New" w:hAnsi="Angsana New" w:cs="Angsana New"/>
                <w:color w:val="auto"/>
              </w:rPr>
            </w:pPr>
            <w:r w:rsidRPr="00F667B4">
              <w:rPr>
                <w:rFonts w:ascii="Angsana New" w:hAnsi="Angsana New" w:cs="Angsana New"/>
                <w:color w:val="auto"/>
              </w:rPr>
              <w:t>30,000</w:t>
            </w:r>
          </w:p>
        </w:tc>
        <w:tc>
          <w:tcPr>
            <w:tcW w:w="1332" w:type="dxa"/>
          </w:tcPr>
          <w:p w14:paraId="28B5112D" w14:textId="35FF2893" w:rsidR="007B35AE" w:rsidRPr="00F667B4" w:rsidRDefault="00237CCE" w:rsidP="00330D02">
            <w:pPr>
              <w:pStyle w:val="a8"/>
              <w:spacing w:line="400" w:lineRule="exact"/>
              <w:ind w:right="0"/>
              <w:jc w:val="right"/>
              <w:rPr>
                <w:rFonts w:ascii="Angsana New" w:hAnsi="Angsana New" w:cs="Angsana New"/>
                <w:color w:val="auto"/>
              </w:rPr>
            </w:pPr>
            <w:r>
              <w:rPr>
                <w:rFonts w:ascii="Angsana New" w:hAnsi="Angsana New" w:cs="Angsana New"/>
                <w:color w:val="000000" w:themeColor="text1"/>
              </w:rPr>
              <w:t>30</w:t>
            </w:r>
            <w:r w:rsidRPr="0043114B">
              <w:rPr>
                <w:rFonts w:ascii="Angsana New" w:hAnsi="Angsana New" w:cs="Angsana New"/>
                <w:color w:val="000000" w:themeColor="text1"/>
              </w:rPr>
              <w:t>,</w:t>
            </w:r>
            <w:r>
              <w:rPr>
                <w:rFonts w:ascii="Angsana New" w:hAnsi="Angsana New" w:cs="Angsana New"/>
                <w:color w:val="000000" w:themeColor="text1"/>
              </w:rPr>
              <w:t>000</w:t>
            </w:r>
          </w:p>
        </w:tc>
        <w:tc>
          <w:tcPr>
            <w:tcW w:w="1292" w:type="dxa"/>
            <w:vAlign w:val="bottom"/>
          </w:tcPr>
          <w:p w14:paraId="4560C39D" w14:textId="77777777" w:rsidR="007B35AE" w:rsidRPr="00F667B4" w:rsidRDefault="007B35AE" w:rsidP="00330D02">
            <w:pPr>
              <w:pStyle w:val="a8"/>
              <w:spacing w:line="400" w:lineRule="exact"/>
              <w:ind w:right="0"/>
              <w:jc w:val="right"/>
              <w:rPr>
                <w:rFonts w:ascii="Angsana New" w:hAnsi="Angsana New" w:cs="Angsana New"/>
                <w:color w:val="auto"/>
              </w:rPr>
            </w:pPr>
            <w:r w:rsidRPr="00F667B4">
              <w:rPr>
                <w:rFonts w:ascii="Angsana New" w:hAnsi="Angsana New" w:cs="Angsana New"/>
                <w:color w:val="auto"/>
              </w:rPr>
              <w:t>30</w:t>
            </w:r>
            <w:r w:rsidRPr="00F667B4">
              <w:rPr>
                <w:rFonts w:ascii="Angsana New" w:hAnsi="Angsana New" w:cs="Angsana New"/>
                <w:color w:val="auto"/>
                <w:cs/>
              </w:rPr>
              <w:t>,</w:t>
            </w:r>
            <w:r w:rsidRPr="00F667B4">
              <w:rPr>
                <w:rFonts w:ascii="Angsana New" w:hAnsi="Angsana New" w:cs="Angsana New"/>
                <w:color w:val="auto"/>
              </w:rPr>
              <w:t>000</w:t>
            </w:r>
          </w:p>
        </w:tc>
      </w:tr>
      <w:tr w:rsidR="003A4224" w:rsidRPr="00F667B4" w14:paraId="0F21E2B7" w14:textId="77777777" w:rsidTr="001D102F">
        <w:trPr>
          <w:trHeight w:val="87"/>
        </w:trPr>
        <w:tc>
          <w:tcPr>
            <w:tcW w:w="3861" w:type="dxa"/>
            <w:vAlign w:val="bottom"/>
          </w:tcPr>
          <w:p w14:paraId="0EFBD2CD" w14:textId="2A62ECF4" w:rsidR="00543472" w:rsidRDefault="00543472" w:rsidP="00330D02">
            <w:pPr>
              <w:pStyle w:val="a8"/>
              <w:spacing w:line="400" w:lineRule="exact"/>
              <w:ind w:left="39" w:right="0"/>
              <w:rPr>
                <w:rFonts w:ascii="Angsana New" w:eastAsia="Angsana New" w:hAnsi="Angsana New" w:cs="Angsana New"/>
                <w:color w:val="auto"/>
              </w:rPr>
            </w:pPr>
            <w:r w:rsidRPr="00F667B4">
              <w:rPr>
                <w:rFonts w:ascii="Angsana New" w:eastAsia="Angsana New" w:hAnsi="Angsana New" w:cs="Angsana New"/>
                <w:color w:val="auto"/>
              </w:rPr>
              <w:t>Letter of guarantee from bank</w:t>
            </w:r>
          </w:p>
        </w:tc>
        <w:tc>
          <w:tcPr>
            <w:tcW w:w="1418" w:type="dxa"/>
          </w:tcPr>
          <w:p w14:paraId="6EDB3669" w14:textId="2F565B46" w:rsidR="004808BD" w:rsidRPr="00F667B4" w:rsidRDefault="00237CCE" w:rsidP="00330D02">
            <w:pPr>
              <w:pStyle w:val="a8"/>
              <w:spacing w:line="400" w:lineRule="exact"/>
              <w:ind w:right="0"/>
              <w:jc w:val="right"/>
              <w:rPr>
                <w:rFonts w:ascii="Angsana New" w:hAnsi="Angsana New" w:cs="Angsana New"/>
                <w:color w:val="auto"/>
              </w:rPr>
            </w:pPr>
            <w:r w:rsidRPr="00152DE6">
              <w:rPr>
                <w:rFonts w:ascii="Angsana New" w:hAnsi="Angsana New" w:cs="Angsana New"/>
                <w:color w:val="auto"/>
              </w:rPr>
              <w:t>1,</w:t>
            </w:r>
            <w:r w:rsidR="00023195">
              <w:rPr>
                <w:rFonts w:ascii="Angsana New" w:hAnsi="Angsana New" w:cs="Angsana New" w:hint="cs"/>
                <w:color w:val="auto"/>
                <w:cs/>
              </w:rPr>
              <w:t>0</w:t>
            </w:r>
            <w:r w:rsidRPr="00152DE6">
              <w:rPr>
                <w:rFonts w:ascii="Angsana New" w:hAnsi="Angsana New" w:cs="Angsana New"/>
                <w:color w:val="auto"/>
              </w:rPr>
              <w:t>00</w:t>
            </w:r>
          </w:p>
        </w:tc>
        <w:tc>
          <w:tcPr>
            <w:tcW w:w="1417" w:type="dxa"/>
          </w:tcPr>
          <w:p w14:paraId="6DD2B68C" w14:textId="01285230" w:rsidR="00543472" w:rsidRPr="00F667B4" w:rsidRDefault="007C548C" w:rsidP="00330D02">
            <w:pPr>
              <w:pStyle w:val="a8"/>
              <w:spacing w:line="400" w:lineRule="exact"/>
              <w:ind w:right="0"/>
              <w:jc w:val="right"/>
              <w:rPr>
                <w:rFonts w:ascii="Angsana New" w:hAnsi="Angsana New" w:cs="Angsana New"/>
                <w:color w:val="auto"/>
              </w:rPr>
            </w:pPr>
            <w:r w:rsidRPr="00F667B4">
              <w:rPr>
                <w:rFonts w:ascii="Angsana New" w:hAnsi="Angsana New" w:cs="Angsana New"/>
                <w:color w:val="auto"/>
              </w:rPr>
              <w:t>1,000</w:t>
            </w:r>
          </w:p>
        </w:tc>
        <w:tc>
          <w:tcPr>
            <w:tcW w:w="1332" w:type="dxa"/>
          </w:tcPr>
          <w:p w14:paraId="47B1FBEA" w14:textId="36D4E0A4" w:rsidR="00543472" w:rsidRPr="00F667B4" w:rsidRDefault="00237CCE" w:rsidP="00330D02">
            <w:pPr>
              <w:pStyle w:val="a8"/>
              <w:spacing w:line="400" w:lineRule="exact"/>
              <w:ind w:right="0"/>
              <w:jc w:val="right"/>
              <w:rPr>
                <w:rFonts w:ascii="Angsana New" w:hAnsi="Angsana New" w:cs="Angsana New"/>
                <w:color w:val="auto"/>
              </w:rPr>
            </w:pPr>
            <w:r>
              <w:rPr>
                <w:rFonts w:ascii="Angsana New" w:hAnsi="Angsana New" w:cs="Angsana New"/>
                <w:color w:val="000000" w:themeColor="text1"/>
              </w:rPr>
              <w:t>1</w:t>
            </w:r>
            <w:r w:rsidRPr="0043114B">
              <w:rPr>
                <w:rFonts w:ascii="Angsana New" w:hAnsi="Angsana New" w:cs="Angsana New"/>
                <w:color w:val="000000" w:themeColor="text1"/>
              </w:rPr>
              <w:t>,</w:t>
            </w:r>
            <w:r w:rsidR="00023195">
              <w:rPr>
                <w:rFonts w:ascii="Angsana New" w:hAnsi="Angsana New" w:cs="Angsana New" w:hint="cs"/>
                <w:color w:val="000000" w:themeColor="text1"/>
                <w:cs/>
              </w:rPr>
              <w:t>0</w:t>
            </w:r>
            <w:r>
              <w:rPr>
                <w:rFonts w:ascii="Angsana New" w:hAnsi="Angsana New" w:cs="Angsana New"/>
                <w:color w:val="000000" w:themeColor="text1"/>
              </w:rPr>
              <w:t>00</w:t>
            </w:r>
          </w:p>
        </w:tc>
        <w:tc>
          <w:tcPr>
            <w:tcW w:w="1292" w:type="dxa"/>
          </w:tcPr>
          <w:p w14:paraId="121A1EF2" w14:textId="02E5A21B" w:rsidR="00543472" w:rsidRPr="00F667B4" w:rsidRDefault="007C548C" w:rsidP="00330D02">
            <w:pPr>
              <w:pStyle w:val="a8"/>
              <w:spacing w:line="400" w:lineRule="exact"/>
              <w:ind w:right="0"/>
              <w:jc w:val="right"/>
              <w:rPr>
                <w:rFonts w:ascii="Angsana New" w:hAnsi="Angsana New" w:cs="Angsana New"/>
                <w:color w:val="auto"/>
              </w:rPr>
            </w:pPr>
            <w:r w:rsidRPr="00F667B4">
              <w:rPr>
                <w:rFonts w:ascii="Angsana New" w:eastAsia="Cordia New" w:hAnsi="Angsana New" w:cs="Angsana New"/>
                <w:color w:val="auto"/>
              </w:rPr>
              <w:t>1</w:t>
            </w:r>
            <w:r w:rsidRPr="00F667B4">
              <w:rPr>
                <w:rFonts w:ascii="Angsana New" w:eastAsia="Cordia New" w:hAnsi="Angsana New" w:cs="Angsana New"/>
                <w:color w:val="auto"/>
                <w:cs/>
              </w:rPr>
              <w:t>,</w:t>
            </w:r>
            <w:r w:rsidRPr="00F667B4">
              <w:rPr>
                <w:rFonts w:ascii="Angsana New" w:eastAsia="Cordia New" w:hAnsi="Angsana New" w:cs="Angsana New"/>
                <w:color w:val="auto"/>
              </w:rPr>
              <w:t>000</w:t>
            </w:r>
          </w:p>
        </w:tc>
      </w:tr>
      <w:tr w:rsidR="003A4224" w:rsidRPr="00F667B4" w14:paraId="2BB986B1" w14:textId="77777777" w:rsidTr="001D102F">
        <w:trPr>
          <w:trHeight w:val="87"/>
        </w:trPr>
        <w:tc>
          <w:tcPr>
            <w:tcW w:w="3861" w:type="dxa"/>
            <w:vAlign w:val="bottom"/>
          </w:tcPr>
          <w:p w14:paraId="436D1FDC" w14:textId="6043385A" w:rsidR="007B35AE" w:rsidRPr="00F667B4" w:rsidRDefault="004808BD" w:rsidP="00330D02">
            <w:pPr>
              <w:pStyle w:val="a8"/>
              <w:spacing w:line="400" w:lineRule="exact"/>
              <w:ind w:left="39" w:right="0"/>
              <w:rPr>
                <w:rFonts w:ascii="Angsana New" w:hAnsi="Angsana New" w:cs="Angsana New"/>
                <w:color w:val="auto"/>
              </w:rPr>
            </w:pPr>
            <w:r w:rsidRPr="0092400A">
              <w:rPr>
                <w:rFonts w:ascii="Angsana New" w:hAnsi="Angsana New" w:cs="Angsana New"/>
                <w:color w:val="auto"/>
              </w:rPr>
              <w:t>Credit card limit</w:t>
            </w:r>
          </w:p>
        </w:tc>
        <w:tc>
          <w:tcPr>
            <w:tcW w:w="1418" w:type="dxa"/>
          </w:tcPr>
          <w:p w14:paraId="7CD51B10" w14:textId="6B051ED0" w:rsidR="004808BD" w:rsidRPr="00F667B4" w:rsidRDefault="00D7591D" w:rsidP="00330D02">
            <w:pPr>
              <w:pStyle w:val="a8"/>
              <w:spacing w:line="400" w:lineRule="exact"/>
              <w:ind w:right="0" w:hanging="567"/>
              <w:jc w:val="right"/>
              <w:rPr>
                <w:rFonts w:ascii="Angsana New" w:hAnsi="Angsana New" w:cs="Angsana New"/>
                <w:color w:val="auto"/>
              </w:rPr>
            </w:pPr>
            <w:r>
              <w:rPr>
                <w:rFonts w:ascii="Angsana New" w:hAnsi="Angsana New" w:cs="Angsana New"/>
                <w:color w:val="auto"/>
              </w:rPr>
              <w:t>69</w:t>
            </w:r>
            <w:r w:rsidR="00237CCE" w:rsidRPr="00152DE6">
              <w:rPr>
                <w:rFonts w:ascii="Angsana New" w:hAnsi="Angsana New" w:cs="Angsana New" w:hint="cs"/>
                <w:color w:val="auto"/>
                <w:cs/>
              </w:rPr>
              <w:t>,</w:t>
            </w:r>
            <w:r w:rsidR="001972B0" w:rsidRPr="001972B0">
              <w:rPr>
                <w:rFonts w:ascii="Angsana New" w:hAnsi="Angsana New" w:cs="Angsana New" w:hint="cs"/>
                <w:color w:val="auto"/>
              </w:rPr>
              <w:t>3</w:t>
            </w:r>
            <w:r w:rsidR="00237CCE" w:rsidRPr="00152DE6">
              <w:rPr>
                <w:rFonts w:ascii="Angsana New" w:hAnsi="Angsana New" w:cs="Angsana New"/>
                <w:color w:val="auto"/>
              </w:rPr>
              <w:t>00</w:t>
            </w:r>
          </w:p>
        </w:tc>
        <w:tc>
          <w:tcPr>
            <w:tcW w:w="1417" w:type="dxa"/>
          </w:tcPr>
          <w:p w14:paraId="4C6C0147" w14:textId="05849161" w:rsidR="007B35AE" w:rsidRPr="00F667B4" w:rsidRDefault="00237CCE" w:rsidP="00330D02">
            <w:pPr>
              <w:pStyle w:val="a8"/>
              <w:spacing w:line="400" w:lineRule="exact"/>
              <w:ind w:right="0" w:hanging="567"/>
              <w:jc w:val="right"/>
              <w:rPr>
                <w:rFonts w:ascii="Angsana New" w:hAnsi="Angsana New" w:cs="Angsana New"/>
                <w:color w:val="auto"/>
              </w:rPr>
            </w:pPr>
            <w:r w:rsidRPr="00FA0127">
              <w:rPr>
                <w:rFonts w:ascii="Angsana New" w:hAnsi="Angsana New" w:cs="Angsana New"/>
                <w:color w:val="auto"/>
                <w:cs/>
              </w:rPr>
              <w:t>-</w:t>
            </w:r>
          </w:p>
        </w:tc>
        <w:tc>
          <w:tcPr>
            <w:tcW w:w="1332" w:type="dxa"/>
          </w:tcPr>
          <w:p w14:paraId="6679F022" w14:textId="39D1CF8A" w:rsidR="007B35AE" w:rsidRPr="00F667B4" w:rsidRDefault="00D7591D" w:rsidP="00330D02">
            <w:pPr>
              <w:pStyle w:val="a8"/>
              <w:spacing w:line="400" w:lineRule="exact"/>
              <w:ind w:right="0" w:hanging="567"/>
              <w:jc w:val="right"/>
              <w:rPr>
                <w:rFonts w:ascii="Angsana New" w:hAnsi="Angsana New" w:cs="Angsana New"/>
                <w:color w:val="auto"/>
              </w:rPr>
            </w:pPr>
            <w:r>
              <w:rPr>
                <w:rFonts w:ascii="Angsana New" w:hAnsi="Angsana New" w:cs="Angsana New"/>
                <w:color w:val="000000" w:themeColor="text1"/>
              </w:rPr>
              <w:t>65</w:t>
            </w:r>
            <w:r w:rsidR="00237CCE" w:rsidRPr="0043114B">
              <w:rPr>
                <w:rFonts w:ascii="Angsana New" w:hAnsi="Angsana New" w:cs="Angsana New"/>
                <w:color w:val="000000" w:themeColor="text1"/>
                <w:cs/>
              </w:rPr>
              <w:t>,</w:t>
            </w:r>
            <w:r w:rsidR="00237CCE">
              <w:rPr>
                <w:rFonts w:ascii="Angsana New" w:hAnsi="Angsana New" w:cs="Angsana New"/>
                <w:color w:val="000000" w:themeColor="text1"/>
              </w:rPr>
              <w:t>000</w:t>
            </w:r>
          </w:p>
        </w:tc>
        <w:tc>
          <w:tcPr>
            <w:tcW w:w="1292" w:type="dxa"/>
          </w:tcPr>
          <w:p w14:paraId="6EFE4568" w14:textId="4AFBB54D" w:rsidR="007B35AE" w:rsidRPr="00F667B4" w:rsidRDefault="00237CCE" w:rsidP="00330D02">
            <w:pPr>
              <w:pStyle w:val="a8"/>
              <w:spacing w:line="400" w:lineRule="exact"/>
              <w:ind w:right="0" w:hanging="567"/>
              <w:jc w:val="right"/>
              <w:rPr>
                <w:rFonts w:ascii="Angsana New" w:hAnsi="Angsana New" w:cs="Angsana New"/>
                <w:color w:val="auto"/>
              </w:rPr>
            </w:pPr>
            <w:r w:rsidRPr="00FA0127">
              <w:rPr>
                <w:rFonts w:ascii="Angsana New" w:hAnsi="Angsana New" w:cs="Angsana New"/>
                <w:color w:val="auto"/>
                <w:cs/>
              </w:rPr>
              <w:t>-</w:t>
            </w:r>
          </w:p>
        </w:tc>
      </w:tr>
    </w:tbl>
    <w:p w14:paraId="34FED2F6" w14:textId="07C846E2" w:rsidR="001972B0" w:rsidRDefault="001972B0" w:rsidP="001972B0">
      <w:pPr>
        <w:spacing w:before="160" w:after="160" w:line="340" w:lineRule="exact"/>
        <w:ind w:left="284"/>
        <w:rPr>
          <w:rFonts w:ascii="Angsana New" w:hAnsi="Angsana New" w:cs="Angsana New"/>
          <w:b/>
          <w:bCs/>
          <w:color w:val="000000"/>
          <w:sz w:val="28"/>
          <w:szCs w:val="28"/>
          <w:cs/>
        </w:rPr>
      </w:pPr>
    </w:p>
    <w:p w14:paraId="29540054" w14:textId="77777777" w:rsidR="001972B0" w:rsidRDefault="001972B0">
      <w:pPr>
        <w:ind w:left="0"/>
        <w:rPr>
          <w:rFonts w:ascii="Angsana New" w:hAnsi="Angsana New" w:cs="Angsana New"/>
          <w:b/>
          <w:bCs/>
          <w:color w:val="000000"/>
          <w:sz w:val="28"/>
          <w:szCs w:val="28"/>
          <w:cs/>
        </w:rPr>
      </w:pPr>
      <w:r>
        <w:rPr>
          <w:rFonts w:ascii="Angsana New" w:hAnsi="Angsana New" w:cs="Angsana New"/>
          <w:b/>
          <w:bCs/>
          <w:color w:val="000000"/>
          <w:sz w:val="28"/>
          <w:szCs w:val="28"/>
          <w:cs/>
        </w:rPr>
        <w:br w:type="page"/>
      </w:r>
    </w:p>
    <w:p w14:paraId="54D45F56" w14:textId="3714D366" w:rsidR="004D5C1A" w:rsidRPr="00F667B4" w:rsidRDefault="00E4694D" w:rsidP="00CB35B0">
      <w:pPr>
        <w:numPr>
          <w:ilvl w:val="0"/>
          <w:numId w:val="1"/>
        </w:numPr>
        <w:spacing w:before="160" w:after="160" w:line="340" w:lineRule="exact"/>
        <w:ind w:left="284" w:hanging="284"/>
        <w:rPr>
          <w:rFonts w:ascii="Angsana New" w:hAnsi="Angsana New" w:cs="Angsana New"/>
          <w:b/>
          <w:bCs/>
          <w:color w:val="000000"/>
          <w:sz w:val="28"/>
          <w:szCs w:val="28"/>
        </w:rPr>
      </w:pPr>
      <w:r w:rsidRPr="00F667B4">
        <w:rPr>
          <w:rFonts w:ascii="Angsana New" w:hAnsi="Angsana New" w:cs="Angsana New"/>
          <w:b/>
          <w:bCs/>
          <w:color w:val="000000"/>
          <w:sz w:val="28"/>
          <w:szCs w:val="28"/>
        </w:rPr>
        <w:lastRenderedPageBreak/>
        <w:t>TRADE AND OTHER CURRENT RECEIVABLES</w:t>
      </w:r>
    </w:p>
    <w:p w14:paraId="725A3C68" w14:textId="27EF363C" w:rsidR="00322523" w:rsidRPr="00F667B4" w:rsidRDefault="006C4973" w:rsidP="005A68BC">
      <w:pPr>
        <w:pStyle w:val="a8"/>
        <w:spacing w:before="120" w:after="60" w:line="340" w:lineRule="exact"/>
        <w:ind w:left="568" w:right="0" w:hanging="284"/>
        <w:rPr>
          <w:rFonts w:ascii="Angsana New" w:hAnsi="Angsana New" w:cs="Angsana New"/>
          <w:color w:val="000000"/>
        </w:rPr>
      </w:pPr>
      <w:bookmarkStart w:id="7" w:name="_Hlk65148911"/>
      <w:r w:rsidRPr="00F667B4">
        <w:rPr>
          <w:rFonts w:ascii="Angsana New" w:hAnsi="Angsana New" w:cs="Angsana New"/>
          <w:color w:val="000000"/>
        </w:rPr>
        <w:t xml:space="preserve">Trade </w:t>
      </w:r>
      <w:r w:rsidR="00E4694D" w:rsidRPr="00F667B4">
        <w:rPr>
          <w:rFonts w:ascii="Angsana New" w:hAnsi="Angsana New" w:cs="Angsana New"/>
          <w:color w:val="000000"/>
        </w:rPr>
        <w:t>and other current rece</w:t>
      </w:r>
      <w:r w:rsidR="007B7D13" w:rsidRPr="00F667B4">
        <w:rPr>
          <w:rFonts w:ascii="Angsana New" w:hAnsi="Angsana New" w:cs="Angsana New"/>
          <w:color w:val="000000"/>
        </w:rPr>
        <w:t>ivables</w:t>
      </w:r>
      <w:r w:rsidR="0081680E" w:rsidRPr="00F667B4">
        <w:rPr>
          <w:rFonts w:ascii="Angsana New" w:hAnsi="Angsana New" w:cs="Angsana New"/>
          <w:color w:val="000000"/>
        </w:rPr>
        <w:t xml:space="preserve"> </w:t>
      </w:r>
      <w:r w:rsidR="0081680E" w:rsidRPr="00F667B4">
        <w:rPr>
          <w:rFonts w:ascii="Angsana New" w:hAnsi="Angsana New" w:cs="Angsana New"/>
          <w:color w:val="auto"/>
        </w:rPr>
        <w:t>as at December 31,</w:t>
      </w:r>
      <w:r w:rsidR="007B7D13" w:rsidRPr="00F667B4">
        <w:rPr>
          <w:rFonts w:ascii="Angsana New" w:hAnsi="Angsana New" w:cs="Angsana New"/>
          <w:color w:val="000000"/>
        </w:rPr>
        <w:t xml:space="preserve"> </w:t>
      </w:r>
      <w:r w:rsidRPr="00F667B4">
        <w:rPr>
          <w:rFonts w:ascii="Angsana New" w:hAnsi="Angsana New" w:cs="Angsana New"/>
          <w:color w:val="000000"/>
        </w:rPr>
        <w:t>are as follows:</w:t>
      </w:r>
    </w:p>
    <w:tbl>
      <w:tblPr>
        <w:tblW w:w="9192" w:type="dxa"/>
        <w:tblInd w:w="250" w:type="dxa"/>
        <w:tblLook w:val="04A0" w:firstRow="1" w:lastRow="0" w:firstColumn="1" w:lastColumn="0" w:noHBand="0" w:noVBand="1"/>
      </w:tblPr>
      <w:tblGrid>
        <w:gridCol w:w="3577"/>
        <w:gridCol w:w="1418"/>
        <w:gridCol w:w="1417"/>
        <w:gridCol w:w="1361"/>
        <w:gridCol w:w="1419"/>
      </w:tblGrid>
      <w:tr w:rsidR="00153AFC" w:rsidRPr="00CF2BFC" w14:paraId="497D9B4E" w14:textId="77777777" w:rsidTr="00330D02">
        <w:tc>
          <w:tcPr>
            <w:tcW w:w="3577" w:type="dxa"/>
          </w:tcPr>
          <w:p w14:paraId="43A720F8" w14:textId="77777777" w:rsidR="000677A6" w:rsidRPr="00CF2BFC" w:rsidRDefault="000677A6" w:rsidP="000677A6">
            <w:pPr>
              <w:pStyle w:val="a8"/>
              <w:spacing w:line="400" w:lineRule="exact"/>
              <w:ind w:right="0"/>
              <w:jc w:val="center"/>
              <w:rPr>
                <w:rFonts w:ascii="Angsana New" w:hAnsi="Angsana New" w:cs="Angsana New"/>
                <w:color w:val="auto"/>
              </w:rPr>
            </w:pPr>
          </w:p>
        </w:tc>
        <w:tc>
          <w:tcPr>
            <w:tcW w:w="5614" w:type="dxa"/>
            <w:gridSpan w:val="4"/>
          </w:tcPr>
          <w:p w14:paraId="7DA8A2E1" w14:textId="259932FF" w:rsidR="000677A6" w:rsidRPr="00CF2BFC" w:rsidRDefault="000677A6" w:rsidP="000677A6">
            <w:pPr>
              <w:pStyle w:val="a8"/>
              <w:pBdr>
                <w:bottom w:val="single" w:sz="4" w:space="1" w:color="auto"/>
              </w:pBdr>
              <w:spacing w:line="400" w:lineRule="exact"/>
              <w:ind w:left="0" w:right="0"/>
              <w:jc w:val="right"/>
              <w:rPr>
                <w:rFonts w:ascii="Angsana New" w:hAnsi="Angsana New" w:cs="Angsana New"/>
                <w:color w:val="auto"/>
                <w:cs/>
              </w:rPr>
            </w:pPr>
            <w:proofErr w:type="gramStart"/>
            <w:r w:rsidRPr="00CF2BFC">
              <w:rPr>
                <w:rFonts w:ascii="Angsana New" w:hAnsi="Angsana New" w:cs="Angsana New"/>
                <w:color w:val="000000"/>
              </w:rPr>
              <w:t>Unit</w:t>
            </w:r>
            <w:r w:rsidRPr="00CF2BFC">
              <w:rPr>
                <w:rFonts w:ascii="Angsana New" w:hAnsi="Angsana New" w:cs="Angsana New"/>
                <w:color w:val="000000"/>
                <w:cs/>
              </w:rPr>
              <w:t xml:space="preserve"> </w:t>
            </w:r>
            <w:r w:rsidRPr="00CF2BFC">
              <w:rPr>
                <w:rFonts w:ascii="Angsana New" w:hAnsi="Angsana New" w:cs="Angsana New"/>
                <w:color w:val="000000"/>
              </w:rPr>
              <w:t>:</w:t>
            </w:r>
            <w:proofErr w:type="gramEnd"/>
            <w:r w:rsidRPr="00CF2BFC">
              <w:rPr>
                <w:rFonts w:ascii="Angsana New" w:hAnsi="Angsana New" w:cs="Angsana New"/>
                <w:color w:val="000000"/>
              </w:rPr>
              <w:t xml:space="preserve"> Thousand Baht</w:t>
            </w:r>
          </w:p>
        </w:tc>
      </w:tr>
      <w:tr w:rsidR="001B66CB" w:rsidRPr="00CF2BFC" w14:paraId="30BF5452" w14:textId="77777777" w:rsidTr="00330D02">
        <w:tc>
          <w:tcPr>
            <w:tcW w:w="3577" w:type="dxa"/>
          </w:tcPr>
          <w:p w14:paraId="72BBEC0E" w14:textId="77777777" w:rsidR="000677A6" w:rsidRPr="00CF2BFC" w:rsidRDefault="000677A6" w:rsidP="000677A6">
            <w:pPr>
              <w:pStyle w:val="a8"/>
              <w:spacing w:line="400" w:lineRule="exact"/>
              <w:ind w:right="0"/>
              <w:jc w:val="center"/>
              <w:rPr>
                <w:rFonts w:ascii="Angsana New" w:hAnsi="Angsana New" w:cs="Angsana New"/>
                <w:color w:val="auto"/>
              </w:rPr>
            </w:pPr>
          </w:p>
        </w:tc>
        <w:tc>
          <w:tcPr>
            <w:tcW w:w="2834" w:type="dxa"/>
            <w:gridSpan w:val="2"/>
          </w:tcPr>
          <w:p w14:paraId="2E5BC46E" w14:textId="15A739D7" w:rsidR="000677A6" w:rsidRPr="00CF2BFC" w:rsidRDefault="000677A6" w:rsidP="000677A6">
            <w:pPr>
              <w:pStyle w:val="a8"/>
              <w:pBdr>
                <w:bottom w:val="single" w:sz="4" w:space="1" w:color="auto"/>
              </w:pBdr>
              <w:spacing w:line="400" w:lineRule="exact"/>
              <w:ind w:left="0" w:right="0"/>
              <w:jc w:val="center"/>
              <w:rPr>
                <w:rFonts w:ascii="Angsana New" w:hAnsi="Angsana New" w:cs="Angsana New"/>
                <w:color w:val="auto"/>
                <w:cs/>
              </w:rPr>
            </w:pPr>
            <w:r w:rsidRPr="00CF2BFC">
              <w:rPr>
                <w:rFonts w:ascii="Angsana New" w:eastAsia="Arial Unicode MS" w:hAnsi="Angsana New" w:cs="Angsana New"/>
                <w:color w:val="auto"/>
              </w:rPr>
              <w:t>Consolidated financial statements</w:t>
            </w:r>
          </w:p>
        </w:tc>
        <w:tc>
          <w:tcPr>
            <w:tcW w:w="2780" w:type="dxa"/>
            <w:gridSpan w:val="2"/>
          </w:tcPr>
          <w:p w14:paraId="118B86CE" w14:textId="495BD901" w:rsidR="000677A6" w:rsidRPr="00CF2BFC" w:rsidRDefault="000677A6" w:rsidP="000677A6">
            <w:pPr>
              <w:pStyle w:val="a8"/>
              <w:pBdr>
                <w:bottom w:val="single" w:sz="4" w:space="1" w:color="auto"/>
              </w:pBdr>
              <w:spacing w:line="400" w:lineRule="exact"/>
              <w:ind w:left="0" w:right="0"/>
              <w:jc w:val="center"/>
              <w:rPr>
                <w:rFonts w:ascii="Angsana New" w:hAnsi="Angsana New" w:cs="Angsana New"/>
                <w:color w:val="auto"/>
                <w:cs/>
              </w:rPr>
            </w:pPr>
            <w:r w:rsidRPr="00CF2BFC">
              <w:rPr>
                <w:rFonts w:ascii="Angsana New" w:eastAsia="Arial Unicode MS" w:hAnsi="Angsana New" w:cs="Angsana New"/>
                <w:color w:val="auto"/>
              </w:rPr>
              <w:t>Separate financial statements</w:t>
            </w:r>
          </w:p>
        </w:tc>
      </w:tr>
      <w:tr w:rsidR="00AF4C03" w:rsidRPr="00CF2BFC" w14:paraId="7AAD0715" w14:textId="77777777" w:rsidTr="00330D02">
        <w:trPr>
          <w:trHeight w:val="359"/>
        </w:trPr>
        <w:tc>
          <w:tcPr>
            <w:tcW w:w="3577" w:type="dxa"/>
          </w:tcPr>
          <w:p w14:paraId="37128C35" w14:textId="77777777" w:rsidR="000677A6" w:rsidRPr="00CF2BFC" w:rsidRDefault="000677A6" w:rsidP="000677A6">
            <w:pPr>
              <w:pStyle w:val="a8"/>
              <w:spacing w:line="400" w:lineRule="exact"/>
              <w:ind w:right="0"/>
              <w:jc w:val="center"/>
              <w:rPr>
                <w:rFonts w:ascii="Angsana New" w:hAnsi="Angsana New" w:cs="Angsana New"/>
                <w:color w:val="auto"/>
              </w:rPr>
            </w:pPr>
          </w:p>
        </w:tc>
        <w:tc>
          <w:tcPr>
            <w:tcW w:w="1418" w:type="dxa"/>
          </w:tcPr>
          <w:p w14:paraId="62C8DD19" w14:textId="14709445" w:rsidR="000A32FB" w:rsidRPr="00CF2BFC" w:rsidRDefault="00DB291D" w:rsidP="000677A6">
            <w:pPr>
              <w:pStyle w:val="a8"/>
              <w:pBdr>
                <w:bottom w:val="single" w:sz="4" w:space="1" w:color="auto"/>
              </w:pBdr>
              <w:spacing w:line="400" w:lineRule="exact"/>
              <w:ind w:left="0" w:right="0"/>
              <w:jc w:val="center"/>
              <w:rPr>
                <w:rFonts w:ascii="Angsana New" w:hAnsi="Angsana New" w:cs="Angsana New"/>
                <w:color w:val="auto"/>
              </w:rPr>
            </w:pPr>
            <w:r>
              <w:rPr>
                <w:rFonts w:ascii="Angsana New" w:hAnsi="Angsana New" w:cs="Angsana New"/>
                <w:color w:val="auto"/>
              </w:rPr>
              <w:t>2025</w:t>
            </w:r>
          </w:p>
        </w:tc>
        <w:tc>
          <w:tcPr>
            <w:tcW w:w="1417" w:type="dxa"/>
          </w:tcPr>
          <w:p w14:paraId="5D998C7E" w14:textId="763F5E29" w:rsidR="000677A6" w:rsidRPr="00CF2BFC" w:rsidRDefault="000677A6" w:rsidP="000677A6">
            <w:pPr>
              <w:pStyle w:val="a8"/>
              <w:pBdr>
                <w:bottom w:val="single" w:sz="4" w:space="1" w:color="auto"/>
              </w:pBdr>
              <w:spacing w:line="400" w:lineRule="exact"/>
              <w:ind w:left="0" w:right="0"/>
              <w:jc w:val="center"/>
              <w:rPr>
                <w:rFonts w:ascii="Angsana New" w:hAnsi="Angsana New" w:cs="Angsana New"/>
                <w:color w:val="auto"/>
              </w:rPr>
            </w:pPr>
            <w:r w:rsidRPr="00CF2BFC">
              <w:rPr>
                <w:rFonts w:ascii="Angsana New" w:hAnsi="Angsana New" w:cs="Angsana New"/>
                <w:color w:val="auto"/>
              </w:rPr>
              <w:t>2024</w:t>
            </w:r>
          </w:p>
        </w:tc>
        <w:tc>
          <w:tcPr>
            <w:tcW w:w="1361" w:type="dxa"/>
          </w:tcPr>
          <w:p w14:paraId="66AFA34D" w14:textId="0B0B8B6F" w:rsidR="000677A6" w:rsidRPr="00CF2BFC" w:rsidRDefault="00DB291D" w:rsidP="000677A6">
            <w:pPr>
              <w:pStyle w:val="a8"/>
              <w:pBdr>
                <w:bottom w:val="single" w:sz="4" w:space="1" w:color="auto"/>
              </w:pBdr>
              <w:spacing w:line="400" w:lineRule="exact"/>
              <w:ind w:left="0" w:right="0"/>
              <w:jc w:val="center"/>
              <w:rPr>
                <w:rFonts w:ascii="Angsana New" w:hAnsi="Angsana New" w:cs="Angsana New"/>
                <w:color w:val="auto"/>
              </w:rPr>
            </w:pPr>
            <w:r>
              <w:rPr>
                <w:rFonts w:ascii="Angsana New" w:hAnsi="Angsana New" w:cs="Angsana New"/>
                <w:color w:val="auto"/>
              </w:rPr>
              <w:t>2025</w:t>
            </w:r>
          </w:p>
        </w:tc>
        <w:tc>
          <w:tcPr>
            <w:tcW w:w="1419" w:type="dxa"/>
          </w:tcPr>
          <w:p w14:paraId="7B189F87" w14:textId="391D2BBF" w:rsidR="000677A6" w:rsidRPr="00CF2BFC" w:rsidRDefault="00DB291D" w:rsidP="000677A6">
            <w:pPr>
              <w:pStyle w:val="a8"/>
              <w:pBdr>
                <w:bottom w:val="single" w:sz="4" w:space="1" w:color="auto"/>
              </w:pBdr>
              <w:spacing w:line="400" w:lineRule="exact"/>
              <w:ind w:left="0" w:right="0"/>
              <w:jc w:val="center"/>
              <w:rPr>
                <w:rFonts w:ascii="Angsana New" w:hAnsi="Angsana New" w:cs="Angsana New"/>
                <w:color w:val="auto"/>
                <w:cs/>
              </w:rPr>
            </w:pPr>
            <w:r>
              <w:rPr>
                <w:rFonts w:ascii="Angsana New" w:hAnsi="Angsana New" w:cs="Angsana New"/>
                <w:color w:val="auto"/>
              </w:rPr>
              <w:t>2024</w:t>
            </w:r>
          </w:p>
        </w:tc>
      </w:tr>
      <w:tr w:rsidR="005129B6" w:rsidRPr="00CF2BFC" w14:paraId="311B97DD" w14:textId="77777777" w:rsidTr="00330D02">
        <w:trPr>
          <w:trHeight w:val="87"/>
        </w:trPr>
        <w:tc>
          <w:tcPr>
            <w:tcW w:w="3577" w:type="dxa"/>
          </w:tcPr>
          <w:p w14:paraId="5AF5B95F" w14:textId="7B4E67E5" w:rsidR="00856C41" w:rsidRPr="00CF2BFC" w:rsidRDefault="00324F62" w:rsidP="001858E2">
            <w:pPr>
              <w:pStyle w:val="a8"/>
              <w:spacing w:line="400" w:lineRule="exact"/>
              <w:ind w:left="0" w:right="0"/>
              <w:rPr>
                <w:rFonts w:ascii="Angsana New" w:hAnsi="Angsana New" w:cs="Angsana New"/>
                <w:b/>
                <w:bCs/>
                <w:color w:val="auto"/>
              </w:rPr>
            </w:pPr>
            <w:r w:rsidRPr="00CF2BFC">
              <w:rPr>
                <w:rFonts w:ascii="Angsana New" w:eastAsia="Cordia New" w:hAnsi="Angsana New" w:cs="Angsana New"/>
                <w:b/>
                <w:bCs/>
                <w:color w:val="auto"/>
              </w:rPr>
              <w:t>Trade accounts receivable</w:t>
            </w:r>
          </w:p>
        </w:tc>
        <w:tc>
          <w:tcPr>
            <w:tcW w:w="1418" w:type="dxa"/>
          </w:tcPr>
          <w:p w14:paraId="38267ED5" w14:textId="77777777" w:rsidR="000A32FB" w:rsidRPr="00CF2BFC" w:rsidRDefault="000A32FB" w:rsidP="00547DC7">
            <w:pPr>
              <w:pStyle w:val="a8"/>
              <w:spacing w:line="400" w:lineRule="exact"/>
              <w:ind w:left="0" w:right="0"/>
              <w:jc w:val="right"/>
              <w:rPr>
                <w:rFonts w:ascii="Angsana New" w:hAnsi="Angsana New" w:cs="Angsana New"/>
                <w:color w:val="auto"/>
              </w:rPr>
            </w:pPr>
          </w:p>
        </w:tc>
        <w:tc>
          <w:tcPr>
            <w:tcW w:w="1417" w:type="dxa"/>
          </w:tcPr>
          <w:p w14:paraId="1FD55E63" w14:textId="71FDFED7" w:rsidR="00856C41" w:rsidRPr="00CF2BFC" w:rsidRDefault="00856C41" w:rsidP="00547DC7">
            <w:pPr>
              <w:pStyle w:val="a8"/>
              <w:spacing w:line="400" w:lineRule="exact"/>
              <w:ind w:left="0" w:right="0"/>
              <w:jc w:val="right"/>
              <w:rPr>
                <w:rFonts w:ascii="Angsana New" w:hAnsi="Angsana New" w:cs="Angsana New"/>
                <w:color w:val="auto"/>
              </w:rPr>
            </w:pPr>
          </w:p>
        </w:tc>
        <w:tc>
          <w:tcPr>
            <w:tcW w:w="1361" w:type="dxa"/>
          </w:tcPr>
          <w:p w14:paraId="5792AC84" w14:textId="77777777" w:rsidR="00856C41" w:rsidRPr="00CF2BFC" w:rsidRDefault="00856C41" w:rsidP="00547DC7">
            <w:pPr>
              <w:pStyle w:val="a8"/>
              <w:spacing w:line="400" w:lineRule="exact"/>
              <w:ind w:left="0" w:right="0"/>
              <w:jc w:val="right"/>
              <w:rPr>
                <w:rFonts w:ascii="Angsana New" w:hAnsi="Angsana New" w:cs="Angsana New"/>
                <w:color w:val="auto"/>
              </w:rPr>
            </w:pPr>
          </w:p>
        </w:tc>
        <w:tc>
          <w:tcPr>
            <w:tcW w:w="1419" w:type="dxa"/>
            <w:vAlign w:val="bottom"/>
          </w:tcPr>
          <w:p w14:paraId="30F138C4" w14:textId="77777777" w:rsidR="00856C41" w:rsidRPr="00CF2BFC" w:rsidRDefault="00856C41" w:rsidP="00547DC7">
            <w:pPr>
              <w:pStyle w:val="a8"/>
              <w:spacing w:line="400" w:lineRule="exact"/>
              <w:ind w:left="0" w:right="0"/>
              <w:jc w:val="right"/>
              <w:rPr>
                <w:rFonts w:ascii="Angsana New" w:hAnsi="Angsana New" w:cs="Angsana New"/>
                <w:color w:val="auto"/>
              </w:rPr>
            </w:pPr>
          </w:p>
        </w:tc>
      </w:tr>
      <w:tr w:rsidR="00AF4C03" w:rsidRPr="00CF2BFC" w14:paraId="2F3918AD" w14:textId="77777777" w:rsidTr="00330D02">
        <w:trPr>
          <w:trHeight w:val="87"/>
        </w:trPr>
        <w:tc>
          <w:tcPr>
            <w:tcW w:w="3577" w:type="dxa"/>
          </w:tcPr>
          <w:p w14:paraId="0A9DB8E7" w14:textId="09F4BC3F" w:rsidR="00856C41" w:rsidRPr="00CF2BFC" w:rsidRDefault="00324F62" w:rsidP="00547DC7">
            <w:pPr>
              <w:pStyle w:val="a8"/>
              <w:spacing w:line="400" w:lineRule="exact"/>
              <w:ind w:left="457" w:right="0"/>
              <w:rPr>
                <w:rFonts w:ascii="Angsana New" w:eastAsia="Cordia New" w:hAnsi="Angsana New" w:cs="Angsana New"/>
                <w:color w:val="auto"/>
                <w:cs/>
              </w:rPr>
            </w:pPr>
            <w:r w:rsidRPr="00CF2BFC">
              <w:rPr>
                <w:rFonts w:ascii="Angsana New" w:hAnsi="Angsana New" w:cs="Angsana New"/>
                <w:color w:val="auto"/>
              </w:rPr>
              <w:t>Trade accounts receivable</w:t>
            </w:r>
          </w:p>
        </w:tc>
        <w:tc>
          <w:tcPr>
            <w:tcW w:w="1418" w:type="dxa"/>
          </w:tcPr>
          <w:p w14:paraId="02F1BA30" w14:textId="3A9F8305" w:rsidR="000A32FB" w:rsidRPr="00CF2BFC" w:rsidRDefault="004D5A17" w:rsidP="00547DC7">
            <w:pPr>
              <w:pStyle w:val="a8"/>
              <w:pBdr>
                <w:bottom w:val="single" w:sz="4" w:space="1" w:color="auto"/>
              </w:pBdr>
              <w:spacing w:line="400" w:lineRule="exact"/>
              <w:ind w:left="0" w:right="0"/>
              <w:jc w:val="right"/>
              <w:rPr>
                <w:rFonts w:ascii="Angsana New" w:hAnsi="Angsana New" w:cs="Angsana New"/>
                <w:color w:val="auto"/>
              </w:rPr>
            </w:pPr>
            <w:r w:rsidRPr="00152DE6">
              <w:rPr>
                <w:rFonts w:ascii="Angsana New" w:hAnsi="Angsana New" w:cs="Angsana New"/>
                <w:color w:val="auto"/>
              </w:rPr>
              <w:t>12,197</w:t>
            </w:r>
          </w:p>
        </w:tc>
        <w:tc>
          <w:tcPr>
            <w:tcW w:w="1417" w:type="dxa"/>
          </w:tcPr>
          <w:p w14:paraId="5FCB318F" w14:textId="445B7058" w:rsidR="00856C41" w:rsidRPr="00CF2BFC" w:rsidRDefault="00856C41" w:rsidP="00547DC7">
            <w:pPr>
              <w:pStyle w:val="a8"/>
              <w:pBdr>
                <w:bottom w:val="single" w:sz="4" w:space="1" w:color="auto"/>
              </w:pBdr>
              <w:spacing w:line="400" w:lineRule="exact"/>
              <w:ind w:left="0" w:right="0"/>
              <w:jc w:val="right"/>
              <w:rPr>
                <w:rFonts w:ascii="Angsana New" w:hAnsi="Angsana New" w:cs="Angsana New"/>
                <w:color w:val="auto"/>
              </w:rPr>
            </w:pPr>
            <w:r w:rsidRPr="00CF2BFC">
              <w:rPr>
                <w:rFonts w:ascii="Angsana New" w:hAnsi="Angsana New" w:cs="Angsana New"/>
                <w:color w:val="auto"/>
              </w:rPr>
              <w:t>7,322</w:t>
            </w:r>
          </w:p>
        </w:tc>
        <w:tc>
          <w:tcPr>
            <w:tcW w:w="1361" w:type="dxa"/>
          </w:tcPr>
          <w:p w14:paraId="11392B45" w14:textId="286C4B45" w:rsidR="00856C41" w:rsidRPr="00CF2BFC" w:rsidRDefault="004D5A17" w:rsidP="00547DC7">
            <w:pPr>
              <w:pStyle w:val="a8"/>
              <w:pBdr>
                <w:bottom w:val="single" w:sz="4" w:space="1" w:color="auto"/>
              </w:pBdr>
              <w:spacing w:line="400" w:lineRule="exact"/>
              <w:ind w:left="0" w:right="0"/>
              <w:jc w:val="right"/>
              <w:rPr>
                <w:rFonts w:ascii="Angsana New" w:hAnsi="Angsana New" w:cs="Angsana New"/>
                <w:color w:val="auto"/>
              </w:rPr>
            </w:pPr>
            <w:r>
              <w:rPr>
                <w:rFonts w:ascii="Angsana New" w:hAnsi="Angsana New" w:cs="Angsana New"/>
                <w:color w:val="auto"/>
              </w:rPr>
              <w:t>9,434</w:t>
            </w:r>
          </w:p>
        </w:tc>
        <w:tc>
          <w:tcPr>
            <w:tcW w:w="1419" w:type="dxa"/>
          </w:tcPr>
          <w:p w14:paraId="593DB441" w14:textId="08F9AAC4" w:rsidR="00856C41" w:rsidRPr="00CF2BFC" w:rsidRDefault="004D5A17" w:rsidP="00547DC7">
            <w:pPr>
              <w:pStyle w:val="a8"/>
              <w:pBdr>
                <w:bottom w:val="single" w:sz="4" w:space="1" w:color="auto"/>
              </w:pBdr>
              <w:spacing w:line="400" w:lineRule="exact"/>
              <w:ind w:left="0" w:right="0"/>
              <w:jc w:val="right"/>
              <w:rPr>
                <w:rFonts w:ascii="Angsana New" w:hAnsi="Angsana New" w:cs="Angsana New"/>
                <w:color w:val="auto"/>
              </w:rPr>
            </w:pPr>
            <w:r w:rsidRPr="00BC282A">
              <w:rPr>
                <w:rFonts w:ascii="Angsana New" w:hAnsi="Angsana New" w:cs="Angsana New"/>
                <w:color w:val="auto"/>
              </w:rPr>
              <w:t>5,203</w:t>
            </w:r>
          </w:p>
        </w:tc>
      </w:tr>
      <w:tr w:rsidR="00AF4C03" w:rsidRPr="00CF2BFC" w14:paraId="1667DCFC" w14:textId="77777777" w:rsidTr="00330D02">
        <w:trPr>
          <w:trHeight w:val="87"/>
        </w:trPr>
        <w:tc>
          <w:tcPr>
            <w:tcW w:w="3577" w:type="dxa"/>
          </w:tcPr>
          <w:p w14:paraId="3C747060" w14:textId="0CE680B3" w:rsidR="00856C41" w:rsidRPr="00CF2BFC" w:rsidRDefault="001858E2" w:rsidP="001858E2">
            <w:pPr>
              <w:pStyle w:val="a8"/>
              <w:spacing w:line="400" w:lineRule="exact"/>
              <w:ind w:left="0" w:right="0"/>
              <w:rPr>
                <w:rFonts w:ascii="Angsana New" w:eastAsia="Cordia New" w:hAnsi="Angsana New" w:cs="Angsana New"/>
                <w:b/>
                <w:bCs/>
                <w:color w:val="auto"/>
                <w:cs/>
              </w:rPr>
            </w:pPr>
            <w:r w:rsidRPr="00CF2BFC">
              <w:rPr>
                <w:rFonts w:ascii="Angsana New" w:eastAsia="Cordia New" w:hAnsi="Angsana New" w:cs="Angsana New"/>
                <w:b/>
                <w:bCs/>
                <w:color w:val="auto"/>
              </w:rPr>
              <w:t>Total trade accounts receivable</w:t>
            </w:r>
          </w:p>
        </w:tc>
        <w:tc>
          <w:tcPr>
            <w:tcW w:w="1418" w:type="dxa"/>
          </w:tcPr>
          <w:p w14:paraId="7765F6D5" w14:textId="6D18E78F" w:rsidR="000A32FB" w:rsidRPr="00CF2BFC" w:rsidRDefault="004D5A17" w:rsidP="00547DC7">
            <w:pPr>
              <w:pStyle w:val="a8"/>
              <w:spacing w:line="400" w:lineRule="exact"/>
              <w:ind w:left="0" w:right="0"/>
              <w:jc w:val="right"/>
              <w:rPr>
                <w:rFonts w:ascii="Angsana New" w:hAnsi="Angsana New" w:cs="Angsana New"/>
                <w:color w:val="auto"/>
              </w:rPr>
            </w:pPr>
            <w:r w:rsidRPr="00152DE6">
              <w:rPr>
                <w:rFonts w:ascii="Angsana New" w:hAnsi="Angsana New" w:cs="Angsana New"/>
                <w:color w:val="auto"/>
              </w:rPr>
              <w:t>12,197</w:t>
            </w:r>
          </w:p>
        </w:tc>
        <w:tc>
          <w:tcPr>
            <w:tcW w:w="1417" w:type="dxa"/>
          </w:tcPr>
          <w:p w14:paraId="5A07F04F" w14:textId="282A3CA9" w:rsidR="00856C41" w:rsidRPr="00CF2BFC" w:rsidRDefault="00856C41" w:rsidP="00547DC7">
            <w:pPr>
              <w:pStyle w:val="a8"/>
              <w:spacing w:line="400" w:lineRule="exact"/>
              <w:ind w:left="0" w:right="0"/>
              <w:jc w:val="right"/>
              <w:rPr>
                <w:rFonts w:ascii="Angsana New" w:hAnsi="Angsana New" w:cs="Angsana New"/>
                <w:color w:val="auto"/>
              </w:rPr>
            </w:pPr>
            <w:r w:rsidRPr="00CF2BFC">
              <w:rPr>
                <w:rFonts w:ascii="Angsana New" w:hAnsi="Angsana New" w:cs="Angsana New"/>
                <w:color w:val="auto"/>
              </w:rPr>
              <w:t>7,322</w:t>
            </w:r>
          </w:p>
        </w:tc>
        <w:tc>
          <w:tcPr>
            <w:tcW w:w="1361" w:type="dxa"/>
          </w:tcPr>
          <w:p w14:paraId="7D9AF3F1" w14:textId="4ECFA777" w:rsidR="00856C41" w:rsidRPr="00CF2BFC" w:rsidRDefault="004D5A17" w:rsidP="00547DC7">
            <w:pPr>
              <w:pStyle w:val="a8"/>
              <w:spacing w:line="400" w:lineRule="exact"/>
              <w:ind w:left="0" w:right="0"/>
              <w:jc w:val="right"/>
              <w:rPr>
                <w:rFonts w:ascii="Angsana New" w:hAnsi="Angsana New" w:cs="Angsana New"/>
                <w:color w:val="auto"/>
              </w:rPr>
            </w:pPr>
            <w:r>
              <w:rPr>
                <w:rFonts w:ascii="Angsana New" w:hAnsi="Angsana New" w:cs="Angsana New"/>
                <w:color w:val="auto"/>
              </w:rPr>
              <w:t>9,434</w:t>
            </w:r>
          </w:p>
        </w:tc>
        <w:tc>
          <w:tcPr>
            <w:tcW w:w="1419" w:type="dxa"/>
          </w:tcPr>
          <w:p w14:paraId="3C8D5E4F" w14:textId="4DB4BCFE" w:rsidR="00856C41" w:rsidRPr="00CF2BFC" w:rsidRDefault="004D5A17" w:rsidP="00547DC7">
            <w:pPr>
              <w:pStyle w:val="a8"/>
              <w:spacing w:line="400" w:lineRule="exact"/>
              <w:ind w:left="0" w:right="0"/>
              <w:jc w:val="right"/>
              <w:rPr>
                <w:rFonts w:ascii="Angsana New" w:hAnsi="Angsana New" w:cs="Angsana New"/>
                <w:color w:val="auto"/>
              </w:rPr>
            </w:pPr>
            <w:r w:rsidRPr="00BC282A">
              <w:rPr>
                <w:rFonts w:ascii="Angsana New" w:hAnsi="Angsana New" w:cs="Angsana New"/>
                <w:color w:val="auto"/>
              </w:rPr>
              <w:t>5,203</w:t>
            </w:r>
          </w:p>
        </w:tc>
      </w:tr>
      <w:tr w:rsidR="00AF4C03" w:rsidRPr="00CF2BFC" w14:paraId="0B3164B8" w14:textId="77777777" w:rsidTr="00330D02">
        <w:trPr>
          <w:trHeight w:val="87"/>
        </w:trPr>
        <w:tc>
          <w:tcPr>
            <w:tcW w:w="3577" w:type="dxa"/>
          </w:tcPr>
          <w:p w14:paraId="299572AF" w14:textId="1D77DB2A" w:rsidR="00856C41" w:rsidRPr="00CF2BFC" w:rsidRDefault="000A0FD9" w:rsidP="00547DC7">
            <w:pPr>
              <w:pStyle w:val="a8"/>
              <w:spacing w:line="400" w:lineRule="exact"/>
              <w:ind w:left="0" w:right="0"/>
              <w:rPr>
                <w:rFonts w:ascii="Angsana New" w:eastAsia="Cordia New" w:hAnsi="Angsana New" w:cs="Angsana New"/>
                <w:b/>
                <w:bCs/>
                <w:color w:val="auto"/>
                <w:cs/>
              </w:rPr>
            </w:pPr>
            <w:r w:rsidRPr="00CF2BFC">
              <w:rPr>
                <w:rFonts w:ascii="Angsana New" w:hAnsi="Angsana New" w:cs="Angsana New"/>
                <w:b/>
                <w:bCs/>
                <w:color w:val="auto"/>
              </w:rPr>
              <w:t>Other current receivables</w:t>
            </w:r>
          </w:p>
        </w:tc>
        <w:tc>
          <w:tcPr>
            <w:tcW w:w="1418" w:type="dxa"/>
          </w:tcPr>
          <w:p w14:paraId="0FCDD4A9" w14:textId="77777777" w:rsidR="000A32FB" w:rsidRPr="00CF2BFC" w:rsidRDefault="000A32FB" w:rsidP="00547DC7">
            <w:pPr>
              <w:pStyle w:val="a8"/>
              <w:spacing w:line="400" w:lineRule="exact"/>
              <w:ind w:left="0" w:right="0"/>
              <w:jc w:val="right"/>
              <w:rPr>
                <w:rFonts w:ascii="Angsana New" w:hAnsi="Angsana New" w:cs="Angsana New"/>
                <w:color w:val="auto"/>
              </w:rPr>
            </w:pPr>
          </w:p>
        </w:tc>
        <w:tc>
          <w:tcPr>
            <w:tcW w:w="1417" w:type="dxa"/>
          </w:tcPr>
          <w:p w14:paraId="655D73D2" w14:textId="28D1B307" w:rsidR="00856C41" w:rsidRPr="00CF2BFC" w:rsidRDefault="00856C41" w:rsidP="00547DC7">
            <w:pPr>
              <w:pStyle w:val="a8"/>
              <w:spacing w:line="400" w:lineRule="exact"/>
              <w:ind w:left="0" w:right="0"/>
              <w:jc w:val="right"/>
              <w:rPr>
                <w:rFonts w:ascii="Angsana New" w:hAnsi="Angsana New" w:cs="Angsana New"/>
                <w:color w:val="auto"/>
              </w:rPr>
            </w:pPr>
          </w:p>
        </w:tc>
        <w:tc>
          <w:tcPr>
            <w:tcW w:w="1361" w:type="dxa"/>
          </w:tcPr>
          <w:p w14:paraId="4D312DBC" w14:textId="77777777" w:rsidR="00856C41" w:rsidRPr="00CF2BFC" w:rsidRDefault="00856C41" w:rsidP="00547DC7">
            <w:pPr>
              <w:pStyle w:val="a8"/>
              <w:spacing w:line="400" w:lineRule="exact"/>
              <w:ind w:left="0" w:right="0"/>
              <w:jc w:val="right"/>
              <w:rPr>
                <w:rFonts w:ascii="Angsana New" w:hAnsi="Angsana New" w:cs="Angsana New"/>
                <w:color w:val="auto"/>
              </w:rPr>
            </w:pPr>
          </w:p>
        </w:tc>
        <w:tc>
          <w:tcPr>
            <w:tcW w:w="1419" w:type="dxa"/>
          </w:tcPr>
          <w:p w14:paraId="72B45518" w14:textId="77777777" w:rsidR="00856C41" w:rsidRPr="00CF2BFC" w:rsidRDefault="00856C41" w:rsidP="00547DC7">
            <w:pPr>
              <w:pStyle w:val="a8"/>
              <w:spacing w:line="400" w:lineRule="exact"/>
              <w:ind w:left="0" w:right="0"/>
              <w:jc w:val="right"/>
              <w:rPr>
                <w:rFonts w:ascii="Angsana New" w:hAnsi="Angsana New" w:cs="Angsana New"/>
                <w:color w:val="auto"/>
              </w:rPr>
            </w:pPr>
          </w:p>
        </w:tc>
      </w:tr>
      <w:tr w:rsidR="00AF4C03" w:rsidRPr="00CF2BFC" w14:paraId="52C6FA2E" w14:textId="77777777" w:rsidTr="00330D02">
        <w:trPr>
          <w:trHeight w:val="87"/>
        </w:trPr>
        <w:tc>
          <w:tcPr>
            <w:tcW w:w="3577" w:type="dxa"/>
          </w:tcPr>
          <w:p w14:paraId="00F1A902" w14:textId="6FC53220" w:rsidR="00856C41" w:rsidRPr="00CF2BFC" w:rsidRDefault="00482761" w:rsidP="00547DC7">
            <w:pPr>
              <w:pStyle w:val="a8"/>
              <w:spacing w:line="400" w:lineRule="exact"/>
              <w:ind w:left="457" w:right="0"/>
              <w:rPr>
                <w:rFonts w:ascii="Angsana New" w:eastAsia="Cordia New" w:hAnsi="Angsana New" w:cs="Angsana New"/>
                <w:color w:val="auto"/>
                <w:cs/>
              </w:rPr>
            </w:pPr>
            <w:r w:rsidRPr="00CF2BFC">
              <w:rPr>
                <w:rFonts w:ascii="Angsana New" w:hAnsi="Angsana New" w:cs="Angsana New"/>
                <w:color w:val="auto"/>
              </w:rPr>
              <w:t>Other receivables</w:t>
            </w:r>
            <w:r w:rsidRPr="00CF2BFC">
              <w:rPr>
                <w:rFonts w:ascii="Angsana New" w:eastAsia="Cordia New" w:hAnsi="Angsana New" w:cs="Angsana New"/>
                <w:color w:val="auto"/>
                <w:cs/>
              </w:rPr>
              <w:t xml:space="preserve"> </w:t>
            </w:r>
            <w:r w:rsidR="00856C41" w:rsidRPr="00CF2BFC">
              <w:rPr>
                <w:rFonts w:ascii="Angsana New" w:eastAsia="Cordia New" w:hAnsi="Angsana New" w:cs="Angsana New"/>
                <w:color w:val="auto"/>
                <w:cs/>
              </w:rPr>
              <w:t xml:space="preserve">- </w:t>
            </w:r>
            <w:r w:rsidR="00235965" w:rsidRPr="00CF2BFC">
              <w:rPr>
                <w:rFonts w:ascii="Angsana New" w:eastAsia="Cordia New" w:hAnsi="Angsana New" w:cs="Angsana New"/>
                <w:color w:val="auto"/>
              </w:rPr>
              <w:t>s</w:t>
            </w:r>
            <w:r w:rsidR="00A77CBE" w:rsidRPr="00CF2BFC">
              <w:rPr>
                <w:rFonts w:ascii="Angsana New" w:hAnsi="Angsana New" w:cs="Angsana New"/>
                <w:color w:val="auto"/>
              </w:rPr>
              <w:t>ubsidiary</w:t>
            </w:r>
          </w:p>
        </w:tc>
        <w:tc>
          <w:tcPr>
            <w:tcW w:w="1418" w:type="dxa"/>
          </w:tcPr>
          <w:p w14:paraId="63DFE9EF" w14:textId="29C337B0" w:rsidR="000A32FB" w:rsidRPr="00CF2BFC" w:rsidRDefault="004D5A17" w:rsidP="00547DC7">
            <w:pPr>
              <w:pStyle w:val="a8"/>
              <w:spacing w:line="400" w:lineRule="exact"/>
              <w:ind w:left="0" w:right="0"/>
              <w:jc w:val="right"/>
              <w:rPr>
                <w:rFonts w:ascii="Angsana New" w:hAnsi="Angsana New" w:cs="Angsana New"/>
                <w:color w:val="auto"/>
              </w:rPr>
            </w:pPr>
            <w:r w:rsidRPr="00152DE6">
              <w:rPr>
                <w:rFonts w:ascii="Angsana New" w:hAnsi="Angsana New" w:cs="Angsana New"/>
                <w:color w:val="auto"/>
              </w:rPr>
              <w:t>-</w:t>
            </w:r>
          </w:p>
        </w:tc>
        <w:tc>
          <w:tcPr>
            <w:tcW w:w="1417" w:type="dxa"/>
          </w:tcPr>
          <w:p w14:paraId="51ED741D" w14:textId="060E0B9B" w:rsidR="00856C41" w:rsidRPr="00CF2BFC" w:rsidRDefault="00856C41" w:rsidP="00547DC7">
            <w:pPr>
              <w:pStyle w:val="a8"/>
              <w:spacing w:line="400" w:lineRule="exact"/>
              <w:ind w:left="0" w:right="0"/>
              <w:jc w:val="right"/>
              <w:rPr>
                <w:rFonts w:ascii="Angsana New" w:hAnsi="Angsana New" w:cs="Angsana New"/>
                <w:color w:val="auto"/>
              </w:rPr>
            </w:pPr>
            <w:r w:rsidRPr="00CF2BFC">
              <w:rPr>
                <w:rFonts w:ascii="Angsana New" w:hAnsi="Angsana New" w:cs="Angsana New"/>
                <w:color w:val="auto"/>
              </w:rPr>
              <w:t>-</w:t>
            </w:r>
          </w:p>
        </w:tc>
        <w:tc>
          <w:tcPr>
            <w:tcW w:w="1361" w:type="dxa"/>
          </w:tcPr>
          <w:p w14:paraId="1D8C53D5" w14:textId="58CAD21F" w:rsidR="00856C41" w:rsidRPr="00CF2BFC" w:rsidRDefault="004D5A17" w:rsidP="00547DC7">
            <w:pPr>
              <w:pStyle w:val="a8"/>
              <w:spacing w:line="400" w:lineRule="exact"/>
              <w:ind w:left="0" w:right="0"/>
              <w:jc w:val="right"/>
              <w:rPr>
                <w:rFonts w:ascii="Angsana New" w:hAnsi="Angsana New" w:cs="Angsana New"/>
                <w:color w:val="auto"/>
              </w:rPr>
            </w:pPr>
            <w:r>
              <w:rPr>
                <w:rFonts w:ascii="Angsana New" w:hAnsi="Angsana New" w:cs="Angsana New"/>
                <w:color w:val="auto"/>
              </w:rPr>
              <w:t>5,818</w:t>
            </w:r>
          </w:p>
        </w:tc>
        <w:tc>
          <w:tcPr>
            <w:tcW w:w="1419" w:type="dxa"/>
          </w:tcPr>
          <w:p w14:paraId="2B78C269" w14:textId="2D9FA453" w:rsidR="00856C41" w:rsidRPr="00CF2BFC" w:rsidRDefault="004D5A17" w:rsidP="00547DC7">
            <w:pPr>
              <w:pStyle w:val="a8"/>
              <w:spacing w:line="400" w:lineRule="exact"/>
              <w:ind w:left="0" w:right="0"/>
              <w:jc w:val="right"/>
              <w:rPr>
                <w:rFonts w:ascii="Angsana New" w:hAnsi="Angsana New" w:cs="Angsana New"/>
                <w:color w:val="auto"/>
              </w:rPr>
            </w:pPr>
            <w:r w:rsidRPr="00BC282A">
              <w:rPr>
                <w:rFonts w:ascii="Angsana New" w:hAnsi="Angsana New" w:cs="Angsana New"/>
                <w:color w:val="auto"/>
              </w:rPr>
              <w:t>10,888</w:t>
            </w:r>
          </w:p>
        </w:tc>
      </w:tr>
      <w:tr w:rsidR="00AF4C03" w:rsidRPr="00CF2BFC" w14:paraId="3C6CC387" w14:textId="77777777" w:rsidTr="00330D02">
        <w:trPr>
          <w:trHeight w:val="87"/>
        </w:trPr>
        <w:tc>
          <w:tcPr>
            <w:tcW w:w="3577" w:type="dxa"/>
          </w:tcPr>
          <w:p w14:paraId="36788DDA" w14:textId="4E8DC06F" w:rsidR="00856C41" w:rsidRPr="00CF2BFC" w:rsidRDefault="00235965" w:rsidP="00547DC7">
            <w:pPr>
              <w:pStyle w:val="a8"/>
              <w:spacing w:line="400" w:lineRule="exact"/>
              <w:ind w:left="457" w:right="0"/>
              <w:rPr>
                <w:rFonts w:ascii="Angsana New" w:eastAsia="Cordia New" w:hAnsi="Angsana New" w:cs="Angsana New"/>
                <w:color w:val="auto"/>
              </w:rPr>
            </w:pPr>
            <w:r w:rsidRPr="00CF2BFC">
              <w:rPr>
                <w:rFonts w:ascii="Angsana New" w:hAnsi="Angsana New" w:cs="Angsana New"/>
                <w:color w:val="auto"/>
              </w:rPr>
              <w:t>Other receivables</w:t>
            </w:r>
            <w:r w:rsidRPr="00CF2BFC">
              <w:rPr>
                <w:rFonts w:ascii="Angsana New" w:eastAsia="Cordia New" w:hAnsi="Angsana New" w:cs="Angsana New"/>
                <w:color w:val="auto"/>
                <w:cs/>
              </w:rPr>
              <w:t xml:space="preserve"> -</w:t>
            </w:r>
            <w:r w:rsidR="00FF6C3A" w:rsidRPr="00CF2BFC">
              <w:rPr>
                <w:rFonts w:ascii="Angsana New" w:eastAsia="Cordia New" w:hAnsi="Angsana New" w:cs="Angsana New"/>
                <w:color w:val="auto"/>
              </w:rPr>
              <w:t xml:space="preserve"> </w:t>
            </w:r>
            <w:r w:rsidR="00FF6C3A" w:rsidRPr="00CF2BFC">
              <w:rPr>
                <w:rFonts w:ascii="Angsana New" w:hAnsi="Angsana New" w:cs="Angsana New"/>
                <w:color w:val="auto"/>
              </w:rPr>
              <w:t>related</w:t>
            </w:r>
            <w:r w:rsidR="00FF6C3A" w:rsidRPr="00CF2BFC">
              <w:rPr>
                <w:rFonts w:ascii="Angsana New" w:hAnsi="Angsana New" w:cs="Angsana New"/>
                <w:color w:val="auto"/>
                <w:cs/>
              </w:rPr>
              <w:t xml:space="preserve"> </w:t>
            </w:r>
            <w:r w:rsidR="00FF6C3A" w:rsidRPr="00CF2BFC">
              <w:rPr>
                <w:rFonts w:ascii="Angsana New" w:hAnsi="Angsana New" w:cs="Angsana New"/>
                <w:color w:val="auto"/>
              </w:rPr>
              <w:t>company</w:t>
            </w:r>
          </w:p>
        </w:tc>
        <w:tc>
          <w:tcPr>
            <w:tcW w:w="1418" w:type="dxa"/>
          </w:tcPr>
          <w:p w14:paraId="1C2985C7" w14:textId="606FC051" w:rsidR="000A32FB" w:rsidRPr="00CF2BFC" w:rsidRDefault="004D5A17" w:rsidP="00547DC7">
            <w:pPr>
              <w:pStyle w:val="a8"/>
              <w:pBdr>
                <w:bottom w:val="single" w:sz="4" w:space="1" w:color="auto"/>
              </w:pBdr>
              <w:spacing w:line="400" w:lineRule="exact"/>
              <w:ind w:left="0" w:right="0"/>
              <w:jc w:val="right"/>
              <w:rPr>
                <w:rFonts w:ascii="Angsana New" w:hAnsi="Angsana New" w:cs="Angsana New"/>
                <w:color w:val="auto"/>
              </w:rPr>
            </w:pPr>
            <w:r w:rsidRPr="00152DE6">
              <w:rPr>
                <w:rFonts w:ascii="Angsana New" w:hAnsi="Angsana New" w:cs="Angsana New"/>
                <w:color w:val="auto"/>
              </w:rPr>
              <w:t>583</w:t>
            </w:r>
          </w:p>
        </w:tc>
        <w:tc>
          <w:tcPr>
            <w:tcW w:w="1417" w:type="dxa"/>
          </w:tcPr>
          <w:p w14:paraId="49E6C78D" w14:textId="52E0FBD2" w:rsidR="00856C41" w:rsidRPr="00CF2BFC" w:rsidRDefault="00856C41" w:rsidP="00547DC7">
            <w:pPr>
              <w:pStyle w:val="a8"/>
              <w:pBdr>
                <w:bottom w:val="single" w:sz="4" w:space="1" w:color="auto"/>
              </w:pBdr>
              <w:spacing w:line="400" w:lineRule="exact"/>
              <w:ind w:left="0" w:right="0"/>
              <w:jc w:val="right"/>
              <w:rPr>
                <w:rFonts w:ascii="Angsana New" w:hAnsi="Angsana New" w:cs="Angsana New"/>
                <w:color w:val="auto"/>
              </w:rPr>
            </w:pPr>
            <w:r w:rsidRPr="00CF2BFC">
              <w:rPr>
                <w:rFonts w:ascii="Angsana New" w:hAnsi="Angsana New" w:cs="Angsana New"/>
                <w:color w:val="auto"/>
              </w:rPr>
              <w:t>40</w:t>
            </w:r>
          </w:p>
        </w:tc>
        <w:tc>
          <w:tcPr>
            <w:tcW w:w="1361" w:type="dxa"/>
          </w:tcPr>
          <w:p w14:paraId="35824085" w14:textId="2BEC96F2" w:rsidR="00856C41" w:rsidRPr="00CF2BFC" w:rsidRDefault="004D5A17" w:rsidP="00547DC7">
            <w:pPr>
              <w:pStyle w:val="a8"/>
              <w:pBdr>
                <w:bottom w:val="single" w:sz="4" w:space="1" w:color="auto"/>
              </w:pBdr>
              <w:spacing w:line="400" w:lineRule="exact"/>
              <w:ind w:left="0" w:right="0"/>
              <w:jc w:val="right"/>
              <w:rPr>
                <w:rFonts w:ascii="Angsana New" w:hAnsi="Angsana New" w:cs="Angsana New"/>
                <w:color w:val="auto"/>
              </w:rPr>
            </w:pPr>
            <w:r>
              <w:rPr>
                <w:rFonts w:ascii="Angsana New" w:hAnsi="Angsana New" w:cs="Angsana New"/>
                <w:color w:val="auto"/>
              </w:rPr>
              <w:t>583</w:t>
            </w:r>
          </w:p>
        </w:tc>
        <w:tc>
          <w:tcPr>
            <w:tcW w:w="1419" w:type="dxa"/>
          </w:tcPr>
          <w:p w14:paraId="60F1EF0E" w14:textId="53FAD8E2" w:rsidR="00856C41" w:rsidRPr="00CF2BFC" w:rsidRDefault="004D5A17" w:rsidP="00547DC7">
            <w:pPr>
              <w:pStyle w:val="a8"/>
              <w:pBdr>
                <w:bottom w:val="single" w:sz="4" w:space="1" w:color="auto"/>
              </w:pBdr>
              <w:spacing w:line="400" w:lineRule="exact"/>
              <w:ind w:left="0" w:right="0"/>
              <w:jc w:val="right"/>
              <w:rPr>
                <w:rFonts w:ascii="Angsana New" w:hAnsi="Angsana New" w:cs="Angsana New"/>
                <w:color w:val="auto"/>
                <w:cs/>
              </w:rPr>
            </w:pPr>
            <w:r w:rsidRPr="00BC282A">
              <w:rPr>
                <w:rFonts w:ascii="Angsana New" w:hAnsi="Angsana New" w:cs="Angsana New"/>
                <w:color w:val="auto"/>
              </w:rPr>
              <w:t>40</w:t>
            </w:r>
          </w:p>
        </w:tc>
      </w:tr>
      <w:tr w:rsidR="00AF4C03" w:rsidRPr="00CF2BFC" w14:paraId="56B6E068" w14:textId="77777777" w:rsidTr="00330D02">
        <w:trPr>
          <w:trHeight w:val="87"/>
        </w:trPr>
        <w:tc>
          <w:tcPr>
            <w:tcW w:w="3577" w:type="dxa"/>
          </w:tcPr>
          <w:p w14:paraId="3395EAE9" w14:textId="26109B0F" w:rsidR="00856C41" w:rsidRPr="00CF2BFC" w:rsidRDefault="00337613" w:rsidP="00337613">
            <w:pPr>
              <w:pStyle w:val="a8"/>
              <w:spacing w:line="400" w:lineRule="exact"/>
              <w:ind w:left="0" w:right="0"/>
              <w:rPr>
                <w:rFonts w:ascii="Angsana New" w:eastAsia="Cordia New" w:hAnsi="Angsana New" w:cs="Angsana New"/>
                <w:color w:val="auto"/>
                <w:cs/>
              </w:rPr>
            </w:pPr>
            <w:r w:rsidRPr="00CF2BFC">
              <w:rPr>
                <w:rFonts w:ascii="Angsana New" w:hAnsi="Angsana New" w:cs="Angsana New"/>
                <w:b/>
                <w:bCs/>
                <w:color w:val="auto"/>
              </w:rPr>
              <w:t xml:space="preserve">Total </w:t>
            </w:r>
            <w:r w:rsidR="00CF2BFC" w:rsidRPr="00CF2BFC">
              <w:rPr>
                <w:rFonts w:ascii="Angsana New" w:hAnsi="Angsana New" w:cs="Angsana New"/>
                <w:b/>
                <w:bCs/>
                <w:color w:val="auto"/>
              </w:rPr>
              <w:t>o</w:t>
            </w:r>
            <w:r w:rsidRPr="00CF2BFC">
              <w:rPr>
                <w:rFonts w:ascii="Angsana New" w:hAnsi="Angsana New" w:cs="Angsana New"/>
                <w:b/>
                <w:bCs/>
                <w:color w:val="auto"/>
              </w:rPr>
              <w:t>ther current receivables</w:t>
            </w:r>
          </w:p>
        </w:tc>
        <w:tc>
          <w:tcPr>
            <w:tcW w:w="1418" w:type="dxa"/>
          </w:tcPr>
          <w:p w14:paraId="38616D19" w14:textId="595F47B1" w:rsidR="000A32FB" w:rsidRPr="00CF2BFC" w:rsidRDefault="004D5A17" w:rsidP="00547DC7">
            <w:pPr>
              <w:pStyle w:val="a8"/>
              <w:pBdr>
                <w:bottom w:val="single" w:sz="4" w:space="1" w:color="auto"/>
              </w:pBdr>
              <w:spacing w:line="400" w:lineRule="exact"/>
              <w:ind w:left="0" w:right="0"/>
              <w:jc w:val="right"/>
              <w:rPr>
                <w:rFonts w:ascii="Angsana New" w:hAnsi="Angsana New" w:cs="Angsana New"/>
                <w:color w:val="auto"/>
              </w:rPr>
            </w:pPr>
            <w:r w:rsidRPr="00152DE6">
              <w:rPr>
                <w:rFonts w:ascii="Angsana New" w:hAnsi="Angsana New" w:cs="Angsana New"/>
                <w:color w:val="auto"/>
              </w:rPr>
              <w:t>583</w:t>
            </w:r>
          </w:p>
        </w:tc>
        <w:tc>
          <w:tcPr>
            <w:tcW w:w="1417" w:type="dxa"/>
          </w:tcPr>
          <w:p w14:paraId="1961B075" w14:textId="77595010" w:rsidR="00856C41" w:rsidRPr="00CF2BFC" w:rsidRDefault="00856C41" w:rsidP="00547DC7">
            <w:pPr>
              <w:pStyle w:val="a8"/>
              <w:pBdr>
                <w:bottom w:val="single" w:sz="4" w:space="1" w:color="auto"/>
              </w:pBdr>
              <w:spacing w:line="400" w:lineRule="exact"/>
              <w:ind w:left="0" w:right="0"/>
              <w:jc w:val="right"/>
              <w:rPr>
                <w:rFonts w:ascii="Angsana New" w:hAnsi="Angsana New" w:cs="Angsana New"/>
                <w:color w:val="auto"/>
              </w:rPr>
            </w:pPr>
            <w:r w:rsidRPr="00CF2BFC">
              <w:rPr>
                <w:rFonts w:ascii="Angsana New" w:hAnsi="Angsana New" w:cs="Angsana New"/>
                <w:color w:val="auto"/>
              </w:rPr>
              <w:t>40</w:t>
            </w:r>
          </w:p>
        </w:tc>
        <w:tc>
          <w:tcPr>
            <w:tcW w:w="1361" w:type="dxa"/>
          </w:tcPr>
          <w:p w14:paraId="53BB3ABD" w14:textId="271F196D" w:rsidR="00856C41" w:rsidRPr="00CF2BFC" w:rsidRDefault="004D5A17" w:rsidP="00547DC7">
            <w:pPr>
              <w:pStyle w:val="a8"/>
              <w:pBdr>
                <w:bottom w:val="single" w:sz="4" w:space="1" w:color="auto"/>
              </w:pBdr>
              <w:spacing w:line="400" w:lineRule="exact"/>
              <w:ind w:left="0" w:right="0"/>
              <w:jc w:val="right"/>
              <w:rPr>
                <w:rFonts w:ascii="Angsana New" w:hAnsi="Angsana New" w:cs="Angsana New"/>
                <w:color w:val="auto"/>
              </w:rPr>
            </w:pPr>
            <w:r>
              <w:rPr>
                <w:rFonts w:ascii="Angsana New" w:hAnsi="Angsana New" w:cs="Angsana New"/>
                <w:color w:val="auto"/>
              </w:rPr>
              <w:t>6,401</w:t>
            </w:r>
          </w:p>
        </w:tc>
        <w:tc>
          <w:tcPr>
            <w:tcW w:w="1419" w:type="dxa"/>
          </w:tcPr>
          <w:p w14:paraId="50C95461" w14:textId="19F977BF" w:rsidR="00856C41" w:rsidRPr="00CF2BFC" w:rsidRDefault="004D5A17" w:rsidP="00547DC7">
            <w:pPr>
              <w:pStyle w:val="a8"/>
              <w:pBdr>
                <w:bottom w:val="single" w:sz="4" w:space="1" w:color="auto"/>
              </w:pBdr>
              <w:spacing w:line="400" w:lineRule="exact"/>
              <w:ind w:left="0" w:right="0"/>
              <w:jc w:val="right"/>
              <w:rPr>
                <w:rFonts w:ascii="Angsana New" w:hAnsi="Angsana New" w:cs="Angsana New"/>
                <w:color w:val="auto"/>
              </w:rPr>
            </w:pPr>
            <w:r w:rsidRPr="00BC282A">
              <w:rPr>
                <w:rFonts w:ascii="Angsana New" w:hAnsi="Angsana New" w:cs="Angsana New"/>
                <w:color w:val="auto"/>
              </w:rPr>
              <w:t>10,928</w:t>
            </w:r>
          </w:p>
        </w:tc>
      </w:tr>
      <w:tr w:rsidR="00D87BF6" w:rsidRPr="00CF2BFC" w14:paraId="6E6D4FD8" w14:textId="77777777" w:rsidTr="00330D02">
        <w:trPr>
          <w:trHeight w:val="87"/>
        </w:trPr>
        <w:tc>
          <w:tcPr>
            <w:tcW w:w="3577" w:type="dxa"/>
          </w:tcPr>
          <w:p w14:paraId="40CBE773" w14:textId="029EAD36" w:rsidR="00856C41" w:rsidRPr="00CF2BFC" w:rsidRDefault="007B7D13" w:rsidP="00547DC7">
            <w:pPr>
              <w:pStyle w:val="a8"/>
              <w:spacing w:line="400" w:lineRule="exact"/>
              <w:ind w:left="0" w:right="0"/>
              <w:rPr>
                <w:rFonts w:ascii="Angsana New" w:eastAsia="Cordia New" w:hAnsi="Angsana New" w:cs="Angsana New"/>
                <w:b/>
                <w:bCs/>
                <w:color w:val="auto"/>
                <w:cs/>
              </w:rPr>
            </w:pPr>
            <w:r w:rsidRPr="00CF2BFC">
              <w:rPr>
                <w:rFonts w:ascii="Angsana New" w:hAnsi="Angsana New" w:cs="Angsana New"/>
                <w:b/>
                <w:bCs/>
                <w:color w:val="000000"/>
              </w:rPr>
              <w:t>Total trade and other current receivables</w:t>
            </w:r>
          </w:p>
        </w:tc>
        <w:tc>
          <w:tcPr>
            <w:tcW w:w="1418" w:type="dxa"/>
            <w:vAlign w:val="center"/>
          </w:tcPr>
          <w:p w14:paraId="6C1D2720" w14:textId="1DB67EB6" w:rsidR="000A32FB" w:rsidRPr="00CF2BFC" w:rsidRDefault="004D5A17" w:rsidP="00D1588E">
            <w:pPr>
              <w:pStyle w:val="a8"/>
              <w:pBdr>
                <w:bottom w:val="double" w:sz="4" w:space="1" w:color="auto"/>
              </w:pBdr>
              <w:spacing w:line="400" w:lineRule="exact"/>
              <w:ind w:left="0" w:right="0"/>
              <w:jc w:val="right"/>
              <w:rPr>
                <w:rFonts w:ascii="Angsana New" w:hAnsi="Angsana New" w:cs="Angsana New"/>
                <w:color w:val="auto"/>
              </w:rPr>
            </w:pPr>
            <w:r w:rsidRPr="00152DE6">
              <w:rPr>
                <w:rFonts w:ascii="Angsana New" w:hAnsi="Angsana New" w:cs="Angsana New"/>
                <w:color w:val="auto"/>
              </w:rPr>
              <w:t>12,780</w:t>
            </w:r>
          </w:p>
        </w:tc>
        <w:tc>
          <w:tcPr>
            <w:tcW w:w="1417" w:type="dxa"/>
            <w:vAlign w:val="center"/>
          </w:tcPr>
          <w:p w14:paraId="697AEF4E" w14:textId="011A618E" w:rsidR="00856C41" w:rsidRPr="00CF2BFC" w:rsidRDefault="00856C41" w:rsidP="00D1588E">
            <w:pPr>
              <w:pStyle w:val="a8"/>
              <w:pBdr>
                <w:bottom w:val="double" w:sz="4" w:space="1" w:color="auto"/>
              </w:pBdr>
              <w:spacing w:line="400" w:lineRule="exact"/>
              <w:ind w:left="0" w:right="0"/>
              <w:jc w:val="right"/>
              <w:rPr>
                <w:rFonts w:ascii="Angsana New" w:hAnsi="Angsana New" w:cs="Angsana New"/>
                <w:color w:val="auto"/>
              </w:rPr>
            </w:pPr>
            <w:r w:rsidRPr="00CF2BFC">
              <w:rPr>
                <w:rFonts w:ascii="Angsana New" w:hAnsi="Angsana New" w:cs="Angsana New"/>
                <w:color w:val="auto"/>
              </w:rPr>
              <w:t>7,362</w:t>
            </w:r>
          </w:p>
        </w:tc>
        <w:tc>
          <w:tcPr>
            <w:tcW w:w="1361" w:type="dxa"/>
            <w:vAlign w:val="center"/>
          </w:tcPr>
          <w:p w14:paraId="2C3B7CF2" w14:textId="6F00145D" w:rsidR="00856C41" w:rsidRPr="00CF2BFC" w:rsidRDefault="004D5A17" w:rsidP="00D1588E">
            <w:pPr>
              <w:pStyle w:val="a8"/>
              <w:pBdr>
                <w:bottom w:val="double" w:sz="4" w:space="1" w:color="auto"/>
              </w:pBdr>
              <w:spacing w:line="400" w:lineRule="exact"/>
              <w:ind w:left="0" w:right="0"/>
              <w:jc w:val="right"/>
              <w:rPr>
                <w:rFonts w:ascii="Angsana New" w:hAnsi="Angsana New" w:cs="Angsana New"/>
                <w:color w:val="auto"/>
              </w:rPr>
            </w:pPr>
            <w:r>
              <w:rPr>
                <w:rFonts w:ascii="Angsana New" w:hAnsi="Angsana New" w:cs="Angsana New"/>
                <w:color w:val="auto"/>
              </w:rPr>
              <w:t>15,835</w:t>
            </w:r>
          </w:p>
        </w:tc>
        <w:tc>
          <w:tcPr>
            <w:tcW w:w="1419" w:type="dxa"/>
            <w:vAlign w:val="center"/>
          </w:tcPr>
          <w:p w14:paraId="01352231" w14:textId="12B9E025" w:rsidR="00856C41" w:rsidRPr="00CF2BFC" w:rsidRDefault="004D5A17" w:rsidP="00D1588E">
            <w:pPr>
              <w:pStyle w:val="a8"/>
              <w:pBdr>
                <w:bottom w:val="double" w:sz="4" w:space="1" w:color="auto"/>
              </w:pBdr>
              <w:spacing w:line="400" w:lineRule="exact"/>
              <w:ind w:left="0" w:right="0"/>
              <w:jc w:val="right"/>
              <w:rPr>
                <w:rFonts w:ascii="Angsana New" w:hAnsi="Angsana New" w:cs="Angsana New"/>
                <w:color w:val="auto"/>
              </w:rPr>
            </w:pPr>
            <w:r w:rsidRPr="00BC282A">
              <w:rPr>
                <w:rFonts w:ascii="Angsana New" w:hAnsi="Angsana New" w:cs="Angsana New"/>
                <w:color w:val="auto"/>
              </w:rPr>
              <w:t>16,131</w:t>
            </w:r>
          </w:p>
        </w:tc>
      </w:tr>
    </w:tbl>
    <w:p w14:paraId="152F46B4" w14:textId="2F892975" w:rsidR="00F73839" w:rsidRPr="00CB2D2D" w:rsidRDefault="00CB2D2D" w:rsidP="001972B0">
      <w:pPr>
        <w:spacing w:before="120"/>
        <w:ind w:left="284"/>
        <w:rPr>
          <w:rFonts w:ascii="Angsana New" w:hAnsi="Angsana New" w:cs="Angsana New"/>
          <w:color w:val="auto"/>
          <w:sz w:val="28"/>
          <w:szCs w:val="28"/>
        </w:rPr>
      </w:pPr>
      <w:r w:rsidRPr="00CB2D2D">
        <w:rPr>
          <w:rFonts w:ascii="Angsana New" w:hAnsi="Angsana New" w:cs="Angsana New"/>
          <w:color w:val="auto"/>
          <w:sz w:val="28"/>
          <w:szCs w:val="28"/>
        </w:rPr>
        <w:t xml:space="preserve">Trade </w:t>
      </w:r>
      <w:r>
        <w:rPr>
          <w:rFonts w:ascii="Angsana New" w:hAnsi="Angsana New" w:cs="Angsana New"/>
          <w:color w:val="auto"/>
          <w:sz w:val="28"/>
          <w:szCs w:val="28"/>
        </w:rPr>
        <w:t xml:space="preserve">receivables are </w:t>
      </w:r>
      <w:r w:rsidR="001609C5" w:rsidRPr="001609C5">
        <w:rPr>
          <w:rFonts w:ascii="Angsana New" w:hAnsi="Angsana New" w:cs="Angsana New"/>
          <w:color w:val="auto"/>
          <w:sz w:val="28"/>
          <w:szCs w:val="28"/>
        </w:rPr>
        <w:t>analyzed by aging</w:t>
      </w:r>
      <w:r>
        <w:rPr>
          <w:rFonts w:ascii="Angsana New" w:hAnsi="Angsana New" w:cs="Angsana New"/>
          <w:color w:val="auto"/>
          <w:sz w:val="28"/>
          <w:szCs w:val="28"/>
        </w:rPr>
        <w:t xml:space="preserve"> of outstanding </w:t>
      </w:r>
      <w:r w:rsidR="001609C5" w:rsidRPr="001609C5">
        <w:rPr>
          <w:rFonts w:ascii="Angsana New" w:hAnsi="Angsana New" w:cs="Angsana New"/>
          <w:color w:val="auto"/>
          <w:sz w:val="28"/>
          <w:szCs w:val="28"/>
        </w:rPr>
        <w:t>balances</w:t>
      </w:r>
      <w:r>
        <w:rPr>
          <w:rFonts w:ascii="Angsana New" w:hAnsi="Angsana New" w:cs="Angsana New"/>
          <w:color w:val="auto"/>
          <w:sz w:val="28"/>
          <w:szCs w:val="28"/>
        </w:rPr>
        <w:t xml:space="preserve"> as </w:t>
      </w:r>
      <w:r w:rsidR="00ED5804">
        <w:rPr>
          <w:rFonts w:ascii="Angsana New" w:hAnsi="Angsana New" w:cs="Angsana New"/>
          <w:color w:val="auto"/>
          <w:sz w:val="28"/>
          <w:szCs w:val="28"/>
        </w:rPr>
        <w:t xml:space="preserve">at </w:t>
      </w:r>
      <w:r w:rsidR="00ED5804" w:rsidRPr="001609C5">
        <w:rPr>
          <w:rFonts w:ascii="Angsana New" w:hAnsi="Angsana New" w:cs="Angsana New"/>
          <w:color w:val="auto"/>
          <w:sz w:val="28"/>
          <w:szCs w:val="28"/>
        </w:rPr>
        <w:t>December 31 as</w:t>
      </w:r>
      <w:r w:rsidR="00ED5804">
        <w:rPr>
          <w:rFonts w:ascii="Angsana New" w:hAnsi="Angsana New" w:cs="Angsana New"/>
          <w:color w:val="auto"/>
          <w:sz w:val="28"/>
          <w:szCs w:val="28"/>
        </w:rPr>
        <w:t xml:space="preserve"> </w:t>
      </w:r>
      <w:r>
        <w:rPr>
          <w:rFonts w:ascii="Angsana New" w:hAnsi="Angsana New" w:cs="Angsana New"/>
          <w:color w:val="auto"/>
          <w:sz w:val="28"/>
          <w:szCs w:val="28"/>
        </w:rPr>
        <w:t>follows:</w:t>
      </w:r>
    </w:p>
    <w:tbl>
      <w:tblPr>
        <w:tblW w:w="9278" w:type="dxa"/>
        <w:tblInd w:w="250" w:type="dxa"/>
        <w:tblLook w:val="04A0" w:firstRow="1" w:lastRow="0" w:firstColumn="1" w:lastColumn="0" w:noHBand="0" w:noVBand="1"/>
      </w:tblPr>
      <w:tblGrid>
        <w:gridCol w:w="3578"/>
        <w:gridCol w:w="1417"/>
        <w:gridCol w:w="1418"/>
        <w:gridCol w:w="1430"/>
        <w:gridCol w:w="1435"/>
      </w:tblGrid>
      <w:tr w:rsidR="00A77DEF" w:rsidRPr="00F667B4" w14:paraId="46DC17E4" w14:textId="77777777" w:rsidTr="00330D02">
        <w:trPr>
          <w:trHeight w:val="87"/>
        </w:trPr>
        <w:tc>
          <w:tcPr>
            <w:tcW w:w="3578" w:type="dxa"/>
          </w:tcPr>
          <w:p w14:paraId="0F1E97C8" w14:textId="77777777" w:rsidR="000677A6" w:rsidRPr="00F667B4" w:rsidRDefault="000677A6" w:rsidP="000677A6">
            <w:pPr>
              <w:pStyle w:val="a8"/>
              <w:spacing w:line="400" w:lineRule="exact"/>
              <w:ind w:left="39" w:right="0"/>
              <w:rPr>
                <w:rFonts w:ascii="Angsana New" w:eastAsia="Cordia New" w:hAnsi="Angsana New" w:cs="Angsana New"/>
                <w:b/>
                <w:bCs/>
                <w:color w:val="auto"/>
                <w:cs/>
              </w:rPr>
            </w:pPr>
          </w:p>
        </w:tc>
        <w:tc>
          <w:tcPr>
            <w:tcW w:w="5698" w:type="dxa"/>
            <w:gridSpan w:val="4"/>
          </w:tcPr>
          <w:p w14:paraId="105C7AB4" w14:textId="1767D66E" w:rsidR="000677A6" w:rsidRPr="00F667B4" w:rsidRDefault="00D367FF" w:rsidP="00D367FF">
            <w:pPr>
              <w:pStyle w:val="a8"/>
              <w:pBdr>
                <w:bottom w:val="single" w:sz="4" w:space="1" w:color="auto"/>
              </w:pBdr>
              <w:spacing w:line="400" w:lineRule="exact"/>
              <w:ind w:left="0" w:right="0"/>
              <w:jc w:val="right"/>
              <w:rPr>
                <w:rFonts w:ascii="Angsana New" w:hAnsi="Angsana New" w:cs="Angsana New"/>
                <w:color w:val="auto"/>
              </w:rPr>
            </w:pPr>
            <w:proofErr w:type="gramStart"/>
            <w:r w:rsidRPr="00D367FF">
              <w:rPr>
                <w:rFonts w:ascii="Angsana New" w:hAnsi="Angsana New" w:cs="Angsana New"/>
                <w:color w:val="auto"/>
              </w:rPr>
              <w:t>Unit :</w:t>
            </w:r>
            <w:proofErr w:type="gramEnd"/>
            <w:r w:rsidRPr="00D367FF">
              <w:rPr>
                <w:rFonts w:ascii="Angsana New" w:hAnsi="Angsana New" w:cs="Angsana New"/>
                <w:color w:val="auto"/>
              </w:rPr>
              <w:t xml:space="preserve"> Thousand Baht</w:t>
            </w:r>
          </w:p>
        </w:tc>
      </w:tr>
      <w:tr w:rsidR="00F77FE3" w:rsidRPr="00F667B4" w14:paraId="7DC4F2AD" w14:textId="77777777" w:rsidTr="00330D02">
        <w:trPr>
          <w:trHeight w:val="87"/>
        </w:trPr>
        <w:tc>
          <w:tcPr>
            <w:tcW w:w="3578" w:type="dxa"/>
          </w:tcPr>
          <w:p w14:paraId="75E36E7F" w14:textId="77777777" w:rsidR="00D367FF" w:rsidRPr="00F667B4" w:rsidRDefault="00D367FF" w:rsidP="00BD52C2">
            <w:pPr>
              <w:pStyle w:val="a8"/>
              <w:spacing w:line="400" w:lineRule="exact"/>
              <w:ind w:left="39" w:right="0"/>
              <w:rPr>
                <w:rFonts w:ascii="Angsana New" w:eastAsia="Cordia New" w:hAnsi="Angsana New" w:cs="Angsana New"/>
                <w:b/>
                <w:bCs/>
                <w:color w:val="auto"/>
                <w:cs/>
              </w:rPr>
            </w:pPr>
          </w:p>
        </w:tc>
        <w:tc>
          <w:tcPr>
            <w:tcW w:w="2835" w:type="dxa"/>
            <w:gridSpan w:val="2"/>
          </w:tcPr>
          <w:p w14:paraId="3DE581AF" w14:textId="185B5DF3" w:rsidR="00D367FF" w:rsidRPr="00F667B4" w:rsidRDefault="00D367FF" w:rsidP="00BD52C2">
            <w:pPr>
              <w:pStyle w:val="a8"/>
              <w:pBdr>
                <w:bottom w:val="single" w:sz="4" w:space="1" w:color="auto"/>
              </w:pBdr>
              <w:spacing w:line="400" w:lineRule="exact"/>
              <w:ind w:left="0" w:right="0"/>
              <w:jc w:val="center"/>
              <w:rPr>
                <w:rFonts w:ascii="Angsana New" w:hAnsi="Angsana New" w:cs="Angsana New"/>
                <w:color w:val="auto"/>
              </w:rPr>
            </w:pPr>
            <w:r w:rsidRPr="00D367FF">
              <w:rPr>
                <w:rFonts w:ascii="Angsana New" w:hAnsi="Angsana New" w:cs="Angsana New"/>
                <w:color w:val="auto"/>
              </w:rPr>
              <w:t>Consolidated financial statements</w:t>
            </w:r>
          </w:p>
        </w:tc>
        <w:tc>
          <w:tcPr>
            <w:tcW w:w="2865" w:type="dxa"/>
            <w:gridSpan w:val="2"/>
          </w:tcPr>
          <w:p w14:paraId="0DB54280" w14:textId="4A689CCE" w:rsidR="00D367FF" w:rsidRDefault="00D367FF" w:rsidP="00BD52C2">
            <w:pPr>
              <w:pStyle w:val="a8"/>
              <w:pBdr>
                <w:bottom w:val="single" w:sz="4" w:space="1" w:color="auto"/>
              </w:pBdr>
              <w:spacing w:line="400" w:lineRule="exact"/>
              <w:ind w:left="0" w:right="0"/>
              <w:jc w:val="center"/>
              <w:rPr>
                <w:rFonts w:ascii="Angsana New" w:hAnsi="Angsana New" w:cs="Angsana New"/>
                <w:color w:val="auto"/>
              </w:rPr>
            </w:pPr>
            <w:r w:rsidRPr="00D367FF">
              <w:rPr>
                <w:rFonts w:ascii="Angsana New" w:hAnsi="Angsana New" w:cs="Angsana New"/>
                <w:color w:val="auto"/>
              </w:rPr>
              <w:t>Separate financial statements</w:t>
            </w:r>
          </w:p>
        </w:tc>
      </w:tr>
      <w:tr w:rsidR="001F269B" w:rsidRPr="00F667B4" w14:paraId="4497D561" w14:textId="77777777" w:rsidTr="00330D02">
        <w:trPr>
          <w:trHeight w:val="87"/>
        </w:trPr>
        <w:tc>
          <w:tcPr>
            <w:tcW w:w="3578" w:type="dxa"/>
          </w:tcPr>
          <w:p w14:paraId="2DD8E150" w14:textId="77777777" w:rsidR="00D367FF" w:rsidRPr="00F667B4" w:rsidRDefault="00D367FF" w:rsidP="00D367FF">
            <w:pPr>
              <w:pStyle w:val="a8"/>
              <w:spacing w:line="400" w:lineRule="exact"/>
              <w:ind w:left="39" w:right="0"/>
              <w:rPr>
                <w:rFonts w:ascii="Angsana New" w:eastAsia="Cordia New" w:hAnsi="Angsana New" w:cs="Angsana New"/>
                <w:b/>
                <w:bCs/>
                <w:color w:val="auto"/>
                <w:cs/>
              </w:rPr>
            </w:pPr>
          </w:p>
        </w:tc>
        <w:tc>
          <w:tcPr>
            <w:tcW w:w="1417" w:type="dxa"/>
          </w:tcPr>
          <w:p w14:paraId="744876E7" w14:textId="2328EE09" w:rsidR="00D367FF" w:rsidRDefault="00D367FF" w:rsidP="00D367FF">
            <w:pPr>
              <w:pStyle w:val="a8"/>
              <w:pBdr>
                <w:bottom w:val="single" w:sz="4" w:space="1" w:color="auto"/>
              </w:pBdr>
              <w:spacing w:line="400" w:lineRule="exact"/>
              <w:ind w:left="0" w:right="0"/>
              <w:jc w:val="center"/>
              <w:rPr>
                <w:rFonts w:ascii="Angsana New" w:hAnsi="Angsana New" w:cs="Angsana New"/>
                <w:color w:val="auto"/>
              </w:rPr>
            </w:pPr>
            <w:r>
              <w:rPr>
                <w:rFonts w:ascii="Angsana New" w:hAnsi="Angsana New" w:cs="Angsana New"/>
                <w:color w:val="auto"/>
              </w:rPr>
              <w:t>2025</w:t>
            </w:r>
          </w:p>
        </w:tc>
        <w:tc>
          <w:tcPr>
            <w:tcW w:w="1418" w:type="dxa"/>
          </w:tcPr>
          <w:p w14:paraId="1B0668A4" w14:textId="7440915A" w:rsidR="00D367FF" w:rsidRPr="00F667B4" w:rsidRDefault="00D367FF" w:rsidP="00D367FF">
            <w:pPr>
              <w:pStyle w:val="a8"/>
              <w:pBdr>
                <w:bottom w:val="single" w:sz="4" w:space="1" w:color="auto"/>
              </w:pBdr>
              <w:spacing w:line="400" w:lineRule="exact"/>
              <w:ind w:left="0" w:right="0"/>
              <w:jc w:val="center"/>
              <w:rPr>
                <w:rFonts w:ascii="Angsana New" w:hAnsi="Angsana New" w:cs="Angsana New"/>
                <w:color w:val="auto"/>
              </w:rPr>
            </w:pPr>
            <w:r w:rsidRPr="00F667B4">
              <w:rPr>
                <w:rFonts w:ascii="Angsana New" w:hAnsi="Angsana New" w:cs="Angsana New"/>
                <w:color w:val="auto"/>
              </w:rPr>
              <w:t>2024</w:t>
            </w:r>
          </w:p>
        </w:tc>
        <w:tc>
          <w:tcPr>
            <w:tcW w:w="1430" w:type="dxa"/>
          </w:tcPr>
          <w:p w14:paraId="5FE924A2" w14:textId="6C1531D6" w:rsidR="00D367FF" w:rsidRDefault="00D367FF" w:rsidP="00D367FF">
            <w:pPr>
              <w:pStyle w:val="a8"/>
              <w:pBdr>
                <w:bottom w:val="single" w:sz="4" w:space="1" w:color="auto"/>
              </w:pBdr>
              <w:spacing w:line="400" w:lineRule="exact"/>
              <w:ind w:left="0" w:right="0"/>
              <w:jc w:val="center"/>
              <w:rPr>
                <w:rFonts w:ascii="Angsana New" w:hAnsi="Angsana New" w:cs="Angsana New"/>
                <w:color w:val="auto"/>
              </w:rPr>
            </w:pPr>
            <w:r>
              <w:rPr>
                <w:rFonts w:ascii="Angsana New" w:hAnsi="Angsana New" w:cs="Angsana New"/>
                <w:color w:val="auto"/>
              </w:rPr>
              <w:t>2025</w:t>
            </w:r>
          </w:p>
        </w:tc>
        <w:tc>
          <w:tcPr>
            <w:tcW w:w="1435" w:type="dxa"/>
          </w:tcPr>
          <w:p w14:paraId="0E2F3884" w14:textId="0425E099" w:rsidR="00D367FF" w:rsidRDefault="00D367FF" w:rsidP="00D367FF">
            <w:pPr>
              <w:pStyle w:val="a8"/>
              <w:pBdr>
                <w:bottom w:val="single" w:sz="4" w:space="1" w:color="auto"/>
              </w:pBdr>
              <w:spacing w:line="400" w:lineRule="exact"/>
              <w:ind w:left="0" w:right="0"/>
              <w:jc w:val="center"/>
              <w:rPr>
                <w:rFonts w:ascii="Angsana New" w:hAnsi="Angsana New" w:cs="Angsana New"/>
                <w:color w:val="auto"/>
              </w:rPr>
            </w:pPr>
            <w:r>
              <w:rPr>
                <w:rFonts w:ascii="Angsana New" w:hAnsi="Angsana New" w:cs="Angsana New"/>
                <w:color w:val="auto"/>
              </w:rPr>
              <w:t>2024</w:t>
            </w:r>
          </w:p>
        </w:tc>
      </w:tr>
      <w:tr w:rsidR="000B050E" w:rsidRPr="00F667B4" w14:paraId="14813B48" w14:textId="77777777" w:rsidTr="00330D02">
        <w:trPr>
          <w:trHeight w:val="87"/>
        </w:trPr>
        <w:tc>
          <w:tcPr>
            <w:tcW w:w="3578" w:type="dxa"/>
          </w:tcPr>
          <w:p w14:paraId="048D7121" w14:textId="3C08373C" w:rsidR="002E54F9" w:rsidRPr="00F667B4" w:rsidRDefault="002E54F9" w:rsidP="00547DC7">
            <w:pPr>
              <w:pStyle w:val="a8"/>
              <w:spacing w:line="400" w:lineRule="exact"/>
              <w:ind w:left="39" w:right="0"/>
              <w:rPr>
                <w:rFonts w:ascii="Angsana New" w:eastAsia="Cordia New" w:hAnsi="Angsana New" w:cs="Angsana New"/>
                <w:b/>
                <w:bCs/>
                <w:color w:val="auto"/>
                <w:cs/>
              </w:rPr>
            </w:pPr>
            <w:r w:rsidRPr="00F667B4">
              <w:rPr>
                <w:rFonts w:ascii="Angsana New" w:hAnsi="Angsana New" w:cs="Angsana New"/>
                <w:b/>
                <w:bCs/>
                <w:color w:val="000000"/>
              </w:rPr>
              <w:t>Trade receivables</w:t>
            </w:r>
          </w:p>
        </w:tc>
        <w:tc>
          <w:tcPr>
            <w:tcW w:w="1417" w:type="dxa"/>
          </w:tcPr>
          <w:p w14:paraId="2E671977" w14:textId="77777777" w:rsidR="003A1055" w:rsidRPr="00F667B4" w:rsidRDefault="003A1055" w:rsidP="00547DC7">
            <w:pPr>
              <w:pStyle w:val="a8"/>
              <w:spacing w:line="400" w:lineRule="exact"/>
              <w:ind w:left="0" w:right="0"/>
              <w:jc w:val="right"/>
              <w:rPr>
                <w:rFonts w:ascii="Angsana New" w:hAnsi="Angsana New" w:cs="Angsana New"/>
                <w:color w:val="auto"/>
              </w:rPr>
            </w:pPr>
          </w:p>
        </w:tc>
        <w:tc>
          <w:tcPr>
            <w:tcW w:w="1418" w:type="dxa"/>
          </w:tcPr>
          <w:p w14:paraId="4139B6A9" w14:textId="77777777" w:rsidR="002E54F9" w:rsidRPr="00F667B4" w:rsidRDefault="002E54F9" w:rsidP="00547DC7">
            <w:pPr>
              <w:pStyle w:val="a8"/>
              <w:spacing w:line="400" w:lineRule="exact"/>
              <w:ind w:left="0" w:right="0"/>
              <w:jc w:val="right"/>
              <w:rPr>
                <w:rFonts w:ascii="Angsana New" w:hAnsi="Angsana New" w:cs="Angsana New"/>
                <w:color w:val="auto"/>
              </w:rPr>
            </w:pPr>
          </w:p>
        </w:tc>
        <w:tc>
          <w:tcPr>
            <w:tcW w:w="1430" w:type="dxa"/>
          </w:tcPr>
          <w:p w14:paraId="5E2149A9" w14:textId="77777777" w:rsidR="002E54F9" w:rsidRPr="00F667B4" w:rsidRDefault="002E54F9" w:rsidP="00547DC7">
            <w:pPr>
              <w:pStyle w:val="a8"/>
              <w:spacing w:line="400" w:lineRule="exact"/>
              <w:ind w:left="0" w:right="0"/>
              <w:jc w:val="right"/>
              <w:rPr>
                <w:rFonts w:ascii="Angsana New" w:hAnsi="Angsana New" w:cs="Angsana New"/>
                <w:color w:val="auto"/>
              </w:rPr>
            </w:pPr>
          </w:p>
        </w:tc>
        <w:tc>
          <w:tcPr>
            <w:tcW w:w="1435" w:type="dxa"/>
            <w:vAlign w:val="bottom"/>
          </w:tcPr>
          <w:p w14:paraId="3E13B12F" w14:textId="77777777" w:rsidR="002E54F9" w:rsidRPr="00F667B4" w:rsidRDefault="002E54F9" w:rsidP="00547DC7">
            <w:pPr>
              <w:pStyle w:val="a8"/>
              <w:spacing w:line="400" w:lineRule="exact"/>
              <w:ind w:left="0" w:right="0"/>
              <w:jc w:val="right"/>
              <w:rPr>
                <w:rFonts w:ascii="Angsana New" w:hAnsi="Angsana New" w:cs="Angsana New"/>
                <w:color w:val="auto"/>
              </w:rPr>
            </w:pPr>
          </w:p>
        </w:tc>
      </w:tr>
      <w:tr w:rsidR="000B050E" w:rsidRPr="00F667B4" w14:paraId="6A9C8DD0" w14:textId="77777777" w:rsidTr="00330D02">
        <w:trPr>
          <w:trHeight w:val="87"/>
        </w:trPr>
        <w:tc>
          <w:tcPr>
            <w:tcW w:w="3578" w:type="dxa"/>
          </w:tcPr>
          <w:p w14:paraId="3CCBFF84" w14:textId="6E0C25CE" w:rsidR="002E54F9" w:rsidRPr="00F667B4" w:rsidRDefault="006D2C45" w:rsidP="00547DC7">
            <w:pPr>
              <w:pStyle w:val="a8"/>
              <w:spacing w:line="400" w:lineRule="exact"/>
              <w:ind w:left="39" w:right="0"/>
              <w:rPr>
                <w:rFonts w:ascii="Angsana New" w:eastAsia="Cordia New" w:hAnsi="Angsana New" w:cs="Angsana New"/>
                <w:color w:val="auto"/>
                <w:cs/>
              </w:rPr>
            </w:pPr>
            <w:r>
              <w:rPr>
                <w:rFonts w:ascii="Angsana New" w:eastAsia="Cordia New" w:hAnsi="Angsana New" w:cs="Angsana New"/>
                <w:color w:val="auto"/>
              </w:rPr>
              <w:t xml:space="preserve">Outstanding from </w:t>
            </w:r>
            <w:r w:rsidR="002E54F9" w:rsidRPr="00F667B4">
              <w:rPr>
                <w:rFonts w:ascii="Angsana New" w:eastAsia="Cordia New" w:hAnsi="Angsana New" w:cs="Angsana New"/>
                <w:color w:val="auto"/>
              </w:rPr>
              <w:t>due dates</w:t>
            </w:r>
          </w:p>
        </w:tc>
        <w:tc>
          <w:tcPr>
            <w:tcW w:w="1417" w:type="dxa"/>
          </w:tcPr>
          <w:p w14:paraId="562CFEAE" w14:textId="77777777" w:rsidR="003A1055" w:rsidRPr="00F667B4" w:rsidRDefault="003A1055" w:rsidP="00547DC7">
            <w:pPr>
              <w:pStyle w:val="a8"/>
              <w:spacing w:line="400" w:lineRule="exact"/>
              <w:ind w:left="0" w:right="0"/>
              <w:jc w:val="right"/>
              <w:rPr>
                <w:rFonts w:ascii="Angsana New" w:hAnsi="Angsana New" w:cs="Angsana New"/>
                <w:color w:val="auto"/>
              </w:rPr>
            </w:pPr>
          </w:p>
        </w:tc>
        <w:tc>
          <w:tcPr>
            <w:tcW w:w="1418" w:type="dxa"/>
          </w:tcPr>
          <w:p w14:paraId="791633EE" w14:textId="77777777" w:rsidR="002E54F9" w:rsidRPr="00F667B4" w:rsidRDefault="002E54F9" w:rsidP="00547DC7">
            <w:pPr>
              <w:pStyle w:val="a8"/>
              <w:spacing w:line="400" w:lineRule="exact"/>
              <w:ind w:left="0" w:right="0"/>
              <w:jc w:val="right"/>
              <w:rPr>
                <w:rFonts w:ascii="Angsana New" w:hAnsi="Angsana New" w:cs="Angsana New"/>
                <w:color w:val="auto"/>
              </w:rPr>
            </w:pPr>
          </w:p>
        </w:tc>
        <w:tc>
          <w:tcPr>
            <w:tcW w:w="1430" w:type="dxa"/>
          </w:tcPr>
          <w:p w14:paraId="63D32E84" w14:textId="77777777" w:rsidR="002E54F9" w:rsidRPr="00F667B4" w:rsidRDefault="002E54F9" w:rsidP="00547DC7">
            <w:pPr>
              <w:pStyle w:val="a8"/>
              <w:spacing w:line="400" w:lineRule="exact"/>
              <w:ind w:left="0" w:right="0"/>
              <w:jc w:val="right"/>
              <w:rPr>
                <w:rFonts w:ascii="Angsana New" w:hAnsi="Angsana New" w:cs="Angsana New"/>
                <w:color w:val="auto"/>
              </w:rPr>
            </w:pPr>
          </w:p>
        </w:tc>
        <w:tc>
          <w:tcPr>
            <w:tcW w:w="1435" w:type="dxa"/>
            <w:vAlign w:val="bottom"/>
          </w:tcPr>
          <w:p w14:paraId="37AC5DF0" w14:textId="77777777" w:rsidR="002E54F9" w:rsidRPr="00F667B4" w:rsidRDefault="002E54F9" w:rsidP="00547DC7">
            <w:pPr>
              <w:pStyle w:val="a8"/>
              <w:spacing w:line="400" w:lineRule="exact"/>
              <w:ind w:left="0" w:right="0"/>
              <w:jc w:val="right"/>
              <w:rPr>
                <w:rFonts w:ascii="Angsana New" w:hAnsi="Angsana New" w:cs="Angsana New"/>
                <w:color w:val="auto"/>
              </w:rPr>
            </w:pPr>
          </w:p>
        </w:tc>
      </w:tr>
      <w:tr w:rsidR="003D7ACD" w:rsidRPr="00F667B4" w14:paraId="701BF7AE" w14:textId="77777777" w:rsidTr="00330D02">
        <w:trPr>
          <w:trHeight w:val="87"/>
        </w:trPr>
        <w:tc>
          <w:tcPr>
            <w:tcW w:w="3578" w:type="dxa"/>
          </w:tcPr>
          <w:p w14:paraId="12F9454C" w14:textId="7EFE45CC" w:rsidR="003D7ACD" w:rsidRPr="00F667B4" w:rsidRDefault="003D7ACD" w:rsidP="003D7ACD">
            <w:pPr>
              <w:pStyle w:val="a8"/>
              <w:spacing w:line="400" w:lineRule="exact"/>
              <w:ind w:left="39" w:right="0"/>
              <w:rPr>
                <w:rFonts w:ascii="Angsana New" w:eastAsia="Cordia New" w:hAnsi="Angsana New" w:cs="Angsana New"/>
                <w:color w:val="auto"/>
                <w:cs/>
              </w:rPr>
            </w:pPr>
            <w:r w:rsidRPr="00F667B4">
              <w:rPr>
                <w:rFonts w:ascii="Angsana New" w:eastAsia="Cordia New" w:hAnsi="Angsana New" w:cs="Angsana New"/>
                <w:color w:val="auto"/>
              </w:rPr>
              <w:t>Not yet due</w:t>
            </w:r>
          </w:p>
        </w:tc>
        <w:tc>
          <w:tcPr>
            <w:tcW w:w="1417" w:type="dxa"/>
          </w:tcPr>
          <w:p w14:paraId="1388AC92" w14:textId="6908E2E9" w:rsidR="003D7ACD" w:rsidRPr="00F667B4" w:rsidRDefault="003D7ACD" w:rsidP="003D7ACD">
            <w:pPr>
              <w:pStyle w:val="a8"/>
              <w:spacing w:line="400" w:lineRule="exact"/>
              <w:ind w:left="0" w:right="0"/>
              <w:jc w:val="right"/>
              <w:rPr>
                <w:rFonts w:ascii="Angsana New" w:hAnsi="Angsana New" w:cs="Angsana New"/>
                <w:color w:val="auto"/>
              </w:rPr>
            </w:pPr>
            <w:r w:rsidRPr="00152DE6">
              <w:rPr>
                <w:rFonts w:ascii="Angsana New" w:hAnsi="Angsana New" w:cs="Angsana New"/>
                <w:color w:val="auto"/>
              </w:rPr>
              <w:t>1</w:t>
            </w:r>
            <w:r w:rsidR="000E15E0">
              <w:rPr>
                <w:rFonts w:ascii="Angsana New" w:hAnsi="Angsana New" w:cs="Angsana New" w:hint="cs"/>
                <w:color w:val="auto"/>
                <w:cs/>
              </w:rPr>
              <w:t>2</w:t>
            </w:r>
            <w:r w:rsidRPr="00152DE6">
              <w:rPr>
                <w:rFonts w:ascii="Angsana New" w:hAnsi="Angsana New" w:cs="Angsana New"/>
                <w:color w:val="auto"/>
              </w:rPr>
              <w:t>,</w:t>
            </w:r>
            <w:r w:rsidR="000E15E0">
              <w:rPr>
                <w:rFonts w:ascii="Angsana New" w:hAnsi="Angsana New" w:cs="Angsana New" w:hint="cs"/>
                <w:color w:val="auto"/>
                <w:cs/>
              </w:rPr>
              <w:t>153</w:t>
            </w:r>
          </w:p>
        </w:tc>
        <w:tc>
          <w:tcPr>
            <w:tcW w:w="1418" w:type="dxa"/>
          </w:tcPr>
          <w:p w14:paraId="7FE43B30" w14:textId="783C6603" w:rsidR="003D7ACD" w:rsidRPr="00F667B4" w:rsidRDefault="003D7ACD" w:rsidP="003D7ACD">
            <w:pPr>
              <w:pStyle w:val="a8"/>
              <w:spacing w:line="400" w:lineRule="exact"/>
              <w:ind w:left="0" w:right="0"/>
              <w:jc w:val="right"/>
              <w:rPr>
                <w:rFonts w:ascii="Angsana New" w:hAnsi="Angsana New" w:cs="Angsana New"/>
                <w:color w:val="auto"/>
              </w:rPr>
            </w:pPr>
            <w:r w:rsidRPr="00BC282A">
              <w:rPr>
                <w:rFonts w:ascii="Angsana New" w:hAnsi="Angsana New" w:cs="Angsana New"/>
                <w:color w:val="auto"/>
              </w:rPr>
              <w:t>6,8</w:t>
            </w:r>
            <w:r>
              <w:rPr>
                <w:rFonts w:ascii="Angsana New" w:hAnsi="Angsana New" w:cs="Angsana New"/>
                <w:color w:val="auto"/>
              </w:rPr>
              <w:t>2</w:t>
            </w:r>
            <w:r w:rsidRPr="00BC282A">
              <w:rPr>
                <w:rFonts w:ascii="Angsana New" w:hAnsi="Angsana New" w:cs="Angsana New"/>
                <w:color w:val="auto"/>
              </w:rPr>
              <w:t>1</w:t>
            </w:r>
          </w:p>
        </w:tc>
        <w:tc>
          <w:tcPr>
            <w:tcW w:w="1430" w:type="dxa"/>
          </w:tcPr>
          <w:p w14:paraId="71BFA4AF" w14:textId="1DEB6795" w:rsidR="003D7ACD" w:rsidRPr="00F667B4" w:rsidRDefault="00AF0EB4" w:rsidP="003D7ACD">
            <w:pPr>
              <w:pStyle w:val="a8"/>
              <w:spacing w:line="400" w:lineRule="exact"/>
              <w:ind w:left="0" w:right="0"/>
              <w:jc w:val="right"/>
              <w:rPr>
                <w:rFonts w:ascii="Angsana New" w:hAnsi="Angsana New" w:cs="Angsana New"/>
                <w:color w:val="auto"/>
              </w:rPr>
            </w:pPr>
            <w:r>
              <w:rPr>
                <w:rFonts w:ascii="Angsana New" w:hAnsi="Angsana New" w:cs="Angsana New" w:hint="cs"/>
                <w:color w:val="auto"/>
                <w:cs/>
              </w:rPr>
              <w:t>9</w:t>
            </w:r>
            <w:r w:rsidR="003D7ACD">
              <w:rPr>
                <w:rFonts w:ascii="Angsana New" w:hAnsi="Angsana New" w:cs="Angsana New"/>
                <w:color w:val="auto"/>
              </w:rPr>
              <w:t>,</w:t>
            </w:r>
            <w:r>
              <w:rPr>
                <w:rFonts w:ascii="Angsana New" w:hAnsi="Angsana New" w:cs="Angsana New" w:hint="cs"/>
                <w:color w:val="auto"/>
                <w:cs/>
              </w:rPr>
              <w:t>390</w:t>
            </w:r>
          </w:p>
        </w:tc>
        <w:tc>
          <w:tcPr>
            <w:tcW w:w="1435" w:type="dxa"/>
          </w:tcPr>
          <w:p w14:paraId="601DBE57" w14:textId="6F3911BE" w:rsidR="003D7ACD" w:rsidRPr="00F667B4" w:rsidRDefault="003D7ACD" w:rsidP="003D7ACD">
            <w:pPr>
              <w:pStyle w:val="a8"/>
              <w:spacing w:line="400" w:lineRule="exact"/>
              <w:ind w:left="0" w:right="0"/>
              <w:jc w:val="right"/>
              <w:rPr>
                <w:rFonts w:ascii="Angsana New" w:hAnsi="Angsana New" w:cs="Angsana New"/>
                <w:color w:val="auto"/>
              </w:rPr>
            </w:pPr>
            <w:r>
              <w:rPr>
                <w:rFonts w:ascii="Angsana New" w:hAnsi="Angsana New" w:cs="Angsana New"/>
                <w:color w:val="auto"/>
              </w:rPr>
              <w:t>4</w:t>
            </w:r>
            <w:r w:rsidRPr="00BC282A">
              <w:rPr>
                <w:rFonts w:ascii="Angsana New" w:hAnsi="Angsana New" w:cs="Angsana New"/>
                <w:color w:val="auto"/>
              </w:rPr>
              <w:t>,</w:t>
            </w:r>
            <w:r>
              <w:rPr>
                <w:rFonts w:ascii="Angsana New" w:hAnsi="Angsana New" w:cs="Angsana New"/>
                <w:color w:val="auto"/>
              </w:rPr>
              <w:t>702</w:t>
            </w:r>
          </w:p>
        </w:tc>
      </w:tr>
      <w:tr w:rsidR="001F269B" w:rsidRPr="00F667B4" w14:paraId="6E4ADDA8" w14:textId="77777777" w:rsidTr="00330D02">
        <w:trPr>
          <w:trHeight w:val="87"/>
        </w:trPr>
        <w:tc>
          <w:tcPr>
            <w:tcW w:w="3578" w:type="dxa"/>
          </w:tcPr>
          <w:p w14:paraId="7BF9B383" w14:textId="7AE64651" w:rsidR="002E54F9" w:rsidRPr="00F667B4" w:rsidRDefault="002E54F9" w:rsidP="00547DC7">
            <w:pPr>
              <w:pStyle w:val="a8"/>
              <w:spacing w:line="400" w:lineRule="exact"/>
              <w:ind w:left="39" w:right="0"/>
              <w:rPr>
                <w:rFonts w:ascii="Angsana New" w:eastAsia="Cordia New" w:hAnsi="Angsana New" w:cs="Angsana New"/>
                <w:color w:val="auto"/>
                <w:cs/>
              </w:rPr>
            </w:pPr>
            <w:r w:rsidRPr="00F667B4">
              <w:rPr>
                <w:rFonts w:ascii="Angsana New" w:eastAsia="Cordia New" w:hAnsi="Angsana New" w:cs="Angsana New"/>
                <w:color w:val="auto"/>
              </w:rPr>
              <w:t>Overdue</w:t>
            </w:r>
          </w:p>
        </w:tc>
        <w:tc>
          <w:tcPr>
            <w:tcW w:w="1417" w:type="dxa"/>
          </w:tcPr>
          <w:p w14:paraId="12814FBB" w14:textId="77777777" w:rsidR="003A1055" w:rsidRPr="00F667B4" w:rsidRDefault="003A1055" w:rsidP="003A1055">
            <w:pPr>
              <w:pStyle w:val="a8"/>
              <w:spacing w:line="400" w:lineRule="exact"/>
              <w:ind w:left="0" w:right="0"/>
              <w:jc w:val="right"/>
              <w:rPr>
                <w:rFonts w:ascii="Angsana New" w:hAnsi="Angsana New" w:cs="Angsana New"/>
                <w:color w:val="auto"/>
              </w:rPr>
            </w:pPr>
          </w:p>
        </w:tc>
        <w:tc>
          <w:tcPr>
            <w:tcW w:w="1418" w:type="dxa"/>
          </w:tcPr>
          <w:p w14:paraId="3568989C" w14:textId="77777777" w:rsidR="002E54F9" w:rsidRPr="00F667B4" w:rsidRDefault="002E54F9" w:rsidP="00547DC7">
            <w:pPr>
              <w:pStyle w:val="a8"/>
              <w:spacing w:line="400" w:lineRule="exact"/>
              <w:ind w:left="0" w:right="0"/>
              <w:jc w:val="right"/>
              <w:rPr>
                <w:rFonts w:ascii="Angsana New" w:hAnsi="Angsana New" w:cs="Angsana New"/>
                <w:color w:val="auto"/>
              </w:rPr>
            </w:pPr>
          </w:p>
        </w:tc>
        <w:tc>
          <w:tcPr>
            <w:tcW w:w="1430" w:type="dxa"/>
          </w:tcPr>
          <w:p w14:paraId="08B3616E" w14:textId="77777777" w:rsidR="002E54F9" w:rsidRPr="00F667B4" w:rsidRDefault="002E54F9" w:rsidP="00547DC7">
            <w:pPr>
              <w:pStyle w:val="a8"/>
              <w:spacing w:line="400" w:lineRule="exact"/>
              <w:ind w:left="0" w:right="0"/>
              <w:jc w:val="right"/>
              <w:rPr>
                <w:rFonts w:ascii="Angsana New" w:hAnsi="Angsana New" w:cs="Angsana New"/>
                <w:color w:val="auto"/>
              </w:rPr>
            </w:pPr>
          </w:p>
        </w:tc>
        <w:tc>
          <w:tcPr>
            <w:tcW w:w="1435" w:type="dxa"/>
          </w:tcPr>
          <w:p w14:paraId="64AD7ABF" w14:textId="77777777" w:rsidR="002E54F9" w:rsidRPr="00F667B4" w:rsidRDefault="002E54F9" w:rsidP="00547DC7">
            <w:pPr>
              <w:pStyle w:val="a8"/>
              <w:spacing w:line="400" w:lineRule="exact"/>
              <w:ind w:left="0" w:right="0"/>
              <w:jc w:val="right"/>
              <w:rPr>
                <w:rFonts w:ascii="Angsana New" w:hAnsi="Angsana New" w:cs="Angsana New"/>
                <w:color w:val="auto"/>
              </w:rPr>
            </w:pPr>
          </w:p>
        </w:tc>
      </w:tr>
      <w:tr w:rsidR="001F269B" w:rsidRPr="00F667B4" w14:paraId="5388FCAF" w14:textId="77777777" w:rsidTr="00330D02">
        <w:trPr>
          <w:trHeight w:val="87"/>
        </w:trPr>
        <w:tc>
          <w:tcPr>
            <w:tcW w:w="3578" w:type="dxa"/>
          </w:tcPr>
          <w:p w14:paraId="492661EE" w14:textId="7B9E7FED" w:rsidR="002E54F9" w:rsidRPr="00F667B4" w:rsidRDefault="002E54F9" w:rsidP="002E54F9">
            <w:pPr>
              <w:pStyle w:val="a8"/>
              <w:spacing w:line="400" w:lineRule="exact"/>
              <w:ind w:left="432" w:right="0"/>
              <w:rPr>
                <w:rFonts w:ascii="Angsana New" w:eastAsia="Cordia New" w:hAnsi="Angsana New" w:cs="Angsana New"/>
                <w:color w:val="auto"/>
                <w:cs/>
              </w:rPr>
            </w:pPr>
            <w:r w:rsidRPr="00F667B4">
              <w:rPr>
                <w:rFonts w:ascii="Angsana New" w:eastAsia="Batang" w:hAnsi="Angsana New" w:cs="Angsana New"/>
                <w:color w:val="auto"/>
                <w:lang w:eastAsia="th-TH"/>
              </w:rPr>
              <w:t>Less than 3 months</w:t>
            </w:r>
          </w:p>
        </w:tc>
        <w:tc>
          <w:tcPr>
            <w:tcW w:w="1417" w:type="dxa"/>
          </w:tcPr>
          <w:p w14:paraId="2A160561" w14:textId="0042C3F3" w:rsidR="003A1055" w:rsidRPr="00F667B4" w:rsidRDefault="00AF0EB4" w:rsidP="003A1055">
            <w:pPr>
              <w:pStyle w:val="a8"/>
              <w:spacing w:line="400" w:lineRule="exact"/>
              <w:ind w:left="0" w:right="0"/>
              <w:jc w:val="right"/>
              <w:rPr>
                <w:rFonts w:ascii="Angsana New" w:hAnsi="Angsana New" w:cs="Angsana New"/>
                <w:color w:val="auto"/>
              </w:rPr>
            </w:pPr>
            <w:r>
              <w:rPr>
                <w:rFonts w:ascii="Angsana New" w:hAnsi="Angsana New" w:cs="Angsana New" w:hint="cs"/>
                <w:color w:val="auto"/>
                <w:cs/>
              </w:rPr>
              <w:t>-</w:t>
            </w:r>
          </w:p>
        </w:tc>
        <w:tc>
          <w:tcPr>
            <w:tcW w:w="1418" w:type="dxa"/>
          </w:tcPr>
          <w:p w14:paraId="6087B084" w14:textId="77777777" w:rsidR="002E54F9" w:rsidRPr="00F667B4" w:rsidRDefault="002E54F9" w:rsidP="00547DC7">
            <w:pPr>
              <w:pStyle w:val="a8"/>
              <w:spacing w:line="400" w:lineRule="exact"/>
              <w:ind w:left="0" w:right="0"/>
              <w:jc w:val="right"/>
              <w:rPr>
                <w:rFonts w:ascii="Angsana New" w:hAnsi="Angsana New" w:cs="Angsana New"/>
                <w:color w:val="auto"/>
              </w:rPr>
            </w:pPr>
            <w:r w:rsidRPr="00F667B4">
              <w:rPr>
                <w:rFonts w:ascii="Angsana New" w:hAnsi="Angsana New" w:cs="Angsana New"/>
                <w:color w:val="auto"/>
              </w:rPr>
              <w:t>484</w:t>
            </w:r>
          </w:p>
        </w:tc>
        <w:tc>
          <w:tcPr>
            <w:tcW w:w="1430" w:type="dxa"/>
          </w:tcPr>
          <w:p w14:paraId="508B959D" w14:textId="4BF753C8" w:rsidR="002E54F9" w:rsidRPr="00F667B4" w:rsidRDefault="00AF0EB4" w:rsidP="00547DC7">
            <w:pPr>
              <w:pStyle w:val="a8"/>
              <w:spacing w:line="400" w:lineRule="exact"/>
              <w:ind w:left="0" w:right="0"/>
              <w:jc w:val="right"/>
              <w:rPr>
                <w:rFonts w:ascii="Angsana New" w:hAnsi="Angsana New" w:cs="Angsana New"/>
                <w:color w:val="auto"/>
              </w:rPr>
            </w:pPr>
            <w:r>
              <w:rPr>
                <w:rFonts w:ascii="Angsana New" w:hAnsi="Angsana New" w:cs="Angsana New" w:hint="cs"/>
                <w:color w:val="auto"/>
                <w:cs/>
              </w:rPr>
              <w:t>-</w:t>
            </w:r>
          </w:p>
        </w:tc>
        <w:tc>
          <w:tcPr>
            <w:tcW w:w="1435" w:type="dxa"/>
          </w:tcPr>
          <w:p w14:paraId="15F783D3" w14:textId="735ABDA8" w:rsidR="002E54F9" w:rsidRPr="00F667B4" w:rsidRDefault="003A1055" w:rsidP="00547DC7">
            <w:pPr>
              <w:pStyle w:val="a8"/>
              <w:spacing w:line="400" w:lineRule="exact"/>
              <w:ind w:left="0" w:right="0"/>
              <w:jc w:val="right"/>
              <w:rPr>
                <w:rFonts w:ascii="Angsana New" w:hAnsi="Angsana New" w:cs="Angsana New"/>
                <w:color w:val="auto"/>
              </w:rPr>
            </w:pPr>
            <w:r w:rsidRPr="00F667B4">
              <w:rPr>
                <w:rFonts w:ascii="Angsana New" w:hAnsi="Angsana New" w:cs="Angsana New"/>
                <w:color w:val="auto"/>
              </w:rPr>
              <w:t>484</w:t>
            </w:r>
          </w:p>
        </w:tc>
      </w:tr>
      <w:tr w:rsidR="001F269B" w:rsidRPr="00F667B4" w14:paraId="64005236" w14:textId="77777777" w:rsidTr="00330D02">
        <w:trPr>
          <w:trHeight w:val="87"/>
        </w:trPr>
        <w:tc>
          <w:tcPr>
            <w:tcW w:w="3578" w:type="dxa"/>
          </w:tcPr>
          <w:p w14:paraId="4952A6E8" w14:textId="6CD07C15" w:rsidR="002E54F9" w:rsidRPr="00F667B4" w:rsidRDefault="002E54F9" w:rsidP="002E54F9">
            <w:pPr>
              <w:pStyle w:val="a8"/>
              <w:spacing w:line="400" w:lineRule="exact"/>
              <w:ind w:left="432" w:right="0"/>
              <w:rPr>
                <w:rFonts w:ascii="Angsana New" w:eastAsia="Cordia New" w:hAnsi="Angsana New" w:cs="Angsana New"/>
                <w:color w:val="auto"/>
                <w:cs/>
              </w:rPr>
            </w:pPr>
            <w:r w:rsidRPr="00F667B4">
              <w:rPr>
                <w:rFonts w:ascii="Angsana New" w:eastAsia="Batang" w:hAnsi="Angsana New" w:cs="Angsana New"/>
                <w:color w:val="auto"/>
                <w:lang w:eastAsia="th-TH"/>
              </w:rPr>
              <w:t>More than 3 – 6 months</w:t>
            </w:r>
          </w:p>
        </w:tc>
        <w:tc>
          <w:tcPr>
            <w:tcW w:w="1417" w:type="dxa"/>
          </w:tcPr>
          <w:p w14:paraId="2DB47901" w14:textId="076037B2" w:rsidR="003A1055" w:rsidRPr="00F667B4" w:rsidRDefault="006139AD" w:rsidP="003A1055">
            <w:pPr>
              <w:pStyle w:val="a8"/>
              <w:spacing w:line="400" w:lineRule="exact"/>
              <w:ind w:left="0" w:right="0"/>
              <w:jc w:val="right"/>
              <w:rPr>
                <w:rFonts w:ascii="Angsana New" w:hAnsi="Angsana New" w:cs="Angsana New"/>
                <w:color w:val="auto"/>
              </w:rPr>
            </w:pPr>
            <w:r w:rsidRPr="00152DE6">
              <w:rPr>
                <w:rFonts w:ascii="Angsana New" w:hAnsi="Angsana New" w:cs="Angsana New"/>
                <w:color w:val="auto"/>
              </w:rPr>
              <w:t>-</w:t>
            </w:r>
          </w:p>
        </w:tc>
        <w:tc>
          <w:tcPr>
            <w:tcW w:w="1418" w:type="dxa"/>
          </w:tcPr>
          <w:p w14:paraId="02D9EA40" w14:textId="77777777" w:rsidR="002E54F9" w:rsidRPr="00F667B4" w:rsidRDefault="002E54F9" w:rsidP="00547DC7">
            <w:pPr>
              <w:pStyle w:val="a8"/>
              <w:spacing w:line="400" w:lineRule="exact"/>
              <w:ind w:left="0" w:right="0"/>
              <w:jc w:val="right"/>
              <w:rPr>
                <w:rFonts w:ascii="Angsana New" w:hAnsi="Angsana New" w:cs="Angsana New"/>
                <w:color w:val="auto"/>
              </w:rPr>
            </w:pPr>
            <w:r w:rsidRPr="00F667B4">
              <w:rPr>
                <w:rFonts w:ascii="Angsana New" w:hAnsi="Angsana New" w:cs="Angsana New"/>
                <w:color w:val="auto"/>
              </w:rPr>
              <w:t>-</w:t>
            </w:r>
          </w:p>
        </w:tc>
        <w:tc>
          <w:tcPr>
            <w:tcW w:w="1430" w:type="dxa"/>
          </w:tcPr>
          <w:p w14:paraId="7CFC562A" w14:textId="00DB84D6" w:rsidR="002E54F9" w:rsidRPr="00F667B4" w:rsidRDefault="00252345" w:rsidP="00547DC7">
            <w:pPr>
              <w:pStyle w:val="a8"/>
              <w:spacing w:line="400" w:lineRule="exact"/>
              <w:ind w:left="0" w:right="0"/>
              <w:jc w:val="right"/>
              <w:rPr>
                <w:rFonts w:ascii="Angsana New" w:hAnsi="Angsana New" w:cs="Angsana New"/>
                <w:color w:val="auto"/>
              </w:rPr>
            </w:pPr>
            <w:r>
              <w:rPr>
                <w:rFonts w:ascii="Angsana New" w:hAnsi="Angsana New" w:cs="Angsana New"/>
                <w:color w:val="auto"/>
              </w:rPr>
              <w:t>-</w:t>
            </w:r>
          </w:p>
        </w:tc>
        <w:tc>
          <w:tcPr>
            <w:tcW w:w="1435" w:type="dxa"/>
          </w:tcPr>
          <w:p w14:paraId="77827CF2" w14:textId="77777777" w:rsidR="002E54F9" w:rsidRPr="00F667B4" w:rsidRDefault="002E54F9" w:rsidP="00547DC7">
            <w:pPr>
              <w:pStyle w:val="a8"/>
              <w:spacing w:line="400" w:lineRule="exact"/>
              <w:ind w:left="0" w:right="0"/>
              <w:jc w:val="right"/>
              <w:rPr>
                <w:rFonts w:ascii="Angsana New" w:hAnsi="Angsana New" w:cs="Angsana New"/>
                <w:color w:val="auto"/>
              </w:rPr>
            </w:pPr>
            <w:r w:rsidRPr="00F667B4">
              <w:rPr>
                <w:rFonts w:ascii="Angsana New" w:eastAsia="Cordia New" w:hAnsi="Angsana New" w:cs="Angsana New"/>
                <w:color w:val="auto"/>
                <w:cs/>
              </w:rPr>
              <w:t>-</w:t>
            </w:r>
          </w:p>
        </w:tc>
      </w:tr>
      <w:tr w:rsidR="001F269B" w:rsidRPr="00F667B4" w14:paraId="0D3D30C7" w14:textId="77777777" w:rsidTr="00330D02">
        <w:trPr>
          <w:trHeight w:val="87"/>
        </w:trPr>
        <w:tc>
          <w:tcPr>
            <w:tcW w:w="3578" w:type="dxa"/>
          </w:tcPr>
          <w:p w14:paraId="7B5EDD05" w14:textId="629C38D3" w:rsidR="002E54F9" w:rsidRPr="00F667B4" w:rsidRDefault="002E54F9" w:rsidP="002E54F9">
            <w:pPr>
              <w:pStyle w:val="a8"/>
              <w:spacing w:line="400" w:lineRule="exact"/>
              <w:ind w:left="432" w:right="0"/>
              <w:rPr>
                <w:rFonts w:ascii="Angsana New" w:eastAsia="Cordia New" w:hAnsi="Angsana New" w:cs="Angsana New"/>
                <w:color w:val="auto"/>
                <w:cs/>
              </w:rPr>
            </w:pPr>
            <w:r w:rsidRPr="00F667B4">
              <w:rPr>
                <w:rFonts w:ascii="Angsana New" w:eastAsia="Batang" w:hAnsi="Angsana New" w:cs="Angsana New"/>
                <w:color w:val="auto"/>
                <w:lang w:eastAsia="th-TH"/>
              </w:rPr>
              <w:t>More than 6 – 12 months</w:t>
            </w:r>
          </w:p>
        </w:tc>
        <w:tc>
          <w:tcPr>
            <w:tcW w:w="1417" w:type="dxa"/>
          </w:tcPr>
          <w:p w14:paraId="47E0E6FB" w14:textId="48390A4F" w:rsidR="003A1055" w:rsidRPr="00F667B4" w:rsidRDefault="006139AD" w:rsidP="003A1055">
            <w:pPr>
              <w:pStyle w:val="a8"/>
              <w:spacing w:line="400" w:lineRule="exact"/>
              <w:ind w:left="0" w:right="0"/>
              <w:jc w:val="right"/>
              <w:rPr>
                <w:rFonts w:ascii="Angsana New" w:hAnsi="Angsana New" w:cs="Angsana New"/>
                <w:color w:val="auto"/>
              </w:rPr>
            </w:pPr>
            <w:r w:rsidRPr="00152DE6">
              <w:rPr>
                <w:rFonts w:ascii="Angsana New" w:hAnsi="Angsana New" w:cs="Angsana New"/>
                <w:color w:val="auto"/>
              </w:rPr>
              <w:t>44</w:t>
            </w:r>
          </w:p>
        </w:tc>
        <w:tc>
          <w:tcPr>
            <w:tcW w:w="1418" w:type="dxa"/>
          </w:tcPr>
          <w:p w14:paraId="01520F3E" w14:textId="77777777" w:rsidR="002E54F9" w:rsidRPr="00F667B4" w:rsidRDefault="002E54F9" w:rsidP="00547DC7">
            <w:pPr>
              <w:pStyle w:val="a8"/>
              <w:spacing w:line="400" w:lineRule="exact"/>
              <w:ind w:left="0" w:right="0"/>
              <w:jc w:val="right"/>
              <w:rPr>
                <w:rFonts w:ascii="Angsana New" w:hAnsi="Angsana New" w:cs="Angsana New"/>
                <w:color w:val="auto"/>
              </w:rPr>
            </w:pPr>
            <w:r w:rsidRPr="00F667B4">
              <w:rPr>
                <w:rFonts w:ascii="Angsana New" w:hAnsi="Angsana New" w:cs="Angsana New"/>
                <w:color w:val="auto"/>
              </w:rPr>
              <w:t>3</w:t>
            </w:r>
          </w:p>
        </w:tc>
        <w:tc>
          <w:tcPr>
            <w:tcW w:w="1430" w:type="dxa"/>
          </w:tcPr>
          <w:p w14:paraId="441F6BE7" w14:textId="5B7F8EB8" w:rsidR="002E54F9" w:rsidRPr="00F667B4" w:rsidRDefault="00252345" w:rsidP="00547DC7">
            <w:pPr>
              <w:pStyle w:val="a8"/>
              <w:spacing w:line="400" w:lineRule="exact"/>
              <w:ind w:left="0" w:right="0"/>
              <w:jc w:val="right"/>
              <w:rPr>
                <w:rFonts w:ascii="Angsana New" w:hAnsi="Angsana New" w:cs="Angsana New"/>
                <w:color w:val="auto"/>
              </w:rPr>
            </w:pPr>
            <w:r>
              <w:rPr>
                <w:rFonts w:ascii="Angsana New" w:hAnsi="Angsana New" w:cs="Angsana New"/>
                <w:color w:val="auto"/>
              </w:rPr>
              <w:t>44</w:t>
            </w:r>
          </w:p>
        </w:tc>
        <w:tc>
          <w:tcPr>
            <w:tcW w:w="1435" w:type="dxa"/>
          </w:tcPr>
          <w:p w14:paraId="047B6779" w14:textId="76063654" w:rsidR="002E54F9" w:rsidRPr="00F667B4" w:rsidRDefault="003A1055" w:rsidP="00547DC7">
            <w:pPr>
              <w:pStyle w:val="a8"/>
              <w:spacing w:line="400" w:lineRule="exact"/>
              <w:ind w:left="0" w:right="0"/>
              <w:jc w:val="right"/>
              <w:rPr>
                <w:rFonts w:ascii="Angsana New" w:hAnsi="Angsana New" w:cs="Angsana New"/>
                <w:color w:val="auto"/>
              </w:rPr>
            </w:pPr>
            <w:r w:rsidRPr="00F667B4">
              <w:rPr>
                <w:rFonts w:ascii="Angsana New" w:hAnsi="Angsana New" w:cs="Angsana New"/>
                <w:color w:val="auto"/>
              </w:rPr>
              <w:t>3</w:t>
            </w:r>
          </w:p>
        </w:tc>
      </w:tr>
      <w:tr w:rsidR="001F269B" w:rsidRPr="00F667B4" w14:paraId="79578051" w14:textId="77777777" w:rsidTr="00330D02">
        <w:trPr>
          <w:trHeight w:val="87"/>
        </w:trPr>
        <w:tc>
          <w:tcPr>
            <w:tcW w:w="3578" w:type="dxa"/>
          </w:tcPr>
          <w:p w14:paraId="7F84EF06" w14:textId="406C1669" w:rsidR="002E54F9" w:rsidRPr="00F667B4" w:rsidRDefault="002E54F9" w:rsidP="002E54F9">
            <w:pPr>
              <w:pStyle w:val="a8"/>
              <w:spacing w:line="400" w:lineRule="exact"/>
              <w:ind w:left="432" w:right="0"/>
              <w:rPr>
                <w:rFonts w:ascii="Angsana New" w:eastAsia="Cordia New" w:hAnsi="Angsana New" w:cs="Angsana New"/>
                <w:color w:val="auto"/>
                <w:cs/>
              </w:rPr>
            </w:pPr>
            <w:r w:rsidRPr="00F667B4">
              <w:rPr>
                <w:rFonts w:ascii="Angsana New" w:eastAsia="Batang" w:hAnsi="Angsana New" w:cs="Angsana New"/>
                <w:color w:val="auto"/>
                <w:lang w:eastAsia="th-TH"/>
              </w:rPr>
              <w:t>More than 12 months</w:t>
            </w:r>
          </w:p>
        </w:tc>
        <w:tc>
          <w:tcPr>
            <w:tcW w:w="1417" w:type="dxa"/>
          </w:tcPr>
          <w:p w14:paraId="01F343E0" w14:textId="4DAC0616" w:rsidR="003A1055" w:rsidRPr="00F667B4" w:rsidRDefault="006139AD" w:rsidP="003A1055">
            <w:pPr>
              <w:pStyle w:val="a8"/>
              <w:spacing w:line="400" w:lineRule="exact"/>
              <w:ind w:left="0" w:right="0"/>
              <w:jc w:val="right"/>
              <w:rPr>
                <w:rFonts w:ascii="Angsana New" w:hAnsi="Angsana New" w:cs="Angsana New"/>
                <w:color w:val="auto"/>
              </w:rPr>
            </w:pPr>
            <w:r w:rsidRPr="00152DE6">
              <w:rPr>
                <w:rFonts w:ascii="Angsana New" w:hAnsi="Angsana New" w:cs="Angsana New"/>
                <w:color w:val="auto"/>
              </w:rPr>
              <w:t>-</w:t>
            </w:r>
          </w:p>
        </w:tc>
        <w:tc>
          <w:tcPr>
            <w:tcW w:w="1418" w:type="dxa"/>
          </w:tcPr>
          <w:p w14:paraId="29D2A3E1" w14:textId="77777777" w:rsidR="002E54F9" w:rsidRPr="00F667B4" w:rsidRDefault="002E54F9" w:rsidP="00547DC7">
            <w:pPr>
              <w:pStyle w:val="a8"/>
              <w:spacing w:line="400" w:lineRule="exact"/>
              <w:ind w:left="0" w:right="0"/>
              <w:jc w:val="right"/>
              <w:rPr>
                <w:rFonts w:ascii="Angsana New" w:hAnsi="Angsana New" w:cs="Angsana New"/>
                <w:color w:val="auto"/>
              </w:rPr>
            </w:pPr>
            <w:r w:rsidRPr="00F667B4">
              <w:rPr>
                <w:rFonts w:ascii="Angsana New" w:hAnsi="Angsana New" w:cs="Angsana New"/>
                <w:color w:val="auto"/>
              </w:rPr>
              <w:t>14</w:t>
            </w:r>
          </w:p>
        </w:tc>
        <w:tc>
          <w:tcPr>
            <w:tcW w:w="1430" w:type="dxa"/>
          </w:tcPr>
          <w:p w14:paraId="10E5BB65" w14:textId="55CEC19C" w:rsidR="002E54F9" w:rsidRPr="00F667B4" w:rsidRDefault="00252345" w:rsidP="00547DC7">
            <w:pPr>
              <w:pStyle w:val="a8"/>
              <w:spacing w:line="400" w:lineRule="exact"/>
              <w:ind w:left="0" w:right="0"/>
              <w:jc w:val="right"/>
              <w:rPr>
                <w:rFonts w:ascii="Angsana New" w:hAnsi="Angsana New" w:cs="Angsana New"/>
                <w:color w:val="auto"/>
              </w:rPr>
            </w:pPr>
            <w:r>
              <w:rPr>
                <w:rFonts w:ascii="Angsana New" w:hAnsi="Angsana New" w:cs="Angsana New"/>
                <w:color w:val="auto"/>
              </w:rPr>
              <w:t>-</w:t>
            </w:r>
          </w:p>
        </w:tc>
        <w:tc>
          <w:tcPr>
            <w:tcW w:w="1435" w:type="dxa"/>
          </w:tcPr>
          <w:p w14:paraId="5852BE33" w14:textId="4A484AA9" w:rsidR="002E54F9" w:rsidRPr="00F667B4" w:rsidRDefault="003A1055" w:rsidP="00547DC7">
            <w:pPr>
              <w:pStyle w:val="a8"/>
              <w:spacing w:line="400" w:lineRule="exact"/>
              <w:ind w:left="0" w:right="0"/>
              <w:jc w:val="right"/>
              <w:rPr>
                <w:rFonts w:ascii="Angsana New" w:hAnsi="Angsana New" w:cs="Angsana New"/>
                <w:color w:val="auto"/>
              </w:rPr>
            </w:pPr>
            <w:r w:rsidRPr="00F667B4">
              <w:rPr>
                <w:rFonts w:ascii="Angsana New" w:hAnsi="Angsana New" w:cs="Angsana New"/>
                <w:color w:val="auto"/>
              </w:rPr>
              <w:t>14</w:t>
            </w:r>
          </w:p>
        </w:tc>
      </w:tr>
      <w:tr w:rsidR="00B80F07" w:rsidRPr="00F667B4" w14:paraId="08E86B15" w14:textId="77777777" w:rsidTr="00330D02">
        <w:trPr>
          <w:trHeight w:val="536"/>
        </w:trPr>
        <w:tc>
          <w:tcPr>
            <w:tcW w:w="3578" w:type="dxa"/>
          </w:tcPr>
          <w:p w14:paraId="2CE2A2CE" w14:textId="75B4B06E" w:rsidR="00B80F07" w:rsidRPr="00F667B4" w:rsidRDefault="00B80F07" w:rsidP="00B80F07">
            <w:pPr>
              <w:pStyle w:val="a8"/>
              <w:spacing w:line="400" w:lineRule="exact"/>
              <w:ind w:left="39" w:right="0"/>
              <w:rPr>
                <w:rFonts w:ascii="Angsana New" w:eastAsia="Cordia New" w:hAnsi="Angsana New" w:cs="Angsana New"/>
                <w:color w:val="auto"/>
                <w:cs/>
              </w:rPr>
            </w:pPr>
            <w:r w:rsidRPr="00F667B4">
              <w:rPr>
                <w:rFonts w:ascii="Angsana New" w:hAnsi="Angsana New" w:cs="Angsana New"/>
                <w:b/>
                <w:bCs/>
                <w:color w:val="000000"/>
              </w:rPr>
              <w:t>Total trade receivables</w:t>
            </w:r>
          </w:p>
        </w:tc>
        <w:tc>
          <w:tcPr>
            <w:tcW w:w="1417" w:type="dxa"/>
          </w:tcPr>
          <w:p w14:paraId="10D95B9A" w14:textId="04804672" w:rsidR="00B80F07" w:rsidRPr="00F667B4" w:rsidRDefault="00B80F07" w:rsidP="00B80F07">
            <w:pPr>
              <w:pStyle w:val="a8"/>
              <w:pBdr>
                <w:top w:val="single" w:sz="4" w:space="1" w:color="auto"/>
                <w:bottom w:val="double" w:sz="4" w:space="1" w:color="auto"/>
              </w:pBdr>
              <w:spacing w:line="400" w:lineRule="exact"/>
              <w:ind w:left="0" w:right="0"/>
              <w:jc w:val="right"/>
              <w:rPr>
                <w:rFonts w:ascii="Angsana New" w:hAnsi="Angsana New" w:cs="Angsana New"/>
                <w:color w:val="auto"/>
              </w:rPr>
            </w:pPr>
            <w:r w:rsidRPr="00152DE6">
              <w:rPr>
                <w:rFonts w:ascii="Angsana New" w:hAnsi="Angsana New" w:cs="Angsana New"/>
                <w:color w:val="auto"/>
              </w:rPr>
              <w:t>12,</w:t>
            </w:r>
            <w:r>
              <w:rPr>
                <w:rFonts w:ascii="Angsana New" w:hAnsi="Angsana New" w:cs="Angsana New"/>
                <w:color w:val="auto"/>
              </w:rPr>
              <w:t>197</w:t>
            </w:r>
          </w:p>
        </w:tc>
        <w:tc>
          <w:tcPr>
            <w:tcW w:w="1418" w:type="dxa"/>
          </w:tcPr>
          <w:p w14:paraId="0D8C8A96" w14:textId="5435BB9B" w:rsidR="00B80F07" w:rsidRPr="00F667B4" w:rsidRDefault="00B80F07" w:rsidP="00B80F07">
            <w:pPr>
              <w:pStyle w:val="a8"/>
              <w:pBdr>
                <w:top w:val="single" w:sz="4" w:space="1" w:color="auto"/>
                <w:bottom w:val="double" w:sz="4" w:space="1" w:color="auto"/>
              </w:pBdr>
              <w:spacing w:line="400" w:lineRule="exact"/>
              <w:ind w:left="0" w:right="0"/>
              <w:jc w:val="right"/>
              <w:rPr>
                <w:rFonts w:ascii="Angsana New" w:hAnsi="Angsana New" w:cs="Angsana New"/>
                <w:color w:val="auto"/>
              </w:rPr>
            </w:pPr>
            <w:r w:rsidRPr="00BC282A">
              <w:rPr>
                <w:rFonts w:ascii="Angsana New" w:hAnsi="Angsana New" w:cs="Angsana New"/>
                <w:color w:val="auto"/>
              </w:rPr>
              <w:t>7,3</w:t>
            </w:r>
            <w:r>
              <w:rPr>
                <w:rFonts w:ascii="Angsana New" w:hAnsi="Angsana New" w:cs="Angsana New"/>
                <w:color w:val="auto"/>
              </w:rPr>
              <w:t>2</w:t>
            </w:r>
            <w:r w:rsidRPr="00BC282A">
              <w:rPr>
                <w:rFonts w:ascii="Angsana New" w:hAnsi="Angsana New" w:cs="Angsana New"/>
                <w:color w:val="auto"/>
              </w:rPr>
              <w:t>2</w:t>
            </w:r>
          </w:p>
        </w:tc>
        <w:tc>
          <w:tcPr>
            <w:tcW w:w="1430" w:type="dxa"/>
          </w:tcPr>
          <w:p w14:paraId="63AD567C" w14:textId="23333A26" w:rsidR="00B80F07" w:rsidRPr="00F667B4" w:rsidRDefault="00B80F07" w:rsidP="00B80F07">
            <w:pPr>
              <w:pStyle w:val="a8"/>
              <w:pBdr>
                <w:top w:val="single" w:sz="4" w:space="1" w:color="auto"/>
                <w:bottom w:val="double" w:sz="4" w:space="1" w:color="auto"/>
              </w:pBdr>
              <w:spacing w:line="400" w:lineRule="exact"/>
              <w:ind w:left="0" w:right="0"/>
              <w:jc w:val="right"/>
              <w:rPr>
                <w:rFonts w:ascii="Angsana New" w:hAnsi="Angsana New" w:cs="Angsana New"/>
                <w:color w:val="auto"/>
              </w:rPr>
            </w:pPr>
            <w:r>
              <w:rPr>
                <w:rFonts w:ascii="Angsana New" w:hAnsi="Angsana New" w:cs="Angsana New"/>
                <w:color w:val="auto"/>
              </w:rPr>
              <w:t>9</w:t>
            </w:r>
            <w:r w:rsidRPr="00BC282A">
              <w:rPr>
                <w:rFonts w:ascii="Angsana New" w:hAnsi="Angsana New" w:cs="Angsana New"/>
                <w:color w:val="auto"/>
              </w:rPr>
              <w:t>,</w:t>
            </w:r>
            <w:r>
              <w:rPr>
                <w:rFonts w:ascii="Angsana New" w:hAnsi="Angsana New" w:cs="Angsana New"/>
                <w:color w:val="auto"/>
              </w:rPr>
              <w:t>434</w:t>
            </w:r>
          </w:p>
        </w:tc>
        <w:tc>
          <w:tcPr>
            <w:tcW w:w="1435" w:type="dxa"/>
          </w:tcPr>
          <w:p w14:paraId="0BDBC385" w14:textId="67924E08" w:rsidR="00B80F07" w:rsidRPr="00F667B4" w:rsidRDefault="00B80F07" w:rsidP="00B80F07">
            <w:pPr>
              <w:pStyle w:val="a8"/>
              <w:pBdr>
                <w:top w:val="single" w:sz="4" w:space="1" w:color="auto"/>
                <w:bottom w:val="double" w:sz="4" w:space="1" w:color="auto"/>
              </w:pBdr>
              <w:spacing w:line="400" w:lineRule="exact"/>
              <w:ind w:left="0" w:right="0"/>
              <w:jc w:val="right"/>
              <w:rPr>
                <w:rFonts w:ascii="Angsana New" w:hAnsi="Angsana New" w:cs="Angsana New"/>
                <w:color w:val="auto"/>
              </w:rPr>
            </w:pPr>
            <w:r>
              <w:rPr>
                <w:rFonts w:ascii="Angsana New" w:hAnsi="Angsana New" w:cs="Angsana New"/>
                <w:color w:val="auto"/>
              </w:rPr>
              <w:t>5</w:t>
            </w:r>
            <w:r w:rsidRPr="00BC282A">
              <w:rPr>
                <w:rFonts w:ascii="Angsana New" w:hAnsi="Angsana New" w:cs="Angsana New"/>
                <w:color w:val="auto"/>
              </w:rPr>
              <w:t>,</w:t>
            </w:r>
            <w:r>
              <w:rPr>
                <w:rFonts w:ascii="Angsana New" w:hAnsi="Angsana New" w:cs="Angsana New"/>
                <w:color w:val="auto"/>
              </w:rPr>
              <w:t>203</w:t>
            </w:r>
          </w:p>
        </w:tc>
      </w:tr>
      <w:bookmarkEnd w:id="7"/>
    </w:tbl>
    <w:p w14:paraId="7DDDFE46" w14:textId="2E573D96" w:rsidR="001972B0" w:rsidRDefault="001972B0" w:rsidP="001972B0">
      <w:pPr>
        <w:pStyle w:val="a8"/>
        <w:spacing w:before="120" w:line="400" w:lineRule="exact"/>
        <w:ind w:left="0" w:right="0"/>
        <w:rPr>
          <w:rFonts w:ascii="Angsana New" w:hAnsi="Angsana New" w:cs="Angsana New"/>
          <w:b/>
          <w:bCs/>
          <w:color w:val="000000"/>
          <w:cs/>
        </w:rPr>
      </w:pPr>
    </w:p>
    <w:p w14:paraId="63E26919" w14:textId="77777777" w:rsidR="001972B0" w:rsidRDefault="001972B0">
      <w:pPr>
        <w:ind w:left="0"/>
        <w:rPr>
          <w:rFonts w:ascii="Angsana New" w:hAnsi="Angsana New" w:cs="Angsana New"/>
          <w:b/>
          <w:bCs/>
          <w:color w:val="000000"/>
          <w:sz w:val="28"/>
          <w:szCs w:val="28"/>
          <w:cs/>
        </w:rPr>
      </w:pPr>
      <w:r>
        <w:rPr>
          <w:rFonts w:ascii="Angsana New" w:hAnsi="Angsana New" w:cs="Angsana New"/>
          <w:b/>
          <w:bCs/>
          <w:color w:val="000000"/>
          <w:cs/>
        </w:rPr>
        <w:br w:type="page"/>
      </w:r>
    </w:p>
    <w:p w14:paraId="403B2E40" w14:textId="45237F78" w:rsidR="0043105D" w:rsidRPr="00F667B4" w:rsidRDefault="7A83DC03" w:rsidP="00330D02">
      <w:pPr>
        <w:pStyle w:val="a8"/>
        <w:numPr>
          <w:ilvl w:val="0"/>
          <w:numId w:val="1"/>
        </w:numPr>
        <w:spacing w:before="120" w:line="420" w:lineRule="exact"/>
        <w:ind w:left="284" w:right="0" w:hanging="284"/>
        <w:rPr>
          <w:rFonts w:ascii="Angsana New" w:hAnsi="Angsana New" w:cs="Angsana New"/>
          <w:b/>
          <w:bCs/>
          <w:color w:val="000000"/>
        </w:rPr>
      </w:pPr>
      <w:r w:rsidRPr="00F667B4">
        <w:rPr>
          <w:rFonts w:ascii="Angsana New" w:hAnsi="Angsana New" w:cs="Angsana New"/>
          <w:b/>
          <w:bCs/>
          <w:color w:val="000000"/>
        </w:rPr>
        <w:lastRenderedPageBreak/>
        <w:t>INVENTORIES</w:t>
      </w:r>
    </w:p>
    <w:p w14:paraId="704582F1" w14:textId="1F006D65" w:rsidR="009D21E2" w:rsidRPr="00F667B4" w:rsidRDefault="009A27DE" w:rsidP="00330D02">
      <w:pPr>
        <w:pStyle w:val="a8"/>
        <w:spacing w:before="120" w:line="420" w:lineRule="exact"/>
        <w:ind w:left="284" w:right="0"/>
        <w:rPr>
          <w:rFonts w:ascii="Angsana New" w:hAnsi="Angsana New" w:cs="Angsana New"/>
          <w:b/>
          <w:bCs/>
          <w:color w:val="000000"/>
        </w:rPr>
      </w:pPr>
      <w:r w:rsidRPr="00F667B4">
        <w:rPr>
          <w:rFonts w:ascii="Angsana New" w:hAnsi="Angsana New" w:cs="Angsana New"/>
          <w:color w:val="000000"/>
        </w:rPr>
        <w:t xml:space="preserve">Inventories </w:t>
      </w:r>
      <w:r w:rsidR="0081680E" w:rsidRPr="00F667B4">
        <w:rPr>
          <w:rFonts w:ascii="Angsana New" w:hAnsi="Angsana New" w:cs="Angsana New"/>
          <w:color w:val="auto"/>
        </w:rPr>
        <w:t>as at December 31,</w:t>
      </w:r>
      <w:r w:rsidR="0081680E" w:rsidRPr="00F667B4">
        <w:rPr>
          <w:rFonts w:ascii="Angsana New" w:hAnsi="Angsana New" w:cs="Angsana New"/>
          <w:color w:val="000000"/>
        </w:rPr>
        <w:t xml:space="preserve"> </w:t>
      </w:r>
      <w:r w:rsidRPr="00F667B4">
        <w:rPr>
          <w:rFonts w:ascii="Angsana New" w:hAnsi="Angsana New" w:cs="Angsana New"/>
          <w:color w:val="000000"/>
        </w:rPr>
        <w:t>are as follows:</w:t>
      </w:r>
    </w:p>
    <w:tbl>
      <w:tblPr>
        <w:tblW w:w="9390" w:type="dxa"/>
        <w:tblInd w:w="250" w:type="dxa"/>
        <w:tblLook w:val="04A0" w:firstRow="1" w:lastRow="0" w:firstColumn="1" w:lastColumn="0" w:noHBand="0" w:noVBand="1"/>
      </w:tblPr>
      <w:tblGrid>
        <w:gridCol w:w="3271"/>
        <w:gridCol w:w="1521"/>
        <w:gridCol w:w="1580"/>
        <w:gridCol w:w="1507"/>
        <w:gridCol w:w="1511"/>
      </w:tblGrid>
      <w:tr w:rsidR="00C85338" w:rsidRPr="00F667B4" w14:paraId="6089F42B" w14:textId="77777777" w:rsidTr="00970FEC">
        <w:tc>
          <w:tcPr>
            <w:tcW w:w="3271" w:type="dxa"/>
          </w:tcPr>
          <w:p w14:paraId="00857EF9" w14:textId="77777777" w:rsidR="000677A6" w:rsidRPr="00F667B4" w:rsidRDefault="000677A6" w:rsidP="00330D02">
            <w:pPr>
              <w:pStyle w:val="a8"/>
              <w:spacing w:line="420" w:lineRule="exact"/>
              <w:ind w:right="0"/>
              <w:jc w:val="center"/>
              <w:rPr>
                <w:rFonts w:ascii="Angsana New" w:hAnsi="Angsana New" w:cs="Angsana New"/>
                <w:color w:val="auto"/>
              </w:rPr>
            </w:pPr>
          </w:p>
        </w:tc>
        <w:tc>
          <w:tcPr>
            <w:tcW w:w="6119" w:type="dxa"/>
            <w:gridSpan w:val="4"/>
          </w:tcPr>
          <w:p w14:paraId="1C64C298" w14:textId="550D2B87" w:rsidR="000677A6" w:rsidRPr="00F667B4" w:rsidRDefault="000677A6" w:rsidP="00330D02">
            <w:pPr>
              <w:pStyle w:val="a8"/>
              <w:pBdr>
                <w:bottom w:val="single" w:sz="4" w:space="1" w:color="auto"/>
              </w:pBdr>
              <w:spacing w:line="420" w:lineRule="exact"/>
              <w:ind w:right="0" w:hanging="567"/>
              <w:jc w:val="right"/>
              <w:rPr>
                <w:rFonts w:ascii="Angsana New" w:hAnsi="Angsana New" w:cs="Angsana New"/>
                <w:color w:val="auto"/>
                <w:cs/>
              </w:rPr>
            </w:pPr>
            <w:proofErr w:type="gramStart"/>
            <w:r w:rsidRPr="00F667B4">
              <w:rPr>
                <w:rFonts w:ascii="Angsana New" w:hAnsi="Angsana New" w:cs="Angsana New"/>
                <w:color w:val="000000"/>
              </w:rPr>
              <w:t>Unit</w:t>
            </w:r>
            <w:r w:rsidRPr="00F667B4">
              <w:rPr>
                <w:rFonts w:ascii="Angsana New" w:hAnsi="Angsana New" w:cs="Angsana New"/>
                <w:color w:val="000000"/>
                <w:cs/>
              </w:rPr>
              <w:t xml:space="preserve"> </w:t>
            </w:r>
            <w:r w:rsidRPr="00F667B4">
              <w:rPr>
                <w:rFonts w:ascii="Angsana New" w:hAnsi="Angsana New" w:cs="Angsana New"/>
                <w:color w:val="000000"/>
              </w:rPr>
              <w:t>:</w:t>
            </w:r>
            <w:proofErr w:type="gramEnd"/>
            <w:r w:rsidRPr="00F667B4">
              <w:rPr>
                <w:rFonts w:ascii="Angsana New" w:hAnsi="Angsana New" w:cs="Angsana New"/>
                <w:color w:val="000000"/>
              </w:rPr>
              <w:t xml:space="preserve"> Thousand Baht</w:t>
            </w:r>
          </w:p>
        </w:tc>
      </w:tr>
      <w:tr w:rsidR="001B66CB" w:rsidRPr="00F667B4" w14:paraId="54A81A81" w14:textId="77777777" w:rsidTr="00970FEC">
        <w:tc>
          <w:tcPr>
            <w:tcW w:w="3271" w:type="dxa"/>
          </w:tcPr>
          <w:p w14:paraId="27690EBF" w14:textId="77777777" w:rsidR="000677A6" w:rsidRPr="00F667B4" w:rsidRDefault="000677A6" w:rsidP="00330D02">
            <w:pPr>
              <w:pStyle w:val="a8"/>
              <w:spacing w:line="420" w:lineRule="exact"/>
              <w:ind w:right="0"/>
              <w:jc w:val="center"/>
              <w:rPr>
                <w:rFonts w:ascii="Angsana New" w:hAnsi="Angsana New" w:cs="Angsana New"/>
                <w:color w:val="auto"/>
              </w:rPr>
            </w:pPr>
          </w:p>
        </w:tc>
        <w:tc>
          <w:tcPr>
            <w:tcW w:w="3101" w:type="dxa"/>
            <w:gridSpan w:val="2"/>
          </w:tcPr>
          <w:p w14:paraId="04676D96" w14:textId="784B8837" w:rsidR="000677A6" w:rsidRPr="00F667B4" w:rsidRDefault="000677A6" w:rsidP="00330D02">
            <w:pPr>
              <w:pStyle w:val="a8"/>
              <w:pBdr>
                <w:bottom w:val="single" w:sz="4" w:space="1" w:color="auto"/>
              </w:pBdr>
              <w:spacing w:line="420" w:lineRule="exact"/>
              <w:ind w:left="0" w:right="0"/>
              <w:jc w:val="center"/>
              <w:rPr>
                <w:rFonts w:ascii="Angsana New" w:hAnsi="Angsana New" w:cs="Angsana New"/>
                <w:color w:val="auto"/>
                <w:cs/>
              </w:rPr>
            </w:pPr>
            <w:r w:rsidRPr="00F667B4">
              <w:rPr>
                <w:rFonts w:ascii="Angsana New" w:eastAsia="Arial Unicode MS" w:hAnsi="Angsana New" w:cs="Angsana New"/>
                <w:color w:val="auto"/>
                <w:sz w:val="26"/>
                <w:szCs w:val="26"/>
              </w:rPr>
              <w:t>Consolidated financial statements</w:t>
            </w:r>
          </w:p>
        </w:tc>
        <w:tc>
          <w:tcPr>
            <w:tcW w:w="3018" w:type="dxa"/>
            <w:gridSpan w:val="2"/>
          </w:tcPr>
          <w:p w14:paraId="0EE3CFD0" w14:textId="7E7E8271" w:rsidR="000677A6" w:rsidRPr="00F667B4" w:rsidRDefault="000677A6" w:rsidP="00330D02">
            <w:pPr>
              <w:pStyle w:val="a8"/>
              <w:pBdr>
                <w:bottom w:val="single" w:sz="4" w:space="1" w:color="auto"/>
              </w:pBdr>
              <w:spacing w:line="420" w:lineRule="exact"/>
              <w:ind w:right="0" w:hanging="567"/>
              <w:jc w:val="center"/>
              <w:rPr>
                <w:rFonts w:ascii="Angsana New" w:hAnsi="Angsana New" w:cs="Angsana New"/>
                <w:color w:val="auto"/>
                <w:cs/>
              </w:rPr>
            </w:pPr>
            <w:r w:rsidRPr="00F667B4">
              <w:rPr>
                <w:rFonts w:ascii="Angsana New" w:eastAsia="Arial Unicode MS" w:hAnsi="Angsana New" w:cs="Angsana New"/>
                <w:color w:val="auto"/>
                <w:sz w:val="26"/>
                <w:szCs w:val="26"/>
              </w:rPr>
              <w:t>Separate financial statements</w:t>
            </w:r>
          </w:p>
        </w:tc>
      </w:tr>
      <w:tr w:rsidR="00F77FE3" w:rsidRPr="00F667B4" w14:paraId="6C2388B0" w14:textId="77777777" w:rsidTr="00970FEC">
        <w:trPr>
          <w:trHeight w:val="80"/>
        </w:trPr>
        <w:tc>
          <w:tcPr>
            <w:tcW w:w="3271" w:type="dxa"/>
          </w:tcPr>
          <w:p w14:paraId="500DACB1" w14:textId="77777777" w:rsidR="000677A6" w:rsidRPr="00F667B4" w:rsidRDefault="000677A6" w:rsidP="00330D02">
            <w:pPr>
              <w:pStyle w:val="a8"/>
              <w:spacing w:line="420" w:lineRule="exact"/>
              <w:ind w:left="0" w:right="0"/>
              <w:rPr>
                <w:rFonts w:ascii="Angsana New" w:hAnsi="Angsana New" w:cs="Angsana New"/>
                <w:b/>
                <w:bCs/>
                <w:color w:val="auto"/>
              </w:rPr>
            </w:pPr>
          </w:p>
        </w:tc>
        <w:tc>
          <w:tcPr>
            <w:tcW w:w="1521" w:type="dxa"/>
          </w:tcPr>
          <w:p w14:paraId="33B33B9B" w14:textId="158AF21C" w:rsidR="006139AD" w:rsidRPr="00F667B4" w:rsidRDefault="000717FB" w:rsidP="00330D02">
            <w:pPr>
              <w:pStyle w:val="a8"/>
              <w:pBdr>
                <w:bottom w:val="single" w:sz="4" w:space="1" w:color="auto"/>
              </w:pBdr>
              <w:spacing w:line="420" w:lineRule="exact"/>
              <w:ind w:left="0" w:right="0"/>
              <w:jc w:val="center"/>
              <w:rPr>
                <w:rFonts w:ascii="Angsana New" w:hAnsi="Angsana New" w:cs="Angsana New"/>
                <w:color w:val="auto"/>
              </w:rPr>
            </w:pPr>
            <w:r>
              <w:rPr>
                <w:rFonts w:ascii="Angsana New" w:hAnsi="Angsana New" w:cs="Angsana New"/>
                <w:color w:val="auto"/>
              </w:rPr>
              <w:t>2025</w:t>
            </w:r>
          </w:p>
        </w:tc>
        <w:tc>
          <w:tcPr>
            <w:tcW w:w="1580" w:type="dxa"/>
          </w:tcPr>
          <w:p w14:paraId="37A6D65F" w14:textId="0033D788" w:rsidR="000677A6" w:rsidRPr="00F667B4" w:rsidRDefault="000677A6" w:rsidP="00330D02">
            <w:pPr>
              <w:pStyle w:val="a8"/>
              <w:pBdr>
                <w:bottom w:val="single" w:sz="4" w:space="1" w:color="auto"/>
              </w:pBdr>
              <w:spacing w:line="420" w:lineRule="exact"/>
              <w:ind w:left="0" w:right="0"/>
              <w:jc w:val="center"/>
              <w:rPr>
                <w:rFonts w:ascii="Angsana New" w:hAnsi="Angsana New" w:cs="Angsana New"/>
                <w:color w:val="auto"/>
              </w:rPr>
            </w:pPr>
            <w:r w:rsidRPr="00F667B4">
              <w:rPr>
                <w:rFonts w:ascii="Angsana New" w:hAnsi="Angsana New" w:cs="Angsana New"/>
                <w:color w:val="auto"/>
              </w:rPr>
              <w:t>2024</w:t>
            </w:r>
          </w:p>
        </w:tc>
        <w:tc>
          <w:tcPr>
            <w:tcW w:w="1507" w:type="dxa"/>
          </w:tcPr>
          <w:p w14:paraId="167ACCB6" w14:textId="358B8EEF" w:rsidR="000677A6" w:rsidRPr="00F667B4" w:rsidRDefault="000717FB" w:rsidP="00330D02">
            <w:pPr>
              <w:pStyle w:val="a8"/>
              <w:pBdr>
                <w:bottom w:val="single" w:sz="4" w:space="1" w:color="auto"/>
              </w:pBdr>
              <w:spacing w:line="420" w:lineRule="exact"/>
              <w:ind w:left="0" w:right="0"/>
              <w:jc w:val="center"/>
              <w:rPr>
                <w:rFonts w:ascii="Angsana New" w:hAnsi="Angsana New" w:cs="Angsana New"/>
                <w:color w:val="auto"/>
              </w:rPr>
            </w:pPr>
            <w:r>
              <w:rPr>
                <w:rFonts w:ascii="Angsana New" w:hAnsi="Angsana New" w:cs="Angsana New"/>
                <w:color w:val="auto"/>
              </w:rPr>
              <w:t>2025</w:t>
            </w:r>
          </w:p>
        </w:tc>
        <w:tc>
          <w:tcPr>
            <w:tcW w:w="1511" w:type="dxa"/>
          </w:tcPr>
          <w:p w14:paraId="000C1F90" w14:textId="365F2F20" w:rsidR="000677A6" w:rsidRPr="00F667B4" w:rsidRDefault="000717FB" w:rsidP="00330D02">
            <w:pPr>
              <w:pStyle w:val="a8"/>
              <w:pBdr>
                <w:bottom w:val="single" w:sz="4" w:space="1" w:color="auto"/>
              </w:pBdr>
              <w:spacing w:line="420" w:lineRule="exact"/>
              <w:ind w:left="0" w:right="0"/>
              <w:jc w:val="center"/>
              <w:rPr>
                <w:rFonts w:ascii="Angsana New" w:hAnsi="Angsana New" w:cs="Angsana New"/>
                <w:color w:val="auto"/>
                <w:cs/>
              </w:rPr>
            </w:pPr>
            <w:r>
              <w:rPr>
                <w:rFonts w:ascii="Angsana New" w:hAnsi="Angsana New" w:cs="Angsana New"/>
                <w:color w:val="auto"/>
              </w:rPr>
              <w:t>2024</w:t>
            </w:r>
          </w:p>
        </w:tc>
      </w:tr>
      <w:tr w:rsidR="00970FEC" w:rsidRPr="00F667B4" w14:paraId="27261DF1" w14:textId="77777777" w:rsidTr="00970FEC">
        <w:trPr>
          <w:trHeight w:val="87"/>
        </w:trPr>
        <w:tc>
          <w:tcPr>
            <w:tcW w:w="3271" w:type="dxa"/>
          </w:tcPr>
          <w:p w14:paraId="2A3FBCAE" w14:textId="4DF00860" w:rsidR="00970FEC" w:rsidRPr="00F667B4" w:rsidRDefault="00970FEC" w:rsidP="00330D02">
            <w:pPr>
              <w:pStyle w:val="a8"/>
              <w:spacing w:line="420" w:lineRule="exact"/>
              <w:ind w:left="39" w:right="0"/>
              <w:rPr>
                <w:rFonts w:ascii="Angsana New" w:hAnsi="Angsana New" w:cs="Angsana New"/>
                <w:color w:val="auto"/>
                <w:cs/>
              </w:rPr>
            </w:pPr>
            <w:r w:rsidRPr="00F667B4">
              <w:rPr>
                <w:rFonts w:ascii="Angsana New" w:eastAsia="Cordia New" w:hAnsi="Angsana New" w:cs="Angsana New"/>
                <w:color w:val="auto"/>
              </w:rPr>
              <w:t>Medicine and medical supplies</w:t>
            </w:r>
          </w:p>
        </w:tc>
        <w:tc>
          <w:tcPr>
            <w:tcW w:w="1521" w:type="dxa"/>
          </w:tcPr>
          <w:p w14:paraId="512DDE2E" w14:textId="575DD7EA" w:rsidR="00970FEC" w:rsidRPr="00F667B4" w:rsidRDefault="00970FEC" w:rsidP="00330D02">
            <w:pPr>
              <w:pStyle w:val="a8"/>
              <w:spacing w:line="420" w:lineRule="exact"/>
              <w:ind w:right="0"/>
              <w:jc w:val="right"/>
              <w:rPr>
                <w:rFonts w:ascii="Angsana New" w:hAnsi="Angsana New" w:cs="Angsana New"/>
                <w:color w:val="auto"/>
              </w:rPr>
            </w:pPr>
            <w:r>
              <w:rPr>
                <w:rFonts w:ascii="Angsana New" w:hAnsi="Angsana New" w:cs="Angsana New"/>
                <w:color w:val="auto"/>
              </w:rPr>
              <w:t>378,713</w:t>
            </w:r>
          </w:p>
        </w:tc>
        <w:tc>
          <w:tcPr>
            <w:tcW w:w="1580" w:type="dxa"/>
            <w:vAlign w:val="center"/>
          </w:tcPr>
          <w:p w14:paraId="6A362052" w14:textId="64E4C308" w:rsidR="00970FEC" w:rsidRPr="00F667B4" w:rsidRDefault="00970FEC" w:rsidP="00330D02">
            <w:pPr>
              <w:pStyle w:val="a8"/>
              <w:spacing w:line="420" w:lineRule="exact"/>
              <w:ind w:right="0"/>
              <w:jc w:val="right"/>
              <w:rPr>
                <w:rFonts w:ascii="Angsana New" w:hAnsi="Angsana New" w:cs="Angsana New"/>
                <w:color w:val="auto"/>
              </w:rPr>
            </w:pPr>
            <w:r w:rsidRPr="00BC282A">
              <w:rPr>
                <w:rFonts w:ascii="Angsana New" w:hAnsi="Angsana New" w:cs="Angsana New"/>
                <w:color w:val="auto"/>
              </w:rPr>
              <w:t>267,118</w:t>
            </w:r>
          </w:p>
        </w:tc>
        <w:tc>
          <w:tcPr>
            <w:tcW w:w="1507" w:type="dxa"/>
          </w:tcPr>
          <w:p w14:paraId="3982E413" w14:textId="219F3A05" w:rsidR="00970FEC" w:rsidRPr="00F667B4" w:rsidRDefault="00970FEC" w:rsidP="00330D02">
            <w:pPr>
              <w:pStyle w:val="a8"/>
              <w:spacing w:line="420" w:lineRule="exact"/>
              <w:ind w:right="0"/>
              <w:jc w:val="right"/>
              <w:rPr>
                <w:rFonts w:ascii="Angsana New" w:hAnsi="Angsana New" w:cs="Angsana New"/>
                <w:color w:val="auto"/>
              </w:rPr>
            </w:pPr>
            <w:r>
              <w:rPr>
                <w:rFonts w:ascii="Angsana New" w:hAnsi="Angsana New" w:cs="Angsana New"/>
                <w:color w:val="auto"/>
              </w:rPr>
              <w:t>349,051</w:t>
            </w:r>
          </w:p>
        </w:tc>
        <w:tc>
          <w:tcPr>
            <w:tcW w:w="1511" w:type="dxa"/>
          </w:tcPr>
          <w:p w14:paraId="6D747129" w14:textId="2C2D6E84" w:rsidR="00970FEC" w:rsidRPr="00F667B4" w:rsidRDefault="00970FEC" w:rsidP="00330D02">
            <w:pPr>
              <w:pStyle w:val="a8"/>
              <w:spacing w:line="420" w:lineRule="exact"/>
              <w:ind w:right="0"/>
              <w:jc w:val="right"/>
              <w:rPr>
                <w:rFonts w:ascii="Angsana New" w:hAnsi="Angsana New" w:cs="Angsana New"/>
                <w:color w:val="auto"/>
              </w:rPr>
            </w:pPr>
            <w:r w:rsidRPr="00BC282A">
              <w:rPr>
                <w:rFonts w:ascii="Angsana New" w:hAnsi="Angsana New" w:cs="Angsana New"/>
                <w:color w:val="auto"/>
              </w:rPr>
              <w:t>246,546</w:t>
            </w:r>
          </w:p>
        </w:tc>
      </w:tr>
      <w:tr w:rsidR="00970FEC" w:rsidRPr="00F667B4" w14:paraId="64DAE6D6" w14:textId="77777777" w:rsidTr="00970FEC">
        <w:trPr>
          <w:trHeight w:val="87"/>
        </w:trPr>
        <w:tc>
          <w:tcPr>
            <w:tcW w:w="3271" w:type="dxa"/>
            <w:vAlign w:val="center"/>
          </w:tcPr>
          <w:p w14:paraId="7C577DB0" w14:textId="5CB14A13" w:rsidR="00970FEC" w:rsidRPr="00F667B4" w:rsidRDefault="00970FEC" w:rsidP="00330D02">
            <w:pPr>
              <w:pStyle w:val="a8"/>
              <w:spacing w:line="420" w:lineRule="exact"/>
              <w:ind w:left="39" w:right="0"/>
              <w:rPr>
                <w:rFonts w:ascii="Angsana New" w:eastAsia="Cordia New" w:hAnsi="Angsana New" w:cs="Angsana New"/>
                <w:color w:val="auto"/>
                <w:cs/>
              </w:rPr>
            </w:pPr>
            <w:r w:rsidRPr="00F667B4">
              <w:rPr>
                <w:rFonts w:ascii="Angsana New" w:eastAsia="Cordia New" w:hAnsi="Angsana New" w:cs="Angsana New"/>
                <w:color w:val="auto"/>
              </w:rPr>
              <w:t>Other supplies</w:t>
            </w:r>
          </w:p>
        </w:tc>
        <w:tc>
          <w:tcPr>
            <w:tcW w:w="1521" w:type="dxa"/>
          </w:tcPr>
          <w:p w14:paraId="3A791E72" w14:textId="222E0E34" w:rsidR="00970FEC" w:rsidRPr="00F667B4" w:rsidRDefault="001972B0" w:rsidP="00330D02">
            <w:pPr>
              <w:pStyle w:val="a8"/>
              <w:pBdr>
                <w:bottom w:val="single" w:sz="4" w:space="1" w:color="auto"/>
              </w:pBdr>
              <w:spacing w:line="420" w:lineRule="exact"/>
              <w:ind w:left="0" w:right="0"/>
              <w:jc w:val="right"/>
              <w:rPr>
                <w:rFonts w:ascii="Angsana New" w:hAnsi="Angsana New" w:cs="Angsana New"/>
                <w:color w:val="auto"/>
              </w:rPr>
            </w:pPr>
            <w:r w:rsidRPr="001972B0">
              <w:rPr>
                <w:rFonts w:ascii="Angsana New" w:hAnsi="Angsana New" w:cs="Angsana New" w:hint="cs"/>
                <w:color w:val="auto"/>
              </w:rPr>
              <w:t>9</w:t>
            </w:r>
            <w:r w:rsidR="00970FEC" w:rsidRPr="00152DE6">
              <w:rPr>
                <w:rFonts w:ascii="Angsana New" w:hAnsi="Angsana New" w:cs="Angsana New" w:hint="cs"/>
                <w:color w:val="auto"/>
                <w:cs/>
              </w:rPr>
              <w:t>,</w:t>
            </w:r>
            <w:r w:rsidRPr="001972B0">
              <w:rPr>
                <w:rFonts w:ascii="Angsana New" w:hAnsi="Angsana New" w:cs="Angsana New" w:hint="cs"/>
                <w:color w:val="auto"/>
              </w:rPr>
              <w:t>202</w:t>
            </w:r>
          </w:p>
        </w:tc>
        <w:tc>
          <w:tcPr>
            <w:tcW w:w="1580" w:type="dxa"/>
            <w:vAlign w:val="center"/>
          </w:tcPr>
          <w:p w14:paraId="437DD2A8" w14:textId="03B945B4" w:rsidR="00970FEC" w:rsidRPr="00F667B4" w:rsidRDefault="00970FEC" w:rsidP="00330D02">
            <w:pPr>
              <w:pStyle w:val="a8"/>
              <w:pBdr>
                <w:bottom w:val="single" w:sz="4" w:space="1" w:color="auto"/>
              </w:pBdr>
              <w:spacing w:line="420" w:lineRule="exact"/>
              <w:ind w:left="0" w:right="0"/>
              <w:jc w:val="right"/>
              <w:rPr>
                <w:rFonts w:ascii="Angsana New" w:hAnsi="Angsana New" w:cs="Angsana New"/>
                <w:color w:val="auto"/>
              </w:rPr>
            </w:pPr>
            <w:r w:rsidRPr="00BC282A">
              <w:rPr>
                <w:rFonts w:ascii="Angsana New" w:hAnsi="Angsana New" w:cs="Angsana New"/>
                <w:color w:val="auto"/>
              </w:rPr>
              <w:t>7,376</w:t>
            </w:r>
          </w:p>
        </w:tc>
        <w:tc>
          <w:tcPr>
            <w:tcW w:w="1507" w:type="dxa"/>
          </w:tcPr>
          <w:p w14:paraId="4D074B7A" w14:textId="33D5AC47" w:rsidR="00970FEC" w:rsidRPr="00F667B4" w:rsidRDefault="001972B0" w:rsidP="00330D02">
            <w:pPr>
              <w:pStyle w:val="a8"/>
              <w:pBdr>
                <w:bottom w:val="single" w:sz="4" w:space="1" w:color="auto"/>
              </w:pBdr>
              <w:spacing w:line="420" w:lineRule="exact"/>
              <w:ind w:left="0" w:right="0"/>
              <w:jc w:val="right"/>
              <w:rPr>
                <w:rFonts w:ascii="Angsana New" w:hAnsi="Angsana New" w:cs="Angsana New"/>
                <w:color w:val="auto"/>
              </w:rPr>
            </w:pPr>
            <w:r w:rsidRPr="001972B0">
              <w:rPr>
                <w:rFonts w:ascii="Angsana New" w:hAnsi="Angsana New" w:cs="Angsana New" w:hint="cs"/>
                <w:color w:val="auto"/>
              </w:rPr>
              <w:t>9</w:t>
            </w:r>
            <w:r w:rsidR="00970FEC">
              <w:rPr>
                <w:rFonts w:ascii="Angsana New" w:hAnsi="Angsana New" w:cs="Angsana New" w:hint="cs"/>
                <w:color w:val="auto"/>
                <w:cs/>
              </w:rPr>
              <w:t>,</w:t>
            </w:r>
            <w:r w:rsidRPr="001972B0">
              <w:rPr>
                <w:rFonts w:ascii="Angsana New" w:hAnsi="Angsana New" w:cs="Angsana New" w:hint="cs"/>
                <w:color w:val="auto"/>
              </w:rPr>
              <w:t>185</w:t>
            </w:r>
          </w:p>
        </w:tc>
        <w:tc>
          <w:tcPr>
            <w:tcW w:w="1511" w:type="dxa"/>
          </w:tcPr>
          <w:p w14:paraId="2BE755FF" w14:textId="5FFACFA5" w:rsidR="00970FEC" w:rsidRPr="00F667B4" w:rsidRDefault="00970FEC" w:rsidP="00330D02">
            <w:pPr>
              <w:pStyle w:val="a8"/>
              <w:pBdr>
                <w:bottom w:val="single" w:sz="4" w:space="1" w:color="auto"/>
              </w:pBdr>
              <w:spacing w:line="420" w:lineRule="exact"/>
              <w:ind w:left="0" w:right="0"/>
              <w:jc w:val="right"/>
              <w:rPr>
                <w:rFonts w:ascii="Angsana New" w:hAnsi="Angsana New" w:cs="Angsana New"/>
                <w:color w:val="auto"/>
              </w:rPr>
            </w:pPr>
            <w:r w:rsidRPr="00BC282A">
              <w:rPr>
                <w:rFonts w:ascii="Angsana New" w:hAnsi="Angsana New" w:cs="Angsana New"/>
                <w:color w:val="auto"/>
              </w:rPr>
              <w:t>7,376</w:t>
            </w:r>
          </w:p>
        </w:tc>
      </w:tr>
      <w:tr w:rsidR="00970FEC" w:rsidRPr="00F667B4" w14:paraId="7795FE3B" w14:textId="77777777" w:rsidTr="00970FEC">
        <w:trPr>
          <w:trHeight w:val="87"/>
        </w:trPr>
        <w:tc>
          <w:tcPr>
            <w:tcW w:w="3271" w:type="dxa"/>
            <w:vAlign w:val="center"/>
          </w:tcPr>
          <w:p w14:paraId="3CD6795B" w14:textId="291D60A8" w:rsidR="00970FEC" w:rsidRPr="00F667B4" w:rsidRDefault="00970FEC" w:rsidP="00330D02">
            <w:pPr>
              <w:pStyle w:val="a8"/>
              <w:spacing w:line="420" w:lineRule="exact"/>
              <w:ind w:left="39" w:right="0"/>
              <w:rPr>
                <w:rFonts w:ascii="Angsana New" w:eastAsia="Cordia New" w:hAnsi="Angsana New" w:cs="Angsana New"/>
                <w:color w:val="auto"/>
                <w:cs/>
              </w:rPr>
            </w:pPr>
            <w:r w:rsidRPr="00F667B4">
              <w:rPr>
                <w:rFonts w:ascii="Angsana New" w:eastAsia="Cordia New" w:hAnsi="Angsana New" w:cs="Angsana New"/>
                <w:color w:val="auto"/>
              </w:rPr>
              <w:t>Total</w:t>
            </w:r>
          </w:p>
        </w:tc>
        <w:tc>
          <w:tcPr>
            <w:tcW w:w="1521" w:type="dxa"/>
          </w:tcPr>
          <w:p w14:paraId="25EB2C49" w14:textId="3E882BE7" w:rsidR="00970FEC" w:rsidRPr="00F667B4" w:rsidRDefault="001972B0" w:rsidP="00330D02">
            <w:pPr>
              <w:pStyle w:val="a8"/>
              <w:spacing w:line="420" w:lineRule="exact"/>
              <w:ind w:right="0"/>
              <w:jc w:val="right"/>
              <w:rPr>
                <w:rFonts w:ascii="Angsana New" w:hAnsi="Angsana New" w:cs="Angsana New"/>
                <w:color w:val="auto"/>
              </w:rPr>
            </w:pPr>
            <w:r w:rsidRPr="001972B0">
              <w:rPr>
                <w:rFonts w:ascii="Angsana New" w:hAnsi="Angsana New" w:cs="Angsana New" w:hint="cs"/>
                <w:color w:val="auto"/>
              </w:rPr>
              <w:t>3</w:t>
            </w:r>
            <w:r w:rsidR="00970FEC">
              <w:rPr>
                <w:rFonts w:ascii="Angsana New" w:hAnsi="Angsana New" w:cs="Angsana New"/>
                <w:color w:val="auto"/>
              </w:rPr>
              <w:t>87,915</w:t>
            </w:r>
          </w:p>
        </w:tc>
        <w:tc>
          <w:tcPr>
            <w:tcW w:w="1580" w:type="dxa"/>
            <w:vAlign w:val="center"/>
          </w:tcPr>
          <w:p w14:paraId="0AFA7B31" w14:textId="65EE0AE3" w:rsidR="00970FEC" w:rsidRPr="00F667B4" w:rsidRDefault="00970FEC" w:rsidP="00330D02">
            <w:pPr>
              <w:pStyle w:val="a8"/>
              <w:spacing w:line="420" w:lineRule="exact"/>
              <w:ind w:right="0"/>
              <w:jc w:val="right"/>
              <w:rPr>
                <w:rFonts w:ascii="Angsana New" w:hAnsi="Angsana New" w:cs="Angsana New"/>
                <w:color w:val="auto"/>
              </w:rPr>
            </w:pPr>
            <w:r w:rsidRPr="00BC282A">
              <w:rPr>
                <w:rFonts w:ascii="Angsana New" w:hAnsi="Angsana New" w:cs="Angsana New"/>
                <w:color w:val="auto"/>
              </w:rPr>
              <w:t>274,494</w:t>
            </w:r>
          </w:p>
        </w:tc>
        <w:tc>
          <w:tcPr>
            <w:tcW w:w="1507" w:type="dxa"/>
          </w:tcPr>
          <w:p w14:paraId="4654C631" w14:textId="3B92CF78" w:rsidR="00970FEC" w:rsidRPr="00F667B4" w:rsidRDefault="001972B0" w:rsidP="00330D02">
            <w:pPr>
              <w:pStyle w:val="a8"/>
              <w:spacing w:line="420" w:lineRule="exact"/>
              <w:ind w:right="0"/>
              <w:jc w:val="right"/>
              <w:rPr>
                <w:rFonts w:ascii="Angsana New" w:hAnsi="Angsana New" w:cs="Angsana New"/>
                <w:color w:val="auto"/>
              </w:rPr>
            </w:pPr>
            <w:r w:rsidRPr="001972B0">
              <w:rPr>
                <w:rFonts w:ascii="Angsana New" w:hAnsi="Angsana New" w:cs="Angsana New" w:hint="cs"/>
                <w:color w:val="auto"/>
              </w:rPr>
              <w:t>3</w:t>
            </w:r>
            <w:r w:rsidR="00970FEC">
              <w:rPr>
                <w:rFonts w:ascii="Angsana New" w:hAnsi="Angsana New" w:cs="Angsana New"/>
                <w:color w:val="auto"/>
              </w:rPr>
              <w:t>58,236</w:t>
            </w:r>
          </w:p>
        </w:tc>
        <w:tc>
          <w:tcPr>
            <w:tcW w:w="1511" w:type="dxa"/>
          </w:tcPr>
          <w:p w14:paraId="3D4412E7" w14:textId="6BAD28E2" w:rsidR="00970FEC" w:rsidRPr="00F667B4" w:rsidRDefault="00970FEC" w:rsidP="00330D02">
            <w:pPr>
              <w:pStyle w:val="a8"/>
              <w:spacing w:line="420" w:lineRule="exact"/>
              <w:ind w:right="0"/>
              <w:jc w:val="right"/>
              <w:rPr>
                <w:rFonts w:ascii="Angsana New" w:hAnsi="Angsana New" w:cs="Angsana New"/>
                <w:color w:val="auto"/>
              </w:rPr>
            </w:pPr>
            <w:r w:rsidRPr="00BC282A">
              <w:rPr>
                <w:rFonts w:ascii="Angsana New" w:hAnsi="Angsana New" w:cs="Angsana New"/>
                <w:color w:val="auto"/>
              </w:rPr>
              <w:t>253,922</w:t>
            </w:r>
          </w:p>
        </w:tc>
      </w:tr>
      <w:tr w:rsidR="00970FEC" w:rsidRPr="00F667B4" w14:paraId="68E81534" w14:textId="77777777" w:rsidTr="00970FEC">
        <w:trPr>
          <w:trHeight w:val="87"/>
        </w:trPr>
        <w:tc>
          <w:tcPr>
            <w:tcW w:w="3271" w:type="dxa"/>
            <w:vAlign w:val="center"/>
          </w:tcPr>
          <w:p w14:paraId="5047273A" w14:textId="335D1B7F" w:rsidR="00970FEC" w:rsidRPr="00F667B4" w:rsidRDefault="00970FEC" w:rsidP="00330D02">
            <w:pPr>
              <w:pStyle w:val="a8"/>
              <w:spacing w:line="420" w:lineRule="exact"/>
              <w:ind w:left="39" w:right="0"/>
              <w:rPr>
                <w:rFonts w:ascii="Angsana New" w:hAnsi="Angsana New" w:cs="Angsana New"/>
                <w:color w:val="auto"/>
              </w:rPr>
            </w:pPr>
            <w:r w:rsidRPr="00F667B4">
              <w:rPr>
                <w:rFonts w:ascii="Angsana New" w:eastAsia="Cordia New" w:hAnsi="Angsana New" w:cs="Angsana New"/>
                <w:color w:val="auto"/>
              </w:rPr>
              <w:t>Less Reduce cost to net realizable value</w:t>
            </w:r>
          </w:p>
        </w:tc>
        <w:tc>
          <w:tcPr>
            <w:tcW w:w="1521" w:type="dxa"/>
          </w:tcPr>
          <w:p w14:paraId="3A650D34" w14:textId="25219F90" w:rsidR="00970FEC" w:rsidRPr="00F667B4" w:rsidRDefault="00970FEC" w:rsidP="00330D02">
            <w:pPr>
              <w:pStyle w:val="a8"/>
              <w:pBdr>
                <w:bottom w:val="single" w:sz="4" w:space="1" w:color="auto"/>
              </w:pBdr>
              <w:spacing w:line="420" w:lineRule="exact"/>
              <w:ind w:left="0" w:right="0"/>
              <w:jc w:val="right"/>
              <w:rPr>
                <w:rFonts w:ascii="Angsana New" w:hAnsi="Angsana New" w:cs="Angsana New"/>
                <w:color w:val="auto"/>
              </w:rPr>
            </w:pPr>
            <w:r w:rsidRPr="00152DE6">
              <w:rPr>
                <w:rFonts w:ascii="Angsana New" w:hAnsi="Angsana New" w:cs="Angsana New" w:hint="cs"/>
                <w:color w:val="auto"/>
                <w:cs/>
              </w:rPr>
              <w:t>(</w:t>
            </w:r>
            <w:r w:rsidR="001972B0" w:rsidRPr="001972B0">
              <w:rPr>
                <w:rFonts w:ascii="Angsana New" w:hAnsi="Angsana New" w:cs="Angsana New" w:hint="cs"/>
                <w:color w:val="auto"/>
              </w:rPr>
              <w:t>3</w:t>
            </w:r>
            <w:r w:rsidRPr="00152DE6">
              <w:rPr>
                <w:rFonts w:ascii="Angsana New" w:hAnsi="Angsana New" w:cs="Angsana New" w:hint="cs"/>
                <w:color w:val="auto"/>
                <w:cs/>
              </w:rPr>
              <w:t>,</w:t>
            </w:r>
            <w:r w:rsidR="001972B0" w:rsidRPr="001972B0">
              <w:rPr>
                <w:rFonts w:ascii="Angsana New" w:hAnsi="Angsana New" w:cs="Angsana New" w:hint="cs"/>
                <w:color w:val="auto"/>
              </w:rPr>
              <w:t>392</w:t>
            </w:r>
            <w:r w:rsidRPr="00152DE6">
              <w:rPr>
                <w:rFonts w:ascii="Angsana New" w:hAnsi="Angsana New" w:cs="Angsana New" w:hint="cs"/>
                <w:color w:val="auto"/>
                <w:cs/>
              </w:rPr>
              <w:t>)</w:t>
            </w:r>
          </w:p>
        </w:tc>
        <w:tc>
          <w:tcPr>
            <w:tcW w:w="1580" w:type="dxa"/>
            <w:vAlign w:val="center"/>
          </w:tcPr>
          <w:p w14:paraId="54B8B768" w14:textId="66BC869D" w:rsidR="00970FEC" w:rsidRPr="00F667B4" w:rsidRDefault="00970FEC" w:rsidP="00330D02">
            <w:pPr>
              <w:pStyle w:val="a8"/>
              <w:pBdr>
                <w:bottom w:val="single" w:sz="4" w:space="1" w:color="auto"/>
              </w:pBdr>
              <w:spacing w:line="420" w:lineRule="exact"/>
              <w:ind w:left="0" w:right="0"/>
              <w:jc w:val="right"/>
              <w:rPr>
                <w:rFonts w:ascii="Angsana New" w:hAnsi="Angsana New" w:cs="Angsana New"/>
                <w:color w:val="auto"/>
              </w:rPr>
            </w:pPr>
            <w:r w:rsidRPr="00BC282A">
              <w:rPr>
                <w:rFonts w:ascii="Angsana New" w:hAnsi="Angsana New" w:cs="Angsana New"/>
                <w:color w:val="auto"/>
              </w:rPr>
              <w:t>(2,863)</w:t>
            </w:r>
          </w:p>
        </w:tc>
        <w:tc>
          <w:tcPr>
            <w:tcW w:w="1507" w:type="dxa"/>
          </w:tcPr>
          <w:p w14:paraId="4D60FABB" w14:textId="34C51B7E" w:rsidR="00970FEC" w:rsidRPr="00F667B4" w:rsidRDefault="00970FEC" w:rsidP="00330D02">
            <w:pPr>
              <w:pStyle w:val="a8"/>
              <w:pBdr>
                <w:bottom w:val="single" w:sz="4" w:space="1" w:color="auto"/>
              </w:pBdr>
              <w:spacing w:line="420" w:lineRule="exact"/>
              <w:ind w:left="0" w:right="0"/>
              <w:jc w:val="right"/>
              <w:rPr>
                <w:rFonts w:ascii="Angsana New" w:hAnsi="Angsana New" w:cs="Angsana New"/>
                <w:color w:val="auto"/>
              </w:rPr>
            </w:pPr>
            <w:r w:rsidRPr="00BC282A">
              <w:rPr>
                <w:rFonts w:ascii="Angsana New" w:hAnsi="Angsana New" w:cs="Angsana New"/>
                <w:color w:val="auto"/>
              </w:rPr>
              <w:t>(</w:t>
            </w:r>
            <w:r w:rsidR="001972B0" w:rsidRPr="001972B0">
              <w:rPr>
                <w:rFonts w:ascii="Angsana New" w:hAnsi="Angsana New" w:cs="Angsana New" w:hint="cs"/>
                <w:color w:val="auto"/>
              </w:rPr>
              <w:t>3</w:t>
            </w:r>
            <w:r>
              <w:rPr>
                <w:rFonts w:ascii="Angsana New" w:hAnsi="Angsana New" w:cs="Angsana New" w:hint="cs"/>
                <w:color w:val="auto"/>
                <w:cs/>
              </w:rPr>
              <w:t>,</w:t>
            </w:r>
            <w:r w:rsidR="001972B0" w:rsidRPr="001972B0">
              <w:rPr>
                <w:rFonts w:ascii="Angsana New" w:hAnsi="Angsana New" w:cs="Angsana New" w:hint="cs"/>
                <w:color w:val="auto"/>
              </w:rPr>
              <w:t>189</w:t>
            </w:r>
            <w:r w:rsidRPr="00BC282A">
              <w:rPr>
                <w:rFonts w:ascii="Angsana New" w:hAnsi="Angsana New" w:cs="Angsana New"/>
                <w:color w:val="auto"/>
              </w:rPr>
              <w:t>)</w:t>
            </w:r>
          </w:p>
        </w:tc>
        <w:tc>
          <w:tcPr>
            <w:tcW w:w="1511" w:type="dxa"/>
          </w:tcPr>
          <w:p w14:paraId="1C7FABA2" w14:textId="7FE0EA8B" w:rsidR="00970FEC" w:rsidRPr="00F667B4" w:rsidRDefault="00970FEC" w:rsidP="00330D02">
            <w:pPr>
              <w:pStyle w:val="a8"/>
              <w:pBdr>
                <w:bottom w:val="single" w:sz="4" w:space="1" w:color="auto"/>
              </w:pBdr>
              <w:spacing w:line="420" w:lineRule="exact"/>
              <w:ind w:left="0" w:right="0"/>
              <w:jc w:val="right"/>
              <w:rPr>
                <w:rFonts w:ascii="Angsana New" w:hAnsi="Angsana New" w:cs="Angsana New"/>
                <w:color w:val="auto"/>
              </w:rPr>
            </w:pPr>
            <w:r w:rsidRPr="00BC282A">
              <w:rPr>
                <w:rFonts w:ascii="Angsana New" w:hAnsi="Angsana New" w:cs="Angsana New"/>
                <w:color w:val="auto"/>
              </w:rPr>
              <w:t>(2,861)</w:t>
            </w:r>
          </w:p>
        </w:tc>
      </w:tr>
      <w:tr w:rsidR="00970FEC" w:rsidRPr="00F667B4" w14:paraId="6BF4B7EA" w14:textId="77777777" w:rsidTr="00970FEC">
        <w:trPr>
          <w:trHeight w:val="85"/>
        </w:trPr>
        <w:tc>
          <w:tcPr>
            <w:tcW w:w="3271" w:type="dxa"/>
            <w:vAlign w:val="center"/>
          </w:tcPr>
          <w:p w14:paraId="2A82644D" w14:textId="66F13B98" w:rsidR="00970FEC" w:rsidRPr="00F667B4" w:rsidRDefault="00970FEC" w:rsidP="00330D02">
            <w:pPr>
              <w:pStyle w:val="a8"/>
              <w:spacing w:line="420" w:lineRule="exact"/>
              <w:ind w:left="39" w:right="0"/>
              <w:rPr>
                <w:rFonts w:ascii="Angsana New" w:eastAsia="Calibri" w:hAnsi="Angsana New" w:cs="Angsana New"/>
                <w:color w:val="auto"/>
                <w:spacing w:val="-6"/>
                <w:cs/>
              </w:rPr>
            </w:pPr>
            <w:r w:rsidRPr="00F667B4">
              <w:rPr>
                <w:rFonts w:ascii="Angsana New" w:eastAsia="Cordia New" w:hAnsi="Angsana New" w:cs="Angsana New"/>
                <w:color w:val="auto"/>
              </w:rPr>
              <w:t>Net</w:t>
            </w:r>
          </w:p>
        </w:tc>
        <w:tc>
          <w:tcPr>
            <w:tcW w:w="1521" w:type="dxa"/>
          </w:tcPr>
          <w:p w14:paraId="60138E55" w14:textId="4FA0439B" w:rsidR="00970FEC" w:rsidRPr="00F667B4" w:rsidRDefault="001972B0" w:rsidP="00330D02">
            <w:pPr>
              <w:pStyle w:val="a8"/>
              <w:pBdr>
                <w:bottom w:val="double" w:sz="4" w:space="1" w:color="auto"/>
              </w:pBdr>
              <w:spacing w:line="420" w:lineRule="exact"/>
              <w:ind w:right="0" w:hanging="567"/>
              <w:jc w:val="right"/>
              <w:rPr>
                <w:rFonts w:ascii="Angsana New" w:hAnsi="Angsana New" w:cs="Angsana New"/>
                <w:color w:val="auto"/>
              </w:rPr>
            </w:pPr>
            <w:r w:rsidRPr="001972B0">
              <w:rPr>
                <w:rFonts w:ascii="Angsana New" w:hAnsi="Angsana New" w:cs="Angsana New" w:hint="cs"/>
                <w:color w:val="auto"/>
              </w:rPr>
              <w:t>3</w:t>
            </w:r>
            <w:r w:rsidR="00970FEC">
              <w:rPr>
                <w:rFonts w:ascii="Angsana New" w:hAnsi="Angsana New" w:cs="Angsana New"/>
                <w:color w:val="auto"/>
              </w:rPr>
              <w:t>84,523</w:t>
            </w:r>
          </w:p>
        </w:tc>
        <w:tc>
          <w:tcPr>
            <w:tcW w:w="1580" w:type="dxa"/>
          </w:tcPr>
          <w:p w14:paraId="674EB3D7" w14:textId="3E19D967" w:rsidR="00970FEC" w:rsidRPr="00F667B4" w:rsidRDefault="00970FEC" w:rsidP="00330D02">
            <w:pPr>
              <w:pStyle w:val="a8"/>
              <w:pBdr>
                <w:bottom w:val="double" w:sz="4" w:space="1" w:color="auto"/>
              </w:pBdr>
              <w:spacing w:line="420" w:lineRule="exact"/>
              <w:ind w:right="0" w:hanging="567"/>
              <w:jc w:val="right"/>
              <w:rPr>
                <w:rFonts w:ascii="Angsana New" w:hAnsi="Angsana New" w:cs="Angsana New"/>
                <w:color w:val="auto"/>
              </w:rPr>
            </w:pPr>
            <w:r w:rsidRPr="00BC282A">
              <w:rPr>
                <w:rFonts w:ascii="Angsana New" w:hAnsi="Angsana New" w:cs="Angsana New"/>
                <w:color w:val="auto"/>
              </w:rPr>
              <w:t>271,631</w:t>
            </w:r>
          </w:p>
        </w:tc>
        <w:tc>
          <w:tcPr>
            <w:tcW w:w="1507" w:type="dxa"/>
          </w:tcPr>
          <w:p w14:paraId="51561F16" w14:textId="240A12A5" w:rsidR="00970FEC" w:rsidRPr="00F667B4" w:rsidRDefault="001972B0" w:rsidP="00330D02">
            <w:pPr>
              <w:pStyle w:val="a8"/>
              <w:pBdr>
                <w:bottom w:val="double" w:sz="4" w:space="1" w:color="auto"/>
              </w:pBdr>
              <w:spacing w:line="420" w:lineRule="exact"/>
              <w:ind w:right="0" w:hanging="567"/>
              <w:jc w:val="right"/>
              <w:rPr>
                <w:rFonts w:ascii="Angsana New" w:hAnsi="Angsana New" w:cs="Angsana New"/>
                <w:color w:val="auto"/>
              </w:rPr>
            </w:pPr>
            <w:r w:rsidRPr="001972B0">
              <w:rPr>
                <w:rFonts w:ascii="Angsana New" w:hAnsi="Angsana New" w:cs="Angsana New" w:hint="cs"/>
                <w:color w:val="auto"/>
              </w:rPr>
              <w:t>3</w:t>
            </w:r>
            <w:r w:rsidR="00970FEC">
              <w:rPr>
                <w:rFonts w:ascii="Angsana New" w:hAnsi="Angsana New" w:cs="Angsana New"/>
                <w:color w:val="auto"/>
              </w:rPr>
              <w:t>55,047</w:t>
            </w:r>
          </w:p>
        </w:tc>
        <w:tc>
          <w:tcPr>
            <w:tcW w:w="1511" w:type="dxa"/>
          </w:tcPr>
          <w:p w14:paraId="6FF382FB" w14:textId="1767359E" w:rsidR="00970FEC" w:rsidRPr="00F667B4" w:rsidRDefault="00970FEC" w:rsidP="00330D02">
            <w:pPr>
              <w:pStyle w:val="a8"/>
              <w:pBdr>
                <w:bottom w:val="double" w:sz="4" w:space="1" w:color="auto"/>
              </w:pBdr>
              <w:spacing w:line="420" w:lineRule="exact"/>
              <w:ind w:right="0" w:hanging="567"/>
              <w:jc w:val="right"/>
              <w:rPr>
                <w:rFonts w:ascii="Angsana New" w:eastAsia="Cordia New" w:hAnsi="Angsana New" w:cs="Angsana New"/>
                <w:color w:val="auto"/>
              </w:rPr>
            </w:pPr>
            <w:r w:rsidRPr="00BC282A">
              <w:rPr>
                <w:rFonts w:ascii="Angsana New" w:hAnsi="Angsana New" w:cs="Angsana New"/>
                <w:color w:val="auto"/>
              </w:rPr>
              <w:t>251,061</w:t>
            </w:r>
          </w:p>
        </w:tc>
      </w:tr>
    </w:tbl>
    <w:p w14:paraId="1A27F66E" w14:textId="68300CAC" w:rsidR="00D04B50" w:rsidRPr="00F667B4" w:rsidRDefault="5E43D8CE" w:rsidP="00330D02">
      <w:pPr>
        <w:pStyle w:val="a8"/>
        <w:spacing w:before="120" w:line="420" w:lineRule="exact"/>
        <w:ind w:left="284" w:right="284"/>
        <w:jc w:val="thaiDistribute"/>
        <w:rPr>
          <w:rFonts w:ascii="Angsana New" w:hAnsi="Angsana New" w:cs="Angsana New"/>
          <w:color w:val="000000"/>
        </w:rPr>
      </w:pPr>
      <w:r w:rsidRPr="00840B5A">
        <w:rPr>
          <w:rFonts w:ascii="Angsana New" w:hAnsi="Angsana New" w:cs="Angsana New"/>
          <w:color w:val="000000"/>
        </w:rPr>
        <w:t xml:space="preserve">During the current year, </w:t>
      </w:r>
      <w:r w:rsidR="000677A6" w:rsidRPr="00840B5A">
        <w:rPr>
          <w:rFonts w:ascii="Angsana New" w:hAnsi="Angsana New" w:cs="Angsana New"/>
          <w:color w:val="000000"/>
        </w:rPr>
        <w:t xml:space="preserve">the </w:t>
      </w:r>
      <w:r w:rsidR="00CE3DBE" w:rsidRPr="00840B5A">
        <w:rPr>
          <w:rFonts w:ascii="Angsana New" w:hAnsi="Angsana New" w:cs="Angsana New"/>
          <w:color w:val="000000"/>
        </w:rPr>
        <w:t>G</w:t>
      </w:r>
      <w:r w:rsidR="000677A6" w:rsidRPr="00840B5A">
        <w:rPr>
          <w:rFonts w:ascii="Angsana New" w:hAnsi="Angsana New" w:cs="Angsana New"/>
          <w:color w:val="000000"/>
        </w:rPr>
        <w:t>rou</w:t>
      </w:r>
      <w:r w:rsidR="00CE3DBE" w:rsidRPr="00840B5A">
        <w:rPr>
          <w:rFonts w:ascii="Angsana New" w:hAnsi="Angsana New" w:cs="Angsana New"/>
          <w:color w:val="000000"/>
        </w:rPr>
        <w:t xml:space="preserve">p and </w:t>
      </w:r>
      <w:r w:rsidRPr="00840B5A">
        <w:rPr>
          <w:rFonts w:ascii="Angsana New" w:hAnsi="Angsana New" w:cs="Angsana New"/>
          <w:color w:val="000000"/>
        </w:rPr>
        <w:t xml:space="preserve">the Company reduced cost of inventories to be net realizable value by Baht </w:t>
      </w:r>
      <w:r w:rsidR="00F96C80" w:rsidRPr="00840B5A">
        <w:rPr>
          <w:rFonts w:ascii="Angsana New" w:hAnsi="Angsana New" w:cs="Angsana New" w:hint="cs"/>
          <w:color w:val="000000"/>
        </w:rPr>
        <w:t>0.</w:t>
      </w:r>
      <w:r w:rsidR="00AA435B">
        <w:rPr>
          <w:rFonts w:ascii="Angsana New" w:hAnsi="Angsana New" w:cs="Angsana New"/>
          <w:color w:val="000000"/>
        </w:rPr>
        <w:t>5</w:t>
      </w:r>
      <w:r w:rsidR="00F96C80" w:rsidRPr="00840B5A">
        <w:rPr>
          <w:rFonts w:ascii="Angsana New" w:hAnsi="Angsana New" w:cs="Angsana New" w:hint="cs"/>
          <w:color w:val="000000"/>
        </w:rPr>
        <w:t>0</w:t>
      </w:r>
      <w:r w:rsidRPr="00840B5A">
        <w:rPr>
          <w:rFonts w:ascii="Angsana New" w:hAnsi="Angsana New" w:cs="Angsana New"/>
          <w:color w:val="000000"/>
        </w:rPr>
        <w:t xml:space="preserve"> million</w:t>
      </w:r>
      <w:r w:rsidR="00CE3DBE" w:rsidRPr="00840B5A">
        <w:rPr>
          <w:rFonts w:ascii="Angsana New" w:hAnsi="Angsana New" w:cs="Angsana New"/>
          <w:color w:val="000000"/>
        </w:rPr>
        <w:t xml:space="preserve"> (</w:t>
      </w:r>
      <w:r w:rsidRPr="00840B5A">
        <w:rPr>
          <w:rFonts w:ascii="Angsana New" w:hAnsi="Angsana New" w:cs="Angsana New"/>
          <w:color w:val="000000"/>
        </w:rPr>
        <w:t>202</w:t>
      </w:r>
      <w:r w:rsidR="00F96C80" w:rsidRPr="00840B5A">
        <w:rPr>
          <w:rFonts w:ascii="Angsana New" w:hAnsi="Angsana New" w:cs="Angsana New" w:hint="cs"/>
          <w:color w:val="000000"/>
        </w:rPr>
        <w:t>4</w:t>
      </w:r>
      <w:r w:rsidRPr="00840B5A">
        <w:rPr>
          <w:rFonts w:ascii="Angsana New" w:hAnsi="Angsana New" w:cs="Angsana New"/>
          <w:color w:val="000000"/>
        </w:rPr>
        <w:t>:</w:t>
      </w:r>
      <w:r w:rsidR="00715F4D" w:rsidRPr="00840B5A">
        <w:rPr>
          <w:rFonts w:ascii="Angsana New" w:hAnsi="Angsana New" w:cs="Angsana New"/>
          <w:color w:val="000000"/>
        </w:rPr>
        <w:t xml:space="preserve"> </w:t>
      </w:r>
      <w:r w:rsidR="00037885" w:rsidRPr="00840B5A">
        <w:rPr>
          <w:rFonts w:ascii="Angsana New" w:hAnsi="Angsana New" w:cs="Angsana New"/>
          <w:color w:val="000000"/>
        </w:rPr>
        <w:t>Baht 2.09</w:t>
      </w:r>
      <w:r w:rsidRPr="00840B5A">
        <w:rPr>
          <w:rFonts w:ascii="Angsana New" w:hAnsi="Angsana New" w:cs="Angsana New"/>
          <w:color w:val="000000"/>
        </w:rPr>
        <w:t xml:space="preserve"> million) </w:t>
      </w:r>
      <w:r w:rsidR="00037885" w:rsidRPr="00840B5A">
        <w:rPr>
          <w:rFonts w:ascii="Angsana New" w:hAnsi="Angsana New" w:cs="Angsana New"/>
          <w:color w:val="000000"/>
        </w:rPr>
        <w:t>and Baht 0.</w:t>
      </w:r>
      <w:r w:rsidR="00AA435B">
        <w:rPr>
          <w:rFonts w:ascii="Angsana New" w:hAnsi="Angsana New" w:cs="Angsana New"/>
          <w:color w:val="000000"/>
        </w:rPr>
        <w:t>3</w:t>
      </w:r>
      <w:r w:rsidR="00037885" w:rsidRPr="00840B5A">
        <w:rPr>
          <w:rFonts w:ascii="Angsana New" w:hAnsi="Angsana New" w:cs="Angsana New"/>
          <w:color w:val="000000"/>
        </w:rPr>
        <w:t xml:space="preserve">0 million (2024: Baht </w:t>
      </w:r>
      <w:r w:rsidR="008F4558">
        <w:rPr>
          <w:rFonts w:ascii="Angsana New" w:hAnsi="Angsana New" w:cs="Angsana New"/>
          <w:color w:val="000000"/>
        </w:rPr>
        <w:t>2.09</w:t>
      </w:r>
      <w:r w:rsidR="00241CF4">
        <w:rPr>
          <w:rFonts w:ascii="Angsana New" w:hAnsi="Angsana New" w:cs="Angsana New" w:hint="cs"/>
          <w:color w:val="000000"/>
          <w:cs/>
        </w:rPr>
        <w:t xml:space="preserve"> </w:t>
      </w:r>
      <w:r w:rsidR="00037885" w:rsidRPr="00840B5A">
        <w:rPr>
          <w:rFonts w:ascii="Angsana New" w:hAnsi="Angsana New" w:cs="Angsana New"/>
          <w:color w:val="000000"/>
        </w:rPr>
        <w:t>million), respectively. The write-down was</w:t>
      </w:r>
      <w:r w:rsidRPr="00840B5A">
        <w:rPr>
          <w:rFonts w:ascii="Angsana New" w:hAnsi="Angsana New" w:cs="Angsana New"/>
          <w:color w:val="000000"/>
        </w:rPr>
        <w:t xml:space="preserve"> presented as part of cost of sales.</w:t>
      </w:r>
    </w:p>
    <w:p w14:paraId="5CF85984" w14:textId="7FE6DA77" w:rsidR="001F4A70" w:rsidRPr="00F667B4" w:rsidRDefault="008E13D5" w:rsidP="00330D02">
      <w:pPr>
        <w:pStyle w:val="a8"/>
        <w:numPr>
          <w:ilvl w:val="0"/>
          <w:numId w:val="1"/>
        </w:numPr>
        <w:spacing w:before="120" w:line="420" w:lineRule="exact"/>
        <w:ind w:left="284" w:right="0" w:hanging="284"/>
        <w:rPr>
          <w:rFonts w:ascii="Angsana New" w:hAnsi="Angsana New" w:cs="Angsana New"/>
          <w:b/>
          <w:bCs/>
          <w:color w:val="000000"/>
        </w:rPr>
      </w:pPr>
      <w:r w:rsidRPr="00F667B4">
        <w:rPr>
          <w:rFonts w:ascii="Angsana New" w:hAnsi="Angsana New" w:cs="Angsana New"/>
          <w:b/>
          <w:bCs/>
          <w:color w:val="000000"/>
        </w:rPr>
        <w:t>COST TO OBTAIN CONTRACTS WITH CUSTOMERS</w:t>
      </w:r>
    </w:p>
    <w:p w14:paraId="3E8EF78B" w14:textId="6EFD8513" w:rsidR="001F4A70" w:rsidRPr="00F667B4" w:rsidRDefault="6ABAE24F" w:rsidP="00330D02">
      <w:pPr>
        <w:pStyle w:val="a8"/>
        <w:spacing w:before="120" w:line="420" w:lineRule="exact"/>
        <w:ind w:left="284" w:right="113"/>
        <w:jc w:val="thaiDistribute"/>
        <w:rPr>
          <w:rFonts w:ascii="Angsana New" w:hAnsi="Angsana New" w:cs="Angsana New"/>
          <w:color w:val="000000"/>
        </w:rPr>
      </w:pPr>
      <w:r w:rsidRPr="00F667B4">
        <w:rPr>
          <w:rFonts w:ascii="Angsana New" w:hAnsi="Angsana New" w:cs="Angsana New"/>
          <w:color w:val="000000"/>
        </w:rPr>
        <w:t xml:space="preserve">Cost to obtain contracts with customers for the year ended </w:t>
      </w:r>
      <w:r w:rsidR="6AACD4C6" w:rsidRPr="00F667B4">
        <w:rPr>
          <w:rFonts w:ascii="Angsana New" w:hAnsi="Angsana New" w:cs="Angsana New"/>
          <w:color w:val="000000"/>
        </w:rPr>
        <w:t>December 31,</w:t>
      </w:r>
      <w:r w:rsidRPr="00F667B4">
        <w:rPr>
          <w:rFonts w:ascii="Angsana New" w:hAnsi="Angsana New" w:cs="Angsana New"/>
          <w:color w:val="000000"/>
        </w:rPr>
        <w:t xml:space="preserve"> had the changes as follows:</w:t>
      </w:r>
    </w:p>
    <w:tbl>
      <w:tblPr>
        <w:tblW w:w="9390" w:type="dxa"/>
        <w:tblInd w:w="250" w:type="dxa"/>
        <w:tblLook w:val="04A0" w:firstRow="1" w:lastRow="0" w:firstColumn="1" w:lastColumn="0" w:noHBand="0" w:noVBand="1"/>
      </w:tblPr>
      <w:tblGrid>
        <w:gridCol w:w="3270"/>
        <w:gridCol w:w="1540"/>
        <w:gridCol w:w="1480"/>
        <w:gridCol w:w="1594"/>
        <w:gridCol w:w="1506"/>
      </w:tblGrid>
      <w:tr w:rsidR="00C85338" w:rsidRPr="00F667B4" w14:paraId="0AFAEA45" w14:textId="77777777" w:rsidTr="00532146">
        <w:tc>
          <w:tcPr>
            <w:tcW w:w="3270" w:type="dxa"/>
          </w:tcPr>
          <w:p w14:paraId="47B7A509" w14:textId="77777777" w:rsidR="00D82460" w:rsidRPr="00F667B4" w:rsidRDefault="00D82460" w:rsidP="00330D02">
            <w:pPr>
              <w:pStyle w:val="a8"/>
              <w:spacing w:line="420" w:lineRule="exact"/>
              <w:ind w:right="0"/>
              <w:jc w:val="center"/>
              <w:rPr>
                <w:rFonts w:ascii="Angsana New" w:hAnsi="Angsana New" w:cs="Angsana New"/>
                <w:color w:val="auto"/>
              </w:rPr>
            </w:pPr>
          </w:p>
        </w:tc>
        <w:tc>
          <w:tcPr>
            <w:tcW w:w="6120" w:type="dxa"/>
            <w:gridSpan w:val="4"/>
          </w:tcPr>
          <w:p w14:paraId="6B432BF9" w14:textId="2E9E97A8" w:rsidR="00D82460" w:rsidRPr="00F667B4" w:rsidRDefault="00D82460" w:rsidP="00330D02">
            <w:pPr>
              <w:pStyle w:val="a8"/>
              <w:pBdr>
                <w:bottom w:val="single" w:sz="4" w:space="1" w:color="auto"/>
              </w:pBdr>
              <w:spacing w:line="420" w:lineRule="exact"/>
              <w:ind w:right="0" w:hanging="567"/>
              <w:jc w:val="right"/>
              <w:rPr>
                <w:rFonts w:ascii="Angsana New" w:hAnsi="Angsana New" w:cs="Angsana New"/>
                <w:color w:val="auto"/>
                <w:cs/>
              </w:rPr>
            </w:pPr>
            <w:proofErr w:type="gramStart"/>
            <w:r w:rsidRPr="00F667B4">
              <w:rPr>
                <w:rFonts w:ascii="Angsana New" w:hAnsi="Angsana New" w:cs="Angsana New"/>
                <w:color w:val="000000"/>
              </w:rPr>
              <w:t>Unit</w:t>
            </w:r>
            <w:r w:rsidRPr="00F667B4">
              <w:rPr>
                <w:rFonts w:ascii="Angsana New" w:hAnsi="Angsana New" w:cs="Angsana New"/>
                <w:color w:val="000000"/>
                <w:cs/>
              </w:rPr>
              <w:t xml:space="preserve"> </w:t>
            </w:r>
            <w:r w:rsidRPr="00F667B4">
              <w:rPr>
                <w:rFonts w:ascii="Angsana New" w:hAnsi="Angsana New" w:cs="Angsana New"/>
                <w:color w:val="000000"/>
              </w:rPr>
              <w:t>:</w:t>
            </w:r>
            <w:proofErr w:type="gramEnd"/>
            <w:r w:rsidRPr="00F667B4">
              <w:rPr>
                <w:rFonts w:ascii="Angsana New" w:hAnsi="Angsana New" w:cs="Angsana New"/>
                <w:color w:val="000000"/>
              </w:rPr>
              <w:t xml:space="preserve"> Thousand Baht</w:t>
            </w:r>
          </w:p>
        </w:tc>
      </w:tr>
      <w:tr w:rsidR="00777C85" w:rsidRPr="00F667B4" w14:paraId="554EB44E" w14:textId="77777777" w:rsidTr="00532146">
        <w:tc>
          <w:tcPr>
            <w:tcW w:w="3270" w:type="dxa"/>
          </w:tcPr>
          <w:p w14:paraId="56FA0174" w14:textId="77777777" w:rsidR="00D82460" w:rsidRPr="00F667B4" w:rsidRDefault="00D82460" w:rsidP="00330D02">
            <w:pPr>
              <w:pStyle w:val="a8"/>
              <w:spacing w:line="420" w:lineRule="exact"/>
              <w:ind w:right="0"/>
              <w:jc w:val="center"/>
              <w:rPr>
                <w:rFonts w:ascii="Angsana New" w:hAnsi="Angsana New" w:cs="Angsana New"/>
                <w:color w:val="auto"/>
              </w:rPr>
            </w:pPr>
          </w:p>
        </w:tc>
        <w:tc>
          <w:tcPr>
            <w:tcW w:w="3020" w:type="dxa"/>
            <w:gridSpan w:val="2"/>
          </w:tcPr>
          <w:p w14:paraId="5016954F" w14:textId="57660066" w:rsidR="00D82460" w:rsidRPr="00F667B4" w:rsidRDefault="00D82460" w:rsidP="00330D02">
            <w:pPr>
              <w:pStyle w:val="a8"/>
              <w:pBdr>
                <w:bottom w:val="single" w:sz="4" w:space="1" w:color="auto"/>
              </w:pBdr>
              <w:spacing w:line="420" w:lineRule="exact"/>
              <w:ind w:left="0" w:right="0"/>
              <w:jc w:val="center"/>
              <w:rPr>
                <w:rFonts w:ascii="Angsana New" w:hAnsi="Angsana New" w:cs="Angsana New"/>
                <w:color w:val="auto"/>
                <w:cs/>
              </w:rPr>
            </w:pPr>
            <w:r w:rsidRPr="00F667B4">
              <w:rPr>
                <w:rFonts w:ascii="Angsana New" w:eastAsia="Arial Unicode MS" w:hAnsi="Angsana New" w:cs="Angsana New"/>
                <w:color w:val="auto"/>
                <w:sz w:val="26"/>
                <w:szCs w:val="26"/>
              </w:rPr>
              <w:t>Consolidated financial statements</w:t>
            </w:r>
          </w:p>
        </w:tc>
        <w:tc>
          <w:tcPr>
            <w:tcW w:w="3094" w:type="dxa"/>
            <w:gridSpan w:val="2"/>
          </w:tcPr>
          <w:p w14:paraId="0D6ACD32" w14:textId="7AEEE0E3" w:rsidR="00D82460" w:rsidRPr="00F667B4" w:rsidRDefault="00D82460" w:rsidP="00330D02">
            <w:pPr>
              <w:pStyle w:val="a8"/>
              <w:pBdr>
                <w:bottom w:val="single" w:sz="4" w:space="1" w:color="auto"/>
              </w:pBdr>
              <w:spacing w:line="420" w:lineRule="exact"/>
              <w:ind w:left="0" w:right="0"/>
              <w:jc w:val="center"/>
              <w:rPr>
                <w:rFonts w:ascii="Angsana New" w:hAnsi="Angsana New" w:cs="Angsana New"/>
                <w:color w:val="auto"/>
                <w:cs/>
              </w:rPr>
            </w:pPr>
            <w:r w:rsidRPr="00F667B4">
              <w:rPr>
                <w:rFonts w:ascii="Angsana New" w:eastAsia="Arial Unicode MS" w:hAnsi="Angsana New" w:cs="Angsana New"/>
                <w:color w:val="auto"/>
                <w:sz w:val="26"/>
                <w:szCs w:val="26"/>
              </w:rPr>
              <w:t>Separate financial statements</w:t>
            </w:r>
          </w:p>
        </w:tc>
      </w:tr>
      <w:tr w:rsidR="005129B6" w:rsidRPr="00F667B4" w14:paraId="3782F5B6" w14:textId="77777777" w:rsidTr="00532146">
        <w:trPr>
          <w:trHeight w:val="80"/>
        </w:trPr>
        <w:tc>
          <w:tcPr>
            <w:tcW w:w="3270" w:type="dxa"/>
          </w:tcPr>
          <w:p w14:paraId="4767F691" w14:textId="77777777" w:rsidR="00D82460" w:rsidRPr="00F667B4" w:rsidRDefault="00D82460" w:rsidP="00330D02">
            <w:pPr>
              <w:pStyle w:val="a8"/>
              <w:spacing w:line="420" w:lineRule="exact"/>
              <w:ind w:left="0" w:right="0"/>
              <w:rPr>
                <w:rFonts w:ascii="Angsana New" w:hAnsi="Angsana New" w:cs="Angsana New"/>
                <w:b/>
                <w:bCs/>
                <w:color w:val="auto"/>
              </w:rPr>
            </w:pPr>
          </w:p>
        </w:tc>
        <w:tc>
          <w:tcPr>
            <w:tcW w:w="1540" w:type="dxa"/>
          </w:tcPr>
          <w:p w14:paraId="25B6E8F3" w14:textId="42EC320E" w:rsidR="00070D46" w:rsidRPr="00F667B4" w:rsidRDefault="00532146" w:rsidP="00330D02">
            <w:pPr>
              <w:pStyle w:val="a8"/>
              <w:pBdr>
                <w:bottom w:val="single" w:sz="4" w:space="1" w:color="auto"/>
              </w:pBdr>
              <w:spacing w:line="420" w:lineRule="exact"/>
              <w:ind w:left="0" w:right="0"/>
              <w:jc w:val="center"/>
              <w:rPr>
                <w:rFonts w:ascii="Angsana New" w:hAnsi="Angsana New" w:cs="Angsana New"/>
                <w:color w:val="000000"/>
              </w:rPr>
            </w:pPr>
            <w:r>
              <w:rPr>
                <w:rFonts w:ascii="Angsana New" w:hAnsi="Angsana New" w:cs="Angsana New"/>
                <w:color w:val="auto"/>
              </w:rPr>
              <w:t>2025</w:t>
            </w:r>
          </w:p>
        </w:tc>
        <w:tc>
          <w:tcPr>
            <w:tcW w:w="1480" w:type="dxa"/>
          </w:tcPr>
          <w:p w14:paraId="7A6AF788" w14:textId="4CB54076" w:rsidR="00D82460" w:rsidRPr="00F667B4" w:rsidRDefault="00D82460" w:rsidP="00330D02">
            <w:pPr>
              <w:pStyle w:val="a8"/>
              <w:pBdr>
                <w:bottom w:val="single" w:sz="4" w:space="1" w:color="auto"/>
              </w:pBdr>
              <w:spacing w:line="420" w:lineRule="exact"/>
              <w:ind w:left="0" w:right="0"/>
              <w:jc w:val="center"/>
              <w:rPr>
                <w:rFonts w:ascii="Angsana New" w:hAnsi="Angsana New" w:cs="Angsana New"/>
                <w:color w:val="auto"/>
              </w:rPr>
            </w:pPr>
            <w:r w:rsidRPr="00F667B4">
              <w:rPr>
                <w:rFonts w:ascii="Angsana New" w:hAnsi="Angsana New" w:cs="Angsana New"/>
                <w:color w:val="auto"/>
              </w:rPr>
              <w:t>2024</w:t>
            </w:r>
          </w:p>
        </w:tc>
        <w:tc>
          <w:tcPr>
            <w:tcW w:w="1594" w:type="dxa"/>
          </w:tcPr>
          <w:p w14:paraId="74A71AF5" w14:textId="5CD3F5D0" w:rsidR="00D82460" w:rsidRPr="00F667B4" w:rsidRDefault="00532146" w:rsidP="00330D02">
            <w:pPr>
              <w:pStyle w:val="a8"/>
              <w:pBdr>
                <w:bottom w:val="single" w:sz="4" w:space="1" w:color="auto"/>
              </w:pBdr>
              <w:spacing w:line="420" w:lineRule="exact"/>
              <w:ind w:left="0" w:right="0"/>
              <w:jc w:val="center"/>
              <w:rPr>
                <w:rFonts w:ascii="Angsana New" w:hAnsi="Angsana New" w:cs="Angsana New"/>
                <w:color w:val="auto"/>
              </w:rPr>
            </w:pPr>
            <w:r>
              <w:rPr>
                <w:rFonts w:ascii="Angsana New" w:hAnsi="Angsana New" w:cs="Angsana New"/>
                <w:color w:val="auto"/>
              </w:rPr>
              <w:t>2025</w:t>
            </w:r>
          </w:p>
        </w:tc>
        <w:tc>
          <w:tcPr>
            <w:tcW w:w="1500" w:type="dxa"/>
          </w:tcPr>
          <w:p w14:paraId="49C22143" w14:textId="2E7A5431" w:rsidR="00D82460" w:rsidRPr="00F667B4" w:rsidRDefault="00532146" w:rsidP="00330D02">
            <w:pPr>
              <w:pStyle w:val="a8"/>
              <w:pBdr>
                <w:bottom w:val="single" w:sz="4" w:space="1" w:color="auto"/>
              </w:pBdr>
              <w:spacing w:line="420" w:lineRule="exact"/>
              <w:ind w:left="0" w:right="0"/>
              <w:jc w:val="center"/>
              <w:rPr>
                <w:rFonts w:ascii="Angsana New" w:hAnsi="Angsana New" w:cs="Angsana New"/>
                <w:color w:val="auto"/>
                <w:cs/>
              </w:rPr>
            </w:pPr>
            <w:r>
              <w:rPr>
                <w:rFonts w:ascii="Angsana New" w:hAnsi="Angsana New" w:cs="Angsana New"/>
                <w:color w:val="auto"/>
              </w:rPr>
              <w:t>2024</w:t>
            </w:r>
          </w:p>
        </w:tc>
      </w:tr>
      <w:tr w:rsidR="00FC50FA" w:rsidRPr="00F667B4" w14:paraId="17A190C6" w14:textId="77777777">
        <w:trPr>
          <w:trHeight w:val="87"/>
        </w:trPr>
        <w:tc>
          <w:tcPr>
            <w:tcW w:w="3270" w:type="dxa"/>
            <w:vAlign w:val="center"/>
          </w:tcPr>
          <w:p w14:paraId="36190FF3" w14:textId="524964BF" w:rsidR="00D82460" w:rsidRPr="00F667B4" w:rsidRDefault="00D82460" w:rsidP="00330D02">
            <w:pPr>
              <w:pStyle w:val="a8"/>
              <w:spacing w:line="420" w:lineRule="exact"/>
              <w:ind w:left="39" w:right="0"/>
              <w:rPr>
                <w:rFonts w:ascii="Angsana New" w:hAnsi="Angsana New" w:cs="Angsana New"/>
                <w:color w:val="auto"/>
              </w:rPr>
            </w:pPr>
            <w:r w:rsidRPr="00F667B4">
              <w:rPr>
                <w:rFonts w:ascii="Angsana New" w:eastAsia="Cordia New" w:hAnsi="Angsana New" w:cs="Angsana New"/>
                <w:b/>
                <w:bCs/>
                <w:color w:val="auto"/>
              </w:rPr>
              <w:t>Balance at beginning of year</w:t>
            </w:r>
          </w:p>
        </w:tc>
        <w:tc>
          <w:tcPr>
            <w:tcW w:w="1540" w:type="dxa"/>
          </w:tcPr>
          <w:p w14:paraId="3945B70B" w14:textId="6E44FDC7" w:rsidR="00070D46" w:rsidRPr="00F667B4" w:rsidRDefault="00D3373F" w:rsidP="00330D02">
            <w:pPr>
              <w:pStyle w:val="a8"/>
              <w:spacing w:line="420" w:lineRule="exact"/>
              <w:ind w:right="0"/>
              <w:jc w:val="right"/>
              <w:rPr>
                <w:rFonts w:ascii="Angsana New" w:hAnsi="Angsana New" w:cs="Angsana New"/>
                <w:color w:val="auto"/>
              </w:rPr>
            </w:pPr>
            <w:r>
              <w:rPr>
                <w:rFonts w:ascii="Angsana New" w:hAnsi="Angsana New" w:cs="Angsana New"/>
                <w:color w:val="auto"/>
              </w:rPr>
              <w:t>41,134</w:t>
            </w:r>
          </w:p>
        </w:tc>
        <w:tc>
          <w:tcPr>
            <w:tcW w:w="1480" w:type="dxa"/>
            <w:vAlign w:val="center"/>
          </w:tcPr>
          <w:p w14:paraId="7A85A608" w14:textId="19ED92F9" w:rsidR="00D82460" w:rsidRPr="00F667B4" w:rsidRDefault="00D82460" w:rsidP="00330D02">
            <w:pPr>
              <w:pStyle w:val="a8"/>
              <w:spacing w:line="420" w:lineRule="exact"/>
              <w:ind w:right="0"/>
              <w:jc w:val="right"/>
              <w:rPr>
                <w:rFonts w:ascii="Angsana New" w:hAnsi="Angsana New" w:cs="Angsana New"/>
                <w:color w:val="auto"/>
              </w:rPr>
            </w:pPr>
            <w:r w:rsidRPr="00F667B4">
              <w:rPr>
                <w:rFonts w:ascii="Angsana New" w:hAnsi="Angsana New" w:cs="Angsana New"/>
                <w:color w:val="auto"/>
              </w:rPr>
              <w:t>45,074</w:t>
            </w:r>
          </w:p>
        </w:tc>
        <w:tc>
          <w:tcPr>
            <w:tcW w:w="1594" w:type="dxa"/>
          </w:tcPr>
          <w:p w14:paraId="743F690E" w14:textId="1A471728" w:rsidR="00D82460" w:rsidRPr="00F667B4" w:rsidRDefault="00D3373F" w:rsidP="00330D02">
            <w:pPr>
              <w:pStyle w:val="a8"/>
              <w:spacing w:line="420" w:lineRule="exact"/>
              <w:ind w:right="0"/>
              <w:jc w:val="right"/>
              <w:rPr>
                <w:rFonts w:ascii="Angsana New" w:hAnsi="Angsana New" w:cs="Angsana New"/>
                <w:color w:val="auto"/>
              </w:rPr>
            </w:pPr>
            <w:r>
              <w:rPr>
                <w:rFonts w:ascii="Angsana New" w:hAnsi="Angsana New" w:cs="Angsana New"/>
                <w:color w:val="auto"/>
              </w:rPr>
              <w:t>40,002</w:t>
            </w:r>
          </w:p>
        </w:tc>
        <w:tc>
          <w:tcPr>
            <w:tcW w:w="1500" w:type="dxa"/>
          </w:tcPr>
          <w:p w14:paraId="3FAE2A82" w14:textId="02AD4240" w:rsidR="00D82460" w:rsidRPr="00F667B4" w:rsidRDefault="00D3373F" w:rsidP="00330D02">
            <w:pPr>
              <w:pStyle w:val="a8"/>
              <w:spacing w:line="420" w:lineRule="exact"/>
              <w:ind w:right="0"/>
              <w:jc w:val="right"/>
              <w:rPr>
                <w:rFonts w:ascii="Angsana New" w:hAnsi="Angsana New" w:cs="Angsana New"/>
                <w:color w:val="auto"/>
              </w:rPr>
            </w:pPr>
            <w:r w:rsidRPr="00BC282A">
              <w:rPr>
                <w:rFonts w:ascii="Angsana New" w:hAnsi="Angsana New" w:cs="Angsana New"/>
                <w:color w:val="auto"/>
              </w:rPr>
              <w:t>45,074</w:t>
            </w:r>
          </w:p>
        </w:tc>
      </w:tr>
      <w:tr w:rsidR="00FC50FA" w:rsidRPr="00F667B4" w14:paraId="25E5579B" w14:textId="77777777">
        <w:trPr>
          <w:trHeight w:val="87"/>
        </w:trPr>
        <w:tc>
          <w:tcPr>
            <w:tcW w:w="3270" w:type="dxa"/>
            <w:vAlign w:val="center"/>
          </w:tcPr>
          <w:p w14:paraId="2C3BC3B6" w14:textId="07989B5C" w:rsidR="00D82460" w:rsidRPr="00F667B4" w:rsidRDefault="00D82460" w:rsidP="00330D02">
            <w:pPr>
              <w:pStyle w:val="a8"/>
              <w:spacing w:line="420" w:lineRule="exact"/>
              <w:ind w:left="39" w:right="0"/>
              <w:rPr>
                <w:rFonts w:ascii="Angsana New" w:eastAsia="Cordia New" w:hAnsi="Angsana New" w:cs="Angsana New"/>
                <w:color w:val="auto"/>
                <w:cs/>
              </w:rPr>
            </w:pPr>
            <w:r w:rsidRPr="00F667B4">
              <w:rPr>
                <w:rFonts w:ascii="Angsana New" w:eastAsia="Cordia New" w:hAnsi="Angsana New" w:cs="Angsana New"/>
                <w:color w:val="auto"/>
              </w:rPr>
              <w:t>Increase during the year</w:t>
            </w:r>
          </w:p>
        </w:tc>
        <w:tc>
          <w:tcPr>
            <w:tcW w:w="1540" w:type="dxa"/>
          </w:tcPr>
          <w:p w14:paraId="2ADFD029" w14:textId="4BD33E82" w:rsidR="00070D46" w:rsidRPr="00F667B4" w:rsidRDefault="00D3373F" w:rsidP="00330D02">
            <w:pPr>
              <w:pStyle w:val="a8"/>
              <w:spacing w:line="420" w:lineRule="exact"/>
              <w:ind w:right="0"/>
              <w:jc w:val="right"/>
              <w:rPr>
                <w:rFonts w:ascii="Angsana New" w:hAnsi="Angsana New" w:cs="Angsana New"/>
                <w:color w:val="auto"/>
              </w:rPr>
            </w:pPr>
            <w:r>
              <w:rPr>
                <w:rFonts w:ascii="Angsana New" w:hAnsi="Angsana New" w:cs="Angsana New"/>
                <w:color w:val="auto"/>
              </w:rPr>
              <w:t>266,272</w:t>
            </w:r>
          </w:p>
        </w:tc>
        <w:tc>
          <w:tcPr>
            <w:tcW w:w="1480" w:type="dxa"/>
            <w:vAlign w:val="center"/>
          </w:tcPr>
          <w:p w14:paraId="0BCFF769" w14:textId="006496FF" w:rsidR="00D82460" w:rsidRPr="00F667B4" w:rsidRDefault="00D82460" w:rsidP="00330D02">
            <w:pPr>
              <w:pStyle w:val="a8"/>
              <w:spacing w:line="420" w:lineRule="exact"/>
              <w:ind w:right="0"/>
              <w:jc w:val="right"/>
              <w:rPr>
                <w:rFonts w:ascii="Angsana New" w:hAnsi="Angsana New" w:cs="Angsana New"/>
                <w:color w:val="auto"/>
              </w:rPr>
            </w:pPr>
            <w:r w:rsidRPr="00F667B4">
              <w:rPr>
                <w:rFonts w:ascii="Angsana New" w:hAnsi="Angsana New" w:cs="Angsana New"/>
                <w:color w:val="auto"/>
              </w:rPr>
              <w:t>260,055</w:t>
            </w:r>
          </w:p>
        </w:tc>
        <w:tc>
          <w:tcPr>
            <w:tcW w:w="1594" w:type="dxa"/>
          </w:tcPr>
          <w:p w14:paraId="445325E6" w14:textId="0501805C" w:rsidR="00D82460" w:rsidRPr="00F667B4" w:rsidRDefault="00D3373F" w:rsidP="00330D02">
            <w:pPr>
              <w:pStyle w:val="a8"/>
              <w:spacing w:line="420" w:lineRule="exact"/>
              <w:ind w:right="0"/>
              <w:jc w:val="right"/>
              <w:rPr>
                <w:rFonts w:ascii="Angsana New" w:hAnsi="Angsana New" w:cs="Angsana New"/>
                <w:color w:val="auto"/>
              </w:rPr>
            </w:pPr>
            <w:r>
              <w:rPr>
                <w:rFonts w:ascii="Angsana New" w:hAnsi="Angsana New" w:cs="Angsana New"/>
                <w:color w:val="auto"/>
              </w:rPr>
              <w:t>241,467</w:t>
            </w:r>
          </w:p>
        </w:tc>
        <w:tc>
          <w:tcPr>
            <w:tcW w:w="1500" w:type="dxa"/>
          </w:tcPr>
          <w:p w14:paraId="44E1CF95" w14:textId="69575295" w:rsidR="00D82460" w:rsidRPr="00F667B4" w:rsidRDefault="00D3373F" w:rsidP="00330D02">
            <w:pPr>
              <w:pStyle w:val="a8"/>
              <w:spacing w:line="420" w:lineRule="exact"/>
              <w:ind w:right="0"/>
              <w:jc w:val="right"/>
              <w:rPr>
                <w:rFonts w:ascii="Angsana New" w:hAnsi="Angsana New" w:cs="Angsana New"/>
                <w:color w:val="auto"/>
              </w:rPr>
            </w:pPr>
            <w:r w:rsidRPr="00BC282A">
              <w:rPr>
                <w:rFonts w:ascii="Angsana New" w:hAnsi="Angsana New" w:cs="Angsana New"/>
                <w:color w:val="auto"/>
              </w:rPr>
              <w:t>255,225</w:t>
            </w:r>
          </w:p>
        </w:tc>
      </w:tr>
      <w:tr w:rsidR="00FC50FA" w:rsidRPr="00F667B4" w14:paraId="6C8E2F4A" w14:textId="77777777">
        <w:trPr>
          <w:trHeight w:val="87"/>
        </w:trPr>
        <w:tc>
          <w:tcPr>
            <w:tcW w:w="3270" w:type="dxa"/>
            <w:vAlign w:val="center"/>
          </w:tcPr>
          <w:p w14:paraId="6A5E8BEE" w14:textId="2B3C3528" w:rsidR="00D82460" w:rsidRPr="00F667B4" w:rsidRDefault="00D82460" w:rsidP="00330D02">
            <w:pPr>
              <w:pStyle w:val="a8"/>
              <w:spacing w:line="420" w:lineRule="exact"/>
              <w:ind w:left="39" w:right="0"/>
              <w:rPr>
                <w:rFonts w:ascii="Angsana New" w:hAnsi="Angsana New" w:cs="Angsana New"/>
                <w:color w:val="auto"/>
              </w:rPr>
            </w:pPr>
            <w:proofErr w:type="spellStart"/>
            <w:r w:rsidRPr="00F667B4">
              <w:rPr>
                <w:rFonts w:ascii="Angsana New" w:eastAsia="Cordia New" w:hAnsi="Angsana New" w:cs="Angsana New"/>
                <w:color w:val="auto"/>
              </w:rPr>
              <w:t>Amorti</w:t>
            </w:r>
            <w:r w:rsidR="00EE3CBE">
              <w:rPr>
                <w:rFonts w:ascii="Angsana New" w:eastAsia="Cordia New" w:hAnsi="Angsana New" w:cs="Angsana New"/>
                <w:color w:val="auto"/>
              </w:rPr>
              <w:t>s</w:t>
            </w:r>
            <w:r w:rsidRPr="00F667B4">
              <w:rPr>
                <w:rFonts w:ascii="Angsana New" w:eastAsia="Cordia New" w:hAnsi="Angsana New" w:cs="Angsana New"/>
                <w:color w:val="auto"/>
              </w:rPr>
              <w:t>ation</w:t>
            </w:r>
            <w:proofErr w:type="spellEnd"/>
            <w:r w:rsidRPr="00F667B4">
              <w:rPr>
                <w:rFonts w:ascii="Angsana New" w:eastAsia="Cordia New" w:hAnsi="Angsana New" w:cs="Angsana New"/>
                <w:color w:val="auto"/>
              </w:rPr>
              <w:t xml:space="preserve"> during the year</w:t>
            </w:r>
          </w:p>
        </w:tc>
        <w:tc>
          <w:tcPr>
            <w:tcW w:w="1540" w:type="dxa"/>
          </w:tcPr>
          <w:p w14:paraId="5A566393" w14:textId="56080647" w:rsidR="00070D46" w:rsidRPr="00F667B4" w:rsidRDefault="00D3373F" w:rsidP="00330D02">
            <w:pPr>
              <w:pStyle w:val="a8"/>
              <w:pBdr>
                <w:bottom w:val="single" w:sz="4" w:space="1" w:color="auto"/>
              </w:pBdr>
              <w:spacing w:line="420" w:lineRule="exact"/>
              <w:ind w:left="0" w:right="0"/>
              <w:jc w:val="right"/>
              <w:rPr>
                <w:rFonts w:ascii="Angsana New" w:hAnsi="Angsana New" w:cs="Angsana New"/>
                <w:color w:val="auto"/>
              </w:rPr>
            </w:pPr>
            <w:r>
              <w:rPr>
                <w:rFonts w:ascii="Angsana New" w:hAnsi="Angsana New" w:cs="Angsana New"/>
                <w:color w:val="auto"/>
              </w:rPr>
              <w:t>(267,156)</w:t>
            </w:r>
          </w:p>
        </w:tc>
        <w:tc>
          <w:tcPr>
            <w:tcW w:w="1480" w:type="dxa"/>
            <w:vAlign w:val="center"/>
          </w:tcPr>
          <w:p w14:paraId="482B1342" w14:textId="64B957B5" w:rsidR="00D82460" w:rsidRPr="00F667B4" w:rsidRDefault="00D82460" w:rsidP="00330D02">
            <w:pPr>
              <w:pStyle w:val="a8"/>
              <w:pBdr>
                <w:bottom w:val="single" w:sz="4" w:space="1" w:color="auto"/>
              </w:pBdr>
              <w:spacing w:line="420" w:lineRule="exact"/>
              <w:ind w:left="0" w:right="0"/>
              <w:jc w:val="right"/>
              <w:rPr>
                <w:rFonts w:ascii="Angsana New" w:hAnsi="Angsana New" w:cs="Angsana New"/>
                <w:color w:val="auto"/>
              </w:rPr>
            </w:pPr>
            <w:r w:rsidRPr="00F667B4">
              <w:rPr>
                <w:rFonts w:ascii="Angsana New" w:hAnsi="Angsana New" w:cs="Angsana New"/>
                <w:color w:val="auto"/>
              </w:rPr>
              <w:t>(263,995)</w:t>
            </w:r>
          </w:p>
        </w:tc>
        <w:tc>
          <w:tcPr>
            <w:tcW w:w="1594" w:type="dxa"/>
          </w:tcPr>
          <w:p w14:paraId="378EB719" w14:textId="3E9B37A5" w:rsidR="00D82460" w:rsidRPr="00F667B4" w:rsidRDefault="00D3373F" w:rsidP="00330D02">
            <w:pPr>
              <w:pStyle w:val="a8"/>
              <w:pBdr>
                <w:bottom w:val="single" w:sz="4" w:space="1" w:color="auto"/>
              </w:pBdr>
              <w:spacing w:line="420" w:lineRule="exact"/>
              <w:ind w:left="0" w:right="0"/>
              <w:jc w:val="right"/>
              <w:rPr>
                <w:rFonts w:ascii="Angsana New" w:hAnsi="Angsana New" w:cs="Angsana New"/>
                <w:color w:val="auto"/>
              </w:rPr>
            </w:pPr>
            <w:r>
              <w:rPr>
                <w:rFonts w:ascii="Angsana New" w:hAnsi="Angsana New" w:cs="Angsana New"/>
                <w:color w:val="auto"/>
              </w:rPr>
              <w:t>(243,322)</w:t>
            </w:r>
          </w:p>
        </w:tc>
        <w:tc>
          <w:tcPr>
            <w:tcW w:w="1500" w:type="dxa"/>
          </w:tcPr>
          <w:p w14:paraId="7913180A" w14:textId="54671CF7" w:rsidR="00D82460" w:rsidRPr="00F667B4" w:rsidRDefault="00D3373F" w:rsidP="00330D02">
            <w:pPr>
              <w:pStyle w:val="a8"/>
              <w:pBdr>
                <w:bottom w:val="single" w:sz="4" w:space="1" w:color="auto"/>
              </w:pBdr>
              <w:spacing w:line="420" w:lineRule="exact"/>
              <w:ind w:left="0" w:right="0"/>
              <w:jc w:val="right"/>
              <w:rPr>
                <w:rFonts w:ascii="Angsana New" w:hAnsi="Angsana New" w:cs="Angsana New"/>
                <w:color w:val="auto"/>
              </w:rPr>
            </w:pPr>
            <w:r w:rsidRPr="00BC282A">
              <w:rPr>
                <w:rFonts w:ascii="Angsana New" w:hAnsi="Angsana New" w:cs="Angsana New"/>
                <w:color w:val="auto"/>
              </w:rPr>
              <w:t>(260,297)</w:t>
            </w:r>
          </w:p>
        </w:tc>
      </w:tr>
      <w:tr w:rsidR="00D64BCA" w:rsidRPr="00F667B4" w14:paraId="63DE2A5C" w14:textId="77777777">
        <w:trPr>
          <w:trHeight w:val="85"/>
        </w:trPr>
        <w:tc>
          <w:tcPr>
            <w:tcW w:w="3270" w:type="dxa"/>
            <w:vAlign w:val="center"/>
          </w:tcPr>
          <w:p w14:paraId="25B92D3C" w14:textId="0ED1546C" w:rsidR="00D82460" w:rsidRPr="00F667B4" w:rsidRDefault="00D82460" w:rsidP="00330D02">
            <w:pPr>
              <w:pStyle w:val="a8"/>
              <w:spacing w:line="420" w:lineRule="exact"/>
              <w:ind w:left="39" w:right="0"/>
              <w:rPr>
                <w:rFonts w:ascii="Angsana New" w:eastAsia="Calibri" w:hAnsi="Angsana New" w:cs="Angsana New"/>
                <w:color w:val="auto"/>
                <w:spacing w:val="-6"/>
                <w:cs/>
              </w:rPr>
            </w:pPr>
            <w:r w:rsidRPr="00F667B4">
              <w:rPr>
                <w:rFonts w:ascii="Angsana New" w:eastAsia="Cordia New" w:hAnsi="Angsana New" w:cs="Angsana New"/>
                <w:b/>
                <w:bCs/>
                <w:color w:val="auto"/>
              </w:rPr>
              <w:t>Balance at end of year</w:t>
            </w:r>
          </w:p>
        </w:tc>
        <w:tc>
          <w:tcPr>
            <w:tcW w:w="1540" w:type="dxa"/>
          </w:tcPr>
          <w:p w14:paraId="07860BBF" w14:textId="12CF1111" w:rsidR="00070D46" w:rsidRPr="00F667B4" w:rsidRDefault="00D3373F" w:rsidP="00330D02">
            <w:pPr>
              <w:pStyle w:val="a8"/>
              <w:pBdr>
                <w:bottom w:val="double" w:sz="4" w:space="1" w:color="auto"/>
              </w:pBdr>
              <w:spacing w:line="420" w:lineRule="exact"/>
              <w:ind w:right="0" w:hanging="567"/>
              <w:jc w:val="right"/>
              <w:rPr>
                <w:rFonts w:ascii="Angsana New" w:hAnsi="Angsana New" w:cs="Angsana New"/>
                <w:color w:val="auto"/>
              </w:rPr>
            </w:pPr>
            <w:r>
              <w:rPr>
                <w:rFonts w:ascii="Angsana New" w:hAnsi="Angsana New" w:cs="Angsana New"/>
                <w:color w:val="auto"/>
              </w:rPr>
              <w:t>40,250</w:t>
            </w:r>
          </w:p>
        </w:tc>
        <w:tc>
          <w:tcPr>
            <w:tcW w:w="1480" w:type="dxa"/>
          </w:tcPr>
          <w:p w14:paraId="4C091A4F" w14:textId="05E33794" w:rsidR="00D82460" w:rsidRPr="00F667B4" w:rsidRDefault="00D82460" w:rsidP="00330D02">
            <w:pPr>
              <w:pStyle w:val="a8"/>
              <w:pBdr>
                <w:bottom w:val="double" w:sz="4" w:space="1" w:color="auto"/>
              </w:pBdr>
              <w:spacing w:line="420" w:lineRule="exact"/>
              <w:ind w:right="0" w:hanging="567"/>
              <w:jc w:val="right"/>
              <w:rPr>
                <w:rFonts w:ascii="Angsana New" w:hAnsi="Angsana New" w:cs="Angsana New"/>
                <w:color w:val="auto"/>
              </w:rPr>
            </w:pPr>
            <w:r w:rsidRPr="00F667B4">
              <w:rPr>
                <w:rFonts w:ascii="Angsana New" w:hAnsi="Angsana New" w:cs="Angsana New"/>
                <w:color w:val="auto"/>
              </w:rPr>
              <w:t>41,134</w:t>
            </w:r>
          </w:p>
        </w:tc>
        <w:tc>
          <w:tcPr>
            <w:tcW w:w="1594" w:type="dxa"/>
          </w:tcPr>
          <w:p w14:paraId="1443156E" w14:textId="0A48FDCC" w:rsidR="00D82460" w:rsidRPr="00F667B4" w:rsidRDefault="00D3373F" w:rsidP="00330D02">
            <w:pPr>
              <w:pStyle w:val="a8"/>
              <w:pBdr>
                <w:bottom w:val="double" w:sz="4" w:space="1" w:color="auto"/>
              </w:pBdr>
              <w:spacing w:line="420" w:lineRule="exact"/>
              <w:ind w:right="0" w:hanging="567"/>
              <w:jc w:val="right"/>
              <w:rPr>
                <w:rFonts w:ascii="Angsana New" w:hAnsi="Angsana New" w:cs="Angsana New"/>
                <w:color w:val="auto"/>
              </w:rPr>
            </w:pPr>
            <w:r>
              <w:rPr>
                <w:rFonts w:ascii="Angsana New" w:hAnsi="Angsana New" w:cs="Angsana New"/>
                <w:color w:val="auto"/>
              </w:rPr>
              <w:t>38,147</w:t>
            </w:r>
          </w:p>
        </w:tc>
        <w:tc>
          <w:tcPr>
            <w:tcW w:w="1500" w:type="dxa"/>
          </w:tcPr>
          <w:p w14:paraId="6C99D06F" w14:textId="1EC986D2" w:rsidR="00D82460" w:rsidRPr="00F667B4" w:rsidRDefault="00D3373F" w:rsidP="00330D02">
            <w:pPr>
              <w:pStyle w:val="a8"/>
              <w:pBdr>
                <w:bottom w:val="double" w:sz="4" w:space="1" w:color="auto"/>
              </w:pBdr>
              <w:spacing w:line="420" w:lineRule="exact"/>
              <w:ind w:right="0" w:hanging="567"/>
              <w:jc w:val="right"/>
              <w:rPr>
                <w:rFonts w:ascii="Angsana New" w:eastAsia="Cordia New" w:hAnsi="Angsana New" w:cs="Angsana New"/>
                <w:color w:val="auto"/>
              </w:rPr>
            </w:pPr>
            <w:r w:rsidRPr="00BC282A">
              <w:rPr>
                <w:rFonts w:ascii="Angsana New" w:hAnsi="Angsana New" w:cs="Angsana New"/>
                <w:color w:val="auto"/>
              </w:rPr>
              <w:t>40,002</w:t>
            </w:r>
          </w:p>
        </w:tc>
      </w:tr>
    </w:tbl>
    <w:p w14:paraId="0A167F98" w14:textId="7F58FC0B" w:rsidR="001972B0" w:rsidRDefault="001972B0" w:rsidP="001972B0">
      <w:pPr>
        <w:pStyle w:val="a8"/>
        <w:spacing w:before="160" w:after="160" w:line="300" w:lineRule="exact"/>
        <w:ind w:left="0" w:right="0"/>
        <w:rPr>
          <w:rFonts w:ascii="Angsana New" w:hAnsi="Angsana New" w:cs="Angsana New"/>
          <w:b/>
          <w:bCs/>
          <w:color w:val="000000"/>
          <w:sz w:val="27"/>
          <w:szCs w:val="27"/>
          <w:cs/>
        </w:rPr>
      </w:pPr>
      <w:bookmarkStart w:id="8" w:name="_Hlk69389175"/>
    </w:p>
    <w:p w14:paraId="13CA2684" w14:textId="77777777" w:rsidR="001972B0" w:rsidRDefault="001972B0">
      <w:pPr>
        <w:ind w:left="0"/>
        <w:rPr>
          <w:rFonts w:ascii="Angsana New" w:hAnsi="Angsana New" w:cs="Angsana New"/>
          <w:b/>
          <w:bCs/>
          <w:color w:val="000000"/>
          <w:sz w:val="27"/>
          <w:szCs w:val="27"/>
          <w:cs/>
        </w:rPr>
      </w:pPr>
      <w:r>
        <w:rPr>
          <w:rFonts w:ascii="Angsana New" w:hAnsi="Angsana New" w:cs="Angsana New"/>
          <w:b/>
          <w:bCs/>
          <w:color w:val="000000"/>
          <w:sz w:val="27"/>
          <w:szCs w:val="27"/>
          <w:cs/>
        </w:rPr>
        <w:br w:type="page"/>
      </w:r>
    </w:p>
    <w:p w14:paraId="2C6E0DE0" w14:textId="56580722" w:rsidR="00A222DF" w:rsidRPr="00F667B4" w:rsidRDefault="00D54E67" w:rsidP="00330D02">
      <w:pPr>
        <w:pStyle w:val="a8"/>
        <w:numPr>
          <w:ilvl w:val="0"/>
          <w:numId w:val="1"/>
        </w:numPr>
        <w:spacing w:before="120" w:line="420" w:lineRule="exact"/>
        <w:ind w:left="284" w:right="0" w:hanging="284"/>
        <w:rPr>
          <w:rFonts w:ascii="Angsana New" w:hAnsi="Angsana New" w:cs="Angsana New"/>
          <w:b/>
          <w:bCs/>
          <w:color w:val="000000"/>
          <w:sz w:val="27"/>
          <w:szCs w:val="27"/>
        </w:rPr>
      </w:pPr>
      <w:r w:rsidRPr="00F667B4">
        <w:rPr>
          <w:rFonts w:ascii="Angsana New" w:hAnsi="Angsana New" w:cs="Angsana New"/>
          <w:b/>
          <w:bCs/>
          <w:color w:val="000000"/>
          <w:sz w:val="27"/>
          <w:szCs w:val="27"/>
        </w:rPr>
        <w:lastRenderedPageBreak/>
        <w:t>INVESTMENT IN SUBSIDIARY</w:t>
      </w:r>
    </w:p>
    <w:p w14:paraId="086E9A44" w14:textId="02B897C3" w:rsidR="007A0BDB" w:rsidRPr="00F667B4" w:rsidRDefault="007A0BDB" w:rsidP="00330D02">
      <w:pPr>
        <w:pStyle w:val="a8"/>
        <w:spacing w:before="120" w:line="420" w:lineRule="exact"/>
        <w:ind w:left="0" w:right="0" w:firstLine="284"/>
        <w:rPr>
          <w:rFonts w:ascii="Angsana New" w:hAnsi="Angsana New" w:cs="Angsana New"/>
          <w:b/>
          <w:bCs/>
          <w:color w:val="000000"/>
        </w:rPr>
      </w:pPr>
      <w:r w:rsidRPr="00F667B4">
        <w:rPr>
          <w:rFonts w:ascii="Angsana New" w:hAnsi="Angsana New" w:cs="Angsana New"/>
          <w:color w:val="000000"/>
        </w:rPr>
        <w:t>Inves</w:t>
      </w:r>
      <w:r w:rsidR="0010627F" w:rsidRPr="00F667B4">
        <w:rPr>
          <w:rFonts w:ascii="Angsana New" w:hAnsi="Angsana New" w:cs="Angsana New"/>
          <w:color w:val="000000"/>
        </w:rPr>
        <w:t>tment in subsidiary</w:t>
      </w:r>
      <w:r w:rsidRPr="00F667B4">
        <w:rPr>
          <w:rFonts w:ascii="Angsana New" w:hAnsi="Angsana New" w:cs="Angsana New"/>
          <w:color w:val="000000"/>
        </w:rPr>
        <w:t xml:space="preserve"> </w:t>
      </w:r>
      <w:r w:rsidRPr="00F667B4">
        <w:rPr>
          <w:rFonts w:ascii="Angsana New" w:hAnsi="Angsana New" w:cs="Angsana New"/>
          <w:color w:val="auto"/>
        </w:rPr>
        <w:t>as at December 31,</w:t>
      </w:r>
      <w:r w:rsidRPr="00F667B4">
        <w:rPr>
          <w:rFonts w:ascii="Angsana New" w:hAnsi="Angsana New" w:cs="Angsana New"/>
          <w:color w:val="000000"/>
        </w:rPr>
        <w:t xml:space="preserve"> are as follows:</w:t>
      </w:r>
    </w:p>
    <w:tbl>
      <w:tblPr>
        <w:tblW w:w="9576" w:type="dxa"/>
        <w:tblInd w:w="250" w:type="dxa"/>
        <w:tblLayout w:type="fixed"/>
        <w:tblLook w:val="04A0" w:firstRow="1" w:lastRow="0" w:firstColumn="1" w:lastColumn="0" w:noHBand="0" w:noVBand="1"/>
      </w:tblPr>
      <w:tblGrid>
        <w:gridCol w:w="2280"/>
        <w:gridCol w:w="2310"/>
        <w:gridCol w:w="830"/>
        <w:gridCol w:w="851"/>
        <w:gridCol w:w="827"/>
        <w:gridCol w:w="763"/>
        <w:gridCol w:w="851"/>
        <w:gridCol w:w="850"/>
        <w:gridCol w:w="14"/>
      </w:tblGrid>
      <w:tr w:rsidR="00430E55" w:rsidRPr="00F667B4" w14:paraId="5A0BA0FF" w14:textId="77777777" w:rsidTr="00AA435B">
        <w:trPr>
          <w:trHeight w:val="321"/>
        </w:trPr>
        <w:tc>
          <w:tcPr>
            <w:tcW w:w="4590" w:type="dxa"/>
            <w:gridSpan w:val="2"/>
            <w:vAlign w:val="bottom"/>
          </w:tcPr>
          <w:p w14:paraId="011EA41E" w14:textId="77777777" w:rsidR="00430E55" w:rsidRPr="00F667B4" w:rsidRDefault="00430E55" w:rsidP="00330D02">
            <w:pPr>
              <w:spacing w:line="420" w:lineRule="exact"/>
              <w:ind w:left="33"/>
              <w:rPr>
                <w:rFonts w:ascii="Angsana New" w:hAnsi="Angsana New" w:cs="Angsana New"/>
                <w:color w:val="000000"/>
                <w:sz w:val="28"/>
                <w:szCs w:val="28"/>
                <w:cs/>
              </w:rPr>
            </w:pPr>
          </w:p>
        </w:tc>
        <w:tc>
          <w:tcPr>
            <w:tcW w:w="4982" w:type="dxa"/>
            <w:gridSpan w:val="7"/>
            <w:vAlign w:val="bottom"/>
          </w:tcPr>
          <w:p w14:paraId="0F8AC747" w14:textId="50BC4916" w:rsidR="00430E55" w:rsidRPr="00F667B4" w:rsidRDefault="003C1FE3" w:rsidP="00330D02">
            <w:pPr>
              <w:keepNext/>
              <w:pBdr>
                <w:bottom w:val="single" w:sz="4" w:space="1" w:color="auto"/>
              </w:pBdr>
              <w:shd w:val="solid" w:color="FFFFFF" w:fill="FFFFFF"/>
              <w:spacing w:line="420" w:lineRule="exact"/>
              <w:ind w:left="0"/>
              <w:jc w:val="right"/>
              <w:outlineLvl w:val="0"/>
              <w:rPr>
                <w:rFonts w:ascii="Angsana New" w:hAnsi="Angsana New" w:cs="Angsana New"/>
                <w:color w:val="000000"/>
                <w:sz w:val="28"/>
                <w:szCs w:val="28"/>
                <w:u w:val="single"/>
                <w:cs/>
              </w:rPr>
            </w:pPr>
            <w:proofErr w:type="gramStart"/>
            <w:r w:rsidRPr="00F667B4">
              <w:rPr>
                <w:rFonts w:ascii="Angsana New" w:hAnsi="Angsana New" w:cs="Angsana New"/>
                <w:color w:val="000000"/>
                <w:sz w:val="28"/>
                <w:szCs w:val="28"/>
              </w:rPr>
              <w:t>Unit</w:t>
            </w:r>
            <w:r w:rsidRPr="00F667B4">
              <w:rPr>
                <w:rFonts w:ascii="Angsana New" w:hAnsi="Angsana New" w:cs="Angsana New"/>
                <w:color w:val="000000"/>
                <w:sz w:val="28"/>
                <w:szCs w:val="28"/>
                <w:cs/>
              </w:rPr>
              <w:t xml:space="preserve"> </w:t>
            </w:r>
            <w:r w:rsidRPr="00F667B4">
              <w:rPr>
                <w:rFonts w:ascii="Angsana New" w:hAnsi="Angsana New" w:cs="Angsana New"/>
                <w:color w:val="000000"/>
                <w:sz w:val="28"/>
                <w:szCs w:val="28"/>
              </w:rPr>
              <w:t>:</w:t>
            </w:r>
            <w:proofErr w:type="gramEnd"/>
            <w:r w:rsidRPr="00F667B4">
              <w:rPr>
                <w:rFonts w:ascii="Angsana New" w:hAnsi="Angsana New" w:cs="Angsana New"/>
                <w:color w:val="000000"/>
                <w:sz w:val="28"/>
                <w:szCs w:val="28"/>
              </w:rPr>
              <w:t xml:space="preserve"> Thousand Baht</w:t>
            </w:r>
          </w:p>
        </w:tc>
      </w:tr>
      <w:tr w:rsidR="00AA435B" w:rsidRPr="00F667B4" w14:paraId="1134E9A8" w14:textId="36F10B54" w:rsidTr="00AA435B">
        <w:trPr>
          <w:trHeight w:val="321"/>
        </w:trPr>
        <w:tc>
          <w:tcPr>
            <w:tcW w:w="4590" w:type="dxa"/>
            <w:gridSpan w:val="2"/>
            <w:vAlign w:val="bottom"/>
          </w:tcPr>
          <w:p w14:paraId="0B2C3071" w14:textId="77777777" w:rsidR="00AA435B" w:rsidRPr="00F667B4" w:rsidRDefault="00AA435B" w:rsidP="00330D02">
            <w:pPr>
              <w:spacing w:line="420" w:lineRule="exact"/>
              <w:ind w:left="33"/>
              <w:rPr>
                <w:rFonts w:ascii="Angsana New" w:hAnsi="Angsana New" w:cs="Angsana New"/>
                <w:color w:val="000000"/>
                <w:sz w:val="28"/>
                <w:szCs w:val="28"/>
                <w:cs/>
              </w:rPr>
            </w:pPr>
          </w:p>
        </w:tc>
        <w:tc>
          <w:tcPr>
            <w:tcW w:w="1681" w:type="dxa"/>
            <w:gridSpan w:val="2"/>
            <w:vAlign w:val="bottom"/>
          </w:tcPr>
          <w:p w14:paraId="394B1A18" w14:textId="0BF59166" w:rsidR="00AA435B" w:rsidRPr="00F667B4" w:rsidRDefault="00AA435B" w:rsidP="00AA435B">
            <w:pPr>
              <w:keepNext/>
              <w:shd w:val="solid" w:color="FFFFFF" w:fill="FFFFFF"/>
              <w:spacing w:line="420" w:lineRule="exact"/>
              <w:ind w:left="0"/>
              <w:jc w:val="center"/>
              <w:outlineLvl w:val="0"/>
              <w:rPr>
                <w:rFonts w:ascii="Angsana New" w:hAnsi="Angsana New" w:cs="Angsana New"/>
                <w:color w:val="000000"/>
                <w:sz w:val="28"/>
                <w:szCs w:val="28"/>
                <w:u w:val="single"/>
                <w:cs/>
              </w:rPr>
            </w:pPr>
          </w:p>
        </w:tc>
        <w:tc>
          <w:tcPr>
            <w:tcW w:w="3305" w:type="dxa"/>
            <w:gridSpan w:val="5"/>
            <w:tcBorders>
              <w:left w:val="nil"/>
            </w:tcBorders>
            <w:vAlign w:val="bottom"/>
          </w:tcPr>
          <w:p w14:paraId="584C579A" w14:textId="66D7BA76" w:rsidR="00AA435B" w:rsidRPr="00F667B4" w:rsidRDefault="00AA435B" w:rsidP="00330D02">
            <w:pPr>
              <w:keepNext/>
              <w:pBdr>
                <w:bottom w:val="single" w:sz="4" w:space="1" w:color="auto"/>
              </w:pBdr>
              <w:shd w:val="solid" w:color="FFFFFF" w:fill="FFFFFF"/>
              <w:spacing w:line="420" w:lineRule="exact"/>
              <w:ind w:left="0"/>
              <w:jc w:val="center"/>
              <w:outlineLvl w:val="0"/>
              <w:rPr>
                <w:rFonts w:ascii="Angsana New" w:hAnsi="Angsana New" w:cs="Angsana New"/>
                <w:color w:val="000000"/>
                <w:sz w:val="28"/>
                <w:szCs w:val="28"/>
                <w:u w:val="single"/>
                <w:cs/>
              </w:rPr>
            </w:pPr>
            <w:r w:rsidRPr="00F667B4">
              <w:rPr>
                <w:rFonts w:ascii="Angsana New" w:eastAsia="Arial Unicode MS" w:hAnsi="Angsana New" w:cs="Angsana New"/>
                <w:color w:val="auto"/>
                <w:sz w:val="26"/>
                <w:szCs w:val="26"/>
              </w:rPr>
              <w:t>Separate financial statements</w:t>
            </w:r>
          </w:p>
        </w:tc>
      </w:tr>
      <w:tr w:rsidR="00430E55" w:rsidRPr="00F667B4" w14:paraId="0E062DEF" w14:textId="77777777" w:rsidTr="00AA435B">
        <w:trPr>
          <w:gridAfter w:val="1"/>
          <w:wAfter w:w="14" w:type="dxa"/>
          <w:trHeight w:val="669"/>
        </w:trPr>
        <w:tc>
          <w:tcPr>
            <w:tcW w:w="4590" w:type="dxa"/>
            <w:gridSpan w:val="2"/>
            <w:vAlign w:val="bottom"/>
          </w:tcPr>
          <w:p w14:paraId="35F48AD4" w14:textId="77777777" w:rsidR="00430E55" w:rsidRPr="00F667B4" w:rsidRDefault="00430E55" w:rsidP="00330D02">
            <w:pPr>
              <w:spacing w:line="420" w:lineRule="exact"/>
              <w:ind w:left="33"/>
              <w:rPr>
                <w:rFonts w:ascii="Angsana New" w:hAnsi="Angsana New" w:cs="Angsana New"/>
                <w:color w:val="000000"/>
                <w:sz w:val="28"/>
                <w:szCs w:val="28"/>
                <w:cs/>
              </w:rPr>
            </w:pPr>
          </w:p>
        </w:tc>
        <w:tc>
          <w:tcPr>
            <w:tcW w:w="1681" w:type="dxa"/>
            <w:gridSpan w:val="2"/>
            <w:vAlign w:val="bottom"/>
          </w:tcPr>
          <w:p w14:paraId="017EB4B8" w14:textId="00013718" w:rsidR="00430E55" w:rsidRPr="008745BB" w:rsidRDefault="008745BB" w:rsidP="00330D02">
            <w:pPr>
              <w:keepNext/>
              <w:pBdr>
                <w:bottom w:val="single" w:sz="4" w:space="1" w:color="auto"/>
              </w:pBdr>
              <w:shd w:val="solid" w:color="FFFFFF" w:fill="FFFFFF"/>
              <w:spacing w:line="420" w:lineRule="exact"/>
              <w:ind w:left="0"/>
              <w:jc w:val="center"/>
              <w:outlineLvl w:val="0"/>
              <w:rPr>
                <w:rFonts w:ascii="Angsana New" w:hAnsi="Angsana New" w:cs="Angsana New"/>
                <w:color w:val="000000"/>
                <w:sz w:val="28"/>
                <w:szCs w:val="28"/>
              </w:rPr>
            </w:pPr>
            <w:r w:rsidRPr="008745BB">
              <w:rPr>
                <w:rFonts w:ascii="Angsana New" w:hAnsi="Angsana New" w:cs="Angsana New"/>
                <w:color w:val="000000"/>
                <w:sz w:val="28"/>
                <w:szCs w:val="28"/>
              </w:rPr>
              <w:t>Paid-up capital</w:t>
            </w:r>
          </w:p>
          <w:p w14:paraId="74E7B82E" w14:textId="77777777" w:rsidR="00430E55" w:rsidRPr="008745BB" w:rsidRDefault="00430E55" w:rsidP="00330D02">
            <w:pPr>
              <w:keepNext/>
              <w:pBdr>
                <w:bottom w:val="single" w:sz="4" w:space="1" w:color="auto"/>
              </w:pBdr>
              <w:shd w:val="solid" w:color="FFFFFF" w:fill="FFFFFF"/>
              <w:spacing w:line="420" w:lineRule="exact"/>
              <w:ind w:left="0"/>
              <w:jc w:val="center"/>
              <w:outlineLvl w:val="0"/>
              <w:rPr>
                <w:rFonts w:ascii="Angsana New" w:hAnsi="Angsana New" w:cs="Angsana New"/>
                <w:color w:val="000000"/>
                <w:sz w:val="28"/>
                <w:szCs w:val="28"/>
                <w:cs/>
              </w:rPr>
            </w:pPr>
          </w:p>
        </w:tc>
        <w:tc>
          <w:tcPr>
            <w:tcW w:w="1590" w:type="dxa"/>
            <w:gridSpan w:val="2"/>
            <w:vAlign w:val="bottom"/>
          </w:tcPr>
          <w:p w14:paraId="068862A6" w14:textId="174E4F78" w:rsidR="00430E55" w:rsidRPr="008745BB" w:rsidRDefault="008745BB" w:rsidP="00330D02">
            <w:pPr>
              <w:keepNext/>
              <w:pBdr>
                <w:bottom w:val="single" w:sz="4" w:space="1" w:color="auto"/>
              </w:pBdr>
              <w:shd w:val="solid" w:color="FFFFFF" w:fill="FFFFFF"/>
              <w:spacing w:line="420" w:lineRule="exact"/>
              <w:ind w:left="0"/>
              <w:jc w:val="center"/>
              <w:outlineLvl w:val="0"/>
              <w:rPr>
                <w:rFonts w:ascii="Angsana New" w:hAnsi="Angsana New" w:cs="Angsana New"/>
                <w:color w:val="000000"/>
                <w:sz w:val="28"/>
                <w:szCs w:val="28"/>
              </w:rPr>
            </w:pPr>
            <w:r>
              <w:rPr>
                <w:rFonts w:ascii="Angsana New" w:hAnsi="Angsana New" w:cs="Angsana New"/>
                <w:color w:val="000000"/>
                <w:sz w:val="28"/>
                <w:szCs w:val="28"/>
              </w:rPr>
              <w:t xml:space="preserve">Percentage </w:t>
            </w:r>
            <w:r w:rsidR="00D5703D">
              <w:rPr>
                <w:rFonts w:ascii="Angsana New" w:hAnsi="Angsana New" w:cs="Angsana New"/>
                <w:color w:val="000000"/>
                <w:sz w:val="28"/>
                <w:szCs w:val="28"/>
              </w:rPr>
              <w:br/>
            </w:r>
            <w:r>
              <w:rPr>
                <w:rFonts w:ascii="Angsana New" w:hAnsi="Angsana New" w:cs="Angsana New"/>
                <w:color w:val="000000"/>
                <w:sz w:val="28"/>
                <w:szCs w:val="28"/>
              </w:rPr>
              <w:t xml:space="preserve">of investment </w:t>
            </w:r>
            <w:r w:rsidR="00430E55" w:rsidRPr="008745BB">
              <w:rPr>
                <w:rFonts w:ascii="Angsana New" w:hAnsi="Angsana New" w:cs="Angsana New"/>
                <w:color w:val="000000"/>
                <w:sz w:val="28"/>
                <w:szCs w:val="28"/>
              </w:rPr>
              <w:t>(</w:t>
            </w:r>
            <w:r>
              <w:rPr>
                <w:rFonts w:ascii="Angsana New" w:hAnsi="Angsana New" w:cs="Angsana New"/>
                <w:color w:val="000000"/>
                <w:sz w:val="28"/>
                <w:szCs w:val="28"/>
              </w:rPr>
              <w:t>%</w:t>
            </w:r>
            <w:r w:rsidR="00430E55" w:rsidRPr="008745BB">
              <w:rPr>
                <w:rFonts w:ascii="Angsana New" w:hAnsi="Angsana New" w:cs="Angsana New"/>
                <w:color w:val="000000"/>
                <w:sz w:val="28"/>
                <w:szCs w:val="28"/>
                <w:cs/>
              </w:rPr>
              <w:t>)</w:t>
            </w:r>
          </w:p>
        </w:tc>
        <w:tc>
          <w:tcPr>
            <w:tcW w:w="1701" w:type="dxa"/>
            <w:gridSpan w:val="2"/>
            <w:vAlign w:val="bottom"/>
          </w:tcPr>
          <w:p w14:paraId="393D20BE" w14:textId="37B84D99" w:rsidR="00430E55" w:rsidRPr="008745BB" w:rsidRDefault="005578B9" w:rsidP="00330D02">
            <w:pPr>
              <w:keepNext/>
              <w:pBdr>
                <w:bottom w:val="single" w:sz="4" w:space="1" w:color="auto"/>
              </w:pBdr>
              <w:shd w:val="solid" w:color="FFFFFF" w:fill="FFFFFF"/>
              <w:spacing w:line="420" w:lineRule="exact"/>
              <w:ind w:left="0"/>
              <w:jc w:val="center"/>
              <w:outlineLvl w:val="0"/>
              <w:rPr>
                <w:rFonts w:ascii="Angsana New" w:hAnsi="Angsana New" w:cs="Angsana New"/>
                <w:color w:val="000000"/>
                <w:sz w:val="28"/>
                <w:szCs w:val="28"/>
              </w:rPr>
            </w:pPr>
            <w:r>
              <w:rPr>
                <w:rFonts w:ascii="Angsana New" w:hAnsi="Angsana New" w:cs="Angsana New"/>
                <w:color w:val="000000"/>
                <w:sz w:val="28"/>
                <w:szCs w:val="28"/>
              </w:rPr>
              <w:t>Cost method</w:t>
            </w:r>
          </w:p>
          <w:p w14:paraId="791DF9D4" w14:textId="77777777" w:rsidR="00430E55" w:rsidRPr="008745BB" w:rsidRDefault="00430E55" w:rsidP="00330D02">
            <w:pPr>
              <w:keepNext/>
              <w:pBdr>
                <w:bottom w:val="single" w:sz="4" w:space="1" w:color="auto"/>
              </w:pBdr>
              <w:shd w:val="solid" w:color="FFFFFF" w:fill="FFFFFF"/>
              <w:spacing w:line="420" w:lineRule="exact"/>
              <w:ind w:left="0"/>
              <w:jc w:val="center"/>
              <w:outlineLvl w:val="0"/>
              <w:rPr>
                <w:rFonts w:ascii="Angsana New" w:hAnsi="Angsana New" w:cs="Angsana New"/>
                <w:color w:val="000000"/>
                <w:sz w:val="28"/>
                <w:szCs w:val="28"/>
                <w:cs/>
              </w:rPr>
            </w:pPr>
          </w:p>
        </w:tc>
      </w:tr>
      <w:tr w:rsidR="003C1FE3" w:rsidRPr="00F667B4" w14:paraId="7EFC3A0D" w14:textId="77777777" w:rsidTr="00AA435B">
        <w:trPr>
          <w:gridAfter w:val="1"/>
          <w:wAfter w:w="14" w:type="dxa"/>
          <w:trHeight w:val="321"/>
        </w:trPr>
        <w:tc>
          <w:tcPr>
            <w:tcW w:w="2280" w:type="dxa"/>
            <w:vAlign w:val="bottom"/>
          </w:tcPr>
          <w:p w14:paraId="1E1CDD4D" w14:textId="2D635452" w:rsidR="003C1FE3" w:rsidRPr="00F667B4" w:rsidRDefault="003C1FE3" w:rsidP="00330D02">
            <w:pPr>
              <w:pBdr>
                <w:bottom w:val="single" w:sz="4" w:space="1" w:color="auto"/>
              </w:pBdr>
              <w:spacing w:line="420" w:lineRule="exact"/>
              <w:ind w:left="36"/>
              <w:jc w:val="center"/>
              <w:rPr>
                <w:rFonts w:ascii="Angsana New" w:hAnsi="Angsana New" w:cs="Angsana New"/>
                <w:color w:val="000000"/>
                <w:sz w:val="28"/>
                <w:szCs w:val="28"/>
                <w:cs/>
              </w:rPr>
            </w:pPr>
            <w:r w:rsidRPr="00F667B4">
              <w:rPr>
                <w:rFonts w:ascii="Angsana New" w:hAnsi="Angsana New" w:cs="Angsana New"/>
                <w:color w:val="000000"/>
                <w:sz w:val="24"/>
                <w:szCs w:val="24"/>
              </w:rPr>
              <w:t>Subsidiary</w:t>
            </w:r>
          </w:p>
        </w:tc>
        <w:tc>
          <w:tcPr>
            <w:tcW w:w="2310" w:type="dxa"/>
            <w:vAlign w:val="bottom"/>
          </w:tcPr>
          <w:p w14:paraId="5462A4A5" w14:textId="359DBEBD" w:rsidR="003C1FE3" w:rsidRPr="00F667B4" w:rsidRDefault="003C1FE3" w:rsidP="00330D02">
            <w:pPr>
              <w:pBdr>
                <w:bottom w:val="single" w:sz="4" w:space="1" w:color="auto"/>
              </w:pBdr>
              <w:spacing w:line="420" w:lineRule="exact"/>
              <w:ind w:left="36"/>
              <w:jc w:val="center"/>
              <w:rPr>
                <w:rFonts w:ascii="Angsana New" w:hAnsi="Angsana New" w:cs="Angsana New"/>
                <w:color w:val="000000"/>
                <w:sz w:val="28"/>
                <w:szCs w:val="28"/>
                <w:cs/>
              </w:rPr>
            </w:pPr>
            <w:r w:rsidRPr="00F667B4">
              <w:rPr>
                <w:rFonts w:ascii="Angsana New" w:hAnsi="Angsana New" w:cs="Angsana New"/>
                <w:color w:val="auto"/>
                <w:sz w:val="28"/>
                <w:szCs w:val="28"/>
              </w:rPr>
              <w:t>Nature of business</w:t>
            </w:r>
          </w:p>
        </w:tc>
        <w:tc>
          <w:tcPr>
            <w:tcW w:w="830" w:type="dxa"/>
          </w:tcPr>
          <w:p w14:paraId="67532754" w14:textId="5BE9948E" w:rsidR="003C1FE3" w:rsidRPr="00F667B4" w:rsidRDefault="00D21AE4" w:rsidP="00330D02">
            <w:pPr>
              <w:keepNext/>
              <w:pBdr>
                <w:bottom w:val="single" w:sz="4" w:space="1" w:color="auto"/>
              </w:pBdr>
              <w:shd w:val="solid" w:color="FFFFFF" w:fill="FFFFFF"/>
              <w:spacing w:line="420" w:lineRule="exact"/>
              <w:ind w:left="0"/>
              <w:jc w:val="center"/>
              <w:outlineLvl w:val="0"/>
              <w:rPr>
                <w:rFonts w:ascii="Angsana New" w:hAnsi="Angsana New" w:cs="Angsana New"/>
                <w:color w:val="000000"/>
                <w:sz w:val="28"/>
                <w:szCs w:val="28"/>
              </w:rPr>
            </w:pPr>
            <w:r>
              <w:rPr>
                <w:rFonts w:ascii="Angsana New" w:hAnsi="Angsana New" w:cs="Angsana New"/>
                <w:color w:val="000000"/>
                <w:sz w:val="28"/>
                <w:szCs w:val="28"/>
              </w:rPr>
              <w:t>2025</w:t>
            </w:r>
          </w:p>
        </w:tc>
        <w:tc>
          <w:tcPr>
            <w:tcW w:w="851" w:type="dxa"/>
          </w:tcPr>
          <w:p w14:paraId="7C18B61A" w14:textId="14A163C4" w:rsidR="003C1FE3" w:rsidRPr="00F667B4" w:rsidRDefault="003C1FE3" w:rsidP="00330D02">
            <w:pPr>
              <w:keepNext/>
              <w:pBdr>
                <w:bottom w:val="single" w:sz="4" w:space="1" w:color="auto"/>
              </w:pBdr>
              <w:shd w:val="solid" w:color="FFFFFF" w:fill="FFFFFF"/>
              <w:spacing w:line="420" w:lineRule="exact"/>
              <w:ind w:left="0"/>
              <w:jc w:val="center"/>
              <w:outlineLvl w:val="0"/>
              <w:rPr>
                <w:rFonts w:ascii="Angsana New" w:hAnsi="Angsana New" w:cs="Angsana New"/>
                <w:color w:val="000000"/>
                <w:sz w:val="28"/>
                <w:szCs w:val="28"/>
                <w:cs/>
              </w:rPr>
            </w:pPr>
            <w:r w:rsidRPr="00F667B4">
              <w:rPr>
                <w:rFonts w:ascii="Angsana New" w:hAnsi="Angsana New" w:cs="Angsana New"/>
                <w:color w:val="000000"/>
                <w:sz w:val="28"/>
                <w:szCs w:val="28"/>
              </w:rPr>
              <w:t>202</w:t>
            </w:r>
            <w:r w:rsidR="00D21AE4">
              <w:rPr>
                <w:rFonts w:ascii="Angsana New" w:hAnsi="Angsana New" w:cs="Angsana New"/>
                <w:color w:val="000000"/>
                <w:sz w:val="28"/>
                <w:szCs w:val="28"/>
              </w:rPr>
              <w:t>4</w:t>
            </w:r>
          </w:p>
        </w:tc>
        <w:tc>
          <w:tcPr>
            <w:tcW w:w="827" w:type="dxa"/>
          </w:tcPr>
          <w:p w14:paraId="5B0EF58F" w14:textId="7011110D" w:rsidR="003C1FE3" w:rsidRPr="00F667B4" w:rsidRDefault="003C1FE3" w:rsidP="00330D02">
            <w:pPr>
              <w:keepNext/>
              <w:pBdr>
                <w:bottom w:val="single" w:sz="4" w:space="1" w:color="auto"/>
              </w:pBdr>
              <w:shd w:val="solid" w:color="FFFFFF" w:fill="FFFFFF"/>
              <w:spacing w:line="420" w:lineRule="exact"/>
              <w:ind w:left="0"/>
              <w:jc w:val="center"/>
              <w:outlineLvl w:val="0"/>
              <w:rPr>
                <w:rFonts w:ascii="Angsana New" w:hAnsi="Angsana New" w:cs="Angsana New"/>
                <w:color w:val="000000"/>
                <w:sz w:val="28"/>
                <w:szCs w:val="28"/>
              </w:rPr>
            </w:pPr>
            <w:r w:rsidRPr="00F667B4">
              <w:rPr>
                <w:rFonts w:ascii="Angsana New" w:hAnsi="Angsana New" w:cs="Angsana New"/>
                <w:color w:val="000000"/>
                <w:sz w:val="28"/>
                <w:szCs w:val="28"/>
              </w:rPr>
              <w:t>202</w:t>
            </w:r>
            <w:r w:rsidR="00D21AE4">
              <w:rPr>
                <w:rFonts w:ascii="Angsana New" w:hAnsi="Angsana New" w:cs="Angsana New"/>
                <w:color w:val="000000"/>
                <w:sz w:val="28"/>
                <w:szCs w:val="28"/>
              </w:rPr>
              <w:t>5</w:t>
            </w:r>
          </w:p>
        </w:tc>
        <w:tc>
          <w:tcPr>
            <w:tcW w:w="763" w:type="dxa"/>
          </w:tcPr>
          <w:p w14:paraId="67EF615D" w14:textId="17764B05" w:rsidR="003C1FE3" w:rsidRPr="00F667B4" w:rsidRDefault="003C1FE3" w:rsidP="00330D02">
            <w:pPr>
              <w:keepNext/>
              <w:pBdr>
                <w:bottom w:val="single" w:sz="4" w:space="1" w:color="auto"/>
              </w:pBdr>
              <w:shd w:val="solid" w:color="FFFFFF" w:fill="FFFFFF"/>
              <w:spacing w:line="420" w:lineRule="exact"/>
              <w:ind w:left="0"/>
              <w:jc w:val="center"/>
              <w:outlineLvl w:val="0"/>
              <w:rPr>
                <w:rFonts w:ascii="Angsana New" w:hAnsi="Angsana New" w:cs="Angsana New"/>
                <w:color w:val="000000"/>
                <w:sz w:val="28"/>
                <w:szCs w:val="28"/>
                <w:cs/>
              </w:rPr>
            </w:pPr>
            <w:r w:rsidRPr="00F667B4">
              <w:rPr>
                <w:rFonts w:ascii="Angsana New" w:hAnsi="Angsana New" w:cs="Angsana New"/>
                <w:color w:val="000000"/>
                <w:sz w:val="28"/>
                <w:szCs w:val="28"/>
              </w:rPr>
              <w:t>202</w:t>
            </w:r>
            <w:r w:rsidR="00D21AE4">
              <w:rPr>
                <w:rFonts w:ascii="Angsana New" w:hAnsi="Angsana New" w:cs="Angsana New"/>
                <w:color w:val="000000"/>
                <w:sz w:val="28"/>
                <w:szCs w:val="28"/>
              </w:rPr>
              <w:t>4</w:t>
            </w:r>
          </w:p>
        </w:tc>
        <w:tc>
          <w:tcPr>
            <w:tcW w:w="851" w:type="dxa"/>
          </w:tcPr>
          <w:p w14:paraId="657714A2" w14:textId="27913349" w:rsidR="003C1FE3" w:rsidRPr="00F667B4" w:rsidRDefault="003C1FE3" w:rsidP="00330D02">
            <w:pPr>
              <w:keepNext/>
              <w:pBdr>
                <w:bottom w:val="single" w:sz="4" w:space="1" w:color="auto"/>
              </w:pBdr>
              <w:shd w:val="solid" w:color="FFFFFF" w:fill="FFFFFF"/>
              <w:spacing w:line="420" w:lineRule="exact"/>
              <w:ind w:left="0"/>
              <w:jc w:val="center"/>
              <w:outlineLvl w:val="0"/>
              <w:rPr>
                <w:rFonts w:ascii="Angsana New" w:hAnsi="Angsana New" w:cs="Angsana New"/>
                <w:color w:val="000000"/>
                <w:sz w:val="28"/>
                <w:szCs w:val="28"/>
                <w:cs/>
              </w:rPr>
            </w:pPr>
            <w:r w:rsidRPr="00F667B4">
              <w:rPr>
                <w:rFonts w:ascii="Angsana New" w:hAnsi="Angsana New" w:cs="Angsana New"/>
                <w:color w:val="000000"/>
                <w:sz w:val="28"/>
                <w:szCs w:val="28"/>
              </w:rPr>
              <w:t>202</w:t>
            </w:r>
            <w:r w:rsidR="00D21AE4">
              <w:rPr>
                <w:rFonts w:ascii="Angsana New" w:hAnsi="Angsana New" w:cs="Angsana New"/>
                <w:color w:val="000000"/>
                <w:sz w:val="28"/>
                <w:szCs w:val="28"/>
              </w:rPr>
              <w:t>5</w:t>
            </w:r>
          </w:p>
        </w:tc>
        <w:tc>
          <w:tcPr>
            <w:tcW w:w="850" w:type="dxa"/>
          </w:tcPr>
          <w:p w14:paraId="245F819D" w14:textId="49D37A12" w:rsidR="003C1FE3" w:rsidRPr="00F667B4" w:rsidRDefault="003C1FE3" w:rsidP="00330D02">
            <w:pPr>
              <w:keepNext/>
              <w:pBdr>
                <w:bottom w:val="single" w:sz="4" w:space="1" w:color="auto"/>
              </w:pBdr>
              <w:shd w:val="solid" w:color="FFFFFF" w:fill="FFFFFF"/>
              <w:spacing w:line="420" w:lineRule="exact"/>
              <w:ind w:left="0"/>
              <w:jc w:val="center"/>
              <w:outlineLvl w:val="0"/>
              <w:rPr>
                <w:rFonts w:ascii="Angsana New" w:hAnsi="Angsana New" w:cs="Angsana New"/>
                <w:color w:val="000000"/>
                <w:sz w:val="28"/>
                <w:szCs w:val="28"/>
                <w:cs/>
              </w:rPr>
            </w:pPr>
            <w:r w:rsidRPr="00F667B4">
              <w:rPr>
                <w:rFonts w:ascii="Angsana New" w:hAnsi="Angsana New" w:cs="Angsana New"/>
                <w:color w:val="000000"/>
                <w:sz w:val="28"/>
                <w:szCs w:val="28"/>
              </w:rPr>
              <w:t>202</w:t>
            </w:r>
            <w:r w:rsidR="00D21AE4">
              <w:rPr>
                <w:rFonts w:ascii="Angsana New" w:hAnsi="Angsana New" w:cs="Angsana New"/>
                <w:color w:val="000000"/>
                <w:sz w:val="28"/>
                <w:szCs w:val="28"/>
              </w:rPr>
              <w:t>4</w:t>
            </w:r>
          </w:p>
        </w:tc>
      </w:tr>
      <w:tr w:rsidR="007A4059" w:rsidRPr="00F667B4" w14:paraId="0AEB7BBB" w14:textId="77777777" w:rsidTr="00AA435B">
        <w:trPr>
          <w:gridAfter w:val="1"/>
          <w:wAfter w:w="14" w:type="dxa"/>
          <w:trHeight w:val="267"/>
        </w:trPr>
        <w:tc>
          <w:tcPr>
            <w:tcW w:w="2280" w:type="dxa"/>
          </w:tcPr>
          <w:p w14:paraId="2D4BF2A5" w14:textId="1912412F" w:rsidR="007A4059" w:rsidRPr="00F667B4" w:rsidRDefault="007A4059" w:rsidP="00330D02">
            <w:pPr>
              <w:spacing w:line="420" w:lineRule="exact"/>
              <w:ind w:left="36"/>
              <w:rPr>
                <w:rFonts w:ascii="Angsana New" w:hAnsi="Angsana New" w:cs="Angsana New"/>
                <w:color w:val="000000"/>
                <w:sz w:val="28"/>
                <w:szCs w:val="28"/>
              </w:rPr>
            </w:pPr>
            <w:r w:rsidRPr="00F667B4">
              <w:rPr>
                <w:rFonts w:ascii="Angsana New" w:hAnsi="Angsana New" w:cs="Angsana New"/>
                <w:color w:val="000000"/>
                <w:sz w:val="24"/>
                <w:szCs w:val="24"/>
              </w:rPr>
              <w:t xml:space="preserve">The </w:t>
            </w:r>
            <w:proofErr w:type="spellStart"/>
            <w:r w:rsidRPr="00F667B4">
              <w:rPr>
                <w:rFonts w:ascii="Angsana New" w:hAnsi="Angsana New" w:cs="Angsana New"/>
                <w:color w:val="000000"/>
                <w:sz w:val="24"/>
                <w:szCs w:val="24"/>
              </w:rPr>
              <w:t>Klinique</w:t>
            </w:r>
            <w:proofErr w:type="spellEnd"/>
            <w:r w:rsidRPr="00F667B4">
              <w:rPr>
                <w:rFonts w:ascii="Angsana New" w:hAnsi="Angsana New" w:cs="Angsana New"/>
                <w:color w:val="000000"/>
                <w:sz w:val="24"/>
                <w:szCs w:val="24"/>
              </w:rPr>
              <w:t xml:space="preserve"> Hospital Co., Ltd.</w:t>
            </w:r>
          </w:p>
        </w:tc>
        <w:tc>
          <w:tcPr>
            <w:tcW w:w="2310" w:type="dxa"/>
          </w:tcPr>
          <w:p w14:paraId="55A86966" w14:textId="74464028" w:rsidR="007A4059" w:rsidRPr="00F667B4" w:rsidRDefault="006D2C45" w:rsidP="00330D02">
            <w:pPr>
              <w:spacing w:line="420" w:lineRule="exact"/>
              <w:ind w:left="36"/>
              <w:rPr>
                <w:rFonts w:ascii="Angsana New" w:hAnsi="Angsana New" w:cs="Angsana New"/>
                <w:color w:val="000000"/>
                <w:sz w:val="28"/>
                <w:szCs w:val="28"/>
              </w:rPr>
            </w:pPr>
            <w:r>
              <w:rPr>
                <w:rFonts w:ascii="Angsana New" w:eastAsia="Times New Roman" w:hAnsi="Angsana New" w:cs="Angsana New"/>
                <w:color w:val="auto"/>
                <w:spacing w:val="-2"/>
                <w:sz w:val="28"/>
                <w:szCs w:val="28"/>
              </w:rPr>
              <w:t>P</w:t>
            </w:r>
            <w:r w:rsidR="00826334" w:rsidRPr="00F667B4">
              <w:rPr>
                <w:rFonts w:ascii="Angsana New" w:eastAsia="Times New Roman" w:hAnsi="Angsana New" w:cs="Angsana New"/>
                <w:color w:val="auto"/>
                <w:spacing w:val="-2"/>
                <w:sz w:val="28"/>
                <w:szCs w:val="28"/>
              </w:rPr>
              <w:t>roviding medical treatment services regarding skin</w:t>
            </w:r>
          </w:p>
        </w:tc>
        <w:tc>
          <w:tcPr>
            <w:tcW w:w="830" w:type="dxa"/>
            <w:vAlign w:val="bottom"/>
          </w:tcPr>
          <w:p w14:paraId="38E05681" w14:textId="49A71A6F" w:rsidR="007A4059" w:rsidRPr="00F667B4" w:rsidRDefault="007A4059" w:rsidP="00330D02">
            <w:pPr>
              <w:spacing w:line="420" w:lineRule="exact"/>
              <w:ind w:left="0"/>
              <w:jc w:val="right"/>
              <w:rPr>
                <w:rFonts w:ascii="Angsana New" w:hAnsi="Angsana New" w:cs="Angsana New"/>
                <w:color w:val="000000"/>
                <w:sz w:val="28"/>
                <w:szCs w:val="28"/>
                <w:cs/>
              </w:rPr>
            </w:pPr>
            <w:r w:rsidRPr="00F667B4">
              <w:rPr>
                <w:rFonts w:ascii="Angsana New" w:hAnsi="Angsana New" w:cs="Angsana New"/>
                <w:color w:val="auto"/>
                <w:sz w:val="26"/>
                <w:szCs w:val="26"/>
              </w:rPr>
              <w:t>15</w:t>
            </w:r>
            <w:r w:rsidR="00611DA3">
              <w:rPr>
                <w:rFonts w:ascii="Angsana New" w:hAnsi="Angsana New" w:cs="Angsana New"/>
                <w:color w:val="auto"/>
                <w:sz w:val="26"/>
                <w:szCs w:val="26"/>
              </w:rPr>
              <w:t>5</w:t>
            </w:r>
            <w:r w:rsidRPr="00F667B4">
              <w:rPr>
                <w:rFonts w:ascii="Angsana New" w:hAnsi="Angsana New" w:cs="Angsana New"/>
                <w:color w:val="auto"/>
                <w:sz w:val="26"/>
                <w:szCs w:val="26"/>
              </w:rPr>
              <w:t>,</w:t>
            </w:r>
            <w:r w:rsidR="00611DA3">
              <w:rPr>
                <w:rFonts w:ascii="Angsana New" w:hAnsi="Angsana New" w:cs="Angsana New"/>
                <w:color w:val="auto"/>
                <w:sz w:val="26"/>
                <w:szCs w:val="26"/>
              </w:rPr>
              <w:t>780</w:t>
            </w:r>
          </w:p>
        </w:tc>
        <w:tc>
          <w:tcPr>
            <w:tcW w:w="851" w:type="dxa"/>
            <w:vAlign w:val="bottom"/>
          </w:tcPr>
          <w:p w14:paraId="116374A6" w14:textId="7CFEFAC5" w:rsidR="007A4059" w:rsidRPr="00F667B4" w:rsidRDefault="007A4059" w:rsidP="00330D02">
            <w:pPr>
              <w:spacing w:line="420" w:lineRule="exact"/>
              <w:ind w:left="0"/>
              <w:jc w:val="right"/>
              <w:rPr>
                <w:rFonts w:ascii="Angsana New" w:hAnsi="Angsana New" w:cs="Angsana New"/>
                <w:color w:val="000000"/>
                <w:sz w:val="28"/>
                <w:szCs w:val="28"/>
              </w:rPr>
            </w:pPr>
            <w:r w:rsidRPr="00F667B4">
              <w:rPr>
                <w:rFonts w:ascii="Angsana New" w:hAnsi="Angsana New" w:cs="Angsana New"/>
                <w:color w:val="auto"/>
                <w:sz w:val="26"/>
                <w:szCs w:val="26"/>
              </w:rPr>
              <w:t>1</w:t>
            </w:r>
            <w:r w:rsidR="001972B0" w:rsidRPr="001972B0">
              <w:rPr>
                <w:rFonts w:ascii="Angsana New" w:hAnsi="Angsana New" w:cs="Angsana New" w:hint="cs"/>
                <w:color w:val="auto"/>
                <w:sz w:val="26"/>
                <w:szCs w:val="26"/>
              </w:rPr>
              <w:t>50</w:t>
            </w:r>
            <w:r w:rsidR="007961E3">
              <w:rPr>
                <w:rFonts w:ascii="Angsana New" w:hAnsi="Angsana New" w:cs="Angsana New"/>
                <w:color w:val="auto"/>
                <w:sz w:val="26"/>
                <w:szCs w:val="26"/>
              </w:rPr>
              <w:t>,</w:t>
            </w:r>
            <w:r w:rsidR="001972B0" w:rsidRPr="001972B0">
              <w:rPr>
                <w:rFonts w:ascii="Angsana New" w:hAnsi="Angsana New" w:cs="Angsana New" w:hint="cs"/>
                <w:color w:val="auto"/>
                <w:sz w:val="26"/>
                <w:szCs w:val="26"/>
              </w:rPr>
              <w:t>0</w:t>
            </w:r>
            <w:r w:rsidRPr="00F667B4">
              <w:rPr>
                <w:rFonts w:ascii="Angsana New" w:hAnsi="Angsana New" w:cs="Angsana New"/>
                <w:color w:val="auto"/>
                <w:sz w:val="26"/>
                <w:szCs w:val="26"/>
              </w:rPr>
              <w:t>00</w:t>
            </w:r>
          </w:p>
        </w:tc>
        <w:tc>
          <w:tcPr>
            <w:tcW w:w="827" w:type="dxa"/>
            <w:vAlign w:val="bottom"/>
          </w:tcPr>
          <w:p w14:paraId="2F7EB95B" w14:textId="472F0340" w:rsidR="007A4059" w:rsidRPr="00F667B4" w:rsidRDefault="00BA581D" w:rsidP="00330D02">
            <w:pPr>
              <w:spacing w:line="420" w:lineRule="exact"/>
              <w:ind w:left="0"/>
              <w:jc w:val="right"/>
              <w:rPr>
                <w:rFonts w:ascii="Angsana New" w:hAnsi="Angsana New" w:cs="Angsana New"/>
                <w:color w:val="000000"/>
                <w:sz w:val="28"/>
                <w:szCs w:val="28"/>
              </w:rPr>
            </w:pPr>
            <w:r>
              <w:rPr>
                <w:rFonts w:asciiTheme="majorBidi" w:hAnsiTheme="majorBidi" w:cstheme="majorBidi"/>
                <w:color w:val="000000"/>
                <w:sz w:val="28"/>
                <w:szCs w:val="28"/>
              </w:rPr>
              <w:t>96</w:t>
            </w:r>
          </w:p>
        </w:tc>
        <w:tc>
          <w:tcPr>
            <w:tcW w:w="763" w:type="dxa"/>
            <w:vAlign w:val="bottom"/>
          </w:tcPr>
          <w:p w14:paraId="2B99A29D" w14:textId="77777777" w:rsidR="007A4059" w:rsidRPr="00F667B4" w:rsidRDefault="007A4059" w:rsidP="00330D02">
            <w:pPr>
              <w:spacing w:line="420" w:lineRule="exact"/>
              <w:ind w:left="0"/>
              <w:jc w:val="right"/>
              <w:rPr>
                <w:rFonts w:ascii="Angsana New" w:hAnsi="Angsana New" w:cs="Angsana New"/>
                <w:color w:val="000000"/>
                <w:sz w:val="28"/>
                <w:szCs w:val="28"/>
                <w:cs/>
              </w:rPr>
            </w:pPr>
            <w:r w:rsidRPr="00F667B4">
              <w:rPr>
                <w:rFonts w:ascii="Angsana New" w:hAnsi="Angsana New" w:cs="Angsana New"/>
                <w:color w:val="000000"/>
                <w:sz w:val="28"/>
                <w:szCs w:val="28"/>
              </w:rPr>
              <w:t>100</w:t>
            </w:r>
          </w:p>
        </w:tc>
        <w:tc>
          <w:tcPr>
            <w:tcW w:w="851" w:type="dxa"/>
            <w:vAlign w:val="bottom"/>
          </w:tcPr>
          <w:p w14:paraId="4000309C" w14:textId="77777777" w:rsidR="007A4059" w:rsidRPr="00F667B4" w:rsidRDefault="007A4059" w:rsidP="00330D02">
            <w:pPr>
              <w:pBdr>
                <w:bottom w:val="single" w:sz="4" w:space="1" w:color="auto"/>
              </w:pBdr>
              <w:spacing w:line="420" w:lineRule="exact"/>
              <w:ind w:left="0"/>
              <w:jc w:val="right"/>
              <w:rPr>
                <w:rFonts w:ascii="Angsana New" w:hAnsi="Angsana New" w:cs="Angsana New"/>
                <w:color w:val="000000"/>
                <w:sz w:val="28"/>
                <w:szCs w:val="28"/>
              </w:rPr>
            </w:pPr>
            <w:r w:rsidRPr="00F667B4">
              <w:rPr>
                <w:rFonts w:ascii="Angsana New" w:hAnsi="Angsana New" w:cs="Angsana New"/>
                <w:color w:val="000000"/>
                <w:sz w:val="28"/>
                <w:szCs w:val="28"/>
              </w:rPr>
              <w:t>150,000</w:t>
            </w:r>
          </w:p>
        </w:tc>
        <w:tc>
          <w:tcPr>
            <w:tcW w:w="850" w:type="dxa"/>
            <w:vAlign w:val="bottom"/>
          </w:tcPr>
          <w:p w14:paraId="6255A6C3" w14:textId="50800BD9" w:rsidR="007A4059" w:rsidRPr="00F667B4" w:rsidRDefault="007A4059" w:rsidP="00330D02">
            <w:pPr>
              <w:pBdr>
                <w:bottom w:val="single" w:sz="4" w:space="1" w:color="auto"/>
              </w:pBdr>
              <w:spacing w:line="420" w:lineRule="exact"/>
              <w:ind w:left="0"/>
              <w:jc w:val="right"/>
              <w:rPr>
                <w:rFonts w:ascii="Angsana New" w:hAnsi="Angsana New" w:cs="Angsana New"/>
                <w:color w:val="000000"/>
                <w:sz w:val="28"/>
                <w:szCs w:val="28"/>
              </w:rPr>
            </w:pPr>
            <w:r w:rsidRPr="00F667B4">
              <w:rPr>
                <w:rFonts w:ascii="Angsana New" w:hAnsi="Angsana New" w:cs="Angsana New"/>
                <w:color w:val="000000"/>
                <w:sz w:val="28"/>
                <w:szCs w:val="28"/>
              </w:rPr>
              <w:t>1</w:t>
            </w:r>
            <w:r w:rsidR="006667E4">
              <w:rPr>
                <w:rFonts w:ascii="Angsana New" w:hAnsi="Angsana New" w:cs="Angsana New"/>
                <w:color w:val="000000"/>
                <w:sz w:val="28"/>
                <w:szCs w:val="28"/>
              </w:rPr>
              <w:t>50,000</w:t>
            </w:r>
          </w:p>
        </w:tc>
      </w:tr>
      <w:tr w:rsidR="007A4059" w:rsidRPr="00F667B4" w14:paraId="6F236EF1" w14:textId="77777777" w:rsidTr="00AA435B">
        <w:trPr>
          <w:gridAfter w:val="1"/>
          <w:wAfter w:w="14" w:type="dxa"/>
          <w:trHeight w:val="183"/>
        </w:trPr>
        <w:tc>
          <w:tcPr>
            <w:tcW w:w="4590" w:type="dxa"/>
            <w:gridSpan w:val="2"/>
            <w:vAlign w:val="bottom"/>
          </w:tcPr>
          <w:p w14:paraId="06F67633" w14:textId="78191659" w:rsidR="007A4059" w:rsidRPr="00F667B4" w:rsidRDefault="003C1FE3" w:rsidP="00330D02">
            <w:pPr>
              <w:spacing w:line="420" w:lineRule="exact"/>
              <w:ind w:left="36"/>
              <w:rPr>
                <w:rFonts w:ascii="Angsana New" w:hAnsi="Angsana New" w:cs="Angsana New"/>
                <w:color w:val="000000"/>
                <w:sz w:val="28"/>
                <w:szCs w:val="28"/>
                <w:cs/>
              </w:rPr>
            </w:pPr>
            <w:r w:rsidRPr="00F667B4">
              <w:rPr>
                <w:rFonts w:ascii="Angsana New" w:hAnsi="Angsana New" w:cs="Angsana New"/>
                <w:color w:val="000000"/>
                <w:sz w:val="28"/>
                <w:szCs w:val="28"/>
              </w:rPr>
              <w:t>Total</w:t>
            </w:r>
          </w:p>
        </w:tc>
        <w:tc>
          <w:tcPr>
            <w:tcW w:w="830" w:type="dxa"/>
            <w:vAlign w:val="bottom"/>
          </w:tcPr>
          <w:p w14:paraId="38213E05" w14:textId="77777777" w:rsidR="007A4059" w:rsidRPr="00F667B4" w:rsidRDefault="007A4059" w:rsidP="00330D02">
            <w:pPr>
              <w:spacing w:line="420" w:lineRule="exact"/>
              <w:ind w:left="0"/>
              <w:rPr>
                <w:rFonts w:ascii="Angsana New" w:hAnsi="Angsana New" w:cs="Angsana New"/>
                <w:color w:val="000000"/>
                <w:sz w:val="28"/>
                <w:szCs w:val="28"/>
              </w:rPr>
            </w:pPr>
          </w:p>
        </w:tc>
        <w:tc>
          <w:tcPr>
            <w:tcW w:w="851" w:type="dxa"/>
            <w:vAlign w:val="bottom"/>
          </w:tcPr>
          <w:p w14:paraId="6E552832" w14:textId="77777777" w:rsidR="007A4059" w:rsidRPr="00F667B4" w:rsidRDefault="007A4059" w:rsidP="00330D02">
            <w:pPr>
              <w:spacing w:line="420" w:lineRule="exact"/>
              <w:ind w:left="0"/>
              <w:rPr>
                <w:rFonts w:ascii="Angsana New" w:hAnsi="Angsana New" w:cs="Angsana New"/>
                <w:color w:val="000000"/>
                <w:sz w:val="28"/>
                <w:szCs w:val="28"/>
              </w:rPr>
            </w:pPr>
          </w:p>
        </w:tc>
        <w:tc>
          <w:tcPr>
            <w:tcW w:w="827" w:type="dxa"/>
            <w:vAlign w:val="bottom"/>
          </w:tcPr>
          <w:p w14:paraId="53F3F2F6" w14:textId="77777777" w:rsidR="007A4059" w:rsidRPr="00F667B4" w:rsidRDefault="007A4059" w:rsidP="00330D02">
            <w:pPr>
              <w:spacing w:line="420" w:lineRule="exact"/>
              <w:ind w:left="0"/>
              <w:rPr>
                <w:rFonts w:ascii="Angsana New" w:hAnsi="Angsana New" w:cs="Angsana New"/>
                <w:color w:val="000000"/>
                <w:sz w:val="28"/>
                <w:szCs w:val="28"/>
              </w:rPr>
            </w:pPr>
          </w:p>
        </w:tc>
        <w:tc>
          <w:tcPr>
            <w:tcW w:w="763" w:type="dxa"/>
            <w:vAlign w:val="bottom"/>
          </w:tcPr>
          <w:p w14:paraId="50BC9751" w14:textId="77777777" w:rsidR="007A4059" w:rsidRPr="00F667B4" w:rsidRDefault="007A4059" w:rsidP="00330D02">
            <w:pPr>
              <w:spacing w:line="420" w:lineRule="exact"/>
              <w:ind w:left="0"/>
              <w:rPr>
                <w:rFonts w:ascii="Angsana New" w:hAnsi="Angsana New" w:cs="Angsana New"/>
                <w:color w:val="000000"/>
                <w:sz w:val="28"/>
                <w:szCs w:val="28"/>
              </w:rPr>
            </w:pPr>
          </w:p>
        </w:tc>
        <w:tc>
          <w:tcPr>
            <w:tcW w:w="851" w:type="dxa"/>
          </w:tcPr>
          <w:p w14:paraId="6E05D0FF" w14:textId="77777777" w:rsidR="007A4059" w:rsidRPr="00F667B4" w:rsidRDefault="007A4059" w:rsidP="00330D02">
            <w:pPr>
              <w:pBdr>
                <w:bottom w:val="double" w:sz="4" w:space="1" w:color="auto"/>
              </w:pBdr>
              <w:spacing w:line="420" w:lineRule="exact"/>
              <w:ind w:left="0"/>
              <w:jc w:val="right"/>
              <w:rPr>
                <w:rFonts w:ascii="Angsana New" w:hAnsi="Angsana New" w:cs="Angsana New"/>
                <w:color w:val="auto"/>
                <w:sz w:val="28"/>
                <w:szCs w:val="28"/>
              </w:rPr>
            </w:pPr>
            <w:r w:rsidRPr="00F667B4">
              <w:rPr>
                <w:rFonts w:ascii="Angsana New" w:hAnsi="Angsana New" w:cs="Angsana New"/>
                <w:color w:val="auto"/>
                <w:sz w:val="28"/>
                <w:szCs w:val="28"/>
              </w:rPr>
              <w:t>150,000</w:t>
            </w:r>
          </w:p>
        </w:tc>
        <w:tc>
          <w:tcPr>
            <w:tcW w:w="850" w:type="dxa"/>
          </w:tcPr>
          <w:p w14:paraId="702FA6EB" w14:textId="4952A3D6" w:rsidR="007A4059" w:rsidRPr="00F667B4" w:rsidRDefault="007A4059" w:rsidP="00330D02">
            <w:pPr>
              <w:pBdr>
                <w:bottom w:val="double" w:sz="4" w:space="1" w:color="auto"/>
              </w:pBdr>
              <w:spacing w:line="420" w:lineRule="exact"/>
              <w:ind w:left="0"/>
              <w:jc w:val="right"/>
              <w:rPr>
                <w:rFonts w:ascii="Angsana New" w:hAnsi="Angsana New" w:cs="Angsana New"/>
                <w:color w:val="auto"/>
                <w:sz w:val="28"/>
                <w:szCs w:val="28"/>
              </w:rPr>
            </w:pPr>
            <w:r w:rsidRPr="00F667B4">
              <w:rPr>
                <w:rFonts w:ascii="Angsana New" w:hAnsi="Angsana New" w:cs="Angsana New"/>
                <w:color w:val="auto"/>
                <w:sz w:val="28"/>
                <w:szCs w:val="28"/>
              </w:rPr>
              <w:t>1</w:t>
            </w:r>
            <w:r w:rsidR="00733470">
              <w:rPr>
                <w:rFonts w:ascii="Angsana New" w:hAnsi="Angsana New" w:cs="Angsana New"/>
                <w:color w:val="auto"/>
                <w:sz w:val="28"/>
                <w:szCs w:val="28"/>
              </w:rPr>
              <w:t>50,0</w:t>
            </w:r>
            <w:r w:rsidRPr="00F667B4">
              <w:rPr>
                <w:rFonts w:ascii="Angsana New" w:hAnsi="Angsana New" w:cs="Angsana New"/>
                <w:color w:val="auto"/>
                <w:sz w:val="28"/>
                <w:szCs w:val="28"/>
              </w:rPr>
              <w:t>00</w:t>
            </w:r>
          </w:p>
        </w:tc>
      </w:tr>
    </w:tbl>
    <w:p w14:paraId="3D641135" w14:textId="37E2D4EA" w:rsidR="00430E55" w:rsidRPr="00F667B4" w:rsidRDefault="009D6640" w:rsidP="00330D02">
      <w:pPr>
        <w:pStyle w:val="a8"/>
        <w:spacing w:before="120" w:line="420" w:lineRule="exact"/>
        <w:ind w:left="284" w:right="142"/>
        <w:jc w:val="thaiDistribute"/>
        <w:rPr>
          <w:rFonts w:ascii="Angsana New" w:hAnsi="Angsana New" w:cs="Angsana New"/>
          <w:b/>
          <w:bCs/>
          <w:color w:val="auto"/>
        </w:rPr>
      </w:pPr>
      <w:r w:rsidRPr="005413BE">
        <w:rPr>
          <w:rFonts w:ascii="Angsana New" w:hAnsi="Angsana New" w:cs="Angsana New"/>
          <w:color w:val="000000"/>
        </w:rPr>
        <w:t xml:space="preserve">On </w:t>
      </w:r>
      <w:r w:rsidR="003B7C65" w:rsidRPr="005413BE">
        <w:rPr>
          <w:rFonts w:ascii="Angsana New" w:hAnsi="Angsana New" w:cs="Angsana New"/>
          <w:color w:val="000000"/>
        </w:rPr>
        <w:t>Fe</w:t>
      </w:r>
      <w:r w:rsidR="00B87A79" w:rsidRPr="005413BE">
        <w:rPr>
          <w:rFonts w:ascii="Angsana New" w:hAnsi="Angsana New" w:cs="Angsana New"/>
          <w:color w:val="000000"/>
        </w:rPr>
        <w:t>bruary</w:t>
      </w:r>
      <w:r w:rsidRPr="005413BE">
        <w:rPr>
          <w:rFonts w:ascii="Angsana New" w:hAnsi="Angsana New" w:cs="Angsana New"/>
          <w:color w:val="000000"/>
        </w:rPr>
        <w:t xml:space="preserve"> </w:t>
      </w:r>
      <w:r w:rsidR="00B87A79" w:rsidRPr="005413BE">
        <w:rPr>
          <w:rFonts w:ascii="Angsana New" w:hAnsi="Angsana New" w:cs="Angsana New"/>
          <w:color w:val="000000"/>
        </w:rPr>
        <w:t>27</w:t>
      </w:r>
      <w:r w:rsidRPr="005413BE">
        <w:rPr>
          <w:rFonts w:ascii="Angsana New" w:hAnsi="Angsana New" w:cs="Angsana New"/>
          <w:color w:val="000000"/>
        </w:rPr>
        <w:t>, 202</w:t>
      </w:r>
      <w:r w:rsidR="003B7C65" w:rsidRPr="005413BE">
        <w:rPr>
          <w:rFonts w:ascii="Angsana New" w:hAnsi="Angsana New" w:cs="Angsana New"/>
          <w:color w:val="000000"/>
        </w:rPr>
        <w:t>5</w:t>
      </w:r>
      <w:r w:rsidRPr="005413BE">
        <w:rPr>
          <w:rFonts w:ascii="Angsana New" w:hAnsi="Angsana New" w:cs="Angsana New"/>
          <w:color w:val="000000"/>
        </w:rPr>
        <w:t xml:space="preserve">, according to the </w:t>
      </w:r>
      <w:r w:rsidR="005413BE" w:rsidRPr="005413BE">
        <w:rPr>
          <w:rFonts w:ascii="Angsana New" w:hAnsi="Angsana New" w:cs="Angsana New"/>
          <w:color w:val="000000"/>
        </w:rPr>
        <w:t>minutes</w:t>
      </w:r>
      <w:r w:rsidRPr="005413BE">
        <w:rPr>
          <w:rFonts w:ascii="Angsana New" w:hAnsi="Angsana New" w:cs="Angsana New"/>
          <w:color w:val="000000"/>
        </w:rPr>
        <w:t xml:space="preserve"> of the Board of </w:t>
      </w:r>
      <w:r w:rsidR="005413BE" w:rsidRPr="005413BE">
        <w:rPr>
          <w:rFonts w:ascii="Angsana New" w:hAnsi="Angsana New" w:cs="Angsana New"/>
          <w:color w:val="000000"/>
        </w:rPr>
        <w:t>directors' meeting</w:t>
      </w:r>
      <w:r w:rsidRPr="005413BE">
        <w:rPr>
          <w:rFonts w:ascii="Angsana New" w:hAnsi="Angsana New" w:cs="Angsana New"/>
          <w:color w:val="000000"/>
        </w:rPr>
        <w:t xml:space="preserve"> No. </w:t>
      </w:r>
      <w:r w:rsidR="003B7C65" w:rsidRPr="005413BE">
        <w:rPr>
          <w:rFonts w:ascii="Angsana New" w:hAnsi="Angsana New" w:cs="Angsana New"/>
          <w:color w:val="000000"/>
        </w:rPr>
        <w:t>1</w:t>
      </w:r>
      <w:r w:rsidRPr="005413BE">
        <w:rPr>
          <w:rFonts w:ascii="Angsana New" w:hAnsi="Angsana New" w:cs="Angsana New"/>
          <w:color w:val="000000"/>
        </w:rPr>
        <w:t>/202</w:t>
      </w:r>
      <w:r w:rsidR="003B7C65" w:rsidRPr="005413BE">
        <w:rPr>
          <w:rFonts w:ascii="Angsana New" w:hAnsi="Angsana New" w:cs="Angsana New"/>
          <w:color w:val="000000"/>
        </w:rPr>
        <w:t>5</w:t>
      </w:r>
      <w:r w:rsidRPr="005413BE">
        <w:rPr>
          <w:rFonts w:ascii="Angsana New" w:hAnsi="Angsana New" w:cs="Angsana New"/>
          <w:color w:val="000000"/>
        </w:rPr>
        <w:t xml:space="preserve">, </w:t>
      </w:r>
      <w:r w:rsidR="005413BE" w:rsidRPr="005413BE">
        <w:rPr>
          <w:rFonts w:ascii="Angsana New" w:hAnsi="Angsana New" w:cs="Angsana New"/>
          <w:color w:val="000000"/>
        </w:rPr>
        <w:t xml:space="preserve">passed </w:t>
      </w:r>
      <w:r w:rsidRPr="005413BE">
        <w:rPr>
          <w:rFonts w:ascii="Angsana New" w:hAnsi="Angsana New" w:cs="Angsana New"/>
          <w:color w:val="000000"/>
        </w:rPr>
        <w:t xml:space="preserve">the </w:t>
      </w:r>
      <w:r w:rsidR="005413BE" w:rsidRPr="005413BE">
        <w:rPr>
          <w:rFonts w:ascii="Angsana New" w:hAnsi="Angsana New" w:cs="Angsana New"/>
          <w:color w:val="000000"/>
        </w:rPr>
        <w:t>resolution</w:t>
      </w:r>
      <w:r w:rsidRPr="005413BE">
        <w:rPr>
          <w:rFonts w:ascii="Angsana New" w:hAnsi="Angsana New" w:cs="Angsana New"/>
          <w:color w:val="000000"/>
        </w:rPr>
        <w:t xml:space="preserve"> to increase </w:t>
      </w:r>
      <w:r w:rsidR="00180FAD" w:rsidRPr="005413BE">
        <w:rPr>
          <w:rFonts w:ascii="Angsana New" w:hAnsi="Angsana New" w:cs="Angsana New"/>
          <w:color w:val="000000"/>
        </w:rPr>
        <w:t xml:space="preserve">the </w:t>
      </w:r>
      <w:r w:rsidR="005413BE" w:rsidRPr="005413BE">
        <w:rPr>
          <w:rFonts w:ascii="Angsana New" w:hAnsi="Angsana New" w:cs="Angsana New"/>
          <w:color w:val="000000"/>
        </w:rPr>
        <w:t>share</w:t>
      </w:r>
      <w:r w:rsidR="00180FAD" w:rsidRPr="005413BE">
        <w:rPr>
          <w:rFonts w:ascii="Angsana New" w:hAnsi="Angsana New" w:cs="Angsana New"/>
          <w:color w:val="000000"/>
        </w:rPr>
        <w:t xml:space="preserve"> capital </w:t>
      </w:r>
      <w:r w:rsidR="005413BE" w:rsidRPr="005413BE">
        <w:rPr>
          <w:rFonts w:ascii="Angsana New" w:hAnsi="Angsana New" w:cs="Angsana New"/>
          <w:color w:val="000000"/>
        </w:rPr>
        <w:t>in</w:t>
      </w:r>
      <w:r w:rsidRPr="005413BE">
        <w:rPr>
          <w:rFonts w:ascii="Angsana New" w:hAnsi="Angsana New" w:cs="Angsana New"/>
          <w:color w:val="000000"/>
        </w:rPr>
        <w:t xml:space="preserve"> The </w:t>
      </w:r>
      <w:proofErr w:type="spellStart"/>
      <w:r w:rsidRPr="005413BE">
        <w:rPr>
          <w:rFonts w:ascii="Angsana New" w:hAnsi="Angsana New" w:cs="Angsana New"/>
          <w:color w:val="000000"/>
        </w:rPr>
        <w:t>Klinique</w:t>
      </w:r>
      <w:proofErr w:type="spellEnd"/>
      <w:r w:rsidRPr="005413BE">
        <w:rPr>
          <w:rFonts w:ascii="Angsana New" w:hAnsi="Angsana New" w:cs="Angsana New"/>
          <w:color w:val="000000"/>
        </w:rPr>
        <w:t xml:space="preserve"> Hospital Co., Ltd</w:t>
      </w:r>
      <w:r w:rsidR="005413BE" w:rsidRPr="005413BE">
        <w:rPr>
          <w:rFonts w:ascii="Angsana New" w:hAnsi="Angsana New" w:cs="Angsana New"/>
          <w:color w:val="000000"/>
        </w:rPr>
        <w:t>. for 57,800</w:t>
      </w:r>
      <w:r w:rsidR="00180FAD" w:rsidRPr="005413BE">
        <w:rPr>
          <w:rFonts w:ascii="Angsana New" w:hAnsi="Angsana New" w:cs="Angsana New"/>
          <w:color w:val="000000"/>
        </w:rPr>
        <w:t xml:space="preserve"> shares </w:t>
      </w:r>
      <w:r w:rsidRPr="005413BE">
        <w:rPr>
          <w:rFonts w:ascii="Angsana New" w:hAnsi="Angsana New" w:cs="Angsana New"/>
          <w:color w:val="000000"/>
        </w:rPr>
        <w:t xml:space="preserve">of Baht 100 </w:t>
      </w:r>
      <w:r w:rsidR="005413BE" w:rsidRPr="005413BE">
        <w:rPr>
          <w:rFonts w:ascii="Angsana New" w:hAnsi="Angsana New" w:cs="Angsana New"/>
          <w:color w:val="000000"/>
        </w:rPr>
        <w:t xml:space="preserve">each, amounting to Baht </w:t>
      </w:r>
      <w:r w:rsidR="00FE5C2F" w:rsidRPr="005413BE">
        <w:rPr>
          <w:rFonts w:ascii="Angsana New" w:hAnsi="Angsana New" w:cs="Angsana New"/>
          <w:color w:val="000000"/>
        </w:rPr>
        <w:t>5.78</w:t>
      </w:r>
      <w:r w:rsidRPr="005413BE">
        <w:rPr>
          <w:rFonts w:ascii="Angsana New" w:hAnsi="Angsana New" w:cs="Angsana New"/>
          <w:color w:val="000000"/>
        </w:rPr>
        <w:t xml:space="preserve"> million</w:t>
      </w:r>
      <w:r w:rsidR="005413BE" w:rsidRPr="005413BE">
        <w:rPr>
          <w:rFonts w:ascii="Angsana New" w:hAnsi="Angsana New" w:cs="Angsana New"/>
          <w:color w:val="000000"/>
        </w:rPr>
        <w:t xml:space="preserve"> and </w:t>
      </w:r>
      <w:r w:rsidR="00180FAD" w:rsidRPr="005413BE">
        <w:rPr>
          <w:rFonts w:ascii="Angsana New" w:hAnsi="Angsana New" w:cs="Angsana New"/>
          <w:color w:val="000000"/>
        </w:rPr>
        <w:t xml:space="preserve">also </w:t>
      </w:r>
      <w:r w:rsidR="005413BE" w:rsidRPr="005413BE">
        <w:rPr>
          <w:rFonts w:ascii="Angsana New" w:hAnsi="Angsana New" w:cs="Angsana New"/>
          <w:color w:val="000000"/>
        </w:rPr>
        <w:t>agreed to sell</w:t>
      </w:r>
      <w:r w:rsidR="00180FAD" w:rsidRPr="005413BE">
        <w:rPr>
          <w:rFonts w:ascii="Angsana New" w:hAnsi="Angsana New" w:cs="Angsana New"/>
          <w:color w:val="000000"/>
        </w:rPr>
        <w:t xml:space="preserve"> the </w:t>
      </w:r>
      <w:r w:rsidR="005413BE" w:rsidRPr="005413BE">
        <w:rPr>
          <w:rFonts w:ascii="Angsana New" w:hAnsi="Angsana New" w:cs="Angsana New"/>
          <w:color w:val="000000"/>
        </w:rPr>
        <w:t>increase share capital</w:t>
      </w:r>
      <w:r w:rsidR="00180FAD" w:rsidRPr="005413BE">
        <w:rPr>
          <w:rFonts w:ascii="Angsana New" w:hAnsi="Angsana New" w:cs="Angsana New"/>
          <w:color w:val="000000"/>
        </w:rPr>
        <w:t xml:space="preserve"> of such subsidiary to </w:t>
      </w:r>
      <w:r w:rsidR="005413BE" w:rsidRPr="005413BE">
        <w:rPr>
          <w:rFonts w:ascii="Angsana New" w:hAnsi="Angsana New" w:cs="Angsana New"/>
          <w:color w:val="000000"/>
        </w:rPr>
        <w:t>the</w:t>
      </w:r>
      <w:r w:rsidR="00180FAD" w:rsidRPr="005413BE">
        <w:rPr>
          <w:rFonts w:ascii="Angsana New" w:hAnsi="Angsana New" w:cs="Angsana New"/>
          <w:color w:val="000000"/>
        </w:rPr>
        <w:t xml:space="preserve"> related </w:t>
      </w:r>
      <w:r w:rsidR="005413BE" w:rsidRPr="005413BE">
        <w:rPr>
          <w:rFonts w:ascii="Angsana New" w:hAnsi="Angsana New" w:cs="Angsana New"/>
          <w:color w:val="000000"/>
        </w:rPr>
        <w:t>person</w:t>
      </w:r>
      <w:r w:rsidR="00180FAD" w:rsidRPr="005413BE">
        <w:rPr>
          <w:rFonts w:ascii="Angsana New" w:hAnsi="Angsana New" w:cs="Angsana New"/>
          <w:color w:val="000000"/>
        </w:rPr>
        <w:t xml:space="preserve"> of the parent company.</w:t>
      </w:r>
      <w:r w:rsidR="005413BE" w:rsidRPr="005413BE">
        <w:rPr>
          <w:rFonts w:ascii="Angsana New" w:hAnsi="Angsana New" w:cs="Angsana New"/>
          <w:color w:val="000000"/>
        </w:rPr>
        <w:t xml:space="preserve"> </w:t>
      </w:r>
      <w:r w:rsidR="00180FAD" w:rsidRPr="005413BE">
        <w:rPr>
          <w:rFonts w:ascii="Angsana New" w:hAnsi="Angsana New" w:cs="Angsana New"/>
          <w:color w:val="000000"/>
        </w:rPr>
        <w:t xml:space="preserve">On March 26, 2025, the related </w:t>
      </w:r>
      <w:r w:rsidR="005413BE" w:rsidRPr="005413BE">
        <w:rPr>
          <w:rFonts w:ascii="Angsana New" w:hAnsi="Angsana New" w:cs="Angsana New"/>
          <w:color w:val="000000"/>
        </w:rPr>
        <w:t>person</w:t>
      </w:r>
      <w:r w:rsidR="00180FAD" w:rsidRPr="005413BE">
        <w:rPr>
          <w:rFonts w:ascii="Angsana New" w:hAnsi="Angsana New" w:cs="Angsana New"/>
          <w:color w:val="000000"/>
        </w:rPr>
        <w:t xml:space="preserve"> of the parent company </w:t>
      </w:r>
      <w:r w:rsidR="005413BE" w:rsidRPr="005413BE">
        <w:rPr>
          <w:rFonts w:ascii="Angsana New" w:hAnsi="Angsana New" w:cs="Angsana New"/>
          <w:color w:val="000000"/>
        </w:rPr>
        <w:t xml:space="preserve">proceeded to settle 57,800 new </w:t>
      </w:r>
      <w:r w:rsidR="00180FAD" w:rsidRPr="005413BE">
        <w:rPr>
          <w:rFonts w:ascii="Angsana New" w:hAnsi="Angsana New" w:cs="Angsana New"/>
          <w:color w:val="000000"/>
        </w:rPr>
        <w:t xml:space="preserve">shares at </w:t>
      </w:r>
      <w:r w:rsidR="005413BE" w:rsidRPr="005413BE">
        <w:rPr>
          <w:rFonts w:ascii="Angsana New" w:hAnsi="Angsana New" w:cs="Angsana New"/>
          <w:color w:val="000000"/>
        </w:rPr>
        <w:t xml:space="preserve">a price of </w:t>
      </w:r>
      <w:r w:rsidRPr="005413BE">
        <w:rPr>
          <w:rFonts w:ascii="Angsana New" w:hAnsi="Angsana New" w:cs="Angsana New"/>
          <w:color w:val="000000"/>
        </w:rPr>
        <w:t xml:space="preserve">Baht </w:t>
      </w:r>
      <w:r w:rsidR="00180FAD" w:rsidRPr="005413BE">
        <w:rPr>
          <w:rFonts w:ascii="Angsana New" w:hAnsi="Angsana New" w:cs="Angsana New"/>
          <w:color w:val="000000"/>
        </w:rPr>
        <w:t xml:space="preserve">346 per share, </w:t>
      </w:r>
      <w:r w:rsidR="005413BE" w:rsidRPr="005413BE">
        <w:rPr>
          <w:rFonts w:ascii="Angsana New" w:hAnsi="Angsana New" w:cs="Angsana New"/>
          <w:color w:val="000000"/>
        </w:rPr>
        <w:t>which is</w:t>
      </w:r>
      <w:r w:rsidR="00180FAD" w:rsidRPr="005413BE">
        <w:rPr>
          <w:rFonts w:ascii="Angsana New" w:hAnsi="Angsana New" w:cs="Angsana New"/>
          <w:color w:val="000000"/>
        </w:rPr>
        <w:t xml:space="preserve"> the fair value </w:t>
      </w:r>
      <w:r w:rsidR="005413BE" w:rsidRPr="005413BE">
        <w:rPr>
          <w:rFonts w:ascii="Angsana New" w:hAnsi="Angsana New" w:cs="Angsana New"/>
          <w:color w:val="000000"/>
        </w:rPr>
        <w:t>according to the appraised price of the</w:t>
      </w:r>
      <w:r w:rsidR="00180FAD" w:rsidRPr="005413BE">
        <w:rPr>
          <w:rFonts w:ascii="Angsana New" w:hAnsi="Angsana New" w:cs="Angsana New"/>
          <w:color w:val="000000"/>
        </w:rPr>
        <w:t xml:space="preserve"> appraiser, totaling Baht 20.00</w:t>
      </w:r>
      <w:r w:rsidRPr="005413BE">
        <w:rPr>
          <w:rFonts w:ascii="Angsana New" w:hAnsi="Angsana New" w:cs="Angsana New"/>
          <w:color w:val="000000"/>
        </w:rPr>
        <w:t xml:space="preserve"> million</w:t>
      </w:r>
      <w:r w:rsidRPr="005413BE">
        <w:rPr>
          <w:rFonts w:ascii="Angsana New" w:hAnsi="Angsana New" w:cs="Angsana New"/>
          <w:color w:val="000000"/>
          <w:cs/>
        </w:rPr>
        <w:t>.</w:t>
      </w:r>
    </w:p>
    <w:p w14:paraId="73145271" w14:textId="77777777" w:rsidR="00430E55" w:rsidRPr="00F667B4" w:rsidRDefault="00430E55" w:rsidP="00430E55">
      <w:pPr>
        <w:pStyle w:val="a8"/>
        <w:spacing w:before="160" w:after="160" w:line="300" w:lineRule="exact"/>
        <w:ind w:left="284" w:right="0"/>
        <w:rPr>
          <w:rFonts w:ascii="Angsana New" w:hAnsi="Angsana New" w:cs="Angsana New"/>
          <w:b/>
          <w:bCs/>
          <w:color w:val="000000"/>
          <w:sz w:val="27"/>
          <w:szCs w:val="27"/>
        </w:rPr>
      </w:pPr>
    </w:p>
    <w:p w14:paraId="47620F6A" w14:textId="1517209F" w:rsidR="001E0ED0" w:rsidRPr="00F667B4" w:rsidRDefault="00A222DF" w:rsidP="00A222DF">
      <w:pPr>
        <w:pStyle w:val="a8"/>
        <w:numPr>
          <w:ilvl w:val="0"/>
          <w:numId w:val="1"/>
        </w:numPr>
        <w:spacing w:before="160" w:after="160" w:line="300" w:lineRule="exact"/>
        <w:ind w:left="284" w:right="0" w:hanging="284"/>
        <w:rPr>
          <w:rFonts w:ascii="Angsana New" w:hAnsi="Angsana New" w:cs="Angsana New"/>
          <w:b/>
          <w:bCs/>
          <w:color w:val="000000"/>
          <w:sz w:val="27"/>
          <w:szCs w:val="27"/>
        </w:rPr>
      </w:pPr>
      <w:r w:rsidRPr="00F667B4">
        <w:rPr>
          <w:rFonts w:ascii="Angsana New" w:hAnsi="Angsana New" w:cs="Angsana New"/>
          <w:b/>
          <w:bCs/>
          <w:color w:val="000000"/>
          <w:sz w:val="27"/>
          <w:szCs w:val="27"/>
        </w:rPr>
        <w:br w:type="page"/>
      </w:r>
      <w:r w:rsidR="28E3D40A" w:rsidRPr="00F667B4">
        <w:rPr>
          <w:rFonts w:ascii="Angsana New" w:hAnsi="Angsana New" w:cs="Angsana New"/>
          <w:b/>
          <w:bCs/>
          <w:color w:val="000000"/>
          <w:sz w:val="27"/>
          <w:szCs w:val="27"/>
        </w:rPr>
        <w:lastRenderedPageBreak/>
        <w:t>PLANT AND EQUIPMENT</w:t>
      </w:r>
    </w:p>
    <w:p w14:paraId="0115328C" w14:textId="09C2306D" w:rsidR="009B0EC0" w:rsidRPr="00F667B4" w:rsidRDefault="6ABAE24F" w:rsidP="00A222DF">
      <w:pPr>
        <w:spacing w:before="120" w:after="60" w:line="300" w:lineRule="exact"/>
        <w:ind w:left="284" w:right="113"/>
        <w:jc w:val="thaiDistribute"/>
        <w:rPr>
          <w:rFonts w:ascii="Angsana New" w:hAnsi="Angsana New" w:cs="Angsana New"/>
          <w:color w:val="000000"/>
          <w:sz w:val="27"/>
          <w:szCs w:val="27"/>
        </w:rPr>
      </w:pPr>
      <w:r w:rsidRPr="00F667B4">
        <w:rPr>
          <w:rFonts w:ascii="Angsana New" w:hAnsi="Angsana New" w:cs="Angsana New"/>
          <w:color w:val="000000"/>
          <w:sz w:val="27"/>
          <w:szCs w:val="27"/>
        </w:rPr>
        <w:t xml:space="preserve">Plant and equipment for the year ended </w:t>
      </w:r>
      <w:r w:rsidR="6AACD4C6" w:rsidRPr="00F667B4">
        <w:rPr>
          <w:rFonts w:ascii="Angsana New" w:hAnsi="Angsana New" w:cs="Angsana New"/>
          <w:color w:val="000000"/>
          <w:sz w:val="27"/>
          <w:szCs w:val="27"/>
        </w:rPr>
        <w:t>December 31, 202</w:t>
      </w:r>
      <w:r w:rsidR="004D7E2C">
        <w:rPr>
          <w:rFonts w:ascii="Angsana New" w:hAnsi="Angsana New" w:cs="Angsana New"/>
          <w:color w:val="000000"/>
          <w:sz w:val="27"/>
          <w:szCs w:val="27"/>
        </w:rPr>
        <w:t>5</w:t>
      </w:r>
      <w:r w:rsidRPr="00F667B4">
        <w:rPr>
          <w:rFonts w:ascii="Angsana New" w:hAnsi="Angsana New" w:cs="Angsana New"/>
          <w:color w:val="000000"/>
          <w:sz w:val="27"/>
          <w:szCs w:val="27"/>
        </w:rPr>
        <w:t xml:space="preserve"> and </w:t>
      </w:r>
      <w:r w:rsidR="6AACD4C6" w:rsidRPr="00F667B4">
        <w:rPr>
          <w:rFonts w:ascii="Angsana New" w:hAnsi="Angsana New" w:cs="Angsana New"/>
          <w:color w:val="000000"/>
          <w:sz w:val="27"/>
          <w:szCs w:val="27"/>
        </w:rPr>
        <w:t>202</w:t>
      </w:r>
      <w:r w:rsidR="00736E44" w:rsidRPr="00F667B4">
        <w:rPr>
          <w:rFonts w:ascii="Angsana New" w:hAnsi="Angsana New" w:cs="Angsana New"/>
          <w:color w:val="000000"/>
          <w:sz w:val="27"/>
          <w:szCs w:val="27"/>
        </w:rPr>
        <w:t>4</w:t>
      </w:r>
      <w:r w:rsidRPr="00F667B4">
        <w:rPr>
          <w:rFonts w:ascii="Angsana New" w:hAnsi="Angsana New" w:cs="Angsana New"/>
          <w:color w:val="000000"/>
          <w:sz w:val="27"/>
          <w:szCs w:val="27"/>
        </w:rPr>
        <w:t xml:space="preserve"> had the changes as follows:</w:t>
      </w:r>
    </w:p>
    <w:tbl>
      <w:tblPr>
        <w:tblW w:w="9895"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98"/>
        <w:gridCol w:w="1210"/>
        <w:gridCol w:w="1320"/>
        <w:gridCol w:w="1210"/>
        <w:gridCol w:w="1210"/>
        <w:gridCol w:w="1165"/>
        <w:gridCol w:w="1282"/>
      </w:tblGrid>
      <w:tr w:rsidR="00256663" w:rsidRPr="00BC282A" w14:paraId="64DBEC49" w14:textId="77777777" w:rsidTr="00165140">
        <w:trPr>
          <w:tblHeader/>
        </w:trPr>
        <w:tc>
          <w:tcPr>
            <w:tcW w:w="2498" w:type="dxa"/>
            <w:tcBorders>
              <w:top w:val="nil"/>
              <w:left w:val="nil"/>
              <w:bottom w:val="nil"/>
              <w:right w:val="nil"/>
            </w:tcBorders>
            <w:vAlign w:val="bottom"/>
          </w:tcPr>
          <w:p w14:paraId="07FD74E5" w14:textId="77777777" w:rsidR="00256663" w:rsidRPr="00BC282A" w:rsidRDefault="00256663">
            <w:pPr>
              <w:spacing w:line="340" w:lineRule="exact"/>
              <w:ind w:left="-18" w:right="-18"/>
              <w:jc w:val="right"/>
              <w:rPr>
                <w:rFonts w:ascii="Angsana New" w:hAnsi="Angsana New" w:cs="Angsana New"/>
                <w:color w:val="auto"/>
                <w:sz w:val="24"/>
                <w:szCs w:val="24"/>
                <w:cs/>
              </w:rPr>
            </w:pPr>
          </w:p>
        </w:tc>
        <w:tc>
          <w:tcPr>
            <w:tcW w:w="7397" w:type="dxa"/>
            <w:gridSpan w:val="6"/>
            <w:tcBorders>
              <w:top w:val="nil"/>
              <w:left w:val="nil"/>
              <w:bottom w:val="nil"/>
              <w:right w:val="nil"/>
            </w:tcBorders>
            <w:vAlign w:val="bottom"/>
          </w:tcPr>
          <w:p w14:paraId="217A1DF4" w14:textId="26F6C7E1" w:rsidR="00256663" w:rsidRPr="00BC282A" w:rsidRDefault="00165140">
            <w:pPr>
              <w:pBdr>
                <w:bottom w:val="single" w:sz="4" w:space="1" w:color="auto"/>
              </w:pBdr>
              <w:spacing w:line="340" w:lineRule="exact"/>
              <w:ind w:left="0"/>
              <w:jc w:val="right"/>
              <w:rPr>
                <w:rFonts w:ascii="Angsana New" w:hAnsi="Angsana New" w:cs="Angsana New"/>
                <w:color w:val="auto"/>
                <w:sz w:val="24"/>
                <w:szCs w:val="24"/>
                <w:cs/>
              </w:rPr>
            </w:pPr>
            <w:proofErr w:type="gramStart"/>
            <w:r w:rsidRPr="00F667B4">
              <w:rPr>
                <w:rFonts w:ascii="Angsana New" w:hAnsi="Angsana New" w:cs="Angsana New"/>
                <w:color w:val="auto"/>
                <w:sz w:val="24"/>
                <w:szCs w:val="24"/>
              </w:rPr>
              <w:t xml:space="preserve">Unit </w:t>
            </w:r>
            <w:r w:rsidRPr="00F667B4">
              <w:rPr>
                <w:rFonts w:ascii="Angsana New" w:hAnsi="Angsana New" w:cs="Angsana New"/>
                <w:color w:val="auto"/>
                <w:sz w:val="24"/>
                <w:szCs w:val="24"/>
                <w:cs/>
              </w:rPr>
              <w:t>:</w:t>
            </w:r>
            <w:proofErr w:type="gramEnd"/>
            <w:r w:rsidRPr="00F667B4">
              <w:rPr>
                <w:rFonts w:ascii="Angsana New" w:hAnsi="Angsana New" w:cs="Angsana New"/>
                <w:color w:val="auto"/>
                <w:sz w:val="24"/>
                <w:szCs w:val="24"/>
                <w:cs/>
              </w:rPr>
              <w:t xml:space="preserve"> </w:t>
            </w:r>
            <w:r w:rsidRPr="00F667B4">
              <w:rPr>
                <w:rFonts w:ascii="Angsana New" w:hAnsi="Angsana New" w:cs="Angsana New"/>
                <w:color w:val="auto"/>
                <w:sz w:val="24"/>
                <w:szCs w:val="24"/>
              </w:rPr>
              <w:t>Thousand Baht</w:t>
            </w:r>
          </w:p>
        </w:tc>
      </w:tr>
      <w:tr w:rsidR="00256663" w:rsidRPr="00BC282A" w14:paraId="5A740189" w14:textId="77777777" w:rsidTr="00165140">
        <w:trPr>
          <w:trHeight w:val="219"/>
          <w:tblHeader/>
        </w:trPr>
        <w:tc>
          <w:tcPr>
            <w:tcW w:w="2498" w:type="dxa"/>
            <w:tcBorders>
              <w:top w:val="nil"/>
              <w:left w:val="nil"/>
              <w:bottom w:val="nil"/>
              <w:right w:val="nil"/>
            </w:tcBorders>
            <w:vAlign w:val="bottom"/>
          </w:tcPr>
          <w:p w14:paraId="640493C5" w14:textId="77777777" w:rsidR="00256663" w:rsidRPr="00BC282A" w:rsidRDefault="00256663">
            <w:pPr>
              <w:spacing w:line="340" w:lineRule="exact"/>
              <w:ind w:left="-18" w:right="-18"/>
              <w:jc w:val="right"/>
              <w:rPr>
                <w:rFonts w:ascii="Angsana New" w:hAnsi="Angsana New" w:cs="Angsana New"/>
                <w:color w:val="auto"/>
                <w:sz w:val="24"/>
                <w:szCs w:val="24"/>
                <w:cs/>
              </w:rPr>
            </w:pPr>
          </w:p>
        </w:tc>
        <w:tc>
          <w:tcPr>
            <w:tcW w:w="7397" w:type="dxa"/>
            <w:gridSpan w:val="6"/>
            <w:tcBorders>
              <w:top w:val="nil"/>
              <w:left w:val="nil"/>
              <w:bottom w:val="nil"/>
              <w:right w:val="nil"/>
            </w:tcBorders>
          </w:tcPr>
          <w:p w14:paraId="1EA5D1F2" w14:textId="69D2B823" w:rsidR="00256663" w:rsidRPr="00BC282A" w:rsidRDefault="00165140">
            <w:pPr>
              <w:pBdr>
                <w:bottom w:val="single" w:sz="4" w:space="1" w:color="auto"/>
              </w:pBdr>
              <w:spacing w:line="340" w:lineRule="exact"/>
              <w:ind w:left="0"/>
              <w:jc w:val="center"/>
              <w:rPr>
                <w:rFonts w:ascii="Angsana New" w:hAnsi="Angsana New" w:cs="Angsana New"/>
                <w:color w:val="auto"/>
                <w:sz w:val="24"/>
                <w:szCs w:val="24"/>
                <w:cs/>
              </w:rPr>
            </w:pPr>
            <w:r w:rsidRPr="00F667B4">
              <w:rPr>
                <w:rFonts w:ascii="Angsana New" w:eastAsia="Arial Unicode MS" w:hAnsi="Angsana New" w:cs="Angsana New"/>
                <w:color w:val="auto"/>
                <w:sz w:val="26"/>
                <w:szCs w:val="26"/>
              </w:rPr>
              <w:t>Consolidated financial statements</w:t>
            </w:r>
          </w:p>
        </w:tc>
      </w:tr>
      <w:tr w:rsidR="00165140" w:rsidRPr="00BC282A" w14:paraId="37371496" w14:textId="77777777" w:rsidTr="00F03C3E">
        <w:trPr>
          <w:tblHeader/>
        </w:trPr>
        <w:tc>
          <w:tcPr>
            <w:tcW w:w="2498" w:type="dxa"/>
            <w:tcBorders>
              <w:top w:val="nil"/>
              <w:left w:val="nil"/>
              <w:bottom w:val="nil"/>
              <w:right w:val="nil"/>
            </w:tcBorders>
            <w:vAlign w:val="bottom"/>
          </w:tcPr>
          <w:p w14:paraId="275F1AE5" w14:textId="77777777" w:rsidR="00165140" w:rsidRPr="00F03C3E" w:rsidRDefault="00165140" w:rsidP="00165140">
            <w:pPr>
              <w:tabs>
                <w:tab w:val="center" w:pos="8010"/>
              </w:tabs>
              <w:spacing w:line="340" w:lineRule="exact"/>
              <w:ind w:left="-90" w:right="-43"/>
              <w:jc w:val="center"/>
              <w:rPr>
                <w:rFonts w:ascii="Angsana New" w:hAnsi="Angsana New" w:cs="Angsana New"/>
                <w:color w:val="auto"/>
                <w:sz w:val="24"/>
                <w:szCs w:val="24"/>
                <w:highlight w:val="yellow"/>
              </w:rPr>
            </w:pPr>
          </w:p>
        </w:tc>
        <w:tc>
          <w:tcPr>
            <w:tcW w:w="1210" w:type="dxa"/>
            <w:tcBorders>
              <w:top w:val="nil"/>
              <w:left w:val="nil"/>
              <w:bottom w:val="nil"/>
              <w:right w:val="nil"/>
            </w:tcBorders>
            <w:vAlign w:val="bottom"/>
          </w:tcPr>
          <w:p w14:paraId="06979039" w14:textId="246227CB" w:rsidR="00165140" w:rsidRPr="00165140" w:rsidRDefault="00165140" w:rsidP="00165140">
            <w:pPr>
              <w:pBdr>
                <w:bottom w:val="single" w:sz="4" w:space="1" w:color="auto"/>
              </w:pBdr>
              <w:spacing w:line="340" w:lineRule="exact"/>
              <w:ind w:left="0"/>
              <w:jc w:val="center"/>
              <w:rPr>
                <w:rFonts w:ascii="Angsana New" w:hAnsi="Angsana New" w:cs="Angsana New"/>
                <w:b/>
                <w:bCs/>
                <w:color w:val="auto"/>
                <w:sz w:val="24"/>
                <w:szCs w:val="24"/>
              </w:rPr>
            </w:pPr>
            <w:r w:rsidRPr="00F667B4">
              <w:rPr>
                <w:rFonts w:ascii="Angsana New" w:hAnsi="Angsana New" w:cs="Angsana New"/>
                <w:color w:val="auto"/>
                <w:sz w:val="24"/>
                <w:szCs w:val="24"/>
              </w:rPr>
              <w:t>Building improvement</w:t>
            </w:r>
          </w:p>
        </w:tc>
        <w:tc>
          <w:tcPr>
            <w:tcW w:w="1320" w:type="dxa"/>
            <w:tcBorders>
              <w:top w:val="nil"/>
              <w:left w:val="nil"/>
              <w:bottom w:val="nil"/>
              <w:right w:val="nil"/>
            </w:tcBorders>
            <w:vAlign w:val="bottom"/>
          </w:tcPr>
          <w:p w14:paraId="7F849154" w14:textId="649D6AAA" w:rsidR="00165140" w:rsidRPr="00165140" w:rsidRDefault="00165140" w:rsidP="00165140">
            <w:pPr>
              <w:pBdr>
                <w:bottom w:val="single" w:sz="4" w:space="1" w:color="auto"/>
              </w:pBdr>
              <w:spacing w:line="340" w:lineRule="exact"/>
              <w:ind w:left="0" w:right="-18"/>
              <w:jc w:val="center"/>
              <w:rPr>
                <w:rFonts w:ascii="Angsana New" w:hAnsi="Angsana New" w:cs="Angsana New"/>
                <w:b/>
                <w:bCs/>
                <w:color w:val="auto"/>
                <w:sz w:val="24"/>
                <w:szCs w:val="24"/>
              </w:rPr>
            </w:pPr>
            <w:r w:rsidRPr="00F667B4">
              <w:rPr>
                <w:rFonts w:ascii="Angsana New" w:hAnsi="Angsana New" w:cs="Angsana New"/>
                <w:color w:val="auto"/>
                <w:sz w:val="24"/>
                <w:szCs w:val="24"/>
              </w:rPr>
              <w:t>Medical and service equipment</w:t>
            </w:r>
          </w:p>
        </w:tc>
        <w:tc>
          <w:tcPr>
            <w:tcW w:w="1210" w:type="dxa"/>
            <w:tcBorders>
              <w:top w:val="nil"/>
              <w:left w:val="nil"/>
              <w:bottom w:val="nil"/>
              <w:right w:val="nil"/>
            </w:tcBorders>
            <w:vAlign w:val="bottom"/>
          </w:tcPr>
          <w:p w14:paraId="1BC82D51" w14:textId="1BBA4A93" w:rsidR="00165140" w:rsidRPr="00F667B4" w:rsidRDefault="00165140" w:rsidP="00165140">
            <w:pPr>
              <w:pBdr>
                <w:bottom w:val="single" w:sz="4" w:space="1" w:color="auto"/>
              </w:pBdr>
              <w:spacing w:line="300" w:lineRule="exact"/>
              <w:ind w:left="-18" w:right="-18"/>
              <w:jc w:val="center"/>
              <w:rPr>
                <w:rFonts w:ascii="Angsana New" w:hAnsi="Angsana New" w:cs="Angsana New"/>
                <w:color w:val="auto"/>
                <w:sz w:val="24"/>
                <w:szCs w:val="24"/>
              </w:rPr>
            </w:pPr>
            <w:r w:rsidRPr="00F667B4">
              <w:rPr>
                <w:rFonts w:ascii="Angsana New" w:hAnsi="Angsana New" w:cs="Angsana New"/>
                <w:color w:val="auto"/>
                <w:sz w:val="24"/>
                <w:szCs w:val="24"/>
              </w:rPr>
              <w:t>Fixtures</w:t>
            </w:r>
            <w:r>
              <w:rPr>
                <w:rFonts w:ascii="Angsana New" w:hAnsi="Angsana New" w:cs="Angsana New"/>
                <w:color w:val="auto"/>
                <w:sz w:val="24"/>
                <w:szCs w:val="24"/>
              </w:rPr>
              <w:t xml:space="preserve"> </w:t>
            </w:r>
            <w:r w:rsidRPr="00F667B4">
              <w:rPr>
                <w:rFonts w:ascii="Angsana New" w:hAnsi="Angsana New" w:cs="Angsana New"/>
                <w:color w:val="auto"/>
                <w:sz w:val="24"/>
                <w:szCs w:val="24"/>
              </w:rPr>
              <w:t>and office equipment</w:t>
            </w:r>
          </w:p>
        </w:tc>
        <w:tc>
          <w:tcPr>
            <w:tcW w:w="1210" w:type="dxa"/>
            <w:tcBorders>
              <w:top w:val="nil"/>
              <w:left w:val="nil"/>
              <w:bottom w:val="nil"/>
              <w:right w:val="nil"/>
            </w:tcBorders>
            <w:vAlign w:val="bottom"/>
          </w:tcPr>
          <w:p w14:paraId="697F422F" w14:textId="611A1DCB" w:rsidR="00165140" w:rsidRPr="00F667B4" w:rsidRDefault="00165140" w:rsidP="00165140">
            <w:pPr>
              <w:pBdr>
                <w:bottom w:val="single" w:sz="4" w:space="1" w:color="auto"/>
              </w:pBdr>
              <w:spacing w:line="340" w:lineRule="exact"/>
              <w:ind w:left="0" w:right="-18"/>
              <w:jc w:val="center"/>
              <w:rPr>
                <w:rFonts w:ascii="Angsana New" w:hAnsi="Angsana New" w:cs="Angsana New"/>
                <w:color w:val="auto"/>
                <w:sz w:val="24"/>
                <w:szCs w:val="24"/>
              </w:rPr>
            </w:pPr>
            <w:r w:rsidRPr="00F667B4">
              <w:rPr>
                <w:rFonts w:ascii="Angsana New" w:hAnsi="Angsana New" w:cs="Angsana New"/>
                <w:color w:val="auto"/>
                <w:sz w:val="24"/>
                <w:szCs w:val="24"/>
              </w:rPr>
              <w:t>Motor vehicles</w:t>
            </w:r>
          </w:p>
        </w:tc>
        <w:tc>
          <w:tcPr>
            <w:tcW w:w="1165" w:type="dxa"/>
            <w:tcBorders>
              <w:top w:val="nil"/>
              <w:left w:val="nil"/>
              <w:bottom w:val="nil"/>
              <w:right w:val="nil"/>
            </w:tcBorders>
            <w:vAlign w:val="bottom"/>
          </w:tcPr>
          <w:p w14:paraId="521AE309" w14:textId="41F5DB2C" w:rsidR="00165140" w:rsidRPr="00F667B4" w:rsidRDefault="00165140" w:rsidP="00165140">
            <w:pPr>
              <w:pBdr>
                <w:bottom w:val="single" w:sz="4" w:space="1" w:color="auto"/>
              </w:pBdr>
              <w:spacing w:line="340" w:lineRule="exact"/>
              <w:ind w:left="0" w:right="-18"/>
              <w:jc w:val="center"/>
              <w:rPr>
                <w:rFonts w:ascii="Angsana New" w:hAnsi="Angsana New" w:cs="Angsana New"/>
                <w:color w:val="auto"/>
                <w:sz w:val="24"/>
                <w:szCs w:val="24"/>
              </w:rPr>
            </w:pPr>
            <w:r w:rsidRPr="00F667B4">
              <w:rPr>
                <w:rFonts w:ascii="Angsana New" w:hAnsi="Angsana New" w:cs="Angsana New"/>
                <w:color w:val="auto"/>
                <w:sz w:val="24"/>
                <w:szCs w:val="24"/>
              </w:rPr>
              <w:t>Assets under installation</w:t>
            </w:r>
          </w:p>
        </w:tc>
        <w:tc>
          <w:tcPr>
            <w:tcW w:w="1282" w:type="dxa"/>
            <w:tcBorders>
              <w:top w:val="nil"/>
              <w:left w:val="nil"/>
              <w:bottom w:val="nil"/>
              <w:right w:val="nil"/>
            </w:tcBorders>
            <w:vAlign w:val="bottom"/>
          </w:tcPr>
          <w:p w14:paraId="6C84A190" w14:textId="0FE60C71" w:rsidR="00165140" w:rsidRPr="00F667B4" w:rsidRDefault="00165140" w:rsidP="00165140">
            <w:pPr>
              <w:pBdr>
                <w:bottom w:val="single" w:sz="4" w:space="1" w:color="auto"/>
              </w:pBdr>
              <w:spacing w:line="340" w:lineRule="exact"/>
              <w:ind w:left="0" w:right="-18"/>
              <w:jc w:val="center"/>
              <w:rPr>
                <w:rFonts w:ascii="Angsana New" w:hAnsi="Angsana New" w:cs="Angsana New"/>
                <w:color w:val="auto"/>
                <w:sz w:val="24"/>
                <w:szCs w:val="24"/>
              </w:rPr>
            </w:pPr>
            <w:r w:rsidRPr="00F667B4">
              <w:rPr>
                <w:rFonts w:ascii="Angsana New" w:hAnsi="Angsana New" w:cs="Angsana New"/>
                <w:color w:val="auto"/>
                <w:sz w:val="24"/>
                <w:szCs w:val="24"/>
              </w:rPr>
              <w:t>Total</w:t>
            </w:r>
          </w:p>
        </w:tc>
      </w:tr>
      <w:tr w:rsidR="00256663" w:rsidRPr="00BC282A" w14:paraId="4AD76DEB" w14:textId="77777777" w:rsidTr="00F03C3E">
        <w:tc>
          <w:tcPr>
            <w:tcW w:w="2498" w:type="dxa"/>
            <w:tcBorders>
              <w:top w:val="nil"/>
              <w:left w:val="nil"/>
              <w:bottom w:val="nil"/>
              <w:right w:val="nil"/>
            </w:tcBorders>
            <w:vAlign w:val="bottom"/>
          </w:tcPr>
          <w:p w14:paraId="205D233E" w14:textId="3E964708" w:rsidR="00256663" w:rsidRPr="007A43CA" w:rsidRDefault="00165140">
            <w:pPr>
              <w:tabs>
                <w:tab w:val="center" w:pos="8010"/>
              </w:tabs>
              <w:spacing w:line="340" w:lineRule="exact"/>
              <w:ind w:left="162" w:right="-108" w:hanging="119"/>
              <w:jc w:val="both"/>
              <w:rPr>
                <w:rFonts w:ascii="Angsana New" w:hAnsi="Angsana New" w:cs="Angsana New"/>
                <w:color w:val="auto"/>
                <w:sz w:val="24"/>
                <w:szCs w:val="24"/>
              </w:rPr>
            </w:pPr>
            <w:r w:rsidRPr="007A43CA">
              <w:rPr>
                <w:rFonts w:ascii="Angsana New" w:hAnsi="Angsana New" w:cs="Angsana New"/>
                <w:b/>
                <w:bCs/>
                <w:color w:val="auto"/>
                <w:sz w:val="24"/>
                <w:szCs w:val="24"/>
              </w:rPr>
              <w:t>Cost:</w:t>
            </w:r>
          </w:p>
        </w:tc>
        <w:tc>
          <w:tcPr>
            <w:tcW w:w="1210" w:type="dxa"/>
            <w:tcBorders>
              <w:top w:val="nil"/>
              <w:left w:val="nil"/>
              <w:bottom w:val="nil"/>
              <w:right w:val="nil"/>
            </w:tcBorders>
            <w:vAlign w:val="bottom"/>
          </w:tcPr>
          <w:p w14:paraId="301DD239" w14:textId="77777777" w:rsidR="00256663" w:rsidRPr="00BC282A" w:rsidRDefault="00256663">
            <w:pPr>
              <w:tabs>
                <w:tab w:val="decimal" w:pos="792"/>
              </w:tabs>
              <w:spacing w:line="340" w:lineRule="exact"/>
              <w:ind w:left="0"/>
              <w:rPr>
                <w:rFonts w:ascii="Angsana New" w:hAnsi="Angsana New" w:cs="Angsana New"/>
                <w:color w:val="auto"/>
                <w:sz w:val="24"/>
                <w:szCs w:val="24"/>
              </w:rPr>
            </w:pPr>
          </w:p>
        </w:tc>
        <w:tc>
          <w:tcPr>
            <w:tcW w:w="1320" w:type="dxa"/>
            <w:tcBorders>
              <w:top w:val="nil"/>
              <w:left w:val="nil"/>
              <w:bottom w:val="nil"/>
              <w:right w:val="nil"/>
            </w:tcBorders>
            <w:vAlign w:val="bottom"/>
          </w:tcPr>
          <w:p w14:paraId="0316A03D" w14:textId="77777777" w:rsidR="00256663" w:rsidRPr="00BC282A" w:rsidRDefault="00256663">
            <w:pPr>
              <w:tabs>
                <w:tab w:val="decimal" w:pos="792"/>
              </w:tabs>
              <w:spacing w:line="340" w:lineRule="exact"/>
              <w:ind w:left="0" w:right="-18"/>
              <w:rPr>
                <w:rFonts w:ascii="Angsana New" w:hAnsi="Angsana New" w:cs="Angsana New"/>
                <w:color w:val="auto"/>
                <w:sz w:val="24"/>
                <w:szCs w:val="24"/>
              </w:rPr>
            </w:pPr>
          </w:p>
        </w:tc>
        <w:tc>
          <w:tcPr>
            <w:tcW w:w="1210" w:type="dxa"/>
            <w:tcBorders>
              <w:top w:val="nil"/>
              <w:left w:val="nil"/>
              <w:bottom w:val="nil"/>
              <w:right w:val="nil"/>
            </w:tcBorders>
            <w:vAlign w:val="bottom"/>
          </w:tcPr>
          <w:p w14:paraId="160DFB3C" w14:textId="77777777" w:rsidR="00256663" w:rsidRPr="00BC282A" w:rsidRDefault="00256663">
            <w:pPr>
              <w:tabs>
                <w:tab w:val="decimal" w:pos="792"/>
              </w:tabs>
              <w:spacing w:line="340" w:lineRule="exact"/>
              <w:ind w:left="0" w:right="-18"/>
              <w:rPr>
                <w:rFonts w:ascii="Angsana New" w:hAnsi="Angsana New" w:cs="Angsana New"/>
                <w:color w:val="auto"/>
                <w:sz w:val="24"/>
                <w:szCs w:val="24"/>
              </w:rPr>
            </w:pPr>
          </w:p>
        </w:tc>
        <w:tc>
          <w:tcPr>
            <w:tcW w:w="1210" w:type="dxa"/>
            <w:tcBorders>
              <w:top w:val="nil"/>
              <w:left w:val="nil"/>
              <w:bottom w:val="nil"/>
              <w:right w:val="nil"/>
            </w:tcBorders>
            <w:vAlign w:val="bottom"/>
          </w:tcPr>
          <w:p w14:paraId="316BF3AF" w14:textId="77777777" w:rsidR="00256663" w:rsidRPr="00BC282A" w:rsidRDefault="00256663">
            <w:pPr>
              <w:tabs>
                <w:tab w:val="decimal" w:pos="792"/>
              </w:tabs>
              <w:spacing w:line="340" w:lineRule="exact"/>
              <w:ind w:left="0" w:right="-18"/>
              <w:rPr>
                <w:rFonts w:ascii="Angsana New" w:hAnsi="Angsana New" w:cs="Angsana New"/>
                <w:color w:val="auto"/>
                <w:sz w:val="24"/>
                <w:szCs w:val="24"/>
              </w:rPr>
            </w:pPr>
          </w:p>
        </w:tc>
        <w:tc>
          <w:tcPr>
            <w:tcW w:w="1165" w:type="dxa"/>
            <w:tcBorders>
              <w:top w:val="nil"/>
              <w:left w:val="nil"/>
              <w:bottom w:val="nil"/>
              <w:right w:val="nil"/>
            </w:tcBorders>
            <w:vAlign w:val="bottom"/>
          </w:tcPr>
          <w:p w14:paraId="1570449D" w14:textId="77777777" w:rsidR="00256663" w:rsidRPr="00BC282A" w:rsidRDefault="00256663">
            <w:pPr>
              <w:spacing w:line="340" w:lineRule="exact"/>
              <w:ind w:left="0" w:right="-18"/>
              <w:rPr>
                <w:rFonts w:ascii="Angsana New" w:hAnsi="Angsana New" w:cs="Angsana New"/>
                <w:color w:val="auto"/>
                <w:sz w:val="24"/>
                <w:szCs w:val="24"/>
              </w:rPr>
            </w:pPr>
          </w:p>
        </w:tc>
        <w:tc>
          <w:tcPr>
            <w:tcW w:w="1282" w:type="dxa"/>
            <w:tcBorders>
              <w:top w:val="nil"/>
              <w:left w:val="nil"/>
              <w:bottom w:val="nil"/>
              <w:right w:val="nil"/>
            </w:tcBorders>
            <w:vAlign w:val="bottom"/>
          </w:tcPr>
          <w:p w14:paraId="0F04EBD1" w14:textId="77777777" w:rsidR="00256663" w:rsidRPr="00BC282A" w:rsidRDefault="00256663">
            <w:pPr>
              <w:tabs>
                <w:tab w:val="decimal" w:pos="792"/>
              </w:tabs>
              <w:spacing w:line="340" w:lineRule="exact"/>
              <w:ind w:left="0" w:right="-18"/>
              <w:rPr>
                <w:rFonts w:ascii="Angsana New" w:hAnsi="Angsana New" w:cs="Angsana New"/>
                <w:color w:val="auto"/>
                <w:sz w:val="24"/>
                <w:szCs w:val="24"/>
              </w:rPr>
            </w:pPr>
          </w:p>
        </w:tc>
      </w:tr>
      <w:tr w:rsidR="00256663" w:rsidRPr="00BC282A" w14:paraId="331CD187" w14:textId="77777777" w:rsidTr="00F03C3E">
        <w:trPr>
          <w:trHeight w:val="252"/>
        </w:trPr>
        <w:tc>
          <w:tcPr>
            <w:tcW w:w="2498" w:type="dxa"/>
            <w:tcBorders>
              <w:top w:val="nil"/>
              <w:left w:val="nil"/>
              <w:bottom w:val="nil"/>
              <w:right w:val="nil"/>
            </w:tcBorders>
            <w:vAlign w:val="bottom"/>
          </w:tcPr>
          <w:p w14:paraId="45A0A4AA" w14:textId="1623B8AA" w:rsidR="00256663" w:rsidRPr="007A43CA" w:rsidRDefault="00165140">
            <w:pPr>
              <w:tabs>
                <w:tab w:val="left" w:pos="132"/>
                <w:tab w:val="center" w:pos="8010"/>
              </w:tabs>
              <w:spacing w:line="340" w:lineRule="exact"/>
              <w:ind w:left="162" w:right="-108" w:hanging="119"/>
              <w:jc w:val="both"/>
              <w:rPr>
                <w:rFonts w:ascii="Angsana New" w:hAnsi="Angsana New" w:cs="Angsana New"/>
                <w:color w:val="auto"/>
                <w:sz w:val="24"/>
                <w:szCs w:val="24"/>
              </w:rPr>
            </w:pPr>
            <w:r w:rsidRPr="007A43CA">
              <w:rPr>
                <w:rFonts w:ascii="Angsana New" w:eastAsia="SimSun" w:hAnsi="Angsana New" w:cs="Angsana New"/>
                <w:color w:val="000000"/>
                <w:sz w:val="24"/>
                <w:szCs w:val="24"/>
                <w:lang w:eastAsia="th-TH"/>
              </w:rPr>
              <w:t>As at January 1, 2024</w:t>
            </w:r>
          </w:p>
        </w:tc>
        <w:tc>
          <w:tcPr>
            <w:tcW w:w="1210" w:type="dxa"/>
            <w:tcBorders>
              <w:top w:val="nil"/>
              <w:left w:val="nil"/>
              <w:bottom w:val="nil"/>
              <w:right w:val="nil"/>
            </w:tcBorders>
            <w:vAlign w:val="bottom"/>
          </w:tcPr>
          <w:p w14:paraId="3ED9F4DC" w14:textId="77777777" w:rsidR="00256663" w:rsidRPr="005D2FDE" w:rsidRDefault="00256663">
            <w:pPr>
              <w:spacing w:line="340" w:lineRule="exact"/>
              <w:ind w:left="0"/>
              <w:jc w:val="right"/>
              <w:rPr>
                <w:rFonts w:ascii="Angsana New" w:hAnsi="Angsana New" w:cs="Angsana New"/>
                <w:color w:val="auto"/>
                <w:sz w:val="24"/>
                <w:szCs w:val="24"/>
              </w:rPr>
            </w:pPr>
            <w:r w:rsidRPr="005D2FDE">
              <w:rPr>
                <w:rFonts w:ascii="Angsana New" w:hAnsi="Angsana New" w:cs="Angsana New"/>
                <w:color w:val="auto"/>
                <w:sz w:val="24"/>
                <w:szCs w:val="24"/>
              </w:rPr>
              <w:t>240,73</w:t>
            </w:r>
            <w:r w:rsidRPr="005D2FDE">
              <w:rPr>
                <w:rFonts w:ascii="Angsana New" w:hAnsi="Angsana New" w:cs="Angsana New" w:hint="cs"/>
                <w:color w:val="auto"/>
                <w:sz w:val="24"/>
                <w:szCs w:val="24"/>
              </w:rPr>
              <w:t>3</w:t>
            </w:r>
          </w:p>
        </w:tc>
        <w:tc>
          <w:tcPr>
            <w:tcW w:w="1320" w:type="dxa"/>
            <w:tcBorders>
              <w:top w:val="nil"/>
              <w:left w:val="nil"/>
              <w:bottom w:val="nil"/>
              <w:right w:val="nil"/>
            </w:tcBorders>
            <w:vAlign w:val="bottom"/>
          </w:tcPr>
          <w:p w14:paraId="4A93735D" w14:textId="77777777" w:rsidR="00256663" w:rsidRPr="005D2FDE" w:rsidRDefault="00256663">
            <w:pPr>
              <w:spacing w:line="340" w:lineRule="exact"/>
              <w:ind w:left="0" w:right="-18"/>
              <w:jc w:val="right"/>
              <w:rPr>
                <w:rFonts w:ascii="Angsana New" w:hAnsi="Angsana New" w:cs="Angsana New"/>
                <w:color w:val="auto"/>
                <w:sz w:val="24"/>
                <w:szCs w:val="24"/>
              </w:rPr>
            </w:pPr>
            <w:r w:rsidRPr="005D2FDE">
              <w:rPr>
                <w:rFonts w:ascii="Angsana New" w:hAnsi="Angsana New" w:cs="Angsana New"/>
                <w:color w:val="auto"/>
                <w:sz w:val="24"/>
                <w:szCs w:val="24"/>
              </w:rPr>
              <w:t>890,897</w:t>
            </w:r>
          </w:p>
        </w:tc>
        <w:tc>
          <w:tcPr>
            <w:tcW w:w="1210" w:type="dxa"/>
            <w:tcBorders>
              <w:top w:val="nil"/>
              <w:left w:val="nil"/>
              <w:bottom w:val="nil"/>
              <w:right w:val="nil"/>
            </w:tcBorders>
            <w:vAlign w:val="bottom"/>
          </w:tcPr>
          <w:p w14:paraId="15BD8FA7" w14:textId="77777777" w:rsidR="00256663" w:rsidRPr="005D2FDE" w:rsidRDefault="00256663">
            <w:pPr>
              <w:spacing w:line="340" w:lineRule="exact"/>
              <w:ind w:left="0" w:right="-18"/>
              <w:jc w:val="right"/>
              <w:rPr>
                <w:rFonts w:ascii="Angsana New" w:hAnsi="Angsana New" w:cs="Angsana New"/>
                <w:color w:val="auto"/>
                <w:sz w:val="24"/>
                <w:szCs w:val="24"/>
              </w:rPr>
            </w:pPr>
            <w:r w:rsidRPr="005D2FDE">
              <w:rPr>
                <w:rFonts w:ascii="Angsana New" w:hAnsi="Angsana New" w:cs="Angsana New"/>
                <w:color w:val="auto"/>
                <w:sz w:val="24"/>
                <w:szCs w:val="24"/>
              </w:rPr>
              <w:t>81,085</w:t>
            </w:r>
          </w:p>
        </w:tc>
        <w:tc>
          <w:tcPr>
            <w:tcW w:w="1210" w:type="dxa"/>
            <w:tcBorders>
              <w:top w:val="nil"/>
              <w:left w:val="nil"/>
              <w:bottom w:val="nil"/>
              <w:right w:val="nil"/>
            </w:tcBorders>
            <w:vAlign w:val="bottom"/>
          </w:tcPr>
          <w:p w14:paraId="243CBD7B" w14:textId="77777777" w:rsidR="00256663" w:rsidRPr="005D2FDE" w:rsidRDefault="00256663">
            <w:pPr>
              <w:spacing w:line="340" w:lineRule="exact"/>
              <w:ind w:left="0" w:right="-18"/>
              <w:jc w:val="right"/>
              <w:rPr>
                <w:rFonts w:ascii="Angsana New" w:hAnsi="Angsana New" w:cs="Angsana New"/>
                <w:color w:val="auto"/>
                <w:sz w:val="24"/>
                <w:szCs w:val="24"/>
              </w:rPr>
            </w:pPr>
            <w:r w:rsidRPr="005D2FDE">
              <w:rPr>
                <w:rFonts w:ascii="Angsana New" w:hAnsi="Angsana New" w:cs="Angsana New"/>
                <w:color w:val="auto"/>
                <w:sz w:val="24"/>
                <w:szCs w:val="24"/>
              </w:rPr>
              <w:t>20,806</w:t>
            </w:r>
          </w:p>
        </w:tc>
        <w:tc>
          <w:tcPr>
            <w:tcW w:w="1165" w:type="dxa"/>
            <w:tcBorders>
              <w:top w:val="nil"/>
              <w:left w:val="nil"/>
              <w:bottom w:val="nil"/>
              <w:right w:val="nil"/>
            </w:tcBorders>
            <w:vAlign w:val="bottom"/>
          </w:tcPr>
          <w:p w14:paraId="493DD9EC" w14:textId="77777777" w:rsidR="00256663" w:rsidRPr="005D2FDE" w:rsidRDefault="00256663">
            <w:pPr>
              <w:spacing w:line="340" w:lineRule="exact"/>
              <w:ind w:left="0" w:right="-18"/>
              <w:jc w:val="right"/>
              <w:rPr>
                <w:rFonts w:ascii="Angsana New" w:hAnsi="Angsana New" w:cs="Angsana New"/>
                <w:color w:val="auto"/>
                <w:sz w:val="24"/>
                <w:szCs w:val="24"/>
              </w:rPr>
            </w:pPr>
            <w:r w:rsidRPr="005D2FDE">
              <w:rPr>
                <w:rFonts w:ascii="Angsana New" w:hAnsi="Angsana New" w:cs="Angsana New"/>
                <w:color w:val="auto"/>
                <w:sz w:val="24"/>
                <w:szCs w:val="24"/>
              </w:rPr>
              <w:t>17,593</w:t>
            </w:r>
          </w:p>
        </w:tc>
        <w:tc>
          <w:tcPr>
            <w:tcW w:w="1282" w:type="dxa"/>
            <w:tcBorders>
              <w:top w:val="nil"/>
              <w:left w:val="nil"/>
              <w:bottom w:val="nil"/>
              <w:right w:val="nil"/>
            </w:tcBorders>
            <w:vAlign w:val="bottom"/>
          </w:tcPr>
          <w:p w14:paraId="64DDFC16" w14:textId="77777777" w:rsidR="00256663" w:rsidRPr="005D2FDE" w:rsidRDefault="00256663">
            <w:pPr>
              <w:spacing w:line="340" w:lineRule="exact"/>
              <w:ind w:left="0" w:right="-18"/>
              <w:jc w:val="right"/>
              <w:rPr>
                <w:rFonts w:ascii="Angsana New" w:hAnsi="Angsana New" w:cs="Angsana New"/>
                <w:color w:val="auto"/>
                <w:sz w:val="24"/>
                <w:szCs w:val="24"/>
              </w:rPr>
            </w:pPr>
            <w:r w:rsidRPr="005D2FDE">
              <w:rPr>
                <w:rFonts w:ascii="Angsana New" w:hAnsi="Angsana New" w:cs="Angsana New"/>
                <w:color w:val="auto"/>
                <w:sz w:val="24"/>
                <w:szCs w:val="24"/>
              </w:rPr>
              <w:t>1,251,114</w:t>
            </w:r>
          </w:p>
        </w:tc>
      </w:tr>
      <w:tr w:rsidR="00256663" w:rsidRPr="0085216A" w14:paraId="16F571C2" w14:textId="77777777" w:rsidTr="00F03C3E">
        <w:tc>
          <w:tcPr>
            <w:tcW w:w="2498" w:type="dxa"/>
            <w:tcBorders>
              <w:top w:val="nil"/>
              <w:left w:val="nil"/>
              <w:bottom w:val="nil"/>
              <w:right w:val="nil"/>
            </w:tcBorders>
            <w:vAlign w:val="bottom"/>
          </w:tcPr>
          <w:p w14:paraId="739EF358" w14:textId="2ACDA8BF" w:rsidR="00256663" w:rsidRPr="007A43CA" w:rsidRDefault="00165140">
            <w:pPr>
              <w:tabs>
                <w:tab w:val="left" w:pos="132"/>
                <w:tab w:val="center" w:pos="8010"/>
              </w:tabs>
              <w:spacing w:line="340" w:lineRule="exact"/>
              <w:ind w:left="162" w:right="-108" w:hanging="119"/>
              <w:jc w:val="both"/>
              <w:rPr>
                <w:rFonts w:ascii="Angsana New" w:hAnsi="Angsana New" w:cs="Angsana New"/>
                <w:color w:val="auto"/>
                <w:sz w:val="24"/>
                <w:szCs w:val="24"/>
              </w:rPr>
            </w:pPr>
            <w:r w:rsidRPr="007A43CA">
              <w:rPr>
                <w:rFonts w:ascii="Angsana New" w:hAnsi="Angsana New" w:cs="Angsana New"/>
                <w:color w:val="auto"/>
                <w:sz w:val="24"/>
                <w:szCs w:val="24"/>
              </w:rPr>
              <w:t>Additions</w:t>
            </w:r>
          </w:p>
        </w:tc>
        <w:tc>
          <w:tcPr>
            <w:tcW w:w="1210" w:type="dxa"/>
            <w:tcBorders>
              <w:top w:val="nil"/>
              <w:left w:val="nil"/>
              <w:bottom w:val="nil"/>
              <w:right w:val="nil"/>
            </w:tcBorders>
            <w:vAlign w:val="bottom"/>
          </w:tcPr>
          <w:p w14:paraId="33EA65DD" w14:textId="77777777" w:rsidR="00256663" w:rsidRPr="005D2FDE" w:rsidRDefault="00256663">
            <w:pPr>
              <w:spacing w:line="340" w:lineRule="exact"/>
              <w:ind w:left="0"/>
              <w:jc w:val="right"/>
              <w:rPr>
                <w:rFonts w:ascii="Angsana New" w:hAnsi="Angsana New" w:cs="Angsana New"/>
                <w:color w:val="auto"/>
                <w:sz w:val="24"/>
                <w:szCs w:val="24"/>
              </w:rPr>
            </w:pPr>
            <w:r w:rsidRPr="005D2FDE">
              <w:rPr>
                <w:rFonts w:ascii="Angsana New" w:hAnsi="Angsana New" w:cs="Angsana New"/>
                <w:color w:val="auto"/>
                <w:sz w:val="24"/>
                <w:szCs w:val="24"/>
              </w:rPr>
              <w:t>38,343</w:t>
            </w:r>
          </w:p>
        </w:tc>
        <w:tc>
          <w:tcPr>
            <w:tcW w:w="1320" w:type="dxa"/>
            <w:tcBorders>
              <w:top w:val="nil"/>
              <w:left w:val="nil"/>
              <w:bottom w:val="nil"/>
              <w:right w:val="nil"/>
            </w:tcBorders>
            <w:vAlign w:val="bottom"/>
          </w:tcPr>
          <w:p w14:paraId="4252A288" w14:textId="77777777" w:rsidR="00256663" w:rsidRPr="005D2FDE" w:rsidRDefault="00256663">
            <w:pPr>
              <w:spacing w:line="340" w:lineRule="exact"/>
              <w:ind w:left="0" w:right="-18"/>
              <w:jc w:val="right"/>
              <w:rPr>
                <w:rFonts w:ascii="Angsana New" w:hAnsi="Angsana New" w:cs="Angsana New"/>
                <w:color w:val="auto"/>
                <w:sz w:val="24"/>
                <w:szCs w:val="24"/>
              </w:rPr>
            </w:pPr>
            <w:r w:rsidRPr="005D2FDE">
              <w:rPr>
                <w:rFonts w:ascii="Angsana New" w:hAnsi="Angsana New" w:cs="Angsana New"/>
                <w:color w:val="auto"/>
                <w:sz w:val="24"/>
                <w:szCs w:val="24"/>
              </w:rPr>
              <w:t>441,963</w:t>
            </w:r>
          </w:p>
        </w:tc>
        <w:tc>
          <w:tcPr>
            <w:tcW w:w="1210" w:type="dxa"/>
            <w:tcBorders>
              <w:top w:val="nil"/>
              <w:left w:val="nil"/>
              <w:bottom w:val="nil"/>
              <w:right w:val="nil"/>
            </w:tcBorders>
            <w:vAlign w:val="bottom"/>
          </w:tcPr>
          <w:p w14:paraId="77320DAD" w14:textId="77777777" w:rsidR="00256663" w:rsidRPr="005D2FDE" w:rsidRDefault="00256663">
            <w:pPr>
              <w:spacing w:line="340" w:lineRule="exact"/>
              <w:ind w:left="0" w:right="-18"/>
              <w:jc w:val="right"/>
              <w:rPr>
                <w:rFonts w:ascii="Angsana New" w:hAnsi="Angsana New" w:cs="Angsana New"/>
                <w:color w:val="auto"/>
                <w:sz w:val="24"/>
                <w:szCs w:val="24"/>
              </w:rPr>
            </w:pPr>
            <w:r w:rsidRPr="005D2FDE">
              <w:rPr>
                <w:rFonts w:ascii="Angsana New" w:hAnsi="Angsana New" w:cs="Angsana New"/>
                <w:color w:val="auto"/>
                <w:sz w:val="24"/>
                <w:szCs w:val="24"/>
              </w:rPr>
              <w:t>27,223</w:t>
            </w:r>
          </w:p>
        </w:tc>
        <w:tc>
          <w:tcPr>
            <w:tcW w:w="1210" w:type="dxa"/>
            <w:tcBorders>
              <w:top w:val="nil"/>
              <w:left w:val="nil"/>
              <w:bottom w:val="nil"/>
              <w:right w:val="nil"/>
            </w:tcBorders>
            <w:vAlign w:val="bottom"/>
          </w:tcPr>
          <w:p w14:paraId="5643909F" w14:textId="77777777" w:rsidR="00256663" w:rsidRPr="005D2FDE" w:rsidRDefault="00256663">
            <w:pPr>
              <w:spacing w:line="340" w:lineRule="exact"/>
              <w:ind w:left="0" w:right="-18"/>
              <w:jc w:val="right"/>
              <w:rPr>
                <w:rFonts w:ascii="Angsana New" w:hAnsi="Angsana New" w:cs="Angsana New"/>
                <w:color w:val="auto"/>
                <w:sz w:val="24"/>
                <w:szCs w:val="24"/>
              </w:rPr>
            </w:pPr>
            <w:r w:rsidRPr="005D2FDE">
              <w:rPr>
                <w:rFonts w:ascii="Angsana New" w:hAnsi="Angsana New" w:cs="Angsana New"/>
                <w:color w:val="auto"/>
                <w:sz w:val="24"/>
                <w:szCs w:val="24"/>
              </w:rPr>
              <w:t>-</w:t>
            </w:r>
          </w:p>
        </w:tc>
        <w:tc>
          <w:tcPr>
            <w:tcW w:w="1165" w:type="dxa"/>
            <w:tcBorders>
              <w:top w:val="nil"/>
              <w:left w:val="nil"/>
              <w:bottom w:val="nil"/>
              <w:right w:val="nil"/>
            </w:tcBorders>
            <w:vAlign w:val="bottom"/>
          </w:tcPr>
          <w:p w14:paraId="790FF774" w14:textId="77777777" w:rsidR="00256663" w:rsidRPr="005D2FDE" w:rsidRDefault="00256663">
            <w:pPr>
              <w:spacing w:line="340" w:lineRule="exact"/>
              <w:ind w:left="0" w:right="-18"/>
              <w:jc w:val="right"/>
              <w:rPr>
                <w:rFonts w:ascii="Angsana New" w:hAnsi="Angsana New" w:cs="Angsana New"/>
                <w:color w:val="auto"/>
                <w:sz w:val="24"/>
                <w:szCs w:val="24"/>
              </w:rPr>
            </w:pPr>
            <w:r w:rsidRPr="005D2FDE">
              <w:rPr>
                <w:rFonts w:ascii="Angsana New" w:hAnsi="Angsana New" w:cs="Angsana New"/>
                <w:color w:val="auto"/>
                <w:sz w:val="24"/>
                <w:szCs w:val="24"/>
              </w:rPr>
              <w:t>74,691</w:t>
            </w:r>
          </w:p>
        </w:tc>
        <w:tc>
          <w:tcPr>
            <w:tcW w:w="1282" w:type="dxa"/>
            <w:tcBorders>
              <w:top w:val="nil"/>
              <w:left w:val="nil"/>
              <w:bottom w:val="nil"/>
              <w:right w:val="nil"/>
            </w:tcBorders>
            <w:vAlign w:val="bottom"/>
          </w:tcPr>
          <w:p w14:paraId="74951938" w14:textId="77777777" w:rsidR="00256663" w:rsidRPr="005D2FDE" w:rsidRDefault="00256663">
            <w:pPr>
              <w:spacing w:line="340" w:lineRule="exact"/>
              <w:ind w:left="0" w:right="-18"/>
              <w:jc w:val="right"/>
              <w:rPr>
                <w:rFonts w:ascii="Angsana New" w:hAnsi="Angsana New" w:cs="Angsana New"/>
                <w:color w:val="auto"/>
                <w:sz w:val="24"/>
                <w:szCs w:val="24"/>
              </w:rPr>
            </w:pPr>
            <w:r w:rsidRPr="005D2FDE">
              <w:rPr>
                <w:rFonts w:ascii="Angsana New" w:hAnsi="Angsana New" w:cs="Angsana New"/>
                <w:color w:val="auto"/>
                <w:sz w:val="24"/>
                <w:szCs w:val="24"/>
              </w:rPr>
              <w:t>582,220</w:t>
            </w:r>
          </w:p>
        </w:tc>
      </w:tr>
      <w:tr w:rsidR="00256663" w:rsidRPr="0085216A" w14:paraId="17F8A76C" w14:textId="77777777" w:rsidTr="00F03C3E">
        <w:tc>
          <w:tcPr>
            <w:tcW w:w="2498" w:type="dxa"/>
            <w:tcBorders>
              <w:top w:val="nil"/>
              <w:left w:val="nil"/>
              <w:bottom w:val="nil"/>
              <w:right w:val="nil"/>
            </w:tcBorders>
            <w:vAlign w:val="bottom"/>
          </w:tcPr>
          <w:p w14:paraId="6119CF0E" w14:textId="68D9E889" w:rsidR="00256663" w:rsidRPr="007A43CA" w:rsidRDefault="00165140">
            <w:pPr>
              <w:tabs>
                <w:tab w:val="left" w:pos="132"/>
                <w:tab w:val="center" w:pos="8010"/>
              </w:tabs>
              <w:spacing w:line="340" w:lineRule="exact"/>
              <w:ind w:left="162" w:right="-108" w:hanging="119"/>
              <w:jc w:val="both"/>
              <w:rPr>
                <w:rFonts w:ascii="Angsana New" w:hAnsi="Angsana New" w:cs="Angsana New"/>
                <w:color w:val="auto"/>
                <w:sz w:val="24"/>
                <w:szCs w:val="24"/>
              </w:rPr>
            </w:pPr>
            <w:r w:rsidRPr="007A43CA">
              <w:rPr>
                <w:rFonts w:ascii="Angsana New" w:hAnsi="Angsana New" w:cs="Angsana New"/>
                <w:color w:val="auto"/>
                <w:sz w:val="24"/>
                <w:szCs w:val="24"/>
              </w:rPr>
              <w:t>Write-off/disposal</w:t>
            </w:r>
          </w:p>
        </w:tc>
        <w:tc>
          <w:tcPr>
            <w:tcW w:w="1210" w:type="dxa"/>
            <w:tcBorders>
              <w:top w:val="nil"/>
              <w:left w:val="nil"/>
              <w:bottom w:val="nil"/>
              <w:right w:val="nil"/>
            </w:tcBorders>
            <w:vAlign w:val="bottom"/>
          </w:tcPr>
          <w:p w14:paraId="3629330A" w14:textId="77777777" w:rsidR="00256663" w:rsidRPr="005D2FDE" w:rsidRDefault="00256663">
            <w:pPr>
              <w:spacing w:line="340" w:lineRule="exact"/>
              <w:ind w:left="0"/>
              <w:jc w:val="right"/>
              <w:rPr>
                <w:rFonts w:ascii="Angsana New" w:hAnsi="Angsana New" w:cs="Angsana New"/>
                <w:color w:val="auto"/>
                <w:sz w:val="24"/>
                <w:szCs w:val="24"/>
              </w:rPr>
            </w:pPr>
            <w:r w:rsidRPr="005D2FDE">
              <w:rPr>
                <w:rFonts w:ascii="Angsana New" w:hAnsi="Angsana New" w:cs="Angsana New"/>
                <w:color w:val="auto"/>
                <w:sz w:val="24"/>
                <w:szCs w:val="24"/>
              </w:rPr>
              <w:t>(33,499)</w:t>
            </w:r>
          </w:p>
        </w:tc>
        <w:tc>
          <w:tcPr>
            <w:tcW w:w="1320" w:type="dxa"/>
            <w:tcBorders>
              <w:top w:val="nil"/>
              <w:left w:val="nil"/>
              <w:bottom w:val="nil"/>
              <w:right w:val="nil"/>
            </w:tcBorders>
            <w:vAlign w:val="bottom"/>
          </w:tcPr>
          <w:p w14:paraId="6597D023" w14:textId="77777777" w:rsidR="00256663" w:rsidRPr="005D2FDE" w:rsidRDefault="00256663">
            <w:pPr>
              <w:spacing w:line="340" w:lineRule="exact"/>
              <w:ind w:left="0" w:right="-18"/>
              <w:jc w:val="right"/>
              <w:rPr>
                <w:rFonts w:ascii="Angsana New" w:hAnsi="Angsana New" w:cs="Angsana New"/>
                <w:color w:val="auto"/>
                <w:sz w:val="24"/>
                <w:szCs w:val="24"/>
              </w:rPr>
            </w:pPr>
            <w:r w:rsidRPr="005D2FDE">
              <w:rPr>
                <w:rFonts w:ascii="Angsana New" w:hAnsi="Angsana New" w:cs="Angsana New"/>
                <w:color w:val="auto"/>
                <w:sz w:val="24"/>
                <w:szCs w:val="24"/>
              </w:rPr>
              <w:t>(75,158)</w:t>
            </w:r>
          </w:p>
        </w:tc>
        <w:tc>
          <w:tcPr>
            <w:tcW w:w="1210" w:type="dxa"/>
            <w:tcBorders>
              <w:top w:val="nil"/>
              <w:left w:val="nil"/>
              <w:bottom w:val="nil"/>
              <w:right w:val="nil"/>
            </w:tcBorders>
            <w:vAlign w:val="bottom"/>
          </w:tcPr>
          <w:p w14:paraId="0C18AFD3" w14:textId="77777777" w:rsidR="00256663" w:rsidRPr="005D2FDE" w:rsidRDefault="00256663">
            <w:pPr>
              <w:spacing w:line="340" w:lineRule="exact"/>
              <w:ind w:left="0" w:right="-18"/>
              <w:jc w:val="right"/>
              <w:rPr>
                <w:rFonts w:ascii="Angsana New" w:hAnsi="Angsana New" w:cs="Angsana New"/>
                <w:color w:val="auto"/>
                <w:sz w:val="24"/>
                <w:szCs w:val="24"/>
              </w:rPr>
            </w:pPr>
            <w:r w:rsidRPr="005D2FDE">
              <w:rPr>
                <w:rFonts w:ascii="Angsana New" w:hAnsi="Angsana New" w:cs="Angsana New"/>
                <w:color w:val="auto"/>
                <w:sz w:val="24"/>
                <w:szCs w:val="24"/>
              </w:rPr>
              <w:t>(1,397)</w:t>
            </w:r>
          </w:p>
        </w:tc>
        <w:tc>
          <w:tcPr>
            <w:tcW w:w="1210" w:type="dxa"/>
            <w:tcBorders>
              <w:top w:val="nil"/>
              <w:left w:val="nil"/>
              <w:bottom w:val="nil"/>
              <w:right w:val="nil"/>
            </w:tcBorders>
            <w:vAlign w:val="bottom"/>
          </w:tcPr>
          <w:p w14:paraId="2A1DF4B7" w14:textId="77777777" w:rsidR="00256663" w:rsidRPr="005D2FDE" w:rsidRDefault="00256663">
            <w:pPr>
              <w:spacing w:line="340" w:lineRule="exact"/>
              <w:ind w:left="0" w:right="-18"/>
              <w:jc w:val="right"/>
              <w:rPr>
                <w:rFonts w:ascii="Angsana New" w:hAnsi="Angsana New" w:cs="Angsana New"/>
                <w:color w:val="auto"/>
                <w:sz w:val="24"/>
                <w:szCs w:val="24"/>
              </w:rPr>
            </w:pPr>
            <w:r w:rsidRPr="005D2FDE">
              <w:rPr>
                <w:rFonts w:ascii="Angsana New" w:hAnsi="Angsana New" w:cs="Angsana New"/>
                <w:color w:val="auto"/>
                <w:sz w:val="24"/>
                <w:szCs w:val="24"/>
              </w:rPr>
              <w:t>-</w:t>
            </w:r>
          </w:p>
        </w:tc>
        <w:tc>
          <w:tcPr>
            <w:tcW w:w="1165" w:type="dxa"/>
            <w:tcBorders>
              <w:top w:val="nil"/>
              <w:left w:val="nil"/>
              <w:bottom w:val="nil"/>
              <w:right w:val="nil"/>
            </w:tcBorders>
            <w:vAlign w:val="bottom"/>
          </w:tcPr>
          <w:p w14:paraId="5A41D9C2" w14:textId="77777777" w:rsidR="00256663" w:rsidRPr="005D2FDE" w:rsidRDefault="00256663">
            <w:pPr>
              <w:spacing w:line="340" w:lineRule="exact"/>
              <w:ind w:left="0" w:right="-18"/>
              <w:jc w:val="right"/>
              <w:rPr>
                <w:rFonts w:ascii="Angsana New" w:hAnsi="Angsana New" w:cs="Angsana New"/>
                <w:color w:val="auto"/>
                <w:sz w:val="24"/>
                <w:szCs w:val="24"/>
              </w:rPr>
            </w:pPr>
            <w:r w:rsidRPr="005D2FDE">
              <w:rPr>
                <w:rFonts w:ascii="Angsana New" w:hAnsi="Angsana New" w:cs="Angsana New"/>
                <w:color w:val="auto"/>
                <w:sz w:val="24"/>
                <w:szCs w:val="24"/>
              </w:rPr>
              <w:t>(61)</w:t>
            </w:r>
          </w:p>
        </w:tc>
        <w:tc>
          <w:tcPr>
            <w:tcW w:w="1282" w:type="dxa"/>
            <w:tcBorders>
              <w:top w:val="nil"/>
              <w:left w:val="nil"/>
              <w:bottom w:val="nil"/>
              <w:right w:val="nil"/>
            </w:tcBorders>
            <w:vAlign w:val="bottom"/>
          </w:tcPr>
          <w:p w14:paraId="2B4BDA0B" w14:textId="77777777" w:rsidR="00256663" w:rsidRPr="005D2FDE" w:rsidRDefault="00256663">
            <w:pPr>
              <w:spacing w:line="340" w:lineRule="exact"/>
              <w:ind w:left="0" w:right="-18"/>
              <w:jc w:val="right"/>
              <w:rPr>
                <w:rFonts w:ascii="Angsana New" w:hAnsi="Angsana New" w:cs="Angsana New"/>
                <w:color w:val="auto"/>
                <w:sz w:val="24"/>
                <w:szCs w:val="24"/>
              </w:rPr>
            </w:pPr>
            <w:r w:rsidRPr="005D2FDE">
              <w:rPr>
                <w:rFonts w:ascii="Angsana New" w:hAnsi="Angsana New" w:cs="Angsana New"/>
                <w:color w:val="auto"/>
                <w:sz w:val="24"/>
                <w:szCs w:val="24"/>
              </w:rPr>
              <w:t>(110,115)</w:t>
            </w:r>
          </w:p>
        </w:tc>
      </w:tr>
      <w:tr w:rsidR="00256663" w:rsidRPr="0085216A" w14:paraId="5A74661C" w14:textId="77777777" w:rsidTr="00F03C3E">
        <w:trPr>
          <w:trHeight w:val="85"/>
        </w:trPr>
        <w:tc>
          <w:tcPr>
            <w:tcW w:w="2498" w:type="dxa"/>
            <w:tcBorders>
              <w:top w:val="nil"/>
              <w:left w:val="nil"/>
              <w:bottom w:val="nil"/>
              <w:right w:val="nil"/>
            </w:tcBorders>
            <w:vAlign w:val="bottom"/>
          </w:tcPr>
          <w:p w14:paraId="393BA264" w14:textId="37B8C3F2" w:rsidR="00256663" w:rsidRPr="007A43CA" w:rsidRDefault="00165140">
            <w:pPr>
              <w:tabs>
                <w:tab w:val="left" w:pos="132"/>
                <w:tab w:val="center" w:pos="8010"/>
              </w:tabs>
              <w:spacing w:line="340" w:lineRule="exact"/>
              <w:ind w:left="162" w:right="-108" w:hanging="119"/>
              <w:jc w:val="both"/>
              <w:rPr>
                <w:rFonts w:ascii="Angsana New" w:hAnsi="Angsana New" w:cs="Angsana New"/>
                <w:color w:val="auto"/>
                <w:sz w:val="24"/>
                <w:szCs w:val="24"/>
              </w:rPr>
            </w:pPr>
            <w:r w:rsidRPr="007A43CA">
              <w:rPr>
                <w:rFonts w:ascii="Angsana New" w:hAnsi="Angsana New" w:cs="Angsana New"/>
                <w:color w:val="auto"/>
                <w:sz w:val="24"/>
                <w:szCs w:val="24"/>
              </w:rPr>
              <w:t>Transfers</w:t>
            </w:r>
          </w:p>
        </w:tc>
        <w:tc>
          <w:tcPr>
            <w:tcW w:w="1210" w:type="dxa"/>
            <w:tcBorders>
              <w:top w:val="nil"/>
              <w:left w:val="nil"/>
              <w:bottom w:val="nil"/>
              <w:right w:val="nil"/>
            </w:tcBorders>
            <w:vAlign w:val="bottom"/>
          </w:tcPr>
          <w:p w14:paraId="3FD1AD18" w14:textId="77777777" w:rsidR="00256663" w:rsidRPr="005D2FDE" w:rsidRDefault="00256663">
            <w:pPr>
              <w:pBdr>
                <w:bottom w:val="single" w:sz="4" w:space="1" w:color="auto"/>
              </w:pBdr>
              <w:spacing w:line="340" w:lineRule="exact"/>
              <w:ind w:left="0"/>
              <w:jc w:val="right"/>
              <w:rPr>
                <w:rFonts w:ascii="Angsana New" w:hAnsi="Angsana New" w:cs="Angsana New"/>
                <w:color w:val="auto"/>
                <w:sz w:val="24"/>
                <w:szCs w:val="24"/>
              </w:rPr>
            </w:pPr>
            <w:r w:rsidRPr="005D2FDE">
              <w:rPr>
                <w:rFonts w:ascii="Angsana New" w:hAnsi="Angsana New" w:cs="Angsana New"/>
                <w:color w:val="auto"/>
                <w:sz w:val="24"/>
                <w:szCs w:val="24"/>
              </w:rPr>
              <w:t>76,912</w:t>
            </w:r>
          </w:p>
        </w:tc>
        <w:tc>
          <w:tcPr>
            <w:tcW w:w="1320" w:type="dxa"/>
            <w:tcBorders>
              <w:top w:val="nil"/>
              <w:left w:val="nil"/>
              <w:bottom w:val="nil"/>
              <w:right w:val="nil"/>
            </w:tcBorders>
            <w:vAlign w:val="bottom"/>
          </w:tcPr>
          <w:p w14:paraId="69EA5898" w14:textId="77777777" w:rsidR="00256663" w:rsidRPr="005D2FDE" w:rsidRDefault="00256663">
            <w:pPr>
              <w:pBdr>
                <w:bottom w:val="single" w:sz="4" w:space="1" w:color="auto"/>
              </w:pBdr>
              <w:spacing w:line="340" w:lineRule="exact"/>
              <w:ind w:left="0" w:right="-18"/>
              <w:jc w:val="right"/>
              <w:rPr>
                <w:rFonts w:ascii="Angsana New" w:hAnsi="Angsana New" w:cs="Angsana New"/>
                <w:color w:val="auto"/>
                <w:sz w:val="24"/>
                <w:szCs w:val="24"/>
              </w:rPr>
            </w:pPr>
            <w:r w:rsidRPr="005D2FDE">
              <w:rPr>
                <w:rFonts w:ascii="Angsana New" w:hAnsi="Angsana New" w:cs="Angsana New"/>
                <w:color w:val="auto"/>
                <w:sz w:val="24"/>
                <w:szCs w:val="24"/>
              </w:rPr>
              <w:t>380</w:t>
            </w:r>
          </w:p>
        </w:tc>
        <w:tc>
          <w:tcPr>
            <w:tcW w:w="1210" w:type="dxa"/>
            <w:tcBorders>
              <w:top w:val="nil"/>
              <w:left w:val="nil"/>
              <w:bottom w:val="nil"/>
              <w:right w:val="nil"/>
            </w:tcBorders>
            <w:vAlign w:val="bottom"/>
          </w:tcPr>
          <w:p w14:paraId="5E55A81E" w14:textId="77777777" w:rsidR="00256663" w:rsidRPr="005D2FDE" w:rsidRDefault="00256663">
            <w:pPr>
              <w:pBdr>
                <w:bottom w:val="single" w:sz="4" w:space="1" w:color="auto"/>
              </w:pBdr>
              <w:spacing w:line="340" w:lineRule="exact"/>
              <w:ind w:left="0" w:right="-18"/>
              <w:jc w:val="right"/>
              <w:rPr>
                <w:rFonts w:ascii="Angsana New" w:hAnsi="Angsana New" w:cs="Angsana New"/>
                <w:color w:val="auto"/>
                <w:sz w:val="24"/>
                <w:szCs w:val="24"/>
              </w:rPr>
            </w:pPr>
            <w:r w:rsidRPr="005D2FDE">
              <w:rPr>
                <w:rFonts w:ascii="Angsana New" w:hAnsi="Angsana New" w:cs="Angsana New"/>
                <w:color w:val="auto"/>
                <w:sz w:val="24"/>
                <w:szCs w:val="24"/>
              </w:rPr>
              <w:t>4,674</w:t>
            </w:r>
          </w:p>
        </w:tc>
        <w:tc>
          <w:tcPr>
            <w:tcW w:w="1210" w:type="dxa"/>
            <w:tcBorders>
              <w:top w:val="nil"/>
              <w:left w:val="nil"/>
              <w:bottom w:val="nil"/>
              <w:right w:val="nil"/>
            </w:tcBorders>
            <w:vAlign w:val="bottom"/>
          </w:tcPr>
          <w:p w14:paraId="171F6C21" w14:textId="77777777" w:rsidR="00256663" w:rsidRPr="005D2FDE" w:rsidRDefault="00256663">
            <w:pPr>
              <w:pBdr>
                <w:bottom w:val="single" w:sz="4" w:space="1" w:color="auto"/>
              </w:pBdr>
              <w:spacing w:line="340" w:lineRule="exact"/>
              <w:ind w:left="0" w:right="-18"/>
              <w:jc w:val="right"/>
              <w:rPr>
                <w:rFonts w:ascii="Angsana New" w:hAnsi="Angsana New" w:cs="Angsana New"/>
                <w:color w:val="auto"/>
                <w:sz w:val="24"/>
                <w:szCs w:val="24"/>
              </w:rPr>
            </w:pPr>
            <w:r w:rsidRPr="005D2FDE">
              <w:rPr>
                <w:rFonts w:ascii="Angsana New" w:hAnsi="Angsana New" w:cs="Angsana New"/>
                <w:color w:val="auto"/>
                <w:sz w:val="24"/>
                <w:szCs w:val="24"/>
              </w:rPr>
              <w:t>-</w:t>
            </w:r>
          </w:p>
        </w:tc>
        <w:tc>
          <w:tcPr>
            <w:tcW w:w="1165" w:type="dxa"/>
            <w:tcBorders>
              <w:top w:val="nil"/>
              <w:left w:val="nil"/>
              <w:bottom w:val="nil"/>
              <w:right w:val="nil"/>
            </w:tcBorders>
            <w:vAlign w:val="bottom"/>
          </w:tcPr>
          <w:p w14:paraId="2B83F0AD" w14:textId="77777777" w:rsidR="00256663" w:rsidRPr="005D2FDE" w:rsidRDefault="00256663">
            <w:pPr>
              <w:pBdr>
                <w:bottom w:val="single" w:sz="4" w:space="1" w:color="auto"/>
              </w:pBdr>
              <w:spacing w:line="340" w:lineRule="exact"/>
              <w:ind w:left="0" w:right="-18"/>
              <w:jc w:val="right"/>
              <w:rPr>
                <w:rFonts w:ascii="Angsana New" w:hAnsi="Angsana New" w:cs="Angsana New"/>
                <w:color w:val="auto"/>
                <w:sz w:val="24"/>
                <w:szCs w:val="24"/>
              </w:rPr>
            </w:pPr>
            <w:r w:rsidRPr="005D2FDE">
              <w:rPr>
                <w:rFonts w:ascii="Angsana New" w:hAnsi="Angsana New" w:cs="Angsana New"/>
                <w:color w:val="auto"/>
                <w:sz w:val="24"/>
                <w:szCs w:val="24"/>
              </w:rPr>
              <w:t>(82,886)</w:t>
            </w:r>
          </w:p>
        </w:tc>
        <w:tc>
          <w:tcPr>
            <w:tcW w:w="1282" w:type="dxa"/>
            <w:tcBorders>
              <w:top w:val="nil"/>
              <w:left w:val="nil"/>
              <w:bottom w:val="nil"/>
              <w:right w:val="nil"/>
            </w:tcBorders>
            <w:vAlign w:val="bottom"/>
          </w:tcPr>
          <w:p w14:paraId="7FB4E9A5" w14:textId="77777777" w:rsidR="00256663" w:rsidRPr="005D2FDE" w:rsidRDefault="00256663">
            <w:pPr>
              <w:pBdr>
                <w:bottom w:val="single" w:sz="4" w:space="1" w:color="auto"/>
              </w:pBdr>
              <w:spacing w:line="340" w:lineRule="exact"/>
              <w:ind w:left="0" w:right="-18"/>
              <w:jc w:val="right"/>
              <w:rPr>
                <w:rFonts w:ascii="Angsana New" w:hAnsi="Angsana New" w:cs="Angsana New"/>
                <w:color w:val="auto"/>
                <w:sz w:val="24"/>
                <w:szCs w:val="24"/>
              </w:rPr>
            </w:pPr>
            <w:r w:rsidRPr="005D2FDE">
              <w:rPr>
                <w:rFonts w:ascii="Angsana New" w:hAnsi="Angsana New" w:cs="Angsana New"/>
                <w:color w:val="auto"/>
                <w:sz w:val="24"/>
                <w:szCs w:val="24"/>
              </w:rPr>
              <w:t>(920)</w:t>
            </w:r>
          </w:p>
        </w:tc>
      </w:tr>
      <w:tr w:rsidR="00256663" w:rsidRPr="0085216A" w14:paraId="6A240DA2" w14:textId="77777777" w:rsidTr="00F03C3E">
        <w:tc>
          <w:tcPr>
            <w:tcW w:w="2498" w:type="dxa"/>
            <w:tcBorders>
              <w:top w:val="nil"/>
              <w:left w:val="nil"/>
              <w:bottom w:val="nil"/>
              <w:right w:val="nil"/>
            </w:tcBorders>
            <w:vAlign w:val="bottom"/>
          </w:tcPr>
          <w:p w14:paraId="3E7E3416" w14:textId="2DC9AE2D" w:rsidR="00256663" w:rsidRPr="007A43CA" w:rsidRDefault="00165140">
            <w:pPr>
              <w:tabs>
                <w:tab w:val="center" w:pos="8010"/>
              </w:tabs>
              <w:spacing w:line="340" w:lineRule="exact"/>
              <w:ind w:left="162" w:right="-108" w:hanging="119"/>
              <w:jc w:val="both"/>
              <w:rPr>
                <w:rFonts w:ascii="Angsana New" w:hAnsi="Angsana New" w:cs="Angsana New"/>
                <w:b/>
                <w:bCs/>
                <w:color w:val="auto"/>
                <w:sz w:val="24"/>
                <w:szCs w:val="24"/>
                <w:cs/>
              </w:rPr>
            </w:pPr>
            <w:r w:rsidRPr="007A43CA">
              <w:rPr>
                <w:rFonts w:ascii="Angsana New" w:hAnsi="Angsana New" w:cs="Angsana New"/>
                <w:color w:val="auto"/>
                <w:sz w:val="24"/>
                <w:szCs w:val="24"/>
              </w:rPr>
              <w:t>As at December 31, 2024</w:t>
            </w:r>
          </w:p>
        </w:tc>
        <w:tc>
          <w:tcPr>
            <w:tcW w:w="1210" w:type="dxa"/>
            <w:tcBorders>
              <w:top w:val="nil"/>
              <w:left w:val="nil"/>
              <w:bottom w:val="nil"/>
              <w:right w:val="nil"/>
            </w:tcBorders>
            <w:vAlign w:val="bottom"/>
          </w:tcPr>
          <w:p w14:paraId="0AA109C3" w14:textId="77777777" w:rsidR="00256663" w:rsidRPr="005D2FDE" w:rsidRDefault="00256663">
            <w:pPr>
              <w:spacing w:line="340" w:lineRule="exact"/>
              <w:ind w:left="0"/>
              <w:jc w:val="right"/>
              <w:rPr>
                <w:rFonts w:ascii="Angsana New" w:hAnsi="Angsana New" w:cs="Angsana New"/>
                <w:color w:val="auto"/>
                <w:sz w:val="24"/>
                <w:szCs w:val="24"/>
              </w:rPr>
            </w:pPr>
          </w:p>
        </w:tc>
        <w:tc>
          <w:tcPr>
            <w:tcW w:w="1320" w:type="dxa"/>
            <w:tcBorders>
              <w:top w:val="nil"/>
              <w:left w:val="nil"/>
              <w:bottom w:val="nil"/>
              <w:right w:val="nil"/>
            </w:tcBorders>
            <w:vAlign w:val="bottom"/>
          </w:tcPr>
          <w:p w14:paraId="5F00222E" w14:textId="77777777" w:rsidR="00256663" w:rsidRPr="005D2FDE" w:rsidRDefault="00256663">
            <w:pPr>
              <w:spacing w:line="340" w:lineRule="exact"/>
              <w:ind w:left="0" w:right="-18"/>
              <w:jc w:val="right"/>
              <w:rPr>
                <w:rFonts w:ascii="Angsana New" w:hAnsi="Angsana New" w:cs="Angsana New"/>
                <w:color w:val="auto"/>
                <w:sz w:val="24"/>
                <w:szCs w:val="24"/>
              </w:rPr>
            </w:pPr>
          </w:p>
        </w:tc>
        <w:tc>
          <w:tcPr>
            <w:tcW w:w="1210" w:type="dxa"/>
            <w:tcBorders>
              <w:top w:val="nil"/>
              <w:left w:val="nil"/>
              <w:bottom w:val="nil"/>
              <w:right w:val="nil"/>
            </w:tcBorders>
            <w:vAlign w:val="bottom"/>
          </w:tcPr>
          <w:p w14:paraId="232C1C39" w14:textId="77777777" w:rsidR="00256663" w:rsidRPr="005D2FDE" w:rsidRDefault="00256663">
            <w:pPr>
              <w:spacing w:line="340" w:lineRule="exact"/>
              <w:ind w:left="0" w:right="-18"/>
              <w:jc w:val="right"/>
              <w:rPr>
                <w:rFonts w:ascii="Angsana New" w:hAnsi="Angsana New" w:cs="Angsana New"/>
                <w:color w:val="auto"/>
                <w:sz w:val="24"/>
                <w:szCs w:val="24"/>
              </w:rPr>
            </w:pPr>
          </w:p>
        </w:tc>
        <w:tc>
          <w:tcPr>
            <w:tcW w:w="1210" w:type="dxa"/>
            <w:tcBorders>
              <w:top w:val="nil"/>
              <w:left w:val="nil"/>
              <w:bottom w:val="nil"/>
              <w:right w:val="nil"/>
            </w:tcBorders>
            <w:vAlign w:val="bottom"/>
          </w:tcPr>
          <w:p w14:paraId="6E43848E" w14:textId="77777777" w:rsidR="00256663" w:rsidRPr="005D2FDE" w:rsidRDefault="00256663">
            <w:pPr>
              <w:spacing w:line="340" w:lineRule="exact"/>
              <w:ind w:left="0" w:right="-18"/>
              <w:jc w:val="right"/>
              <w:rPr>
                <w:rFonts w:ascii="Angsana New" w:hAnsi="Angsana New" w:cs="Angsana New"/>
                <w:color w:val="auto"/>
                <w:sz w:val="24"/>
                <w:szCs w:val="24"/>
              </w:rPr>
            </w:pPr>
          </w:p>
        </w:tc>
        <w:tc>
          <w:tcPr>
            <w:tcW w:w="1165" w:type="dxa"/>
            <w:tcBorders>
              <w:top w:val="nil"/>
              <w:left w:val="nil"/>
              <w:bottom w:val="nil"/>
              <w:right w:val="nil"/>
            </w:tcBorders>
            <w:vAlign w:val="bottom"/>
          </w:tcPr>
          <w:p w14:paraId="2F41313A" w14:textId="77777777" w:rsidR="00256663" w:rsidRPr="005D2FDE" w:rsidRDefault="00256663">
            <w:pPr>
              <w:spacing w:line="340" w:lineRule="exact"/>
              <w:ind w:left="0" w:right="-18"/>
              <w:jc w:val="right"/>
              <w:rPr>
                <w:rFonts w:ascii="Angsana New" w:hAnsi="Angsana New" w:cs="Angsana New"/>
                <w:color w:val="auto"/>
                <w:sz w:val="24"/>
                <w:szCs w:val="24"/>
              </w:rPr>
            </w:pPr>
          </w:p>
        </w:tc>
        <w:tc>
          <w:tcPr>
            <w:tcW w:w="1282" w:type="dxa"/>
            <w:tcBorders>
              <w:top w:val="nil"/>
              <w:left w:val="nil"/>
              <w:bottom w:val="nil"/>
              <w:right w:val="nil"/>
            </w:tcBorders>
            <w:vAlign w:val="bottom"/>
          </w:tcPr>
          <w:p w14:paraId="730A3870" w14:textId="77777777" w:rsidR="00256663" w:rsidRPr="005D2FDE" w:rsidRDefault="00256663">
            <w:pPr>
              <w:spacing w:line="340" w:lineRule="exact"/>
              <w:ind w:left="0" w:right="-18"/>
              <w:jc w:val="right"/>
              <w:rPr>
                <w:rFonts w:ascii="Angsana New" w:hAnsi="Angsana New" w:cs="Angsana New"/>
                <w:color w:val="auto"/>
                <w:sz w:val="24"/>
                <w:szCs w:val="24"/>
              </w:rPr>
            </w:pPr>
          </w:p>
        </w:tc>
      </w:tr>
      <w:tr w:rsidR="00256663" w:rsidRPr="00BC282A" w14:paraId="56A47B9E" w14:textId="77777777" w:rsidTr="00F03C3E">
        <w:tc>
          <w:tcPr>
            <w:tcW w:w="2498" w:type="dxa"/>
            <w:tcBorders>
              <w:top w:val="nil"/>
              <w:left w:val="nil"/>
              <w:bottom w:val="nil"/>
              <w:right w:val="nil"/>
            </w:tcBorders>
            <w:vAlign w:val="bottom"/>
          </w:tcPr>
          <w:p w14:paraId="042BDDE4" w14:textId="3B9EFAD4" w:rsidR="00256663" w:rsidRPr="007A43CA" w:rsidRDefault="00270EA7">
            <w:pPr>
              <w:tabs>
                <w:tab w:val="center" w:pos="8010"/>
              </w:tabs>
              <w:spacing w:line="340" w:lineRule="exact"/>
              <w:ind w:left="349" w:right="-108" w:hanging="119"/>
              <w:jc w:val="both"/>
              <w:rPr>
                <w:rFonts w:ascii="Angsana New" w:hAnsi="Angsana New" w:cs="Angsana New"/>
                <w:b/>
                <w:bCs/>
                <w:color w:val="auto"/>
                <w:sz w:val="24"/>
                <w:szCs w:val="24"/>
                <w:cs/>
              </w:rPr>
            </w:pPr>
            <w:r w:rsidRPr="007A43CA">
              <w:rPr>
                <w:rFonts w:ascii="Angsana New" w:eastAsia="SimSun" w:hAnsi="Angsana New" w:cs="Angsana New"/>
                <w:color w:val="auto"/>
                <w:sz w:val="24"/>
                <w:szCs w:val="24"/>
                <w:lang w:eastAsia="th-TH"/>
              </w:rPr>
              <w:t>a</w:t>
            </w:r>
            <w:r w:rsidR="00165140" w:rsidRPr="007A43CA">
              <w:rPr>
                <w:rFonts w:ascii="Angsana New" w:eastAsia="SimSun" w:hAnsi="Angsana New" w:cs="Angsana New"/>
                <w:color w:val="auto"/>
                <w:sz w:val="24"/>
                <w:szCs w:val="24"/>
                <w:lang w:eastAsia="th-TH"/>
              </w:rPr>
              <w:t xml:space="preserve">nd </w:t>
            </w:r>
            <w:r w:rsidR="00165140" w:rsidRPr="007A43CA">
              <w:rPr>
                <w:rFonts w:ascii="Angsana New" w:eastAsia="SimSun" w:hAnsi="Angsana New" w:cs="Angsana New"/>
                <w:color w:val="000000"/>
                <w:sz w:val="24"/>
                <w:szCs w:val="24"/>
                <w:lang w:eastAsia="th-TH"/>
              </w:rPr>
              <w:t>January 1, 2025</w:t>
            </w:r>
          </w:p>
        </w:tc>
        <w:tc>
          <w:tcPr>
            <w:tcW w:w="1210" w:type="dxa"/>
            <w:tcBorders>
              <w:top w:val="nil"/>
              <w:left w:val="nil"/>
              <w:bottom w:val="nil"/>
              <w:right w:val="nil"/>
            </w:tcBorders>
            <w:vAlign w:val="bottom"/>
          </w:tcPr>
          <w:p w14:paraId="21EC25BC" w14:textId="77777777" w:rsidR="00256663" w:rsidRPr="00BC282A" w:rsidRDefault="00256663">
            <w:pPr>
              <w:tabs>
                <w:tab w:val="decimal" w:pos="880"/>
              </w:tabs>
              <w:spacing w:line="340" w:lineRule="exact"/>
              <w:ind w:left="0"/>
              <w:jc w:val="right"/>
              <w:rPr>
                <w:rFonts w:ascii="Angsana New" w:hAnsi="Angsana New" w:cs="Angsana New"/>
                <w:color w:val="auto"/>
                <w:sz w:val="24"/>
                <w:szCs w:val="24"/>
              </w:rPr>
            </w:pPr>
            <w:r w:rsidRPr="005D2FDE">
              <w:rPr>
                <w:rFonts w:ascii="Angsana New" w:hAnsi="Angsana New" w:cs="Angsana New"/>
                <w:color w:val="auto"/>
                <w:sz w:val="24"/>
                <w:szCs w:val="24"/>
              </w:rPr>
              <w:t>322,489</w:t>
            </w:r>
          </w:p>
        </w:tc>
        <w:tc>
          <w:tcPr>
            <w:tcW w:w="1320" w:type="dxa"/>
            <w:tcBorders>
              <w:top w:val="nil"/>
              <w:left w:val="nil"/>
              <w:bottom w:val="nil"/>
              <w:right w:val="nil"/>
            </w:tcBorders>
            <w:vAlign w:val="bottom"/>
          </w:tcPr>
          <w:p w14:paraId="7B704FB8" w14:textId="77777777" w:rsidR="00256663" w:rsidRPr="00BC282A" w:rsidRDefault="00256663">
            <w:pPr>
              <w:tabs>
                <w:tab w:val="decimal" w:pos="1152"/>
              </w:tabs>
              <w:spacing w:line="340" w:lineRule="exact"/>
              <w:ind w:left="0" w:right="-18"/>
              <w:jc w:val="right"/>
              <w:rPr>
                <w:rFonts w:ascii="Angsana New" w:hAnsi="Angsana New" w:cs="Angsana New"/>
                <w:color w:val="auto"/>
                <w:sz w:val="24"/>
                <w:szCs w:val="24"/>
              </w:rPr>
            </w:pPr>
            <w:r w:rsidRPr="005D2FDE">
              <w:rPr>
                <w:rFonts w:ascii="Angsana New" w:hAnsi="Angsana New" w:cs="Angsana New"/>
                <w:color w:val="auto"/>
                <w:sz w:val="24"/>
                <w:szCs w:val="24"/>
              </w:rPr>
              <w:t>1,258,082</w:t>
            </w:r>
          </w:p>
        </w:tc>
        <w:tc>
          <w:tcPr>
            <w:tcW w:w="1210" w:type="dxa"/>
            <w:tcBorders>
              <w:top w:val="nil"/>
              <w:left w:val="nil"/>
              <w:bottom w:val="nil"/>
              <w:right w:val="nil"/>
            </w:tcBorders>
            <w:vAlign w:val="bottom"/>
          </w:tcPr>
          <w:p w14:paraId="1EAF4F6A" w14:textId="77777777" w:rsidR="00256663" w:rsidRPr="00BC282A" w:rsidRDefault="00256663">
            <w:pPr>
              <w:tabs>
                <w:tab w:val="decimal" w:pos="1152"/>
              </w:tabs>
              <w:spacing w:line="340" w:lineRule="exact"/>
              <w:ind w:left="0" w:right="-18"/>
              <w:jc w:val="right"/>
              <w:rPr>
                <w:rFonts w:ascii="Angsana New" w:hAnsi="Angsana New" w:cs="Angsana New"/>
                <w:color w:val="auto"/>
                <w:sz w:val="24"/>
                <w:szCs w:val="24"/>
              </w:rPr>
            </w:pPr>
            <w:r w:rsidRPr="005D2FDE">
              <w:rPr>
                <w:rFonts w:ascii="Angsana New" w:hAnsi="Angsana New" w:cs="Angsana New"/>
                <w:color w:val="auto"/>
                <w:sz w:val="24"/>
                <w:szCs w:val="24"/>
              </w:rPr>
              <w:t>111,585</w:t>
            </w:r>
          </w:p>
        </w:tc>
        <w:tc>
          <w:tcPr>
            <w:tcW w:w="1210" w:type="dxa"/>
            <w:tcBorders>
              <w:top w:val="nil"/>
              <w:left w:val="nil"/>
              <w:bottom w:val="nil"/>
              <w:right w:val="nil"/>
            </w:tcBorders>
            <w:vAlign w:val="bottom"/>
          </w:tcPr>
          <w:p w14:paraId="46865BDE" w14:textId="77777777" w:rsidR="00256663" w:rsidRPr="00BC282A" w:rsidRDefault="00256663">
            <w:pPr>
              <w:tabs>
                <w:tab w:val="decimal" w:pos="880"/>
              </w:tabs>
              <w:spacing w:line="340" w:lineRule="exact"/>
              <w:ind w:left="0" w:right="-18"/>
              <w:jc w:val="right"/>
              <w:rPr>
                <w:rFonts w:ascii="Angsana New" w:hAnsi="Angsana New" w:cs="Angsana New"/>
                <w:color w:val="auto"/>
                <w:sz w:val="24"/>
                <w:szCs w:val="24"/>
              </w:rPr>
            </w:pPr>
            <w:r w:rsidRPr="005D2FDE">
              <w:rPr>
                <w:rFonts w:ascii="Angsana New" w:hAnsi="Angsana New" w:cs="Angsana New"/>
                <w:color w:val="auto"/>
                <w:sz w:val="24"/>
                <w:szCs w:val="24"/>
              </w:rPr>
              <w:t>20,806</w:t>
            </w:r>
          </w:p>
        </w:tc>
        <w:tc>
          <w:tcPr>
            <w:tcW w:w="1165" w:type="dxa"/>
            <w:tcBorders>
              <w:top w:val="nil"/>
              <w:left w:val="nil"/>
              <w:bottom w:val="nil"/>
              <w:right w:val="nil"/>
            </w:tcBorders>
            <w:vAlign w:val="bottom"/>
          </w:tcPr>
          <w:p w14:paraId="2B7F1CA1" w14:textId="77777777" w:rsidR="00256663" w:rsidRPr="00BC282A" w:rsidRDefault="00256663">
            <w:pPr>
              <w:spacing w:line="340" w:lineRule="exact"/>
              <w:ind w:left="0" w:right="-18"/>
              <w:jc w:val="right"/>
              <w:rPr>
                <w:rFonts w:ascii="Angsana New" w:hAnsi="Angsana New" w:cs="Angsana New"/>
                <w:color w:val="auto"/>
                <w:sz w:val="24"/>
                <w:szCs w:val="24"/>
              </w:rPr>
            </w:pPr>
            <w:r w:rsidRPr="005D2FDE">
              <w:rPr>
                <w:rFonts w:ascii="Angsana New" w:hAnsi="Angsana New" w:cs="Angsana New"/>
                <w:color w:val="auto"/>
                <w:sz w:val="24"/>
                <w:szCs w:val="24"/>
              </w:rPr>
              <w:t>9,337</w:t>
            </w:r>
          </w:p>
        </w:tc>
        <w:tc>
          <w:tcPr>
            <w:tcW w:w="1282" w:type="dxa"/>
            <w:tcBorders>
              <w:top w:val="nil"/>
              <w:left w:val="nil"/>
              <w:bottom w:val="nil"/>
              <w:right w:val="nil"/>
            </w:tcBorders>
            <w:vAlign w:val="bottom"/>
          </w:tcPr>
          <w:p w14:paraId="467A232E" w14:textId="12A9D193" w:rsidR="00256663" w:rsidRPr="00BC282A" w:rsidRDefault="00256663">
            <w:pPr>
              <w:tabs>
                <w:tab w:val="decimal" w:pos="880"/>
              </w:tabs>
              <w:spacing w:line="340" w:lineRule="exact"/>
              <w:ind w:left="0" w:right="-18"/>
              <w:jc w:val="right"/>
              <w:rPr>
                <w:rFonts w:ascii="Angsana New" w:hAnsi="Angsana New" w:cs="Angsana New"/>
                <w:color w:val="auto"/>
                <w:sz w:val="24"/>
                <w:szCs w:val="24"/>
              </w:rPr>
            </w:pPr>
            <w:r w:rsidRPr="005D2FDE">
              <w:rPr>
                <w:rFonts w:ascii="Angsana New" w:hAnsi="Angsana New" w:cs="Angsana New"/>
                <w:color w:val="auto"/>
                <w:sz w:val="24"/>
                <w:szCs w:val="24"/>
              </w:rPr>
              <w:t>1,7</w:t>
            </w:r>
            <w:r w:rsidR="00BA0518">
              <w:rPr>
                <w:rFonts w:ascii="Angsana New" w:hAnsi="Angsana New" w:cs="Angsana New"/>
                <w:color w:val="auto"/>
                <w:sz w:val="24"/>
                <w:szCs w:val="24"/>
              </w:rPr>
              <w:t>2</w:t>
            </w:r>
            <w:r w:rsidRPr="005D2FDE">
              <w:rPr>
                <w:rFonts w:ascii="Angsana New" w:hAnsi="Angsana New" w:cs="Angsana New"/>
                <w:color w:val="auto"/>
                <w:sz w:val="24"/>
                <w:szCs w:val="24"/>
              </w:rPr>
              <w:t>2,299</w:t>
            </w:r>
          </w:p>
        </w:tc>
      </w:tr>
      <w:tr w:rsidR="00256663" w:rsidRPr="00212040" w14:paraId="65DDE589" w14:textId="77777777" w:rsidTr="00F03C3E">
        <w:tc>
          <w:tcPr>
            <w:tcW w:w="2498" w:type="dxa"/>
            <w:tcBorders>
              <w:top w:val="nil"/>
              <w:left w:val="nil"/>
              <w:bottom w:val="nil"/>
              <w:right w:val="nil"/>
            </w:tcBorders>
            <w:vAlign w:val="bottom"/>
          </w:tcPr>
          <w:p w14:paraId="7F27496A" w14:textId="3F895CEC" w:rsidR="00256663" w:rsidRPr="007A43CA" w:rsidRDefault="00165140">
            <w:pPr>
              <w:tabs>
                <w:tab w:val="left" w:pos="132"/>
                <w:tab w:val="center" w:pos="8010"/>
              </w:tabs>
              <w:spacing w:line="340" w:lineRule="exact"/>
              <w:ind w:left="162" w:right="-108" w:hanging="119"/>
              <w:jc w:val="both"/>
              <w:rPr>
                <w:rFonts w:ascii="Angsana New" w:hAnsi="Angsana New" w:cs="Angsana New"/>
                <w:color w:val="auto"/>
                <w:sz w:val="24"/>
                <w:szCs w:val="24"/>
              </w:rPr>
            </w:pPr>
            <w:r w:rsidRPr="007A43CA">
              <w:rPr>
                <w:rFonts w:ascii="Angsana New" w:hAnsi="Angsana New" w:cs="Angsana New"/>
                <w:color w:val="auto"/>
                <w:sz w:val="24"/>
                <w:szCs w:val="24"/>
              </w:rPr>
              <w:t>Additions</w:t>
            </w:r>
          </w:p>
        </w:tc>
        <w:tc>
          <w:tcPr>
            <w:tcW w:w="1210" w:type="dxa"/>
            <w:tcBorders>
              <w:top w:val="nil"/>
              <w:left w:val="nil"/>
              <w:bottom w:val="nil"/>
              <w:right w:val="nil"/>
            </w:tcBorders>
            <w:vAlign w:val="bottom"/>
          </w:tcPr>
          <w:p w14:paraId="213872BA" w14:textId="77777777" w:rsidR="00256663" w:rsidRPr="00212040" w:rsidRDefault="00256663">
            <w:pPr>
              <w:spacing w:line="340" w:lineRule="exact"/>
              <w:ind w:left="0"/>
              <w:jc w:val="right"/>
              <w:rPr>
                <w:rFonts w:ascii="Angsana New" w:hAnsi="Angsana New" w:cs="Angsana New"/>
                <w:color w:val="auto"/>
                <w:sz w:val="24"/>
                <w:szCs w:val="24"/>
              </w:rPr>
            </w:pPr>
            <w:r w:rsidRPr="00212040">
              <w:rPr>
                <w:rFonts w:ascii="Angsana New" w:hAnsi="Angsana New" w:cs="Angsana New"/>
                <w:color w:val="auto"/>
                <w:sz w:val="24"/>
                <w:szCs w:val="24"/>
              </w:rPr>
              <w:t>50,273</w:t>
            </w:r>
          </w:p>
        </w:tc>
        <w:tc>
          <w:tcPr>
            <w:tcW w:w="1320" w:type="dxa"/>
            <w:tcBorders>
              <w:top w:val="nil"/>
              <w:left w:val="nil"/>
              <w:bottom w:val="nil"/>
              <w:right w:val="nil"/>
            </w:tcBorders>
            <w:vAlign w:val="bottom"/>
          </w:tcPr>
          <w:p w14:paraId="0D960FEE" w14:textId="77777777" w:rsidR="00256663" w:rsidRPr="00212040" w:rsidRDefault="00256663">
            <w:pPr>
              <w:spacing w:line="340" w:lineRule="exact"/>
              <w:ind w:left="0" w:right="-18"/>
              <w:jc w:val="right"/>
              <w:rPr>
                <w:rFonts w:ascii="Angsana New" w:hAnsi="Angsana New" w:cs="Angsana New"/>
                <w:color w:val="auto"/>
                <w:sz w:val="24"/>
                <w:szCs w:val="24"/>
              </w:rPr>
            </w:pPr>
            <w:r w:rsidRPr="00212040">
              <w:rPr>
                <w:rFonts w:ascii="Angsana New" w:hAnsi="Angsana New" w:cs="Angsana New"/>
                <w:color w:val="auto"/>
                <w:sz w:val="24"/>
                <w:szCs w:val="24"/>
              </w:rPr>
              <w:t>197,879</w:t>
            </w:r>
          </w:p>
        </w:tc>
        <w:tc>
          <w:tcPr>
            <w:tcW w:w="1210" w:type="dxa"/>
            <w:tcBorders>
              <w:top w:val="nil"/>
              <w:left w:val="nil"/>
              <w:bottom w:val="nil"/>
              <w:right w:val="nil"/>
            </w:tcBorders>
            <w:vAlign w:val="bottom"/>
          </w:tcPr>
          <w:p w14:paraId="50EDE671" w14:textId="77777777" w:rsidR="00256663" w:rsidRPr="00212040" w:rsidRDefault="00256663">
            <w:pPr>
              <w:spacing w:line="340" w:lineRule="exact"/>
              <w:ind w:left="0" w:right="-18"/>
              <w:jc w:val="right"/>
              <w:rPr>
                <w:rFonts w:ascii="Angsana New" w:hAnsi="Angsana New" w:cs="Angsana New"/>
                <w:color w:val="auto"/>
                <w:sz w:val="24"/>
                <w:szCs w:val="24"/>
              </w:rPr>
            </w:pPr>
            <w:r>
              <w:rPr>
                <w:rFonts w:ascii="Angsana New" w:hAnsi="Angsana New" w:cs="Angsana New"/>
                <w:color w:val="auto"/>
                <w:sz w:val="24"/>
                <w:szCs w:val="24"/>
              </w:rPr>
              <w:t>16,106</w:t>
            </w:r>
          </w:p>
        </w:tc>
        <w:tc>
          <w:tcPr>
            <w:tcW w:w="1210" w:type="dxa"/>
            <w:tcBorders>
              <w:top w:val="nil"/>
              <w:left w:val="nil"/>
              <w:bottom w:val="nil"/>
              <w:right w:val="nil"/>
            </w:tcBorders>
            <w:vAlign w:val="bottom"/>
          </w:tcPr>
          <w:p w14:paraId="51AE53BE" w14:textId="77777777" w:rsidR="00256663" w:rsidRPr="00212040" w:rsidRDefault="00256663">
            <w:pPr>
              <w:spacing w:line="340" w:lineRule="exact"/>
              <w:ind w:left="0" w:right="-18"/>
              <w:jc w:val="right"/>
              <w:rPr>
                <w:rFonts w:ascii="Angsana New" w:hAnsi="Angsana New" w:cs="Angsana New"/>
                <w:color w:val="auto"/>
                <w:sz w:val="24"/>
                <w:szCs w:val="24"/>
              </w:rPr>
            </w:pPr>
            <w:r w:rsidRPr="00212040">
              <w:rPr>
                <w:rFonts w:ascii="Angsana New" w:hAnsi="Angsana New" w:cs="Angsana New"/>
                <w:color w:val="auto"/>
                <w:sz w:val="24"/>
                <w:szCs w:val="24"/>
              </w:rPr>
              <w:t>-</w:t>
            </w:r>
          </w:p>
        </w:tc>
        <w:tc>
          <w:tcPr>
            <w:tcW w:w="1165" w:type="dxa"/>
            <w:tcBorders>
              <w:top w:val="nil"/>
              <w:left w:val="nil"/>
              <w:bottom w:val="nil"/>
              <w:right w:val="nil"/>
            </w:tcBorders>
            <w:vAlign w:val="bottom"/>
          </w:tcPr>
          <w:p w14:paraId="27CF7FEF" w14:textId="77777777" w:rsidR="00256663" w:rsidRPr="00212040" w:rsidRDefault="00256663">
            <w:pPr>
              <w:spacing w:line="340" w:lineRule="exact"/>
              <w:ind w:left="0" w:right="-18"/>
              <w:jc w:val="right"/>
              <w:rPr>
                <w:rFonts w:ascii="Angsana New" w:hAnsi="Angsana New" w:cs="Angsana New"/>
                <w:color w:val="auto"/>
                <w:sz w:val="24"/>
                <w:szCs w:val="24"/>
              </w:rPr>
            </w:pPr>
            <w:r>
              <w:rPr>
                <w:rFonts w:ascii="Angsana New" w:hAnsi="Angsana New" w:cs="Angsana New"/>
                <w:color w:val="auto"/>
                <w:sz w:val="24"/>
                <w:szCs w:val="24"/>
              </w:rPr>
              <w:t>13,467</w:t>
            </w:r>
          </w:p>
        </w:tc>
        <w:tc>
          <w:tcPr>
            <w:tcW w:w="1282" w:type="dxa"/>
            <w:tcBorders>
              <w:top w:val="nil"/>
              <w:left w:val="nil"/>
              <w:bottom w:val="nil"/>
              <w:right w:val="nil"/>
            </w:tcBorders>
            <w:vAlign w:val="bottom"/>
          </w:tcPr>
          <w:p w14:paraId="5E6BBA7B" w14:textId="77777777" w:rsidR="00256663" w:rsidRPr="00212040" w:rsidRDefault="00256663">
            <w:pPr>
              <w:spacing w:line="340" w:lineRule="exact"/>
              <w:ind w:left="0" w:right="-18"/>
              <w:jc w:val="right"/>
              <w:rPr>
                <w:rFonts w:ascii="Angsana New" w:hAnsi="Angsana New" w:cs="Angsana New"/>
                <w:color w:val="auto"/>
                <w:sz w:val="24"/>
                <w:szCs w:val="24"/>
              </w:rPr>
            </w:pPr>
            <w:r>
              <w:rPr>
                <w:rFonts w:ascii="Angsana New" w:hAnsi="Angsana New" w:cs="Angsana New"/>
                <w:color w:val="auto"/>
                <w:sz w:val="24"/>
                <w:szCs w:val="24"/>
              </w:rPr>
              <w:t>277,725</w:t>
            </w:r>
          </w:p>
        </w:tc>
      </w:tr>
      <w:tr w:rsidR="00256663" w:rsidRPr="00212040" w14:paraId="53BF4146" w14:textId="77777777" w:rsidTr="00F03C3E">
        <w:tc>
          <w:tcPr>
            <w:tcW w:w="2498" w:type="dxa"/>
            <w:tcBorders>
              <w:top w:val="nil"/>
              <w:left w:val="nil"/>
              <w:bottom w:val="nil"/>
              <w:right w:val="nil"/>
            </w:tcBorders>
            <w:vAlign w:val="bottom"/>
          </w:tcPr>
          <w:p w14:paraId="0CBBA558" w14:textId="141A4A21" w:rsidR="00256663" w:rsidRPr="007A43CA" w:rsidRDefault="00165140">
            <w:pPr>
              <w:tabs>
                <w:tab w:val="left" w:pos="132"/>
                <w:tab w:val="center" w:pos="8010"/>
              </w:tabs>
              <w:spacing w:line="340" w:lineRule="exact"/>
              <w:ind w:left="162" w:right="-108" w:hanging="119"/>
              <w:jc w:val="both"/>
              <w:rPr>
                <w:rFonts w:ascii="Angsana New" w:hAnsi="Angsana New" w:cs="Angsana New"/>
                <w:color w:val="auto"/>
                <w:sz w:val="24"/>
                <w:szCs w:val="24"/>
              </w:rPr>
            </w:pPr>
            <w:r w:rsidRPr="007A43CA">
              <w:rPr>
                <w:rFonts w:ascii="Angsana New" w:hAnsi="Angsana New" w:cs="Angsana New"/>
                <w:color w:val="auto"/>
                <w:sz w:val="24"/>
                <w:szCs w:val="24"/>
              </w:rPr>
              <w:t>Write-off/disposal</w:t>
            </w:r>
          </w:p>
        </w:tc>
        <w:tc>
          <w:tcPr>
            <w:tcW w:w="1210" w:type="dxa"/>
            <w:tcBorders>
              <w:top w:val="nil"/>
              <w:left w:val="nil"/>
              <w:bottom w:val="nil"/>
              <w:right w:val="nil"/>
            </w:tcBorders>
            <w:vAlign w:val="bottom"/>
          </w:tcPr>
          <w:p w14:paraId="15C2DC04" w14:textId="77777777" w:rsidR="00256663" w:rsidRPr="00212040" w:rsidRDefault="00256663">
            <w:pPr>
              <w:spacing w:line="340" w:lineRule="exact"/>
              <w:ind w:left="0"/>
              <w:jc w:val="right"/>
              <w:rPr>
                <w:rFonts w:ascii="Angsana New" w:hAnsi="Angsana New" w:cs="Angsana New"/>
                <w:color w:val="auto"/>
                <w:sz w:val="24"/>
                <w:szCs w:val="24"/>
              </w:rPr>
            </w:pPr>
            <w:r w:rsidRPr="00212040">
              <w:rPr>
                <w:rFonts w:ascii="Angsana New" w:hAnsi="Angsana New" w:cs="Angsana New"/>
                <w:color w:val="auto"/>
                <w:sz w:val="24"/>
                <w:szCs w:val="24"/>
              </w:rPr>
              <w:t>(31,073)</w:t>
            </w:r>
          </w:p>
        </w:tc>
        <w:tc>
          <w:tcPr>
            <w:tcW w:w="1320" w:type="dxa"/>
            <w:tcBorders>
              <w:top w:val="nil"/>
              <w:left w:val="nil"/>
              <w:bottom w:val="nil"/>
              <w:right w:val="nil"/>
            </w:tcBorders>
            <w:vAlign w:val="bottom"/>
          </w:tcPr>
          <w:p w14:paraId="6F7F3E05" w14:textId="77777777" w:rsidR="00256663" w:rsidRPr="00212040" w:rsidRDefault="00256663">
            <w:pPr>
              <w:spacing w:line="340" w:lineRule="exact"/>
              <w:ind w:left="0" w:right="-18"/>
              <w:jc w:val="right"/>
              <w:rPr>
                <w:rFonts w:ascii="Angsana New" w:hAnsi="Angsana New" w:cs="Angsana New"/>
                <w:color w:val="auto"/>
                <w:sz w:val="24"/>
                <w:szCs w:val="24"/>
              </w:rPr>
            </w:pPr>
            <w:r w:rsidRPr="00212040">
              <w:rPr>
                <w:rFonts w:ascii="Angsana New" w:hAnsi="Angsana New" w:cs="Angsana New"/>
                <w:color w:val="auto"/>
                <w:sz w:val="24"/>
                <w:szCs w:val="24"/>
              </w:rPr>
              <w:t>(27,779)</w:t>
            </w:r>
          </w:p>
        </w:tc>
        <w:tc>
          <w:tcPr>
            <w:tcW w:w="1210" w:type="dxa"/>
            <w:tcBorders>
              <w:top w:val="nil"/>
              <w:left w:val="nil"/>
              <w:bottom w:val="nil"/>
              <w:right w:val="nil"/>
            </w:tcBorders>
            <w:vAlign w:val="bottom"/>
          </w:tcPr>
          <w:p w14:paraId="7F7B4B56" w14:textId="77777777" w:rsidR="00256663" w:rsidRPr="00212040" w:rsidRDefault="00256663">
            <w:pPr>
              <w:spacing w:line="340" w:lineRule="exact"/>
              <w:ind w:left="0" w:right="-18"/>
              <w:jc w:val="right"/>
              <w:rPr>
                <w:rFonts w:ascii="Angsana New" w:hAnsi="Angsana New" w:cs="Angsana New"/>
                <w:color w:val="auto"/>
                <w:sz w:val="24"/>
                <w:szCs w:val="24"/>
              </w:rPr>
            </w:pPr>
            <w:r w:rsidRPr="00212040">
              <w:rPr>
                <w:rFonts w:ascii="Angsana New" w:hAnsi="Angsana New" w:cs="Angsana New"/>
                <w:color w:val="auto"/>
                <w:sz w:val="24"/>
                <w:szCs w:val="24"/>
              </w:rPr>
              <w:t>(3,</w:t>
            </w:r>
            <w:r>
              <w:rPr>
                <w:rFonts w:ascii="Angsana New" w:hAnsi="Angsana New" w:cs="Angsana New"/>
                <w:color w:val="auto"/>
                <w:sz w:val="24"/>
                <w:szCs w:val="24"/>
              </w:rPr>
              <w:t>526</w:t>
            </w:r>
            <w:r w:rsidRPr="00212040">
              <w:rPr>
                <w:rFonts w:ascii="Angsana New" w:hAnsi="Angsana New" w:cs="Angsana New"/>
                <w:color w:val="auto"/>
                <w:sz w:val="24"/>
                <w:szCs w:val="24"/>
              </w:rPr>
              <w:t>)</w:t>
            </w:r>
          </w:p>
        </w:tc>
        <w:tc>
          <w:tcPr>
            <w:tcW w:w="1210" w:type="dxa"/>
            <w:tcBorders>
              <w:top w:val="nil"/>
              <w:left w:val="nil"/>
              <w:bottom w:val="nil"/>
              <w:right w:val="nil"/>
            </w:tcBorders>
            <w:vAlign w:val="bottom"/>
          </w:tcPr>
          <w:p w14:paraId="38061675" w14:textId="77777777" w:rsidR="00256663" w:rsidRPr="00212040" w:rsidRDefault="00256663">
            <w:pPr>
              <w:spacing w:line="340" w:lineRule="exact"/>
              <w:ind w:left="0" w:right="-18"/>
              <w:jc w:val="right"/>
              <w:rPr>
                <w:rFonts w:ascii="Angsana New" w:hAnsi="Angsana New" w:cs="Angsana New"/>
                <w:color w:val="auto"/>
                <w:sz w:val="24"/>
                <w:szCs w:val="24"/>
              </w:rPr>
            </w:pPr>
            <w:r w:rsidRPr="00212040">
              <w:rPr>
                <w:rFonts w:ascii="Angsana New" w:hAnsi="Angsana New" w:cs="Angsana New"/>
                <w:color w:val="auto"/>
                <w:sz w:val="24"/>
                <w:szCs w:val="24"/>
              </w:rPr>
              <w:t>-</w:t>
            </w:r>
          </w:p>
        </w:tc>
        <w:tc>
          <w:tcPr>
            <w:tcW w:w="1165" w:type="dxa"/>
            <w:tcBorders>
              <w:top w:val="nil"/>
              <w:left w:val="nil"/>
              <w:bottom w:val="nil"/>
              <w:right w:val="nil"/>
            </w:tcBorders>
            <w:vAlign w:val="bottom"/>
          </w:tcPr>
          <w:p w14:paraId="5C9855DA" w14:textId="77777777" w:rsidR="00256663" w:rsidRPr="00212040" w:rsidRDefault="00256663">
            <w:pPr>
              <w:spacing w:line="340" w:lineRule="exact"/>
              <w:ind w:left="0" w:right="-18"/>
              <w:jc w:val="right"/>
              <w:rPr>
                <w:rFonts w:ascii="Angsana New" w:hAnsi="Angsana New" w:cs="Angsana New"/>
                <w:color w:val="auto"/>
                <w:sz w:val="24"/>
                <w:szCs w:val="24"/>
              </w:rPr>
            </w:pPr>
            <w:r w:rsidRPr="00212040">
              <w:rPr>
                <w:rFonts w:ascii="Angsana New" w:hAnsi="Angsana New" w:cs="Angsana New"/>
                <w:color w:val="auto"/>
                <w:sz w:val="24"/>
                <w:szCs w:val="24"/>
              </w:rPr>
              <w:t>-</w:t>
            </w:r>
          </w:p>
        </w:tc>
        <w:tc>
          <w:tcPr>
            <w:tcW w:w="1282" w:type="dxa"/>
            <w:tcBorders>
              <w:top w:val="nil"/>
              <w:left w:val="nil"/>
              <w:bottom w:val="nil"/>
              <w:right w:val="nil"/>
            </w:tcBorders>
            <w:vAlign w:val="bottom"/>
          </w:tcPr>
          <w:p w14:paraId="5B2273BF" w14:textId="77777777" w:rsidR="00256663" w:rsidRPr="00212040" w:rsidRDefault="00256663">
            <w:pPr>
              <w:spacing w:line="340" w:lineRule="exact"/>
              <w:ind w:left="0" w:right="-18"/>
              <w:jc w:val="right"/>
              <w:rPr>
                <w:rFonts w:ascii="Angsana New" w:hAnsi="Angsana New" w:cs="Angsana New"/>
                <w:color w:val="auto"/>
                <w:sz w:val="24"/>
                <w:szCs w:val="24"/>
              </w:rPr>
            </w:pPr>
            <w:r w:rsidRPr="00212040">
              <w:rPr>
                <w:rFonts w:ascii="Angsana New" w:hAnsi="Angsana New" w:cs="Angsana New"/>
                <w:color w:val="auto"/>
                <w:sz w:val="24"/>
                <w:szCs w:val="24"/>
              </w:rPr>
              <w:t>(62,3</w:t>
            </w:r>
            <w:r>
              <w:rPr>
                <w:rFonts w:ascii="Angsana New" w:hAnsi="Angsana New" w:cs="Angsana New"/>
                <w:color w:val="auto"/>
                <w:sz w:val="24"/>
                <w:szCs w:val="24"/>
              </w:rPr>
              <w:t>78</w:t>
            </w:r>
            <w:r w:rsidRPr="00212040">
              <w:rPr>
                <w:rFonts w:ascii="Angsana New" w:hAnsi="Angsana New" w:cs="Angsana New"/>
                <w:color w:val="auto"/>
                <w:sz w:val="24"/>
                <w:szCs w:val="24"/>
              </w:rPr>
              <w:t>)</w:t>
            </w:r>
          </w:p>
        </w:tc>
      </w:tr>
      <w:tr w:rsidR="00256663" w:rsidRPr="00212040" w14:paraId="6F27ECF9" w14:textId="77777777" w:rsidTr="00F03C3E">
        <w:tc>
          <w:tcPr>
            <w:tcW w:w="2498" w:type="dxa"/>
            <w:tcBorders>
              <w:top w:val="nil"/>
              <w:left w:val="nil"/>
              <w:bottom w:val="nil"/>
              <w:right w:val="nil"/>
            </w:tcBorders>
            <w:vAlign w:val="bottom"/>
          </w:tcPr>
          <w:p w14:paraId="6B3800EE" w14:textId="7690AECC" w:rsidR="00256663" w:rsidRPr="007A43CA" w:rsidRDefault="00165140">
            <w:pPr>
              <w:tabs>
                <w:tab w:val="left" w:pos="132"/>
                <w:tab w:val="center" w:pos="8010"/>
              </w:tabs>
              <w:spacing w:line="340" w:lineRule="exact"/>
              <w:ind w:left="162" w:right="-108" w:hanging="119"/>
              <w:jc w:val="both"/>
              <w:rPr>
                <w:rFonts w:ascii="Angsana New" w:hAnsi="Angsana New" w:cs="Angsana New"/>
                <w:color w:val="auto"/>
                <w:sz w:val="24"/>
                <w:szCs w:val="24"/>
                <w:cs/>
              </w:rPr>
            </w:pPr>
            <w:r w:rsidRPr="007A43CA">
              <w:rPr>
                <w:rFonts w:ascii="Angsana New" w:hAnsi="Angsana New" w:cs="Angsana New"/>
                <w:color w:val="auto"/>
                <w:sz w:val="24"/>
                <w:szCs w:val="24"/>
              </w:rPr>
              <w:t>Transfers</w:t>
            </w:r>
          </w:p>
        </w:tc>
        <w:tc>
          <w:tcPr>
            <w:tcW w:w="1210" w:type="dxa"/>
            <w:tcBorders>
              <w:top w:val="nil"/>
              <w:left w:val="nil"/>
              <w:bottom w:val="nil"/>
              <w:right w:val="nil"/>
            </w:tcBorders>
            <w:vAlign w:val="bottom"/>
          </w:tcPr>
          <w:p w14:paraId="5E8896E1" w14:textId="77777777" w:rsidR="00256663" w:rsidRPr="00212040" w:rsidRDefault="00256663">
            <w:pPr>
              <w:pBdr>
                <w:bottom w:val="single" w:sz="4" w:space="1" w:color="auto"/>
              </w:pBdr>
              <w:spacing w:line="340" w:lineRule="exact"/>
              <w:ind w:left="0"/>
              <w:jc w:val="right"/>
              <w:rPr>
                <w:rFonts w:ascii="Angsana New" w:hAnsi="Angsana New" w:cs="Angsana New"/>
                <w:color w:val="auto"/>
                <w:sz w:val="24"/>
                <w:szCs w:val="24"/>
              </w:rPr>
            </w:pPr>
            <w:r w:rsidRPr="00212040">
              <w:rPr>
                <w:rFonts w:ascii="Angsana New" w:hAnsi="Angsana New" w:cs="Angsana New"/>
                <w:color w:val="auto"/>
                <w:sz w:val="24"/>
                <w:szCs w:val="24"/>
              </w:rPr>
              <w:t>511</w:t>
            </w:r>
          </w:p>
        </w:tc>
        <w:tc>
          <w:tcPr>
            <w:tcW w:w="1320" w:type="dxa"/>
            <w:tcBorders>
              <w:top w:val="nil"/>
              <w:left w:val="nil"/>
              <w:bottom w:val="nil"/>
              <w:right w:val="nil"/>
            </w:tcBorders>
            <w:vAlign w:val="bottom"/>
          </w:tcPr>
          <w:p w14:paraId="39112FA6" w14:textId="77777777" w:rsidR="00256663" w:rsidRPr="00212040" w:rsidRDefault="00256663">
            <w:pPr>
              <w:pBdr>
                <w:bottom w:val="single" w:sz="4" w:space="1" w:color="auto"/>
              </w:pBdr>
              <w:spacing w:line="340" w:lineRule="exact"/>
              <w:ind w:left="0" w:right="-18"/>
              <w:jc w:val="right"/>
              <w:rPr>
                <w:rFonts w:ascii="Angsana New" w:hAnsi="Angsana New" w:cs="Angsana New"/>
                <w:color w:val="auto"/>
                <w:sz w:val="24"/>
                <w:szCs w:val="24"/>
              </w:rPr>
            </w:pPr>
            <w:r w:rsidRPr="00212040">
              <w:rPr>
                <w:rFonts w:ascii="Angsana New" w:hAnsi="Angsana New" w:cs="Angsana New"/>
                <w:color w:val="auto"/>
                <w:sz w:val="24"/>
                <w:szCs w:val="24"/>
              </w:rPr>
              <w:t>-</w:t>
            </w:r>
          </w:p>
        </w:tc>
        <w:tc>
          <w:tcPr>
            <w:tcW w:w="1210" w:type="dxa"/>
            <w:tcBorders>
              <w:top w:val="nil"/>
              <w:left w:val="nil"/>
              <w:bottom w:val="nil"/>
              <w:right w:val="nil"/>
            </w:tcBorders>
            <w:vAlign w:val="bottom"/>
          </w:tcPr>
          <w:p w14:paraId="635DBB16" w14:textId="77777777" w:rsidR="00256663" w:rsidRPr="00212040" w:rsidRDefault="00256663">
            <w:pPr>
              <w:pBdr>
                <w:bottom w:val="single" w:sz="4" w:space="1" w:color="auto"/>
              </w:pBdr>
              <w:spacing w:line="340" w:lineRule="exact"/>
              <w:ind w:left="0" w:right="-18"/>
              <w:jc w:val="right"/>
              <w:rPr>
                <w:rFonts w:ascii="Angsana New" w:hAnsi="Angsana New" w:cs="Angsana New"/>
                <w:color w:val="auto"/>
                <w:sz w:val="24"/>
                <w:szCs w:val="24"/>
              </w:rPr>
            </w:pPr>
            <w:r w:rsidRPr="00212040">
              <w:rPr>
                <w:rFonts w:ascii="Angsana New" w:hAnsi="Angsana New" w:cs="Angsana New"/>
                <w:color w:val="auto"/>
                <w:sz w:val="24"/>
                <w:szCs w:val="24"/>
              </w:rPr>
              <w:t>4</w:t>
            </w:r>
          </w:p>
        </w:tc>
        <w:tc>
          <w:tcPr>
            <w:tcW w:w="1210" w:type="dxa"/>
            <w:tcBorders>
              <w:top w:val="nil"/>
              <w:left w:val="nil"/>
              <w:bottom w:val="nil"/>
              <w:right w:val="nil"/>
            </w:tcBorders>
            <w:vAlign w:val="bottom"/>
          </w:tcPr>
          <w:p w14:paraId="1DDF1548" w14:textId="77777777" w:rsidR="00256663" w:rsidRPr="00212040" w:rsidRDefault="00256663">
            <w:pPr>
              <w:pBdr>
                <w:bottom w:val="single" w:sz="4" w:space="1" w:color="auto"/>
              </w:pBdr>
              <w:spacing w:line="340" w:lineRule="exact"/>
              <w:ind w:left="0" w:right="-18"/>
              <w:jc w:val="right"/>
              <w:rPr>
                <w:rFonts w:ascii="Angsana New" w:hAnsi="Angsana New" w:cs="Angsana New"/>
                <w:color w:val="auto"/>
                <w:sz w:val="24"/>
                <w:szCs w:val="24"/>
              </w:rPr>
            </w:pPr>
            <w:r w:rsidRPr="00212040">
              <w:rPr>
                <w:rFonts w:ascii="Angsana New" w:hAnsi="Angsana New" w:cs="Angsana New"/>
                <w:color w:val="auto"/>
                <w:sz w:val="24"/>
                <w:szCs w:val="24"/>
              </w:rPr>
              <w:t>-</w:t>
            </w:r>
          </w:p>
        </w:tc>
        <w:tc>
          <w:tcPr>
            <w:tcW w:w="1165" w:type="dxa"/>
            <w:tcBorders>
              <w:top w:val="nil"/>
              <w:left w:val="nil"/>
              <w:bottom w:val="nil"/>
              <w:right w:val="nil"/>
            </w:tcBorders>
            <w:vAlign w:val="bottom"/>
          </w:tcPr>
          <w:p w14:paraId="12404047" w14:textId="77777777" w:rsidR="00256663" w:rsidRPr="00212040" w:rsidRDefault="00256663">
            <w:pPr>
              <w:pBdr>
                <w:bottom w:val="single" w:sz="4" w:space="1" w:color="auto"/>
              </w:pBdr>
              <w:spacing w:line="340" w:lineRule="exact"/>
              <w:ind w:left="0" w:right="-18"/>
              <w:jc w:val="right"/>
              <w:rPr>
                <w:rFonts w:ascii="Angsana New" w:hAnsi="Angsana New" w:cs="Angsana New"/>
                <w:color w:val="auto"/>
                <w:sz w:val="24"/>
                <w:szCs w:val="24"/>
              </w:rPr>
            </w:pPr>
            <w:r w:rsidRPr="00212040">
              <w:rPr>
                <w:rFonts w:ascii="Angsana New" w:hAnsi="Angsana New" w:cs="Angsana New"/>
                <w:color w:val="auto"/>
                <w:sz w:val="24"/>
                <w:szCs w:val="24"/>
              </w:rPr>
              <w:t>(644)</w:t>
            </w:r>
          </w:p>
        </w:tc>
        <w:tc>
          <w:tcPr>
            <w:tcW w:w="1282" w:type="dxa"/>
            <w:tcBorders>
              <w:top w:val="nil"/>
              <w:left w:val="nil"/>
              <w:bottom w:val="nil"/>
              <w:right w:val="nil"/>
            </w:tcBorders>
            <w:vAlign w:val="bottom"/>
          </w:tcPr>
          <w:p w14:paraId="45EEA475" w14:textId="77777777" w:rsidR="00256663" w:rsidRPr="00212040" w:rsidRDefault="00256663">
            <w:pPr>
              <w:pBdr>
                <w:bottom w:val="single" w:sz="4" w:space="1" w:color="auto"/>
              </w:pBdr>
              <w:spacing w:line="340" w:lineRule="exact"/>
              <w:ind w:left="0" w:right="-18"/>
              <w:jc w:val="right"/>
              <w:rPr>
                <w:rFonts w:ascii="Angsana New" w:hAnsi="Angsana New" w:cs="Angsana New"/>
                <w:color w:val="auto"/>
                <w:sz w:val="24"/>
                <w:szCs w:val="24"/>
              </w:rPr>
            </w:pPr>
            <w:r w:rsidRPr="00212040">
              <w:rPr>
                <w:rFonts w:ascii="Angsana New" w:hAnsi="Angsana New" w:cs="Angsana New"/>
                <w:color w:val="auto"/>
                <w:sz w:val="24"/>
                <w:szCs w:val="24"/>
              </w:rPr>
              <w:t>(129)</w:t>
            </w:r>
          </w:p>
        </w:tc>
      </w:tr>
      <w:tr w:rsidR="00256663" w:rsidRPr="00212040" w14:paraId="70577D31" w14:textId="77777777" w:rsidTr="00F03C3E">
        <w:tc>
          <w:tcPr>
            <w:tcW w:w="2498" w:type="dxa"/>
            <w:tcBorders>
              <w:top w:val="nil"/>
              <w:left w:val="nil"/>
              <w:bottom w:val="nil"/>
              <w:right w:val="nil"/>
            </w:tcBorders>
            <w:vAlign w:val="bottom"/>
          </w:tcPr>
          <w:p w14:paraId="69BB0FCE" w14:textId="440688A5" w:rsidR="00256663" w:rsidRPr="007A43CA" w:rsidRDefault="00165140">
            <w:pPr>
              <w:tabs>
                <w:tab w:val="left" w:pos="132"/>
                <w:tab w:val="center" w:pos="8010"/>
              </w:tabs>
              <w:spacing w:line="340" w:lineRule="exact"/>
              <w:ind w:left="162" w:right="-108" w:hanging="119"/>
              <w:jc w:val="both"/>
              <w:rPr>
                <w:rFonts w:ascii="Angsana New" w:hAnsi="Angsana New" w:cs="Angsana New"/>
                <w:color w:val="auto"/>
                <w:sz w:val="24"/>
                <w:szCs w:val="24"/>
              </w:rPr>
            </w:pPr>
            <w:r w:rsidRPr="007A43CA">
              <w:rPr>
                <w:rFonts w:ascii="Angsana New" w:hAnsi="Angsana New" w:cs="Angsana New"/>
                <w:color w:val="auto"/>
                <w:sz w:val="24"/>
                <w:szCs w:val="24"/>
              </w:rPr>
              <w:t>As at December 31, 2025</w:t>
            </w:r>
          </w:p>
        </w:tc>
        <w:tc>
          <w:tcPr>
            <w:tcW w:w="1210" w:type="dxa"/>
            <w:tcBorders>
              <w:top w:val="nil"/>
              <w:left w:val="nil"/>
              <w:bottom w:val="nil"/>
              <w:right w:val="nil"/>
            </w:tcBorders>
            <w:vAlign w:val="bottom"/>
          </w:tcPr>
          <w:p w14:paraId="485A3BB6" w14:textId="77777777" w:rsidR="00256663" w:rsidRPr="00212040" w:rsidRDefault="00256663">
            <w:pPr>
              <w:pBdr>
                <w:bottom w:val="single" w:sz="4" w:space="1" w:color="auto"/>
              </w:pBdr>
              <w:spacing w:line="340" w:lineRule="exact"/>
              <w:ind w:left="0"/>
              <w:jc w:val="right"/>
              <w:rPr>
                <w:rFonts w:ascii="Angsana New" w:hAnsi="Angsana New" w:cs="Angsana New"/>
                <w:color w:val="auto"/>
                <w:sz w:val="24"/>
                <w:szCs w:val="24"/>
              </w:rPr>
            </w:pPr>
            <w:r w:rsidRPr="00212040">
              <w:rPr>
                <w:rFonts w:ascii="Angsana New" w:hAnsi="Angsana New" w:cs="Angsana New"/>
                <w:color w:val="auto"/>
                <w:sz w:val="24"/>
                <w:szCs w:val="24"/>
              </w:rPr>
              <w:t>342,200</w:t>
            </w:r>
          </w:p>
        </w:tc>
        <w:tc>
          <w:tcPr>
            <w:tcW w:w="1320" w:type="dxa"/>
            <w:tcBorders>
              <w:top w:val="nil"/>
              <w:left w:val="nil"/>
              <w:bottom w:val="nil"/>
              <w:right w:val="nil"/>
            </w:tcBorders>
            <w:vAlign w:val="bottom"/>
          </w:tcPr>
          <w:p w14:paraId="48B181D8" w14:textId="77777777" w:rsidR="00256663" w:rsidRPr="00212040" w:rsidRDefault="00256663">
            <w:pPr>
              <w:pBdr>
                <w:bottom w:val="single" w:sz="4" w:space="1" w:color="auto"/>
              </w:pBdr>
              <w:spacing w:line="340" w:lineRule="exact"/>
              <w:ind w:left="0" w:right="-18"/>
              <w:jc w:val="right"/>
              <w:rPr>
                <w:rFonts w:ascii="Angsana New" w:hAnsi="Angsana New" w:cs="Angsana New"/>
                <w:color w:val="auto"/>
                <w:sz w:val="24"/>
                <w:szCs w:val="24"/>
              </w:rPr>
            </w:pPr>
            <w:r w:rsidRPr="00212040">
              <w:rPr>
                <w:rFonts w:ascii="Angsana New" w:hAnsi="Angsana New" w:cs="Angsana New"/>
                <w:color w:val="auto"/>
                <w:sz w:val="24"/>
                <w:szCs w:val="24"/>
              </w:rPr>
              <w:t>1,428,182</w:t>
            </w:r>
          </w:p>
        </w:tc>
        <w:tc>
          <w:tcPr>
            <w:tcW w:w="1210" w:type="dxa"/>
            <w:tcBorders>
              <w:top w:val="nil"/>
              <w:left w:val="nil"/>
              <w:bottom w:val="nil"/>
              <w:right w:val="nil"/>
            </w:tcBorders>
            <w:vAlign w:val="bottom"/>
          </w:tcPr>
          <w:p w14:paraId="5CCF154E" w14:textId="7FD17DBB" w:rsidR="00256663" w:rsidRPr="00212040" w:rsidRDefault="00256663">
            <w:pPr>
              <w:pBdr>
                <w:bottom w:val="single" w:sz="4" w:space="1" w:color="auto"/>
              </w:pBdr>
              <w:spacing w:line="340" w:lineRule="exact"/>
              <w:ind w:left="0" w:right="-18"/>
              <w:jc w:val="right"/>
              <w:rPr>
                <w:rFonts w:ascii="Angsana New" w:hAnsi="Angsana New" w:cs="Angsana New"/>
                <w:color w:val="auto"/>
                <w:sz w:val="24"/>
                <w:szCs w:val="24"/>
              </w:rPr>
            </w:pPr>
            <w:r w:rsidRPr="00212040">
              <w:rPr>
                <w:rFonts w:ascii="Angsana New" w:hAnsi="Angsana New" w:cs="Angsana New"/>
                <w:color w:val="auto"/>
                <w:sz w:val="24"/>
                <w:szCs w:val="24"/>
              </w:rPr>
              <w:t>124,1</w:t>
            </w:r>
            <w:r w:rsidR="00C839CA">
              <w:rPr>
                <w:rFonts w:ascii="Angsana New" w:hAnsi="Angsana New" w:cs="Angsana New"/>
                <w:color w:val="auto"/>
                <w:sz w:val="24"/>
                <w:szCs w:val="24"/>
              </w:rPr>
              <w:t>69</w:t>
            </w:r>
          </w:p>
        </w:tc>
        <w:tc>
          <w:tcPr>
            <w:tcW w:w="1210" w:type="dxa"/>
            <w:tcBorders>
              <w:top w:val="nil"/>
              <w:left w:val="nil"/>
              <w:bottom w:val="nil"/>
              <w:right w:val="nil"/>
            </w:tcBorders>
            <w:vAlign w:val="bottom"/>
          </w:tcPr>
          <w:p w14:paraId="0F714960" w14:textId="77777777" w:rsidR="00256663" w:rsidRPr="00212040" w:rsidRDefault="00256663">
            <w:pPr>
              <w:pBdr>
                <w:bottom w:val="single" w:sz="4" w:space="1" w:color="auto"/>
              </w:pBdr>
              <w:spacing w:line="340" w:lineRule="exact"/>
              <w:ind w:left="0" w:right="-18"/>
              <w:jc w:val="right"/>
              <w:rPr>
                <w:rFonts w:ascii="Angsana New" w:hAnsi="Angsana New" w:cs="Angsana New"/>
                <w:color w:val="auto"/>
                <w:sz w:val="24"/>
                <w:szCs w:val="24"/>
              </w:rPr>
            </w:pPr>
            <w:r w:rsidRPr="00212040">
              <w:rPr>
                <w:rFonts w:ascii="Angsana New" w:hAnsi="Angsana New" w:cs="Angsana New"/>
                <w:color w:val="auto"/>
                <w:sz w:val="24"/>
                <w:szCs w:val="24"/>
              </w:rPr>
              <w:t>20,806</w:t>
            </w:r>
          </w:p>
        </w:tc>
        <w:tc>
          <w:tcPr>
            <w:tcW w:w="1165" w:type="dxa"/>
            <w:tcBorders>
              <w:top w:val="nil"/>
              <w:left w:val="nil"/>
              <w:bottom w:val="nil"/>
              <w:right w:val="nil"/>
            </w:tcBorders>
            <w:vAlign w:val="bottom"/>
          </w:tcPr>
          <w:p w14:paraId="08189AE8" w14:textId="77777777" w:rsidR="00256663" w:rsidRPr="00212040" w:rsidRDefault="00256663">
            <w:pPr>
              <w:pBdr>
                <w:bottom w:val="single" w:sz="4" w:space="1" w:color="auto"/>
              </w:pBdr>
              <w:spacing w:line="340" w:lineRule="exact"/>
              <w:ind w:left="0" w:right="-18"/>
              <w:jc w:val="right"/>
              <w:rPr>
                <w:rFonts w:ascii="Angsana New" w:hAnsi="Angsana New" w:cs="Angsana New"/>
                <w:color w:val="auto"/>
                <w:sz w:val="24"/>
                <w:szCs w:val="24"/>
              </w:rPr>
            </w:pPr>
            <w:r>
              <w:rPr>
                <w:rFonts w:ascii="Angsana New" w:hAnsi="Angsana New" w:cs="Angsana New"/>
                <w:color w:val="auto"/>
                <w:sz w:val="24"/>
                <w:szCs w:val="24"/>
              </w:rPr>
              <w:t>22,160</w:t>
            </w:r>
          </w:p>
        </w:tc>
        <w:tc>
          <w:tcPr>
            <w:tcW w:w="1282" w:type="dxa"/>
            <w:tcBorders>
              <w:top w:val="nil"/>
              <w:left w:val="nil"/>
              <w:bottom w:val="nil"/>
              <w:right w:val="nil"/>
            </w:tcBorders>
            <w:vAlign w:val="bottom"/>
          </w:tcPr>
          <w:p w14:paraId="32FB5E25" w14:textId="3771B31C" w:rsidR="00256663" w:rsidRPr="00212040" w:rsidRDefault="00256663">
            <w:pPr>
              <w:pBdr>
                <w:bottom w:val="single" w:sz="4" w:space="1" w:color="auto"/>
              </w:pBdr>
              <w:spacing w:line="340" w:lineRule="exact"/>
              <w:ind w:left="0" w:right="-18"/>
              <w:jc w:val="right"/>
              <w:rPr>
                <w:rFonts w:ascii="Angsana New" w:hAnsi="Angsana New" w:cs="Angsana New"/>
                <w:color w:val="auto"/>
                <w:sz w:val="24"/>
                <w:szCs w:val="24"/>
              </w:rPr>
            </w:pPr>
            <w:r w:rsidRPr="00212040">
              <w:rPr>
                <w:rFonts w:ascii="Angsana New" w:hAnsi="Angsana New" w:cs="Angsana New"/>
                <w:color w:val="auto"/>
                <w:sz w:val="24"/>
                <w:szCs w:val="24"/>
              </w:rPr>
              <w:t>1</w:t>
            </w:r>
            <w:r>
              <w:rPr>
                <w:rFonts w:ascii="Angsana New" w:hAnsi="Angsana New" w:cs="Angsana New"/>
                <w:color w:val="auto"/>
                <w:sz w:val="24"/>
                <w:szCs w:val="24"/>
              </w:rPr>
              <w:t>,937,51</w:t>
            </w:r>
            <w:r w:rsidR="00AB7D57">
              <w:rPr>
                <w:rFonts w:ascii="Angsana New" w:hAnsi="Angsana New" w:cs="Angsana New"/>
                <w:color w:val="auto"/>
                <w:sz w:val="24"/>
                <w:szCs w:val="24"/>
              </w:rPr>
              <w:t>7</w:t>
            </w:r>
          </w:p>
        </w:tc>
      </w:tr>
      <w:tr w:rsidR="00256663" w:rsidRPr="00BC282A" w14:paraId="2899BAE5" w14:textId="77777777" w:rsidTr="00F03C3E">
        <w:tc>
          <w:tcPr>
            <w:tcW w:w="2498" w:type="dxa"/>
            <w:tcBorders>
              <w:top w:val="nil"/>
              <w:left w:val="nil"/>
              <w:bottom w:val="nil"/>
              <w:right w:val="nil"/>
            </w:tcBorders>
          </w:tcPr>
          <w:p w14:paraId="676AB324" w14:textId="3AA17315" w:rsidR="00256663" w:rsidRPr="007A43CA" w:rsidRDefault="00165140">
            <w:pPr>
              <w:tabs>
                <w:tab w:val="center" w:pos="8010"/>
              </w:tabs>
              <w:spacing w:line="340" w:lineRule="exact"/>
              <w:ind w:left="162" w:right="-108" w:hanging="119"/>
              <w:jc w:val="both"/>
              <w:rPr>
                <w:rFonts w:ascii="Angsana New" w:hAnsi="Angsana New" w:cs="Angsana New"/>
                <w:b/>
                <w:bCs/>
                <w:color w:val="auto"/>
                <w:sz w:val="24"/>
                <w:szCs w:val="24"/>
                <w:cs/>
              </w:rPr>
            </w:pPr>
            <w:r w:rsidRPr="007A43CA">
              <w:rPr>
                <w:rFonts w:ascii="Angsana New" w:hAnsi="Angsana New" w:cs="Angsana New"/>
                <w:b/>
                <w:bCs/>
                <w:color w:val="auto"/>
                <w:sz w:val="24"/>
                <w:szCs w:val="24"/>
              </w:rPr>
              <w:t>Accumulated depreciation:</w:t>
            </w:r>
          </w:p>
        </w:tc>
        <w:tc>
          <w:tcPr>
            <w:tcW w:w="1210" w:type="dxa"/>
            <w:tcBorders>
              <w:top w:val="nil"/>
              <w:left w:val="nil"/>
              <w:bottom w:val="nil"/>
              <w:right w:val="nil"/>
            </w:tcBorders>
            <w:vAlign w:val="bottom"/>
          </w:tcPr>
          <w:p w14:paraId="03674D1D" w14:textId="77777777" w:rsidR="00256663" w:rsidRPr="00BC282A" w:rsidRDefault="00256663">
            <w:pPr>
              <w:tabs>
                <w:tab w:val="decimal" w:pos="1152"/>
              </w:tabs>
              <w:spacing w:line="340" w:lineRule="exact"/>
              <w:ind w:left="0"/>
              <w:rPr>
                <w:rFonts w:ascii="Angsana New" w:hAnsi="Angsana New" w:cs="Angsana New"/>
                <w:b/>
                <w:bCs/>
                <w:color w:val="auto"/>
                <w:sz w:val="24"/>
                <w:szCs w:val="24"/>
              </w:rPr>
            </w:pPr>
          </w:p>
        </w:tc>
        <w:tc>
          <w:tcPr>
            <w:tcW w:w="1320" w:type="dxa"/>
            <w:tcBorders>
              <w:top w:val="nil"/>
              <w:left w:val="nil"/>
              <w:bottom w:val="nil"/>
              <w:right w:val="nil"/>
            </w:tcBorders>
            <w:vAlign w:val="bottom"/>
          </w:tcPr>
          <w:p w14:paraId="2D060DA1" w14:textId="77777777" w:rsidR="00256663" w:rsidRPr="00BC282A" w:rsidRDefault="00256663">
            <w:pPr>
              <w:tabs>
                <w:tab w:val="decimal" w:pos="1152"/>
              </w:tabs>
              <w:spacing w:line="340" w:lineRule="exact"/>
              <w:ind w:left="0" w:right="-18"/>
              <w:rPr>
                <w:rFonts w:ascii="Angsana New" w:hAnsi="Angsana New" w:cs="Angsana New"/>
                <w:b/>
                <w:bCs/>
                <w:color w:val="auto"/>
                <w:sz w:val="24"/>
                <w:szCs w:val="24"/>
              </w:rPr>
            </w:pPr>
          </w:p>
        </w:tc>
        <w:tc>
          <w:tcPr>
            <w:tcW w:w="1210" w:type="dxa"/>
            <w:tcBorders>
              <w:top w:val="nil"/>
              <w:left w:val="nil"/>
              <w:bottom w:val="nil"/>
              <w:right w:val="nil"/>
            </w:tcBorders>
            <w:vAlign w:val="bottom"/>
          </w:tcPr>
          <w:p w14:paraId="5C45A6E3" w14:textId="77777777" w:rsidR="00256663" w:rsidRPr="00BC282A" w:rsidRDefault="00256663">
            <w:pPr>
              <w:tabs>
                <w:tab w:val="decimal" w:pos="1152"/>
              </w:tabs>
              <w:spacing w:line="340" w:lineRule="exact"/>
              <w:ind w:left="0" w:right="-18"/>
              <w:rPr>
                <w:rFonts w:ascii="Angsana New" w:hAnsi="Angsana New" w:cs="Angsana New"/>
                <w:b/>
                <w:bCs/>
                <w:color w:val="auto"/>
                <w:sz w:val="24"/>
                <w:szCs w:val="24"/>
              </w:rPr>
            </w:pPr>
          </w:p>
        </w:tc>
        <w:tc>
          <w:tcPr>
            <w:tcW w:w="1210" w:type="dxa"/>
            <w:tcBorders>
              <w:top w:val="nil"/>
              <w:left w:val="nil"/>
              <w:bottom w:val="nil"/>
              <w:right w:val="nil"/>
            </w:tcBorders>
            <w:vAlign w:val="bottom"/>
          </w:tcPr>
          <w:p w14:paraId="772044A7" w14:textId="77777777" w:rsidR="00256663" w:rsidRPr="00BC282A" w:rsidRDefault="00256663">
            <w:pPr>
              <w:spacing w:line="340" w:lineRule="exact"/>
              <w:ind w:left="0" w:right="-18"/>
              <w:rPr>
                <w:rFonts w:ascii="Angsana New" w:hAnsi="Angsana New" w:cs="Angsana New"/>
                <w:color w:val="auto"/>
                <w:sz w:val="24"/>
                <w:szCs w:val="24"/>
              </w:rPr>
            </w:pPr>
          </w:p>
        </w:tc>
        <w:tc>
          <w:tcPr>
            <w:tcW w:w="1165" w:type="dxa"/>
            <w:tcBorders>
              <w:top w:val="nil"/>
              <w:left w:val="nil"/>
              <w:bottom w:val="nil"/>
              <w:right w:val="nil"/>
            </w:tcBorders>
            <w:vAlign w:val="bottom"/>
          </w:tcPr>
          <w:p w14:paraId="2BF6B3FA" w14:textId="77777777" w:rsidR="00256663" w:rsidRPr="00BC282A" w:rsidRDefault="00256663">
            <w:pPr>
              <w:spacing w:line="340" w:lineRule="exact"/>
              <w:ind w:left="0" w:right="-18"/>
              <w:rPr>
                <w:rFonts w:ascii="Angsana New" w:hAnsi="Angsana New" w:cs="Angsana New"/>
                <w:color w:val="auto"/>
                <w:sz w:val="24"/>
                <w:szCs w:val="24"/>
              </w:rPr>
            </w:pPr>
          </w:p>
        </w:tc>
        <w:tc>
          <w:tcPr>
            <w:tcW w:w="1282" w:type="dxa"/>
            <w:tcBorders>
              <w:top w:val="nil"/>
              <w:left w:val="nil"/>
              <w:bottom w:val="nil"/>
              <w:right w:val="nil"/>
            </w:tcBorders>
            <w:vAlign w:val="bottom"/>
          </w:tcPr>
          <w:p w14:paraId="32635AA8" w14:textId="77777777" w:rsidR="00256663" w:rsidRPr="00BC282A" w:rsidRDefault="00256663">
            <w:pPr>
              <w:tabs>
                <w:tab w:val="decimal" w:pos="880"/>
              </w:tabs>
              <w:spacing w:line="340" w:lineRule="exact"/>
              <w:ind w:left="0" w:right="-18"/>
              <w:rPr>
                <w:rFonts w:ascii="Angsana New" w:hAnsi="Angsana New" w:cs="Angsana New"/>
                <w:color w:val="auto"/>
                <w:sz w:val="24"/>
                <w:szCs w:val="24"/>
              </w:rPr>
            </w:pPr>
          </w:p>
        </w:tc>
      </w:tr>
      <w:tr w:rsidR="00256663" w:rsidRPr="00BC282A" w14:paraId="03076D37" w14:textId="77777777" w:rsidTr="00F03C3E">
        <w:tc>
          <w:tcPr>
            <w:tcW w:w="2498" w:type="dxa"/>
            <w:tcBorders>
              <w:top w:val="nil"/>
              <w:left w:val="nil"/>
              <w:bottom w:val="nil"/>
              <w:right w:val="nil"/>
            </w:tcBorders>
            <w:vAlign w:val="bottom"/>
          </w:tcPr>
          <w:p w14:paraId="2CA3B131" w14:textId="581F4A82" w:rsidR="00256663" w:rsidRPr="007A43CA" w:rsidRDefault="00165140">
            <w:pPr>
              <w:tabs>
                <w:tab w:val="left" w:pos="132"/>
                <w:tab w:val="center" w:pos="8010"/>
              </w:tabs>
              <w:spacing w:line="340" w:lineRule="exact"/>
              <w:ind w:left="162" w:right="-108" w:hanging="119"/>
              <w:jc w:val="both"/>
              <w:rPr>
                <w:rFonts w:ascii="Angsana New" w:hAnsi="Angsana New" w:cs="Angsana New"/>
                <w:color w:val="auto"/>
                <w:sz w:val="24"/>
                <w:szCs w:val="24"/>
                <w:cs/>
              </w:rPr>
            </w:pPr>
            <w:r w:rsidRPr="007A43CA">
              <w:rPr>
                <w:rFonts w:ascii="Angsana New" w:eastAsia="SimSun" w:hAnsi="Angsana New" w:cs="Angsana New"/>
                <w:color w:val="000000"/>
                <w:sz w:val="24"/>
                <w:szCs w:val="24"/>
                <w:lang w:eastAsia="th-TH"/>
              </w:rPr>
              <w:t>As at January 1, 2024</w:t>
            </w:r>
            <w:r w:rsidRPr="007A43CA">
              <w:rPr>
                <w:rFonts w:ascii="Angsana New" w:hAnsi="Angsana New" w:cs="Angsana New"/>
                <w:color w:val="auto"/>
                <w:sz w:val="24"/>
                <w:szCs w:val="24"/>
              </w:rPr>
              <w:t xml:space="preserve"> </w:t>
            </w:r>
          </w:p>
        </w:tc>
        <w:tc>
          <w:tcPr>
            <w:tcW w:w="1210" w:type="dxa"/>
            <w:tcBorders>
              <w:top w:val="nil"/>
              <w:left w:val="nil"/>
              <w:bottom w:val="nil"/>
              <w:right w:val="nil"/>
            </w:tcBorders>
            <w:vAlign w:val="bottom"/>
          </w:tcPr>
          <w:p w14:paraId="1ED18204" w14:textId="77777777" w:rsidR="00256663" w:rsidRPr="005D2FDE" w:rsidRDefault="00256663">
            <w:pPr>
              <w:spacing w:line="340" w:lineRule="exact"/>
              <w:ind w:left="0"/>
              <w:jc w:val="right"/>
              <w:rPr>
                <w:rFonts w:ascii="Angsana New" w:hAnsi="Angsana New" w:cs="Angsana New"/>
                <w:color w:val="auto"/>
                <w:sz w:val="24"/>
                <w:szCs w:val="24"/>
              </w:rPr>
            </w:pPr>
            <w:r w:rsidRPr="005D2FDE">
              <w:rPr>
                <w:rFonts w:ascii="Angsana New" w:hAnsi="Angsana New" w:cs="Angsana New"/>
                <w:color w:val="auto"/>
                <w:sz w:val="24"/>
                <w:szCs w:val="24"/>
              </w:rPr>
              <w:t>111,764</w:t>
            </w:r>
          </w:p>
        </w:tc>
        <w:tc>
          <w:tcPr>
            <w:tcW w:w="1320" w:type="dxa"/>
            <w:tcBorders>
              <w:top w:val="nil"/>
              <w:left w:val="nil"/>
              <w:bottom w:val="nil"/>
              <w:right w:val="nil"/>
            </w:tcBorders>
            <w:vAlign w:val="bottom"/>
          </w:tcPr>
          <w:p w14:paraId="6675856E" w14:textId="77777777" w:rsidR="00256663" w:rsidRPr="005D2FDE" w:rsidRDefault="00256663">
            <w:pPr>
              <w:spacing w:line="340" w:lineRule="exact"/>
              <w:ind w:left="0" w:right="-18"/>
              <w:jc w:val="right"/>
              <w:rPr>
                <w:rFonts w:ascii="Angsana New" w:hAnsi="Angsana New" w:cs="Angsana New"/>
                <w:color w:val="auto"/>
                <w:sz w:val="24"/>
                <w:szCs w:val="24"/>
              </w:rPr>
            </w:pPr>
            <w:r w:rsidRPr="005D2FDE">
              <w:rPr>
                <w:rFonts w:ascii="Angsana New" w:hAnsi="Angsana New" w:cs="Angsana New"/>
                <w:color w:val="auto"/>
                <w:sz w:val="24"/>
                <w:szCs w:val="24"/>
              </w:rPr>
              <w:t>305,551</w:t>
            </w:r>
          </w:p>
        </w:tc>
        <w:tc>
          <w:tcPr>
            <w:tcW w:w="1210" w:type="dxa"/>
            <w:tcBorders>
              <w:top w:val="nil"/>
              <w:left w:val="nil"/>
              <w:bottom w:val="nil"/>
              <w:right w:val="nil"/>
            </w:tcBorders>
            <w:vAlign w:val="bottom"/>
          </w:tcPr>
          <w:p w14:paraId="458CACB8" w14:textId="77777777" w:rsidR="00256663" w:rsidRPr="005D2FDE" w:rsidRDefault="00256663">
            <w:pPr>
              <w:spacing w:line="340" w:lineRule="exact"/>
              <w:ind w:left="0" w:right="-18"/>
              <w:jc w:val="right"/>
              <w:rPr>
                <w:rFonts w:ascii="Angsana New" w:hAnsi="Angsana New" w:cs="Angsana New"/>
                <w:color w:val="auto"/>
                <w:sz w:val="24"/>
                <w:szCs w:val="24"/>
              </w:rPr>
            </w:pPr>
            <w:r w:rsidRPr="005D2FDE">
              <w:rPr>
                <w:rFonts w:ascii="Angsana New" w:hAnsi="Angsana New" w:cs="Angsana New"/>
                <w:color w:val="auto"/>
                <w:sz w:val="24"/>
                <w:szCs w:val="24"/>
              </w:rPr>
              <w:t>40,184</w:t>
            </w:r>
          </w:p>
        </w:tc>
        <w:tc>
          <w:tcPr>
            <w:tcW w:w="1210" w:type="dxa"/>
            <w:tcBorders>
              <w:top w:val="nil"/>
              <w:left w:val="nil"/>
              <w:bottom w:val="nil"/>
              <w:right w:val="nil"/>
            </w:tcBorders>
            <w:vAlign w:val="bottom"/>
          </w:tcPr>
          <w:p w14:paraId="40CAEDEE" w14:textId="77777777" w:rsidR="00256663" w:rsidRPr="005D2FDE" w:rsidRDefault="00256663">
            <w:pPr>
              <w:spacing w:line="340" w:lineRule="exact"/>
              <w:ind w:left="0" w:right="-18"/>
              <w:jc w:val="right"/>
              <w:rPr>
                <w:rFonts w:ascii="Angsana New" w:hAnsi="Angsana New" w:cs="Angsana New"/>
                <w:color w:val="auto"/>
                <w:sz w:val="24"/>
                <w:szCs w:val="24"/>
              </w:rPr>
            </w:pPr>
            <w:r w:rsidRPr="005D2FDE">
              <w:rPr>
                <w:rFonts w:ascii="Angsana New" w:hAnsi="Angsana New" w:cs="Angsana New"/>
                <w:color w:val="auto"/>
                <w:sz w:val="24"/>
                <w:szCs w:val="24"/>
              </w:rPr>
              <w:t>13,687</w:t>
            </w:r>
          </w:p>
        </w:tc>
        <w:tc>
          <w:tcPr>
            <w:tcW w:w="1165" w:type="dxa"/>
            <w:tcBorders>
              <w:top w:val="nil"/>
              <w:left w:val="nil"/>
              <w:bottom w:val="nil"/>
              <w:right w:val="nil"/>
            </w:tcBorders>
            <w:vAlign w:val="bottom"/>
          </w:tcPr>
          <w:p w14:paraId="44168A31" w14:textId="77777777" w:rsidR="00256663" w:rsidRPr="005D2FDE" w:rsidRDefault="00256663">
            <w:pPr>
              <w:spacing w:line="340" w:lineRule="exact"/>
              <w:ind w:left="0" w:right="-18"/>
              <w:jc w:val="right"/>
              <w:rPr>
                <w:rFonts w:ascii="Angsana New" w:hAnsi="Angsana New" w:cs="Angsana New"/>
                <w:color w:val="auto"/>
                <w:sz w:val="24"/>
                <w:szCs w:val="24"/>
              </w:rPr>
            </w:pPr>
            <w:r w:rsidRPr="005D2FDE">
              <w:rPr>
                <w:rFonts w:ascii="Angsana New" w:hAnsi="Angsana New" w:cs="Angsana New"/>
                <w:color w:val="auto"/>
                <w:sz w:val="24"/>
                <w:szCs w:val="24"/>
              </w:rPr>
              <w:t>-</w:t>
            </w:r>
          </w:p>
        </w:tc>
        <w:tc>
          <w:tcPr>
            <w:tcW w:w="1282" w:type="dxa"/>
            <w:tcBorders>
              <w:top w:val="nil"/>
              <w:left w:val="nil"/>
              <w:bottom w:val="nil"/>
              <w:right w:val="nil"/>
            </w:tcBorders>
            <w:vAlign w:val="bottom"/>
          </w:tcPr>
          <w:p w14:paraId="2FC065A0" w14:textId="77777777" w:rsidR="00256663" w:rsidRPr="005D2FDE" w:rsidRDefault="00256663">
            <w:pPr>
              <w:spacing w:line="340" w:lineRule="exact"/>
              <w:ind w:left="0" w:right="-18"/>
              <w:jc w:val="right"/>
              <w:rPr>
                <w:rFonts w:ascii="Angsana New" w:hAnsi="Angsana New" w:cs="Angsana New"/>
                <w:color w:val="auto"/>
                <w:sz w:val="24"/>
                <w:szCs w:val="24"/>
              </w:rPr>
            </w:pPr>
            <w:r w:rsidRPr="005D2FDE">
              <w:rPr>
                <w:rFonts w:ascii="Angsana New" w:hAnsi="Angsana New" w:cs="Angsana New"/>
                <w:color w:val="auto"/>
                <w:sz w:val="24"/>
                <w:szCs w:val="24"/>
              </w:rPr>
              <w:t>471,186</w:t>
            </w:r>
          </w:p>
        </w:tc>
      </w:tr>
      <w:tr w:rsidR="00256663" w:rsidRPr="00BC282A" w14:paraId="786E7A20" w14:textId="77777777" w:rsidTr="00F03C3E">
        <w:tc>
          <w:tcPr>
            <w:tcW w:w="2498" w:type="dxa"/>
            <w:tcBorders>
              <w:top w:val="nil"/>
              <w:left w:val="nil"/>
              <w:bottom w:val="nil"/>
              <w:right w:val="nil"/>
            </w:tcBorders>
          </w:tcPr>
          <w:p w14:paraId="4EF59266" w14:textId="4462A48B" w:rsidR="00256663" w:rsidRPr="007A43CA" w:rsidRDefault="00165140">
            <w:pPr>
              <w:tabs>
                <w:tab w:val="left" w:pos="132"/>
                <w:tab w:val="center" w:pos="8010"/>
              </w:tabs>
              <w:spacing w:line="340" w:lineRule="exact"/>
              <w:ind w:left="162" w:right="-108" w:hanging="119"/>
              <w:jc w:val="both"/>
              <w:rPr>
                <w:rFonts w:ascii="Angsana New" w:hAnsi="Angsana New" w:cs="Angsana New"/>
                <w:color w:val="auto"/>
                <w:sz w:val="24"/>
                <w:szCs w:val="24"/>
              </w:rPr>
            </w:pPr>
            <w:r w:rsidRPr="007A43CA">
              <w:rPr>
                <w:rFonts w:ascii="Angsana New" w:hAnsi="Angsana New" w:cs="Angsana New"/>
                <w:color w:val="auto"/>
                <w:sz w:val="24"/>
                <w:szCs w:val="24"/>
              </w:rPr>
              <w:t>Depreciation for the year</w:t>
            </w:r>
          </w:p>
        </w:tc>
        <w:tc>
          <w:tcPr>
            <w:tcW w:w="1210" w:type="dxa"/>
            <w:tcBorders>
              <w:top w:val="nil"/>
              <w:left w:val="nil"/>
              <w:bottom w:val="nil"/>
              <w:right w:val="nil"/>
            </w:tcBorders>
            <w:vAlign w:val="bottom"/>
          </w:tcPr>
          <w:p w14:paraId="3DFE2E78" w14:textId="77777777" w:rsidR="00256663" w:rsidRPr="005D2FDE" w:rsidRDefault="00256663">
            <w:pPr>
              <w:spacing w:line="340" w:lineRule="exact"/>
              <w:ind w:left="0"/>
              <w:jc w:val="right"/>
              <w:rPr>
                <w:rFonts w:ascii="Angsana New" w:hAnsi="Angsana New" w:cs="Angsana New"/>
                <w:color w:val="auto"/>
                <w:sz w:val="24"/>
                <w:szCs w:val="24"/>
              </w:rPr>
            </w:pPr>
            <w:r w:rsidRPr="005D2FDE">
              <w:rPr>
                <w:rFonts w:ascii="Angsana New" w:hAnsi="Angsana New" w:cs="Angsana New"/>
                <w:color w:val="auto"/>
                <w:sz w:val="24"/>
                <w:szCs w:val="24"/>
              </w:rPr>
              <w:t>45,474</w:t>
            </w:r>
          </w:p>
        </w:tc>
        <w:tc>
          <w:tcPr>
            <w:tcW w:w="1320" w:type="dxa"/>
            <w:tcBorders>
              <w:top w:val="nil"/>
              <w:left w:val="nil"/>
              <w:bottom w:val="nil"/>
              <w:right w:val="nil"/>
            </w:tcBorders>
            <w:vAlign w:val="bottom"/>
          </w:tcPr>
          <w:p w14:paraId="5B499326" w14:textId="77777777" w:rsidR="00256663" w:rsidRPr="005D2FDE" w:rsidRDefault="00256663">
            <w:pPr>
              <w:spacing w:line="340" w:lineRule="exact"/>
              <w:ind w:left="0" w:right="-18"/>
              <w:jc w:val="right"/>
              <w:rPr>
                <w:rFonts w:ascii="Angsana New" w:hAnsi="Angsana New" w:cs="Angsana New"/>
                <w:color w:val="auto"/>
                <w:sz w:val="24"/>
                <w:szCs w:val="24"/>
              </w:rPr>
            </w:pPr>
            <w:r w:rsidRPr="005D2FDE">
              <w:rPr>
                <w:rFonts w:ascii="Angsana New" w:hAnsi="Angsana New" w:cs="Angsana New"/>
                <w:color w:val="auto"/>
                <w:sz w:val="24"/>
                <w:szCs w:val="24"/>
              </w:rPr>
              <w:t>90,834</w:t>
            </w:r>
          </w:p>
        </w:tc>
        <w:tc>
          <w:tcPr>
            <w:tcW w:w="1210" w:type="dxa"/>
            <w:tcBorders>
              <w:top w:val="nil"/>
              <w:left w:val="nil"/>
              <w:bottom w:val="nil"/>
              <w:right w:val="nil"/>
            </w:tcBorders>
            <w:vAlign w:val="bottom"/>
          </w:tcPr>
          <w:p w14:paraId="309F05AD" w14:textId="77777777" w:rsidR="00256663" w:rsidRPr="005D2FDE" w:rsidRDefault="00256663">
            <w:pPr>
              <w:spacing w:line="340" w:lineRule="exact"/>
              <w:ind w:left="0" w:right="-18"/>
              <w:jc w:val="right"/>
              <w:rPr>
                <w:rFonts w:ascii="Angsana New" w:hAnsi="Angsana New" w:cs="Angsana New"/>
                <w:color w:val="auto"/>
                <w:sz w:val="24"/>
                <w:szCs w:val="24"/>
              </w:rPr>
            </w:pPr>
            <w:r w:rsidRPr="005D2FDE">
              <w:rPr>
                <w:rFonts w:ascii="Angsana New" w:hAnsi="Angsana New" w:cs="Angsana New"/>
                <w:color w:val="auto"/>
                <w:sz w:val="24"/>
                <w:szCs w:val="24"/>
              </w:rPr>
              <w:t>15,461</w:t>
            </w:r>
          </w:p>
        </w:tc>
        <w:tc>
          <w:tcPr>
            <w:tcW w:w="1210" w:type="dxa"/>
            <w:tcBorders>
              <w:top w:val="nil"/>
              <w:left w:val="nil"/>
              <w:bottom w:val="nil"/>
              <w:right w:val="nil"/>
            </w:tcBorders>
            <w:vAlign w:val="bottom"/>
          </w:tcPr>
          <w:p w14:paraId="5FA994C3" w14:textId="77777777" w:rsidR="00256663" w:rsidRPr="005D2FDE" w:rsidRDefault="00256663">
            <w:pPr>
              <w:spacing w:line="340" w:lineRule="exact"/>
              <w:ind w:left="0" w:right="-18"/>
              <w:jc w:val="right"/>
              <w:rPr>
                <w:rFonts w:ascii="Angsana New" w:hAnsi="Angsana New" w:cs="Angsana New"/>
                <w:color w:val="auto"/>
                <w:sz w:val="24"/>
                <w:szCs w:val="24"/>
              </w:rPr>
            </w:pPr>
            <w:r w:rsidRPr="005D2FDE">
              <w:rPr>
                <w:rFonts w:ascii="Angsana New" w:hAnsi="Angsana New" w:cs="Angsana New"/>
                <w:color w:val="auto"/>
                <w:sz w:val="24"/>
                <w:szCs w:val="24"/>
              </w:rPr>
              <w:t>1,353</w:t>
            </w:r>
          </w:p>
        </w:tc>
        <w:tc>
          <w:tcPr>
            <w:tcW w:w="1165" w:type="dxa"/>
            <w:tcBorders>
              <w:top w:val="nil"/>
              <w:left w:val="nil"/>
              <w:bottom w:val="nil"/>
              <w:right w:val="nil"/>
            </w:tcBorders>
            <w:vAlign w:val="bottom"/>
          </w:tcPr>
          <w:p w14:paraId="07BCF1A8" w14:textId="77777777" w:rsidR="00256663" w:rsidRPr="005D2FDE" w:rsidRDefault="00256663">
            <w:pPr>
              <w:spacing w:line="340" w:lineRule="exact"/>
              <w:ind w:left="0" w:right="-18"/>
              <w:jc w:val="right"/>
              <w:rPr>
                <w:rFonts w:ascii="Angsana New" w:hAnsi="Angsana New" w:cs="Angsana New"/>
                <w:color w:val="auto"/>
                <w:sz w:val="24"/>
                <w:szCs w:val="24"/>
              </w:rPr>
            </w:pPr>
            <w:r w:rsidRPr="005D2FDE">
              <w:rPr>
                <w:rFonts w:ascii="Angsana New" w:hAnsi="Angsana New" w:cs="Angsana New"/>
                <w:color w:val="auto"/>
                <w:sz w:val="24"/>
                <w:szCs w:val="24"/>
              </w:rPr>
              <w:t>-</w:t>
            </w:r>
          </w:p>
        </w:tc>
        <w:tc>
          <w:tcPr>
            <w:tcW w:w="1282" w:type="dxa"/>
            <w:tcBorders>
              <w:top w:val="nil"/>
              <w:left w:val="nil"/>
              <w:bottom w:val="nil"/>
              <w:right w:val="nil"/>
            </w:tcBorders>
            <w:vAlign w:val="bottom"/>
          </w:tcPr>
          <w:p w14:paraId="768F7453" w14:textId="77777777" w:rsidR="00256663" w:rsidRPr="005D2FDE" w:rsidRDefault="00256663">
            <w:pPr>
              <w:spacing w:line="340" w:lineRule="exact"/>
              <w:ind w:left="0" w:right="-18"/>
              <w:jc w:val="right"/>
              <w:rPr>
                <w:rFonts w:ascii="Angsana New" w:hAnsi="Angsana New" w:cs="Angsana New"/>
                <w:color w:val="auto"/>
                <w:sz w:val="24"/>
                <w:szCs w:val="24"/>
              </w:rPr>
            </w:pPr>
            <w:r w:rsidRPr="005D2FDE">
              <w:rPr>
                <w:rFonts w:ascii="Angsana New" w:hAnsi="Angsana New" w:cs="Angsana New"/>
                <w:color w:val="auto"/>
                <w:sz w:val="24"/>
                <w:szCs w:val="24"/>
              </w:rPr>
              <w:t>153,122</w:t>
            </w:r>
          </w:p>
        </w:tc>
      </w:tr>
      <w:tr w:rsidR="00256663" w:rsidRPr="00BC282A" w14:paraId="0888197F" w14:textId="77777777" w:rsidTr="00F03C3E">
        <w:tc>
          <w:tcPr>
            <w:tcW w:w="2498" w:type="dxa"/>
            <w:tcBorders>
              <w:top w:val="nil"/>
              <w:left w:val="nil"/>
              <w:bottom w:val="nil"/>
              <w:right w:val="nil"/>
            </w:tcBorders>
          </w:tcPr>
          <w:p w14:paraId="41502612" w14:textId="60947B5F" w:rsidR="00256663" w:rsidRPr="007A43CA" w:rsidRDefault="00165140" w:rsidP="00165140">
            <w:pPr>
              <w:tabs>
                <w:tab w:val="left" w:pos="132"/>
                <w:tab w:val="center" w:pos="8010"/>
              </w:tabs>
              <w:spacing w:line="340" w:lineRule="exact"/>
              <w:ind w:left="162" w:right="-108" w:hanging="119"/>
              <w:rPr>
                <w:rFonts w:ascii="Angsana New" w:hAnsi="Angsana New" w:cs="Angsana New"/>
                <w:color w:val="auto"/>
                <w:sz w:val="24"/>
                <w:szCs w:val="24"/>
                <w:cs/>
              </w:rPr>
            </w:pPr>
            <w:r w:rsidRPr="007A43CA">
              <w:rPr>
                <w:rFonts w:ascii="Angsana New" w:hAnsi="Angsana New" w:cs="Angsana New"/>
                <w:color w:val="auto"/>
                <w:sz w:val="24"/>
                <w:szCs w:val="24"/>
              </w:rPr>
              <w:t>Depreciation on write off/disposal</w:t>
            </w:r>
          </w:p>
        </w:tc>
        <w:tc>
          <w:tcPr>
            <w:tcW w:w="1210" w:type="dxa"/>
            <w:tcBorders>
              <w:top w:val="nil"/>
              <w:left w:val="nil"/>
              <w:bottom w:val="nil"/>
              <w:right w:val="nil"/>
            </w:tcBorders>
            <w:vAlign w:val="bottom"/>
          </w:tcPr>
          <w:p w14:paraId="3AD1518A" w14:textId="77777777" w:rsidR="00256663" w:rsidRPr="005D2FDE" w:rsidRDefault="00256663">
            <w:pPr>
              <w:pBdr>
                <w:bottom w:val="single" w:sz="6" w:space="1" w:color="auto"/>
              </w:pBdr>
              <w:spacing w:line="340" w:lineRule="exact"/>
              <w:ind w:left="0"/>
              <w:jc w:val="right"/>
              <w:rPr>
                <w:rFonts w:ascii="Angsana New" w:hAnsi="Angsana New" w:cs="Angsana New"/>
                <w:color w:val="auto"/>
                <w:sz w:val="24"/>
                <w:szCs w:val="24"/>
              </w:rPr>
            </w:pPr>
            <w:r w:rsidRPr="005D2FDE">
              <w:rPr>
                <w:rFonts w:ascii="Angsana New" w:hAnsi="Angsana New" w:cs="Angsana New"/>
                <w:color w:val="auto"/>
                <w:sz w:val="24"/>
                <w:szCs w:val="24"/>
              </w:rPr>
              <w:t>(18,170)</w:t>
            </w:r>
          </w:p>
        </w:tc>
        <w:tc>
          <w:tcPr>
            <w:tcW w:w="1320" w:type="dxa"/>
            <w:tcBorders>
              <w:top w:val="nil"/>
              <w:left w:val="nil"/>
              <w:bottom w:val="nil"/>
              <w:right w:val="nil"/>
            </w:tcBorders>
            <w:vAlign w:val="bottom"/>
          </w:tcPr>
          <w:p w14:paraId="0B31DC2D" w14:textId="77777777" w:rsidR="00256663" w:rsidRPr="005D2FDE" w:rsidRDefault="00256663">
            <w:pPr>
              <w:pBdr>
                <w:bottom w:val="single" w:sz="6" w:space="1" w:color="auto"/>
              </w:pBdr>
              <w:spacing w:line="340" w:lineRule="exact"/>
              <w:ind w:left="0" w:right="-18"/>
              <w:jc w:val="right"/>
              <w:rPr>
                <w:rFonts w:ascii="Angsana New" w:hAnsi="Angsana New" w:cs="Angsana New"/>
                <w:color w:val="auto"/>
                <w:sz w:val="24"/>
                <w:szCs w:val="24"/>
              </w:rPr>
            </w:pPr>
            <w:r w:rsidRPr="005D2FDE">
              <w:rPr>
                <w:rFonts w:ascii="Angsana New" w:hAnsi="Angsana New" w:cs="Angsana New"/>
                <w:color w:val="auto"/>
                <w:sz w:val="24"/>
                <w:szCs w:val="24"/>
              </w:rPr>
              <w:t>(44,672)</w:t>
            </w:r>
          </w:p>
        </w:tc>
        <w:tc>
          <w:tcPr>
            <w:tcW w:w="1210" w:type="dxa"/>
            <w:tcBorders>
              <w:top w:val="nil"/>
              <w:left w:val="nil"/>
              <w:bottom w:val="nil"/>
              <w:right w:val="nil"/>
            </w:tcBorders>
            <w:vAlign w:val="bottom"/>
          </w:tcPr>
          <w:p w14:paraId="12D850F0" w14:textId="77777777" w:rsidR="00256663" w:rsidRPr="005D2FDE" w:rsidRDefault="00256663">
            <w:pPr>
              <w:pBdr>
                <w:bottom w:val="single" w:sz="6" w:space="1" w:color="auto"/>
              </w:pBdr>
              <w:spacing w:line="340" w:lineRule="exact"/>
              <w:ind w:left="0" w:right="-18"/>
              <w:jc w:val="right"/>
              <w:rPr>
                <w:rFonts w:ascii="Angsana New" w:hAnsi="Angsana New" w:cs="Angsana New"/>
                <w:color w:val="auto"/>
                <w:sz w:val="24"/>
                <w:szCs w:val="24"/>
              </w:rPr>
            </w:pPr>
            <w:r w:rsidRPr="005D2FDE">
              <w:rPr>
                <w:rFonts w:ascii="Angsana New" w:hAnsi="Angsana New" w:cs="Angsana New"/>
                <w:color w:val="auto"/>
                <w:sz w:val="24"/>
                <w:szCs w:val="24"/>
              </w:rPr>
              <w:t>(1,271)</w:t>
            </w:r>
          </w:p>
        </w:tc>
        <w:tc>
          <w:tcPr>
            <w:tcW w:w="1210" w:type="dxa"/>
            <w:tcBorders>
              <w:top w:val="nil"/>
              <w:left w:val="nil"/>
              <w:bottom w:val="nil"/>
              <w:right w:val="nil"/>
            </w:tcBorders>
            <w:vAlign w:val="bottom"/>
          </w:tcPr>
          <w:p w14:paraId="0FA5CF92" w14:textId="77777777" w:rsidR="00256663" w:rsidRPr="005D2FDE" w:rsidRDefault="00256663">
            <w:pPr>
              <w:pBdr>
                <w:bottom w:val="single" w:sz="6" w:space="1" w:color="auto"/>
              </w:pBdr>
              <w:spacing w:line="340" w:lineRule="exact"/>
              <w:ind w:left="0" w:right="-18"/>
              <w:jc w:val="right"/>
              <w:rPr>
                <w:rFonts w:ascii="Angsana New" w:hAnsi="Angsana New" w:cs="Angsana New"/>
                <w:color w:val="auto"/>
                <w:sz w:val="24"/>
                <w:szCs w:val="24"/>
              </w:rPr>
            </w:pPr>
            <w:r w:rsidRPr="005D2FDE">
              <w:rPr>
                <w:rFonts w:ascii="Angsana New" w:hAnsi="Angsana New" w:cs="Angsana New"/>
                <w:color w:val="auto"/>
                <w:sz w:val="24"/>
                <w:szCs w:val="24"/>
              </w:rPr>
              <w:t>-</w:t>
            </w:r>
          </w:p>
        </w:tc>
        <w:tc>
          <w:tcPr>
            <w:tcW w:w="1165" w:type="dxa"/>
            <w:tcBorders>
              <w:top w:val="nil"/>
              <w:left w:val="nil"/>
              <w:bottom w:val="nil"/>
              <w:right w:val="nil"/>
            </w:tcBorders>
            <w:vAlign w:val="bottom"/>
          </w:tcPr>
          <w:p w14:paraId="6718D958" w14:textId="77777777" w:rsidR="00256663" w:rsidRPr="005D2FDE" w:rsidRDefault="00256663">
            <w:pPr>
              <w:pBdr>
                <w:bottom w:val="single" w:sz="6" w:space="1" w:color="auto"/>
              </w:pBdr>
              <w:spacing w:line="340" w:lineRule="exact"/>
              <w:ind w:left="0" w:right="-18"/>
              <w:jc w:val="right"/>
              <w:rPr>
                <w:rFonts w:ascii="Angsana New" w:hAnsi="Angsana New" w:cs="Angsana New"/>
                <w:color w:val="auto"/>
                <w:sz w:val="24"/>
                <w:szCs w:val="24"/>
              </w:rPr>
            </w:pPr>
            <w:r w:rsidRPr="005D2FDE">
              <w:rPr>
                <w:rFonts w:ascii="Angsana New" w:hAnsi="Angsana New" w:cs="Angsana New"/>
                <w:color w:val="auto"/>
                <w:sz w:val="24"/>
                <w:szCs w:val="24"/>
              </w:rPr>
              <w:t>-</w:t>
            </w:r>
          </w:p>
        </w:tc>
        <w:tc>
          <w:tcPr>
            <w:tcW w:w="1282" w:type="dxa"/>
            <w:tcBorders>
              <w:top w:val="nil"/>
              <w:left w:val="nil"/>
              <w:bottom w:val="nil"/>
              <w:right w:val="nil"/>
            </w:tcBorders>
            <w:vAlign w:val="bottom"/>
          </w:tcPr>
          <w:p w14:paraId="3F5705D9" w14:textId="77777777" w:rsidR="00256663" w:rsidRPr="005D2FDE" w:rsidRDefault="00256663">
            <w:pPr>
              <w:pBdr>
                <w:bottom w:val="single" w:sz="4" w:space="1" w:color="auto"/>
              </w:pBdr>
              <w:spacing w:line="340" w:lineRule="exact"/>
              <w:ind w:left="0" w:right="-18"/>
              <w:jc w:val="right"/>
              <w:rPr>
                <w:rFonts w:ascii="Angsana New" w:hAnsi="Angsana New" w:cs="Angsana New"/>
                <w:color w:val="auto"/>
                <w:sz w:val="24"/>
                <w:szCs w:val="24"/>
              </w:rPr>
            </w:pPr>
            <w:r w:rsidRPr="005D2FDE">
              <w:rPr>
                <w:rFonts w:ascii="Angsana New" w:hAnsi="Angsana New" w:cs="Angsana New"/>
                <w:color w:val="auto"/>
                <w:sz w:val="24"/>
                <w:szCs w:val="24"/>
              </w:rPr>
              <w:t>(64,113)</w:t>
            </w:r>
          </w:p>
        </w:tc>
      </w:tr>
      <w:tr w:rsidR="00256663" w:rsidRPr="00BC282A" w14:paraId="72987BA4" w14:textId="77777777" w:rsidTr="00F03C3E">
        <w:tc>
          <w:tcPr>
            <w:tcW w:w="2498" w:type="dxa"/>
            <w:tcBorders>
              <w:top w:val="nil"/>
              <w:left w:val="nil"/>
              <w:bottom w:val="nil"/>
              <w:right w:val="nil"/>
            </w:tcBorders>
            <w:vAlign w:val="bottom"/>
          </w:tcPr>
          <w:p w14:paraId="6846D16F" w14:textId="76A7E451" w:rsidR="00256663" w:rsidRPr="007A43CA" w:rsidRDefault="00F03C3E">
            <w:pPr>
              <w:tabs>
                <w:tab w:val="center" w:pos="8010"/>
              </w:tabs>
              <w:spacing w:line="340" w:lineRule="exact"/>
              <w:ind w:left="162" w:right="-108" w:hanging="119"/>
              <w:jc w:val="both"/>
              <w:rPr>
                <w:rFonts w:ascii="Angsana New" w:hAnsi="Angsana New" w:cs="Angsana New"/>
                <w:b/>
                <w:bCs/>
                <w:color w:val="auto"/>
                <w:sz w:val="24"/>
                <w:szCs w:val="24"/>
                <w:cs/>
              </w:rPr>
            </w:pPr>
            <w:r w:rsidRPr="007A43CA">
              <w:rPr>
                <w:rFonts w:ascii="Angsana New" w:hAnsi="Angsana New" w:cs="Angsana New"/>
                <w:color w:val="auto"/>
                <w:sz w:val="24"/>
                <w:szCs w:val="24"/>
              </w:rPr>
              <w:t>As at December 31, 2024</w:t>
            </w:r>
          </w:p>
        </w:tc>
        <w:tc>
          <w:tcPr>
            <w:tcW w:w="1210" w:type="dxa"/>
            <w:tcBorders>
              <w:top w:val="nil"/>
              <w:left w:val="nil"/>
              <w:bottom w:val="nil"/>
              <w:right w:val="nil"/>
            </w:tcBorders>
            <w:vAlign w:val="bottom"/>
          </w:tcPr>
          <w:p w14:paraId="7FDD8748" w14:textId="77777777" w:rsidR="00256663" w:rsidRPr="005D2FDE" w:rsidRDefault="00256663">
            <w:pPr>
              <w:spacing w:line="340" w:lineRule="exact"/>
              <w:ind w:left="0"/>
              <w:jc w:val="right"/>
              <w:rPr>
                <w:rFonts w:ascii="Angsana New" w:hAnsi="Angsana New" w:cs="Angsana New"/>
                <w:color w:val="auto"/>
                <w:sz w:val="24"/>
                <w:szCs w:val="24"/>
              </w:rPr>
            </w:pPr>
          </w:p>
        </w:tc>
        <w:tc>
          <w:tcPr>
            <w:tcW w:w="1320" w:type="dxa"/>
            <w:tcBorders>
              <w:top w:val="nil"/>
              <w:left w:val="nil"/>
              <w:bottom w:val="nil"/>
              <w:right w:val="nil"/>
            </w:tcBorders>
            <w:vAlign w:val="bottom"/>
          </w:tcPr>
          <w:p w14:paraId="709BCDF0" w14:textId="77777777" w:rsidR="00256663" w:rsidRPr="005D2FDE" w:rsidRDefault="00256663">
            <w:pPr>
              <w:spacing w:line="340" w:lineRule="exact"/>
              <w:ind w:left="0" w:right="-18"/>
              <w:jc w:val="right"/>
              <w:rPr>
                <w:rFonts w:ascii="Angsana New" w:hAnsi="Angsana New" w:cs="Angsana New"/>
                <w:color w:val="auto"/>
                <w:sz w:val="24"/>
                <w:szCs w:val="24"/>
              </w:rPr>
            </w:pPr>
          </w:p>
        </w:tc>
        <w:tc>
          <w:tcPr>
            <w:tcW w:w="1210" w:type="dxa"/>
            <w:tcBorders>
              <w:top w:val="nil"/>
              <w:left w:val="nil"/>
              <w:bottom w:val="nil"/>
              <w:right w:val="nil"/>
            </w:tcBorders>
            <w:vAlign w:val="bottom"/>
          </w:tcPr>
          <w:p w14:paraId="243868E6" w14:textId="77777777" w:rsidR="00256663" w:rsidRPr="005D2FDE" w:rsidRDefault="00256663">
            <w:pPr>
              <w:spacing w:line="340" w:lineRule="exact"/>
              <w:ind w:left="0" w:right="-18"/>
              <w:jc w:val="right"/>
              <w:rPr>
                <w:rFonts w:ascii="Angsana New" w:hAnsi="Angsana New" w:cs="Angsana New"/>
                <w:color w:val="auto"/>
                <w:sz w:val="24"/>
                <w:szCs w:val="24"/>
              </w:rPr>
            </w:pPr>
          </w:p>
        </w:tc>
        <w:tc>
          <w:tcPr>
            <w:tcW w:w="1210" w:type="dxa"/>
            <w:tcBorders>
              <w:top w:val="nil"/>
              <w:left w:val="nil"/>
              <w:bottom w:val="nil"/>
              <w:right w:val="nil"/>
            </w:tcBorders>
            <w:vAlign w:val="bottom"/>
          </w:tcPr>
          <w:p w14:paraId="231D0B02" w14:textId="77777777" w:rsidR="00256663" w:rsidRPr="005D2FDE" w:rsidRDefault="00256663">
            <w:pPr>
              <w:spacing w:line="340" w:lineRule="exact"/>
              <w:ind w:left="0" w:right="-18"/>
              <w:jc w:val="right"/>
              <w:rPr>
                <w:rFonts w:ascii="Angsana New" w:hAnsi="Angsana New" w:cs="Angsana New"/>
                <w:color w:val="auto"/>
                <w:sz w:val="24"/>
                <w:szCs w:val="24"/>
              </w:rPr>
            </w:pPr>
          </w:p>
        </w:tc>
        <w:tc>
          <w:tcPr>
            <w:tcW w:w="1165" w:type="dxa"/>
            <w:tcBorders>
              <w:top w:val="nil"/>
              <w:left w:val="nil"/>
              <w:bottom w:val="nil"/>
              <w:right w:val="nil"/>
            </w:tcBorders>
            <w:vAlign w:val="bottom"/>
          </w:tcPr>
          <w:p w14:paraId="2C3C2232" w14:textId="40D8F476" w:rsidR="00256663" w:rsidRPr="005D2FDE" w:rsidRDefault="00256663">
            <w:pPr>
              <w:spacing w:line="340" w:lineRule="exact"/>
              <w:ind w:left="0" w:right="-18"/>
              <w:jc w:val="right"/>
              <w:rPr>
                <w:rFonts w:ascii="Angsana New" w:hAnsi="Angsana New" w:cs="Angsana New"/>
                <w:color w:val="auto"/>
                <w:sz w:val="24"/>
                <w:szCs w:val="24"/>
              </w:rPr>
            </w:pPr>
          </w:p>
        </w:tc>
        <w:tc>
          <w:tcPr>
            <w:tcW w:w="1282" w:type="dxa"/>
            <w:tcBorders>
              <w:top w:val="nil"/>
              <w:left w:val="nil"/>
              <w:bottom w:val="nil"/>
              <w:right w:val="nil"/>
            </w:tcBorders>
            <w:vAlign w:val="bottom"/>
          </w:tcPr>
          <w:p w14:paraId="19F8A32C" w14:textId="77777777" w:rsidR="00256663" w:rsidRPr="005D2FDE" w:rsidRDefault="00256663">
            <w:pPr>
              <w:spacing w:line="340" w:lineRule="exact"/>
              <w:ind w:left="0" w:right="-18"/>
              <w:jc w:val="right"/>
              <w:rPr>
                <w:rFonts w:ascii="Angsana New" w:hAnsi="Angsana New" w:cs="Angsana New"/>
                <w:color w:val="auto"/>
                <w:sz w:val="24"/>
                <w:szCs w:val="24"/>
              </w:rPr>
            </w:pPr>
          </w:p>
        </w:tc>
      </w:tr>
      <w:tr w:rsidR="00256663" w:rsidRPr="00BC282A" w14:paraId="251D7130" w14:textId="77777777" w:rsidTr="00F03C3E">
        <w:tc>
          <w:tcPr>
            <w:tcW w:w="2498" w:type="dxa"/>
            <w:tcBorders>
              <w:top w:val="nil"/>
              <w:left w:val="nil"/>
              <w:bottom w:val="nil"/>
              <w:right w:val="nil"/>
            </w:tcBorders>
            <w:vAlign w:val="bottom"/>
          </w:tcPr>
          <w:p w14:paraId="5ECC264E" w14:textId="406FC85C" w:rsidR="00256663" w:rsidRPr="007A43CA" w:rsidRDefault="00270EA7">
            <w:pPr>
              <w:spacing w:line="340" w:lineRule="exact"/>
              <w:ind w:left="349" w:right="-108" w:hanging="119"/>
              <w:jc w:val="both"/>
              <w:rPr>
                <w:rFonts w:ascii="Angsana New" w:hAnsi="Angsana New" w:cs="Angsana New"/>
                <w:b/>
                <w:bCs/>
                <w:color w:val="auto"/>
                <w:sz w:val="24"/>
                <w:szCs w:val="24"/>
                <w:cs/>
              </w:rPr>
            </w:pPr>
            <w:r w:rsidRPr="007A43CA">
              <w:rPr>
                <w:rFonts w:ascii="Angsana New" w:eastAsia="SimSun" w:hAnsi="Angsana New" w:cs="Angsana New"/>
                <w:color w:val="auto"/>
                <w:sz w:val="24"/>
                <w:szCs w:val="24"/>
                <w:lang w:eastAsia="th-TH"/>
              </w:rPr>
              <w:t>a</w:t>
            </w:r>
            <w:r w:rsidR="00165140" w:rsidRPr="007A43CA">
              <w:rPr>
                <w:rFonts w:ascii="Angsana New" w:eastAsia="SimSun" w:hAnsi="Angsana New" w:cs="Angsana New"/>
                <w:color w:val="auto"/>
                <w:sz w:val="24"/>
                <w:szCs w:val="24"/>
                <w:lang w:eastAsia="th-TH"/>
              </w:rPr>
              <w:t xml:space="preserve">nd </w:t>
            </w:r>
            <w:r w:rsidR="00165140" w:rsidRPr="007A43CA">
              <w:rPr>
                <w:rFonts w:ascii="Angsana New" w:eastAsia="SimSun" w:hAnsi="Angsana New" w:cs="Angsana New"/>
                <w:color w:val="000000"/>
                <w:sz w:val="24"/>
                <w:szCs w:val="24"/>
                <w:lang w:eastAsia="th-TH"/>
              </w:rPr>
              <w:t>January 1, 2025</w:t>
            </w:r>
          </w:p>
        </w:tc>
        <w:tc>
          <w:tcPr>
            <w:tcW w:w="1210" w:type="dxa"/>
            <w:tcBorders>
              <w:top w:val="nil"/>
              <w:left w:val="nil"/>
              <w:bottom w:val="nil"/>
              <w:right w:val="nil"/>
            </w:tcBorders>
            <w:vAlign w:val="bottom"/>
          </w:tcPr>
          <w:p w14:paraId="58E6758C" w14:textId="77777777" w:rsidR="00256663" w:rsidRPr="00BC282A" w:rsidRDefault="00256663">
            <w:pPr>
              <w:tabs>
                <w:tab w:val="decimal" w:pos="880"/>
              </w:tabs>
              <w:spacing w:line="340" w:lineRule="exact"/>
              <w:ind w:left="0"/>
              <w:jc w:val="right"/>
              <w:rPr>
                <w:rFonts w:ascii="Angsana New" w:hAnsi="Angsana New" w:cs="Angsana New"/>
                <w:color w:val="auto"/>
                <w:sz w:val="24"/>
                <w:szCs w:val="24"/>
              </w:rPr>
            </w:pPr>
            <w:r w:rsidRPr="005D2FDE">
              <w:rPr>
                <w:rFonts w:ascii="Angsana New" w:hAnsi="Angsana New" w:cs="Angsana New"/>
                <w:color w:val="auto"/>
                <w:sz w:val="24"/>
                <w:szCs w:val="24"/>
              </w:rPr>
              <w:t>139,068</w:t>
            </w:r>
          </w:p>
        </w:tc>
        <w:tc>
          <w:tcPr>
            <w:tcW w:w="1320" w:type="dxa"/>
            <w:tcBorders>
              <w:top w:val="nil"/>
              <w:left w:val="nil"/>
              <w:bottom w:val="nil"/>
              <w:right w:val="nil"/>
            </w:tcBorders>
            <w:vAlign w:val="bottom"/>
          </w:tcPr>
          <w:p w14:paraId="1C385554" w14:textId="77777777" w:rsidR="00256663" w:rsidRPr="00BC282A" w:rsidRDefault="00256663">
            <w:pPr>
              <w:tabs>
                <w:tab w:val="decimal" w:pos="1152"/>
              </w:tabs>
              <w:spacing w:line="340" w:lineRule="exact"/>
              <w:ind w:left="0" w:right="-18"/>
              <w:jc w:val="right"/>
              <w:rPr>
                <w:rFonts w:ascii="Angsana New" w:hAnsi="Angsana New" w:cs="Angsana New"/>
                <w:color w:val="auto"/>
                <w:sz w:val="24"/>
                <w:szCs w:val="24"/>
              </w:rPr>
            </w:pPr>
            <w:r w:rsidRPr="005D2FDE">
              <w:rPr>
                <w:rFonts w:ascii="Angsana New" w:hAnsi="Angsana New" w:cs="Angsana New"/>
                <w:color w:val="auto"/>
                <w:sz w:val="24"/>
                <w:szCs w:val="24"/>
              </w:rPr>
              <w:t>351,713</w:t>
            </w:r>
          </w:p>
        </w:tc>
        <w:tc>
          <w:tcPr>
            <w:tcW w:w="1210" w:type="dxa"/>
            <w:tcBorders>
              <w:top w:val="nil"/>
              <w:left w:val="nil"/>
              <w:bottom w:val="nil"/>
              <w:right w:val="nil"/>
            </w:tcBorders>
            <w:vAlign w:val="bottom"/>
          </w:tcPr>
          <w:p w14:paraId="382E2659" w14:textId="77777777" w:rsidR="00256663" w:rsidRPr="00BC282A" w:rsidRDefault="00256663">
            <w:pPr>
              <w:tabs>
                <w:tab w:val="decimal" w:pos="1152"/>
              </w:tabs>
              <w:spacing w:line="340" w:lineRule="exact"/>
              <w:ind w:left="0" w:right="-18"/>
              <w:jc w:val="right"/>
              <w:rPr>
                <w:rFonts w:ascii="Angsana New" w:hAnsi="Angsana New" w:cs="Angsana New"/>
                <w:color w:val="auto"/>
                <w:sz w:val="24"/>
                <w:szCs w:val="24"/>
              </w:rPr>
            </w:pPr>
            <w:r w:rsidRPr="005D2FDE">
              <w:rPr>
                <w:rFonts w:ascii="Angsana New" w:hAnsi="Angsana New" w:cs="Angsana New"/>
                <w:color w:val="auto"/>
                <w:sz w:val="24"/>
                <w:szCs w:val="24"/>
              </w:rPr>
              <w:t>54,374</w:t>
            </w:r>
          </w:p>
        </w:tc>
        <w:tc>
          <w:tcPr>
            <w:tcW w:w="1210" w:type="dxa"/>
            <w:tcBorders>
              <w:top w:val="nil"/>
              <w:left w:val="nil"/>
              <w:bottom w:val="nil"/>
              <w:right w:val="nil"/>
            </w:tcBorders>
            <w:vAlign w:val="bottom"/>
          </w:tcPr>
          <w:p w14:paraId="5D81EBF6" w14:textId="77777777" w:rsidR="00256663" w:rsidRPr="00BC282A" w:rsidRDefault="00256663">
            <w:pPr>
              <w:tabs>
                <w:tab w:val="decimal" w:pos="880"/>
              </w:tabs>
              <w:spacing w:line="340" w:lineRule="exact"/>
              <w:ind w:left="0" w:right="-18"/>
              <w:jc w:val="right"/>
              <w:rPr>
                <w:rFonts w:ascii="Angsana New" w:hAnsi="Angsana New" w:cs="Angsana New"/>
                <w:color w:val="auto"/>
                <w:sz w:val="24"/>
                <w:szCs w:val="24"/>
              </w:rPr>
            </w:pPr>
            <w:r w:rsidRPr="005D2FDE">
              <w:rPr>
                <w:rFonts w:ascii="Angsana New" w:hAnsi="Angsana New" w:cs="Angsana New"/>
                <w:color w:val="auto"/>
                <w:sz w:val="24"/>
                <w:szCs w:val="24"/>
              </w:rPr>
              <w:t>15,040</w:t>
            </w:r>
          </w:p>
        </w:tc>
        <w:tc>
          <w:tcPr>
            <w:tcW w:w="1165" w:type="dxa"/>
            <w:tcBorders>
              <w:top w:val="nil"/>
              <w:left w:val="nil"/>
              <w:bottom w:val="nil"/>
              <w:right w:val="nil"/>
            </w:tcBorders>
            <w:vAlign w:val="bottom"/>
          </w:tcPr>
          <w:p w14:paraId="5C462F15" w14:textId="5E273865" w:rsidR="00256663" w:rsidRPr="00BC282A" w:rsidRDefault="00BF3879">
            <w:pPr>
              <w:tabs>
                <w:tab w:val="decimal" w:pos="880"/>
              </w:tabs>
              <w:spacing w:line="340" w:lineRule="exact"/>
              <w:ind w:left="0" w:right="-18"/>
              <w:jc w:val="right"/>
              <w:rPr>
                <w:rFonts w:ascii="Angsana New" w:hAnsi="Angsana New" w:cs="Angsana New"/>
                <w:color w:val="auto"/>
                <w:sz w:val="24"/>
                <w:szCs w:val="24"/>
              </w:rPr>
            </w:pPr>
            <w:r>
              <w:rPr>
                <w:rFonts w:ascii="Angsana New" w:hAnsi="Angsana New" w:cs="Angsana New" w:hint="cs"/>
                <w:color w:val="auto"/>
                <w:sz w:val="24"/>
                <w:szCs w:val="24"/>
                <w:cs/>
              </w:rPr>
              <w:t>-</w:t>
            </w:r>
          </w:p>
        </w:tc>
        <w:tc>
          <w:tcPr>
            <w:tcW w:w="1282" w:type="dxa"/>
            <w:tcBorders>
              <w:top w:val="nil"/>
              <w:left w:val="nil"/>
              <w:bottom w:val="nil"/>
              <w:right w:val="nil"/>
            </w:tcBorders>
            <w:vAlign w:val="bottom"/>
          </w:tcPr>
          <w:p w14:paraId="0B8915FE" w14:textId="77777777" w:rsidR="00256663" w:rsidRPr="00BC282A" w:rsidRDefault="00256663">
            <w:pPr>
              <w:tabs>
                <w:tab w:val="decimal" w:pos="880"/>
              </w:tabs>
              <w:spacing w:line="340" w:lineRule="exact"/>
              <w:ind w:left="0" w:right="-18"/>
              <w:jc w:val="right"/>
              <w:rPr>
                <w:rFonts w:ascii="Angsana New" w:hAnsi="Angsana New" w:cs="Angsana New"/>
                <w:color w:val="auto"/>
                <w:sz w:val="24"/>
                <w:szCs w:val="24"/>
              </w:rPr>
            </w:pPr>
            <w:r w:rsidRPr="005D2FDE">
              <w:rPr>
                <w:rFonts w:ascii="Angsana New" w:hAnsi="Angsana New" w:cs="Angsana New"/>
                <w:color w:val="auto"/>
                <w:sz w:val="24"/>
                <w:szCs w:val="24"/>
              </w:rPr>
              <w:t>560,195</w:t>
            </w:r>
          </w:p>
        </w:tc>
      </w:tr>
      <w:tr w:rsidR="00256663" w:rsidRPr="00212040" w14:paraId="6DEC6685" w14:textId="77777777" w:rsidTr="00F03C3E">
        <w:tc>
          <w:tcPr>
            <w:tcW w:w="2498" w:type="dxa"/>
            <w:tcBorders>
              <w:top w:val="nil"/>
              <w:left w:val="nil"/>
              <w:bottom w:val="nil"/>
              <w:right w:val="nil"/>
            </w:tcBorders>
          </w:tcPr>
          <w:p w14:paraId="758C15F3" w14:textId="6A022FBA" w:rsidR="00256663" w:rsidRPr="007A43CA" w:rsidRDefault="00F03C3E">
            <w:pPr>
              <w:tabs>
                <w:tab w:val="left" w:pos="132"/>
                <w:tab w:val="center" w:pos="8010"/>
              </w:tabs>
              <w:spacing w:line="340" w:lineRule="exact"/>
              <w:ind w:left="162" w:right="-108" w:hanging="119"/>
              <w:jc w:val="both"/>
              <w:rPr>
                <w:rFonts w:ascii="Angsana New" w:hAnsi="Angsana New" w:cs="Angsana New"/>
                <w:color w:val="auto"/>
                <w:sz w:val="24"/>
                <w:szCs w:val="24"/>
              </w:rPr>
            </w:pPr>
            <w:r w:rsidRPr="007A43CA">
              <w:rPr>
                <w:rFonts w:ascii="Angsana New" w:hAnsi="Angsana New" w:cs="Angsana New"/>
                <w:color w:val="auto"/>
                <w:sz w:val="24"/>
                <w:szCs w:val="24"/>
              </w:rPr>
              <w:t>Depreciation for the year</w:t>
            </w:r>
          </w:p>
        </w:tc>
        <w:tc>
          <w:tcPr>
            <w:tcW w:w="1210" w:type="dxa"/>
            <w:tcBorders>
              <w:top w:val="nil"/>
              <w:left w:val="nil"/>
              <w:bottom w:val="nil"/>
              <w:right w:val="nil"/>
            </w:tcBorders>
            <w:vAlign w:val="bottom"/>
          </w:tcPr>
          <w:p w14:paraId="1A33117A" w14:textId="77777777" w:rsidR="00256663" w:rsidRPr="00212040" w:rsidRDefault="00256663">
            <w:pPr>
              <w:spacing w:line="340" w:lineRule="exact"/>
              <w:ind w:left="0"/>
              <w:jc w:val="right"/>
              <w:rPr>
                <w:rFonts w:ascii="Angsana New" w:hAnsi="Angsana New" w:cs="Angsana New"/>
                <w:color w:val="auto"/>
                <w:sz w:val="24"/>
                <w:szCs w:val="24"/>
              </w:rPr>
            </w:pPr>
            <w:r w:rsidRPr="00212040">
              <w:rPr>
                <w:rFonts w:ascii="Angsana New" w:hAnsi="Angsana New" w:cs="Angsana New"/>
                <w:color w:val="auto"/>
                <w:sz w:val="24"/>
                <w:szCs w:val="24"/>
              </w:rPr>
              <w:t>49,113</w:t>
            </w:r>
          </w:p>
        </w:tc>
        <w:tc>
          <w:tcPr>
            <w:tcW w:w="1320" w:type="dxa"/>
            <w:tcBorders>
              <w:top w:val="nil"/>
              <w:left w:val="nil"/>
              <w:bottom w:val="nil"/>
              <w:right w:val="nil"/>
            </w:tcBorders>
            <w:vAlign w:val="bottom"/>
          </w:tcPr>
          <w:p w14:paraId="34323516" w14:textId="14565A43" w:rsidR="00256663" w:rsidRPr="00212040" w:rsidRDefault="00256663">
            <w:pPr>
              <w:spacing w:line="340" w:lineRule="exact"/>
              <w:ind w:left="0" w:right="-18"/>
              <w:jc w:val="right"/>
              <w:rPr>
                <w:rFonts w:ascii="Angsana New" w:hAnsi="Angsana New" w:cs="Angsana New"/>
                <w:color w:val="auto"/>
                <w:sz w:val="24"/>
                <w:szCs w:val="24"/>
              </w:rPr>
            </w:pPr>
            <w:r w:rsidRPr="00212040">
              <w:rPr>
                <w:rFonts w:ascii="Angsana New" w:hAnsi="Angsana New" w:cs="Angsana New"/>
                <w:color w:val="auto"/>
                <w:sz w:val="24"/>
                <w:szCs w:val="24"/>
              </w:rPr>
              <w:t>113,69</w:t>
            </w:r>
            <w:r w:rsidR="00996CC3">
              <w:rPr>
                <w:rFonts w:ascii="Angsana New" w:hAnsi="Angsana New" w:cs="Angsana New"/>
                <w:color w:val="auto"/>
                <w:sz w:val="24"/>
                <w:szCs w:val="24"/>
              </w:rPr>
              <w:t>1</w:t>
            </w:r>
          </w:p>
        </w:tc>
        <w:tc>
          <w:tcPr>
            <w:tcW w:w="1210" w:type="dxa"/>
            <w:tcBorders>
              <w:top w:val="nil"/>
              <w:left w:val="nil"/>
              <w:bottom w:val="nil"/>
              <w:right w:val="nil"/>
            </w:tcBorders>
            <w:vAlign w:val="bottom"/>
          </w:tcPr>
          <w:p w14:paraId="052B5693" w14:textId="77777777" w:rsidR="00256663" w:rsidRPr="00212040" w:rsidRDefault="00256663">
            <w:pPr>
              <w:spacing w:line="340" w:lineRule="exact"/>
              <w:ind w:left="0" w:right="-18"/>
              <w:jc w:val="right"/>
              <w:rPr>
                <w:rFonts w:ascii="Angsana New" w:hAnsi="Angsana New" w:cs="Angsana New"/>
                <w:color w:val="auto"/>
                <w:sz w:val="24"/>
                <w:szCs w:val="24"/>
              </w:rPr>
            </w:pPr>
            <w:r w:rsidRPr="00212040">
              <w:rPr>
                <w:rFonts w:ascii="Angsana New" w:hAnsi="Angsana New" w:cs="Angsana New"/>
                <w:color w:val="auto"/>
                <w:sz w:val="24"/>
                <w:szCs w:val="24"/>
              </w:rPr>
              <w:t>18,201</w:t>
            </w:r>
          </w:p>
        </w:tc>
        <w:tc>
          <w:tcPr>
            <w:tcW w:w="1210" w:type="dxa"/>
            <w:tcBorders>
              <w:top w:val="nil"/>
              <w:left w:val="nil"/>
              <w:bottom w:val="nil"/>
              <w:right w:val="nil"/>
            </w:tcBorders>
            <w:vAlign w:val="bottom"/>
          </w:tcPr>
          <w:p w14:paraId="6AA5071D" w14:textId="72966C99" w:rsidR="00256663" w:rsidRPr="00212040" w:rsidRDefault="00256663">
            <w:pPr>
              <w:spacing w:line="340" w:lineRule="exact"/>
              <w:ind w:left="0" w:right="-18"/>
              <w:jc w:val="right"/>
              <w:rPr>
                <w:rFonts w:ascii="Angsana New" w:hAnsi="Angsana New" w:cs="Angsana New"/>
                <w:color w:val="auto"/>
                <w:sz w:val="24"/>
                <w:szCs w:val="24"/>
              </w:rPr>
            </w:pPr>
            <w:r w:rsidRPr="00212040">
              <w:rPr>
                <w:rFonts w:ascii="Angsana New" w:hAnsi="Angsana New" w:cs="Angsana New"/>
                <w:color w:val="auto"/>
                <w:sz w:val="24"/>
                <w:szCs w:val="24"/>
              </w:rPr>
              <w:t>1,35</w:t>
            </w:r>
            <w:r w:rsidR="00996CC3">
              <w:rPr>
                <w:rFonts w:ascii="Angsana New" w:hAnsi="Angsana New" w:cs="Angsana New"/>
                <w:color w:val="auto"/>
                <w:sz w:val="24"/>
                <w:szCs w:val="24"/>
              </w:rPr>
              <w:t>3</w:t>
            </w:r>
          </w:p>
        </w:tc>
        <w:tc>
          <w:tcPr>
            <w:tcW w:w="1165" w:type="dxa"/>
            <w:tcBorders>
              <w:top w:val="nil"/>
              <w:left w:val="nil"/>
              <w:bottom w:val="nil"/>
              <w:right w:val="nil"/>
            </w:tcBorders>
            <w:vAlign w:val="bottom"/>
          </w:tcPr>
          <w:p w14:paraId="580EC8D6" w14:textId="77777777" w:rsidR="00256663" w:rsidRPr="00212040" w:rsidRDefault="00256663">
            <w:pPr>
              <w:spacing w:line="340" w:lineRule="exact"/>
              <w:ind w:left="0" w:right="-18"/>
              <w:jc w:val="right"/>
              <w:rPr>
                <w:rFonts w:ascii="Angsana New" w:hAnsi="Angsana New" w:cs="Angsana New"/>
                <w:color w:val="auto"/>
                <w:sz w:val="24"/>
                <w:szCs w:val="24"/>
              </w:rPr>
            </w:pPr>
            <w:r w:rsidRPr="00212040">
              <w:rPr>
                <w:rFonts w:ascii="Angsana New" w:hAnsi="Angsana New" w:cs="Angsana New"/>
                <w:color w:val="auto"/>
                <w:sz w:val="24"/>
                <w:szCs w:val="24"/>
              </w:rPr>
              <w:t>-</w:t>
            </w:r>
          </w:p>
        </w:tc>
        <w:tc>
          <w:tcPr>
            <w:tcW w:w="1282" w:type="dxa"/>
            <w:tcBorders>
              <w:top w:val="nil"/>
              <w:left w:val="nil"/>
              <w:bottom w:val="nil"/>
              <w:right w:val="nil"/>
            </w:tcBorders>
            <w:vAlign w:val="bottom"/>
          </w:tcPr>
          <w:p w14:paraId="4A3BA9C2" w14:textId="77777777" w:rsidR="00256663" w:rsidRPr="00212040" w:rsidRDefault="00256663">
            <w:pPr>
              <w:spacing w:line="340" w:lineRule="exact"/>
              <w:ind w:left="0" w:right="-18"/>
              <w:jc w:val="right"/>
              <w:rPr>
                <w:rFonts w:ascii="Angsana New" w:hAnsi="Angsana New" w:cs="Angsana New"/>
                <w:color w:val="auto"/>
                <w:sz w:val="24"/>
                <w:szCs w:val="24"/>
              </w:rPr>
            </w:pPr>
            <w:r w:rsidRPr="00212040">
              <w:rPr>
                <w:rFonts w:ascii="Angsana New" w:hAnsi="Angsana New" w:cs="Angsana New"/>
                <w:color w:val="auto"/>
                <w:sz w:val="24"/>
                <w:szCs w:val="24"/>
              </w:rPr>
              <w:t>182,35</w:t>
            </w:r>
            <w:r>
              <w:rPr>
                <w:rFonts w:ascii="Angsana New" w:hAnsi="Angsana New" w:cs="Angsana New"/>
                <w:color w:val="auto"/>
                <w:sz w:val="24"/>
                <w:szCs w:val="24"/>
              </w:rPr>
              <w:t>8</w:t>
            </w:r>
          </w:p>
        </w:tc>
      </w:tr>
      <w:tr w:rsidR="00256663" w:rsidRPr="00212040" w14:paraId="7236094E" w14:textId="77777777" w:rsidTr="00F03C3E">
        <w:tc>
          <w:tcPr>
            <w:tcW w:w="2498" w:type="dxa"/>
            <w:tcBorders>
              <w:top w:val="nil"/>
              <w:left w:val="nil"/>
              <w:bottom w:val="nil"/>
              <w:right w:val="nil"/>
            </w:tcBorders>
          </w:tcPr>
          <w:p w14:paraId="2125DD80" w14:textId="704E6CB7" w:rsidR="00256663" w:rsidRPr="007A43CA" w:rsidRDefault="00F03C3E">
            <w:pPr>
              <w:tabs>
                <w:tab w:val="left" w:pos="132"/>
                <w:tab w:val="center" w:pos="8010"/>
              </w:tabs>
              <w:spacing w:line="340" w:lineRule="exact"/>
              <w:ind w:left="162" w:right="-108" w:hanging="119"/>
              <w:jc w:val="both"/>
              <w:rPr>
                <w:rFonts w:ascii="Angsana New" w:hAnsi="Angsana New" w:cs="Angsana New"/>
                <w:color w:val="auto"/>
                <w:sz w:val="24"/>
                <w:szCs w:val="24"/>
                <w:cs/>
              </w:rPr>
            </w:pPr>
            <w:r w:rsidRPr="007A43CA">
              <w:rPr>
                <w:rFonts w:ascii="Angsana New" w:hAnsi="Angsana New" w:cs="Angsana New"/>
                <w:color w:val="auto"/>
                <w:sz w:val="24"/>
                <w:szCs w:val="24"/>
              </w:rPr>
              <w:t>Depreciation on write off/disposal</w:t>
            </w:r>
          </w:p>
        </w:tc>
        <w:tc>
          <w:tcPr>
            <w:tcW w:w="1210" w:type="dxa"/>
            <w:tcBorders>
              <w:top w:val="nil"/>
              <w:left w:val="nil"/>
              <w:bottom w:val="nil"/>
              <w:right w:val="nil"/>
            </w:tcBorders>
            <w:vAlign w:val="bottom"/>
          </w:tcPr>
          <w:p w14:paraId="44AF419B" w14:textId="77777777" w:rsidR="00256663" w:rsidRPr="00212040" w:rsidRDefault="00256663">
            <w:pPr>
              <w:pBdr>
                <w:bottom w:val="single" w:sz="6" w:space="1" w:color="auto"/>
              </w:pBdr>
              <w:spacing w:line="340" w:lineRule="exact"/>
              <w:ind w:left="0"/>
              <w:jc w:val="right"/>
              <w:rPr>
                <w:rFonts w:ascii="Angsana New" w:hAnsi="Angsana New" w:cs="Angsana New"/>
                <w:color w:val="auto"/>
                <w:sz w:val="24"/>
                <w:szCs w:val="24"/>
              </w:rPr>
            </w:pPr>
            <w:r w:rsidRPr="00212040">
              <w:rPr>
                <w:rFonts w:ascii="Angsana New" w:hAnsi="Angsana New" w:cs="Angsana New"/>
                <w:color w:val="auto"/>
                <w:sz w:val="24"/>
                <w:szCs w:val="24"/>
              </w:rPr>
              <w:t>(19,447)</w:t>
            </w:r>
          </w:p>
        </w:tc>
        <w:tc>
          <w:tcPr>
            <w:tcW w:w="1320" w:type="dxa"/>
            <w:tcBorders>
              <w:top w:val="nil"/>
              <w:left w:val="nil"/>
              <w:bottom w:val="nil"/>
              <w:right w:val="nil"/>
            </w:tcBorders>
            <w:vAlign w:val="bottom"/>
          </w:tcPr>
          <w:p w14:paraId="1274A370" w14:textId="77777777" w:rsidR="00256663" w:rsidRPr="00212040" w:rsidRDefault="00256663">
            <w:pPr>
              <w:pBdr>
                <w:bottom w:val="single" w:sz="6" w:space="1" w:color="auto"/>
              </w:pBdr>
              <w:spacing w:line="340" w:lineRule="exact"/>
              <w:ind w:left="0" w:right="-18"/>
              <w:jc w:val="right"/>
              <w:rPr>
                <w:rFonts w:ascii="Angsana New" w:hAnsi="Angsana New" w:cs="Angsana New"/>
                <w:color w:val="auto"/>
                <w:sz w:val="24"/>
                <w:szCs w:val="24"/>
              </w:rPr>
            </w:pPr>
            <w:r w:rsidRPr="00212040">
              <w:rPr>
                <w:rFonts w:ascii="Angsana New" w:hAnsi="Angsana New" w:cs="Angsana New"/>
                <w:color w:val="auto"/>
                <w:sz w:val="24"/>
                <w:szCs w:val="24"/>
              </w:rPr>
              <w:t>(11,364)</w:t>
            </w:r>
          </w:p>
        </w:tc>
        <w:tc>
          <w:tcPr>
            <w:tcW w:w="1210" w:type="dxa"/>
            <w:tcBorders>
              <w:top w:val="nil"/>
              <w:left w:val="nil"/>
              <w:bottom w:val="nil"/>
              <w:right w:val="nil"/>
            </w:tcBorders>
            <w:vAlign w:val="bottom"/>
          </w:tcPr>
          <w:p w14:paraId="1FAEC825" w14:textId="77777777" w:rsidR="00256663" w:rsidRPr="00212040" w:rsidRDefault="00256663">
            <w:pPr>
              <w:pBdr>
                <w:bottom w:val="single" w:sz="6" w:space="1" w:color="auto"/>
              </w:pBdr>
              <w:spacing w:line="340" w:lineRule="exact"/>
              <w:ind w:left="0" w:right="-18"/>
              <w:jc w:val="right"/>
              <w:rPr>
                <w:rFonts w:ascii="Angsana New" w:hAnsi="Angsana New" w:cs="Angsana New"/>
                <w:color w:val="auto"/>
                <w:sz w:val="24"/>
                <w:szCs w:val="24"/>
              </w:rPr>
            </w:pPr>
            <w:r w:rsidRPr="00212040">
              <w:rPr>
                <w:rFonts w:ascii="Angsana New" w:hAnsi="Angsana New" w:cs="Angsana New"/>
                <w:color w:val="auto"/>
                <w:sz w:val="24"/>
                <w:szCs w:val="24"/>
              </w:rPr>
              <w:t>(3,004)</w:t>
            </w:r>
          </w:p>
        </w:tc>
        <w:tc>
          <w:tcPr>
            <w:tcW w:w="1210" w:type="dxa"/>
            <w:tcBorders>
              <w:top w:val="nil"/>
              <w:left w:val="nil"/>
              <w:bottom w:val="nil"/>
              <w:right w:val="nil"/>
            </w:tcBorders>
            <w:vAlign w:val="bottom"/>
          </w:tcPr>
          <w:p w14:paraId="0F40FFB9" w14:textId="77777777" w:rsidR="00256663" w:rsidRPr="00212040" w:rsidRDefault="00256663">
            <w:pPr>
              <w:pBdr>
                <w:bottom w:val="single" w:sz="6" w:space="1" w:color="auto"/>
              </w:pBdr>
              <w:spacing w:line="340" w:lineRule="exact"/>
              <w:ind w:left="0" w:right="-18"/>
              <w:jc w:val="right"/>
              <w:rPr>
                <w:rFonts w:ascii="Angsana New" w:hAnsi="Angsana New" w:cs="Angsana New"/>
                <w:color w:val="auto"/>
                <w:sz w:val="24"/>
                <w:szCs w:val="24"/>
              </w:rPr>
            </w:pPr>
            <w:r w:rsidRPr="00212040">
              <w:rPr>
                <w:rFonts w:ascii="Angsana New" w:hAnsi="Angsana New" w:cs="Angsana New"/>
                <w:color w:val="auto"/>
                <w:sz w:val="24"/>
                <w:szCs w:val="24"/>
              </w:rPr>
              <w:t>-</w:t>
            </w:r>
          </w:p>
        </w:tc>
        <w:tc>
          <w:tcPr>
            <w:tcW w:w="1165" w:type="dxa"/>
            <w:tcBorders>
              <w:top w:val="nil"/>
              <w:left w:val="nil"/>
              <w:bottom w:val="nil"/>
              <w:right w:val="nil"/>
            </w:tcBorders>
            <w:vAlign w:val="bottom"/>
          </w:tcPr>
          <w:p w14:paraId="4B9F0C3C" w14:textId="77777777" w:rsidR="00256663" w:rsidRPr="00212040" w:rsidRDefault="00256663">
            <w:pPr>
              <w:pBdr>
                <w:bottom w:val="single" w:sz="6" w:space="1" w:color="auto"/>
              </w:pBdr>
              <w:spacing w:line="340" w:lineRule="exact"/>
              <w:ind w:left="0" w:right="-18"/>
              <w:jc w:val="right"/>
              <w:rPr>
                <w:rFonts w:ascii="Angsana New" w:hAnsi="Angsana New" w:cs="Angsana New"/>
                <w:color w:val="auto"/>
                <w:sz w:val="24"/>
                <w:szCs w:val="24"/>
              </w:rPr>
            </w:pPr>
            <w:r w:rsidRPr="00212040">
              <w:rPr>
                <w:rFonts w:ascii="Angsana New" w:hAnsi="Angsana New" w:cs="Angsana New"/>
                <w:color w:val="auto"/>
                <w:sz w:val="24"/>
                <w:szCs w:val="24"/>
              </w:rPr>
              <w:t>-</w:t>
            </w:r>
          </w:p>
        </w:tc>
        <w:tc>
          <w:tcPr>
            <w:tcW w:w="1282" w:type="dxa"/>
            <w:tcBorders>
              <w:top w:val="nil"/>
              <w:left w:val="nil"/>
              <w:bottom w:val="nil"/>
              <w:right w:val="nil"/>
            </w:tcBorders>
            <w:vAlign w:val="bottom"/>
          </w:tcPr>
          <w:p w14:paraId="2FA54432" w14:textId="77777777" w:rsidR="00256663" w:rsidRPr="00212040" w:rsidRDefault="00256663">
            <w:pPr>
              <w:pBdr>
                <w:bottom w:val="single" w:sz="4" w:space="1" w:color="auto"/>
              </w:pBdr>
              <w:spacing w:line="340" w:lineRule="exact"/>
              <w:ind w:left="0" w:right="-18"/>
              <w:jc w:val="right"/>
              <w:rPr>
                <w:rFonts w:ascii="Angsana New" w:hAnsi="Angsana New" w:cs="Angsana New"/>
                <w:color w:val="auto"/>
                <w:sz w:val="24"/>
                <w:szCs w:val="24"/>
              </w:rPr>
            </w:pPr>
            <w:r w:rsidRPr="00212040">
              <w:rPr>
                <w:rFonts w:ascii="Angsana New" w:hAnsi="Angsana New" w:cs="Angsana New"/>
                <w:color w:val="auto"/>
                <w:sz w:val="24"/>
                <w:szCs w:val="24"/>
              </w:rPr>
              <w:t>(33,815)</w:t>
            </w:r>
          </w:p>
        </w:tc>
      </w:tr>
      <w:tr w:rsidR="00256663" w:rsidRPr="00212040" w14:paraId="309B58A4" w14:textId="77777777" w:rsidTr="00F03C3E">
        <w:tc>
          <w:tcPr>
            <w:tcW w:w="2498" w:type="dxa"/>
            <w:tcBorders>
              <w:top w:val="nil"/>
              <w:left w:val="nil"/>
              <w:bottom w:val="nil"/>
              <w:right w:val="nil"/>
            </w:tcBorders>
          </w:tcPr>
          <w:p w14:paraId="1E0FD8B1" w14:textId="04418BAE" w:rsidR="00256663" w:rsidRPr="007A43CA" w:rsidRDefault="00F03C3E">
            <w:pPr>
              <w:tabs>
                <w:tab w:val="left" w:pos="132"/>
                <w:tab w:val="center" w:pos="8010"/>
              </w:tabs>
              <w:spacing w:line="340" w:lineRule="exact"/>
              <w:ind w:left="162" w:right="-108" w:hanging="119"/>
              <w:jc w:val="both"/>
              <w:rPr>
                <w:rFonts w:ascii="Angsana New" w:hAnsi="Angsana New" w:cs="Angsana New"/>
                <w:color w:val="auto"/>
                <w:sz w:val="24"/>
                <w:szCs w:val="24"/>
              </w:rPr>
            </w:pPr>
            <w:r w:rsidRPr="007A43CA">
              <w:rPr>
                <w:rFonts w:ascii="Angsana New" w:hAnsi="Angsana New" w:cs="Angsana New"/>
                <w:color w:val="auto"/>
                <w:sz w:val="24"/>
                <w:szCs w:val="24"/>
              </w:rPr>
              <w:t>As at December 31, 2025</w:t>
            </w:r>
          </w:p>
        </w:tc>
        <w:tc>
          <w:tcPr>
            <w:tcW w:w="1210" w:type="dxa"/>
            <w:tcBorders>
              <w:top w:val="nil"/>
              <w:left w:val="nil"/>
              <w:bottom w:val="nil"/>
              <w:right w:val="nil"/>
            </w:tcBorders>
            <w:vAlign w:val="bottom"/>
          </w:tcPr>
          <w:p w14:paraId="60F8D2BE" w14:textId="77777777" w:rsidR="00256663" w:rsidRPr="00212040" w:rsidRDefault="00256663">
            <w:pPr>
              <w:pBdr>
                <w:bottom w:val="single" w:sz="6" w:space="1" w:color="auto"/>
              </w:pBdr>
              <w:spacing w:line="340" w:lineRule="exact"/>
              <w:ind w:left="0"/>
              <w:jc w:val="right"/>
              <w:rPr>
                <w:rFonts w:ascii="Angsana New" w:hAnsi="Angsana New" w:cs="Angsana New"/>
                <w:color w:val="auto"/>
                <w:sz w:val="24"/>
                <w:szCs w:val="24"/>
              </w:rPr>
            </w:pPr>
            <w:r w:rsidRPr="00212040">
              <w:rPr>
                <w:rFonts w:ascii="Angsana New" w:hAnsi="Angsana New" w:cs="Angsana New"/>
                <w:color w:val="auto"/>
                <w:sz w:val="24"/>
                <w:szCs w:val="24"/>
              </w:rPr>
              <w:t>168,734</w:t>
            </w:r>
          </w:p>
        </w:tc>
        <w:tc>
          <w:tcPr>
            <w:tcW w:w="1320" w:type="dxa"/>
            <w:tcBorders>
              <w:top w:val="nil"/>
              <w:left w:val="nil"/>
              <w:bottom w:val="nil"/>
              <w:right w:val="nil"/>
            </w:tcBorders>
            <w:vAlign w:val="bottom"/>
          </w:tcPr>
          <w:p w14:paraId="44B9B810" w14:textId="31708E74" w:rsidR="00256663" w:rsidRPr="00212040" w:rsidRDefault="00256663">
            <w:pPr>
              <w:pBdr>
                <w:bottom w:val="single" w:sz="6" w:space="1" w:color="auto"/>
              </w:pBdr>
              <w:spacing w:line="340" w:lineRule="exact"/>
              <w:ind w:left="0" w:right="-18"/>
              <w:jc w:val="right"/>
              <w:rPr>
                <w:rFonts w:ascii="Angsana New" w:hAnsi="Angsana New" w:cs="Angsana New"/>
                <w:color w:val="auto"/>
                <w:sz w:val="24"/>
                <w:szCs w:val="24"/>
              </w:rPr>
            </w:pPr>
            <w:r w:rsidRPr="00212040">
              <w:rPr>
                <w:rFonts w:ascii="Angsana New" w:hAnsi="Angsana New" w:cs="Angsana New"/>
                <w:color w:val="auto"/>
                <w:sz w:val="24"/>
                <w:szCs w:val="24"/>
              </w:rPr>
              <w:t>454,04</w:t>
            </w:r>
            <w:r w:rsidR="00996CC3">
              <w:rPr>
                <w:rFonts w:ascii="Angsana New" w:hAnsi="Angsana New" w:cs="Angsana New"/>
                <w:color w:val="auto"/>
                <w:sz w:val="24"/>
                <w:szCs w:val="24"/>
              </w:rPr>
              <w:t>0</w:t>
            </w:r>
          </w:p>
        </w:tc>
        <w:tc>
          <w:tcPr>
            <w:tcW w:w="1210" w:type="dxa"/>
            <w:tcBorders>
              <w:top w:val="nil"/>
              <w:left w:val="nil"/>
              <w:bottom w:val="nil"/>
              <w:right w:val="nil"/>
            </w:tcBorders>
            <w:vAlign w:val="bottom"/>
          </w:tcPr>
          <w:p w14:paraId="23D70D04" w14:textId="77777777" w:rsidR="00256663" w:rsidRPr="00212040" w:rsidRDefault="00256663">
            <w:pPr>
              <w:pBdr>
                <w:bottom w:val="single" w:sz="6" w:space="1" w:color="auto"/>
              </w:pBdr>
              <w:spacing w:line="340" w:lineRule="exact"/>
              <w:ind w:left="0" w:right="-18"/>
              <w:jc w:val="right"/>
              <w:rPr>
                <w:rFonts w:ascii="Angsana New" w:hAnsi="Angsana New" w:cs="Angsana New"/>
                <w:color w:val="auto"/>
                <w:sz w:val="24"/>
                <w:szCs w:val="24"/>
              </w:rPr>
            </w:pPr>
            <w:r w:rsidRPr="00212040">
              <w:rPr>
                <w:rFonts w:ascii="Angsana New" w:hAnsi="Angsana New" w:cs="Angsana New"/>
                <w:color w:val="auto"/>
                <w:sz w:val="24"/>
                <w:szCs w:val="24"/>
              </w:rPr>
              <w:t>69,571</w:t>
            </w:r>
          </w:p>
        </w:tc>
        <w:tc>
          <w:tcPr>
            <w:tcW w:w="1210" w:type="dxa"/>
            <w:tcBorders>
              <w:top w:val="nil"/>
              <w:left w:val="nil"/>
              <w:bottom w:val="nil"/>
              <w:right w:val="nil"/>
            </w:tcBorders>
            <w:vAlign w:val="bottom"/>
          </w:tcPr>
          <w:p w14:paraId="0C1B05B5" w14:textId="49AA6F75" w:rsidR="00256663" w:rsidRPr="00212040" w:rsidRDefault="00256663">
            <w:pPr>
              <w:pBdr>
                <w:bottom w:val="single" w:sz="6" w:space="1" w:color="auto"/>
              </w:pBdr>
              <w:spacing w:line="340" w:lineRule="exact"/>
              <w:ind w:left="0" w:right="-18"/>
              <w:jc w:val="right"/>
              <w:rPr>
                <w:rFonts w:ascii="Angsana New" w:hAnsi="Angsana New" w:cs="Angsana New"/>
                <w:color w:val="auto"/>
                <w:sz w:val="24"/>
                <w:szCs w:val="24"/>
              </w:rPr>
            </w:pPr>
            <w:r w:rsidRPr="00212040">
              <w:rPr>
                <w:rFonts w:ascii="Angsana New" w:hAnsi="Angsana New" w:cs="Angsana New"/>
                <w:color w:val="auto"/>
                <w:sz w:val="24"/>
                <w:szCs w:val="24"/>
              </w:rPr>
              <w:t>16,39</w:t>
            </w:r>
            <w:r w:rsidR="00996CC3">
              <w:rPr>
                <w:rFonts w:ascii="Angsana New" w:hAnsi="Angsana New" w:cs="Angsana New"/>
                <w:color w:val="auto"/>
                <w:sz w:val="24"/>
                <w:szCs w:val="24"/>
              </w:rPr>
              <w:t>3</w:t>
            </w:r>
          </w:p>
        </w:tc>
        <w:tc>
          <w:tcPr>
            <w:tcW w:w="1165" w:type="dxa"/>
            <w:tcBorders>
              <w:top w:val="nil"/>
              <w:left w:val="nil"/>
              <w:bottom w:val="nil"/>
              <w:right w:val="nil"/>
            </w:tcBorders>
            <w:vAlign w:val="bottom"/>
          </w:tcPr>
          <w:p w14:paraId="03B6AD86" w14:textId="77777777" w:rsidR="00256663" w:rsidRPr="00212040" w:rsidRDefault="00256663">
            <w:pPr>
              <w:pBdr>
                <w:bottom w:val="single" w:sz="6" w:space="1" w:color="auto"/>
              </w:pBdr>
              <w:spacing w:line="340" w:lineRule="exact"/>
              <w:ind w:left="0" w:right="-18"/>
              <w:jc w:val="right"/>
              <w:rPr>
                <w:rFonts w:ascii="Angsana New" w:hAnsi="Angsana New" w:cs="Angsana New"/>
                <w:color w:val="auto"/>
                <w:sz w:val="24"/>
                <w:szCs w:val="24"/>
              </w:rPr>
            </w:pPr>
            <w:r w:rsidRPr="00212040">
              <w:rPr>
                <w:rFonts w:ascii="Angsana New" w:hAnsi="Angsana New" w:cs="Angsana New"/>
                <w:color w:val="auto"/>
                <w:sz w:val="24"/>
                <w:szCs w:val="24"/>
              </w:rPr>
              <w:t>-</w:t>
            </w:r>
          </w:p>
        </w:tc>
        <w:tc>
          <w:tcPr>
            <w:tcW w:w="1282" w:type="dxa"/>
            <w:tcBorders>
              <w:top w:val="nil"/>
              <w:left w:val="nil"/>
              <w:bottom w:val="nil"/>
              <w:right w:val="nil"/>
            </w:tcBorders>
            <w:vAlign w:val="bottom"/>
          </w:tcPr>
          <w:p w14:paraId="122BAD12" w14:textId="77777777" w:rsidR="00256663" w:rsidRPr="00212040" w:rsidRDefault="00256663">
            <w:pPr>
              <w:pBdr>
                <w:bottom w:val="single" w:sz="6" w:space="1" w:color="auto"/>
              </w:pBdr>
              <w:spacing w:line="340" w:lineRule="exact"/>
              <w:ind w:left="0" w:right="-18"/>
              <w:jc w:val="right"/>
              <w:rPr>
                <w:rFonts w:ascii="Angsana New" w:hAnsi="Angsana New" w:cs="Angsana New"/>
                <w:color w:val="auto"/>
                <w:sz w:val="24"/>
                <w:szCs w:val="24"/>
              </w:rPr>
            </w:pPr>
            <w:r w:rsidRPr="00212040">
              <w:rPr>
                <w:rFonts w:ascii="Angsana New" w:hAnsi="Angsana New" w:cs="Angsana New"/>
                <w:color w:val="auto"/>
                <w:sz w:val="24"/>
                <w:szCs w:val="24"/>
              </w:rPr>
              <w:t>708,73</w:t>
            </w:r>
            <w:r>
              <w:rPr>
                <w:rFonts w:ascii="Angsana New" w:hAnsi="Angsana New" w:cs="Angsana New"/>
                <w:color w:val="auto"/>
                <w:sz w:val="24"/>
                <w:szCs w:val="24"/>
              </w:rPr>
              <w:t>8</w:t>
            </w:r>
          </w:p>
        </w:tc>
      </w:tr>
      <w:tr w:rsidR="00256663" w:rsidRPr="00BC282A" w14:paraId="6D5AA4AA" w14:textId="77777777" w:rsidTr="00F03C3E">
        <w:tc>
          <w:tcPr>
            <w:tcW w:w="2498" w:type="dxa"/>
            <w:tcBorders>
              <w:top w:val="nil"/>
              <w:left w:val="nil"/>
              <w:bottom w:val="nil"/>
              <w:right w:val="nil"/>
            </w:tcBorders>
          </w:tcPr>
          <w:p w14:paraId="52A461E5" w14:textId="399D7D63" w:rsidR="00256663" w:rsidRPr="007A43CA" w:rsidRDefault="00F03C3E">
            <w:pPr>
              <w:tabs>
                <w:tab w:val="center" w:pos="8010"/>
              </w:tabs>
              <w:spacing w:line="340" w:lineRule="exact"/>
              <w:ind w:left="162" w:right="-108" w:hanging="119"/>
              <w:jc w:val="both"/>
              <w:rPr>
                <w:rFonts w:ascii="Angsana New" w:hAnsi="Angsana New" w:cs="Angsana New"/>
                <w:b/>
                <w:bCs/>
                <w:color w:val="auto"/>
                <w:sz w:val="24"/>
                <w:szCs w:val="24"/>
                <w:cs/>
              </w:rPr>
            </w:pPr>
            <w:r w:rsidRPr="007A43CA">
              <w:rPr>
                <w:rFonts w:ascii="Angsana New" w:hAnsi="Angsana New" w:cs="Angsana New"/>
                <w:b/>
                <w:bCs/>
                <w:color w:val="auto"/>
                <w:sz w:val="24"/>
                <w:szCs w:val="24"/>
              </w:rPr>
              <w:t>Provision for impairment:</w:t>
            </w:r>
          </w:p>
        </w:tc>
        <w:tc>
          <w:tcPr>
            <w:tcW w:w="1210" w:type="dxa"/>
            <w:tcBorders>
              <w:top w:val="nil"/>
              <w:left w:val="nil"/>
              <w:bottom w:val="nil"/>
              <w:right w:val="nil"/>
            </w:tcBorders>
            <w:vAlign w:val="bottom"/>
          </w:tcPr>
          <w:p w14:paraId="074C71A0" w14:textId="77777777" w:rsidR="00256663" w:rsidRPr="00BC282A" w:rsidRDefault="00256663">
            <w:pPr>
              <w:tabs>
                <w:tab w:val="decimal" w:pos="1152"/>
              </w:tabs>
              <w:spacing w:line="340" w:lineRule="exact"/>
              <w:ind w:left="0"/>
              <w:jc w:val="right"/>
              <w:rPr>
                <w:rFonts w:ascii="Angsana New" w:hAnsi="Angsana New" w:cs="Angsana New"/>
                <w:b/>
                <w:bCs/>
                <w:color w:val="auto"/>
                <w:sz w:val="24"/>
                <w:szCs w:val="24"/>
              </w:rPr>
            </w:pPr>
          </w:p>
        </w:tc>
        <w:tc>
          <w:tcPr>
            <w:tcW w:w="1320" w:type="dxa"/>
            <w:tcBorders>
              <w:top w:val="nil"/>
              <w:left w:val="nil"/>
              <w:bottom w:val="nil"/>
              <w:right w:val="nil"/>
            </w:tcBorders>
            <w:vAlign w:val="bottom"/>
          </w:tcPr>
          <w:p w14:paraId="1AAFBC07" w14:textId="77777777" w:rsidR="00256663" w:rsidRPr="00BC282A" w:rsidRDefault="00256663">
            <w:pPr>
              <w:tabs>
                <w:tab w:val="decimal" w:pos="1152"/>
              </w:tabs>
              <w:spacing w:line="340" w:lineRule="exact"/>
              <w:ind w:left="0" w:right="-18"/>
              <w:jc w:val="right"/>
              <w:rPr>
                <w:rFonts w:ascii="Angsana New" w:hAnsi="Angsana New" w:cs="Angsana New"/>
                <w:b/>
                <w:bCs/>
                <w:color w:val="auto"/>
                <w:sz w:val="24"/>
                <w:szCs w:val="24"/>
              </w:rPr>
            </w:pPr>
          </w:p>
        </w:tc>
        <w:tc>
          <w:tcPr>
            <w:tcW w:w="1210" w:type="dxa"/>
            <w:tcBorders>
              <w:top w:val="nil"/>
              <w:left w:val="nil"/>
              <w:bottom w:val="nil"/>
              <w:right w:val="nil"/>
            </w:tcBorders>
            <w:vAlign w:val="bottom"/>
          </w:tcPr>
          <w:p w14:paraId="62CD1528" w14:textId="77777777" w:rsidR="00256663" w:rsidRPr="00BC282A" w:rsidRDefault="00256663">
            <w:pPr>
              <w:tabs>
                <w:tab w:val="decimal" w:pos="1152"/>
              </w:tabs>
              <w:spacing w:line="340" w:lineRule="exact"/>
              <w:ind w:left="0" w:right="-18"/>
              <w:jc w:val="right"/>
              <w:rPr>
                <w:rFonts w:ascii="Angsana New" w:hAnsi="Angsana New" w:cs="Angsana New"/>
                <w:b/>
                <w:bCs/>
                <w:color w:val="auto"/>
                <w:sz w:val="24"/>
                <w:szCs w:val="24"/>
              </w:rPr>
            </w:pPr>
          </w:p>
        </w:tc>
        <w:tc>
          <w:tcPr>
            <w:tcW w:w="1210" w:type="dxa"/>
            <w:tcBorders>
              <w:top w:val="nil"/>
              <w:left w:val="nil"/>
              <w:bottom w:val="nil"/>
              <w:right w:val="nil"/>
            </w:tcBorders>
            <w:vAlign w:val="bottom"/>
          </w:tcPr>
          <w:p w14:paraId="70B19DB5" w14:textId="77777777" w:rsidR="00256663" w:rsidRPr="00BC282A" w:rsidRDefault="00256663">
            <w:pPr>
              <w:tabs>
                <w:tab w:val="decimal" w:pos="1152"/>
              </w:tabs>
              <w:spacing w:line="340" w:lineRule="exact"/>
              <w:ind w:left="0" w:right="-18"/>
              <w:jc w:val="right"/>
              <w:rPr>
                <w:rFonts w:ascii="Angsana New" w:hAnsi="Angsana New" w:cs="Angsana New"/>
                <w:b/>
                <w:bCs/>
                <w:color w:val="auto"/>
                <w:sz w:val="24"/>
                <w:szCs w:val="24"/>
              </w:rPr>
            </w:pPr>
          </w:p>
        </w:tc>
        <w:tc>
          <w:tcPr>
            <w:tcW w:w="1165" w:type="dxa"/>
            <w:tcBorders>
              <w:top w:val="nil"/>
              <w:left w:val="nil"/>
              <w:bottom w:val="nil"/>
              <w:right w:val="nil"/>
            </w:tcBorders>
            <w:vAlign w:val="bottom"/>
          </w:tcPr>
          <w:p w14:paraId="68FC2475" w14:textId="77777777" w:rsidR="00256663" w:rsidRPr="00BC282A" w:rsidRDefault="00256663">
            <w:pPr>
              <w:tabs>
                <w:tab w:val="decimal" w:pos="1152"/>
              </w:tabs>
              <w:spacing w:line="340" w:lineRule="exact"/>
              <w:ind w:left="0" w:right="-18"/>
              <w:jc w:val="right"/>
              <w:rPr>
                <w:rFonts w:ascii="Angsana New" w:hAnsi="Angsana New" w:cs="Angsana New"/>
                <w:b/>
                <w:bCs/>
                <w:color w:val="auto"/>
                <w:sz w:val="24"/>
                <w:szCs w:val="24"/>
              </w:rPr>
            </w:pPr>
          </w:p>
        </w:tc>
        <w:tc>
          <w:tcPr>
            <w:tcW w:w="1282" w:type="dxa"/>
            <w:tcBorders>
              <w:top w:val="nil"/>
              <w:left w:val="nil"/>
              <w:bottom w:val="nil"/>
              <w:right w:val="nil"/>
            </w:tcBorders>
            <w:vAlign w:val="bottom"/>
          </w:tcPr>
          <w:p w14:paraId="2C0F9883" w14:textId="77777777" w:rsidR="00256663" w:rsidRPr="00BC282A" w:rsidRDefault="00256663">
            <w:pPr>
              <w:tabs>
                <w:tab w:val="decimal" w:pos="1152"/>
              </w:tabs>
              <w:spacing w:line="340" w:lineRule="exact"/>
              <w:ind w:left="0" w:right="-18"/>
              <w:jc w:val="right"/>
              <w:rPr>
                <w:rFonts w:ascii="Angsana New" w:hAnsi="Angsana New" w:cs="Angsana New"/>
                <w:b/>
                <w:bCs/>
                <w:color w:val="auto"/>
                <w:sz w:val="24"/>
                <w:szCs w:val="24"/>
              </w:rPr>
            </w:pPr>
          </w:p>
        </w:tc>
      </w:tr>
      <w:tr w:rsidR="00256663" w:rsidRPr="00BC282A" w14:paraId="2A505696" w14:textId="77777777" w:rsidTr="00F03C3E">
        <w:tc>
          <w:tcPr>
            <w:tcW w:w="2498" w:type="dxa"/>
            <w:tcBorders>
              <w:top w:val="nil"/>
              <w:left w:val="nil"/>
              <w:bottom w:val="nil"/>
              <w:right w:val="nil"/>
            </w:tcBorders>
            <w:vAlign w:val="bottom"/>
          </w:tcPr>
          <w:p w14:paraId="496C0E1C" w14:textId="53E276FE" w:rsidR="00256663" w:rsidRPr="007A43CA" w:rsidRDefault="00F03C3E">
            <w:pPr>
              <w:tabs>
                <w:tab w:val="left" w:pos="132"/>
                <w:tab w:val="center" w:pos="8010"/>
              </w:tabs>
              <w:spacing w:line="340" w:lineRule="exact"/>
              <w:ind w:left="162" w:right="-108" w:hanging="119"/>
              <w:jc w:val="both"/>
              <w:rPr>
                <w:rFonts w:ascii="Angsana New" w:hAnsi="Angsana New" w:cs="Angsana New"/>
                <w:color w:val="auto"/>
                <w:sz w:val="24"/>
                <w:szCs w:val="24"/>
                <w:cs/>
              </w:rPr>
            </w:pPr>
            <w:r w:rsidRPr="007A43CA">
              <w:rPr>
                <w:rFonts w:ascii="Angsana New" w:eastAsia="SimSun" w:hAnsi="Angsana New" w:cs="Angsana New"/>
                <w:color w:val="000000"/>
                <w:sz w:val="24"/>
                <w:szCs w:val="24"/>
                <w:lang w:eastAsia="th-TH"/>
              </w:rPr>
              <w:t>As at January 1, 2024</w:t>
            </w:r>
          </w:p>
        </w:tc>
        <w:tc>
          <w:tcPr>
            <w:tcW w:w="1210" w:type="dxa"/>
            <w:tcBorders>
              <w:top w:val="nil"/>
              <w:left w:val="nil"/>
              <w:bottom w:val="nil"/>
              <w:right w:val="nil"/>
            </w:tcBorders>
            <w:vAlign w:val="bottom"/>
          </w:tcPr>
          <w:p w14:paraId="516627DB" w14:textId="77777777" w:rsidR="00256663" w:rsidRPr="005D2FDE" w:rsidRDefault="00256663">
            <w:pPr>
              <w:spacing w:line="340" w:lineRule="exact"/>
              <w:ind w:left="0"/>
              <w:jc w:val="right"/>
              <w:rPr>
                <w:rFonts w:ascii="Angsana New" w:hAnsi="Angsana New" w:cs="Angsana New"/>
                <w:color w:val="auto"/>
                <w:sz w:val="24"/>
                <w:szCs w:val="24"/>
              </w:rPr>
            </w:pPr>
            <w:r w:rsidRPr="005D2FDE">
              <w:rPr>
                <w:rFonts w:ascii="Angsana New" w:hAnsi="Angsana New" w:cs="Angsana New"/>
                <w:color w:val="auto"/>
                <w:sz w:val="24"/>
                <w:szCs w:val="24"/>
              </w:rPr>
              <w:t>-</w:t>
            </w:r>
          </w:p>
        </w:tc>
        <w:tc>
          <w:tcPr>
            <w:tcW w:w="1320" w:type="dxa"/>
            <w:tcBorders>
              <w:top w:val="nil"/>
              <w:left w:val="nil"/>
              <w:bottom w:val="nil"/>
              <w:right w:val="nil"/>
            </w:tcBorders>
            <w:vAlign w:val="bottom"/>
          </w:tcPr>
          <w:p w14:paraId="5713D4AC" w14:textId="77777777" w:rsidR="00256663" w:rsidRPr="005D2FDE" w:rsidRDefault="00256663">
            <w:pPr>
              <w:spacing w:line="340" w:lineRule="exact"/>
              <w:ind w:left="0" w:right="-18"/>
              <w:jc w:val="right"/>
              <w:rPr>
                <w:rFonts w:ascii="Angsana New" w:hAnsi="Angsana New" w:cs="Angsana New"/>
                <w:color w:val="auto"/>
                <w:sz w:val="24"/>
                <w:szCs w:val="24"/>
              </w:rPr>
            </w:pPr>
            <w:r w:rsidRPr="005D2FDE">
              <w:rPr>
                <w:rFonts w:ascii="Angsana New" w:hAnsi="Angsana New" w:cs="Angsana New"/>
                <w:color w:val="auto"/>
                <w:sz w:val="24"/>
                <w:szCs w:val="24"/>
              </w:rPr>
              <w:t>3,614</w:t>
            </w:r>
          </w:p>
        </w:tc>
        <w:tc>
          <w:tcPr>
            <w:tcW w:w="1210" w:type="dxa"/>
            <w:tcBorders>
              <w:top w:val="nil"/>
              <w:left w:val="nil"/>
              <w:bottom w:val="nil"/>
              <w:right w:val="nil"/>
            </w:tcBorders>
            <w:vAlign w:val="bottom"/>
          </w:tcPr>
          <w:p w14:paraId="2ED2BBB4" w14:textId="77777777" w:rsidR="00256663" w:rsidRPr="005D2FDE" w:rsidRDefault="00256663">
            <w:pPr>
              <w:spacing w:line="340" w:lineRule="exact"/>
              <w:ind w:left="0" w:right="-18"/>
              <w:jc w:val="right"/>
              <w:rPr>
                <w:rFonts w:ascii="Angsana New" w:hAnsi="Angsana New" w:cs="Angsana New"/>
                <w:color w:val="auto"/>
                <w:sz w:val="24"/>
                <w:szCs w:val="24"/>
              </w:rPr>
            </w:pPr>
            <w:r w:rsidRPr="005D2FDE">
              <w:rPr>
                <w:rFonts w:ascii="Angsana New" w:hAnsi="Angsana New" w:cs="Angsana New"/>
                <w:color w:val="auto"/>
                <w:sz w:val="24"/>
                <w:szCs w:val="24"/>
              </w:rPr>
              <w:t>63</w:t>
            </w:r>
          </w:p>
        </w:tc>
        <w:tc>
          <w:tcPr>
            <w:tcW w:w="1210" w:type="dxa"/>
            <w:tcBorders>
              <w:top w:val="nil"/>
              <w:left w:val="nil"/>
              <w:bottom w:val="nil"/>
              <w:right w:val="nil"/>
            </w:tcBorders>
            <w:vAlign w:val="bottom"/>
          </w:tcPr>
          <w:p w14:paraId="6577AD79" w14:textId="77777777" w:rsidR="00256663" w:rsidRPr="005D2FDE" w:rsidRDefault="00256663">
            <w:pPr>
              <w:spacing w:line="340" w:lineRule="exact"/>
              <w:ind w:left="0" w:right="-18"/>
              <w:jc w:val="right"/>
              <w:rPr>
                <w:rFonts w:ascii="Angsana New" w:hAnsi="Angsana New" w:cs="Angsana New"/>
                <w:color w:val="auto"/>
                <w:sz w:val="24"/>
                <w:szCs w:val="24"/>
              </w:rPr>
            </w:pPr>
            <w:r w:rsidRPr="005D2FDE">
              <w:rPr>
                <w:rFonts w:ascii="Angsana New" w:hAnsi="Angsana New" w:cs="Angsana New"/>
                <w:color w:val="auto"/>
                <w:sz w:val="24"/>
                <w:szCs w:val="24"/>
              </w:rPr>
              <w:t>-</w:t>
            </w:r>
          </w:p>
        </w:tc>
        <w:tc>
          <w:tcPr>
            <w:tcW w:w="1165" w:type="dxa"/>
            <w:tcBorders>
              <w:top w:val="nil"/>
              <w:left w:val="nil"/>
              <w:bottom w:val="nil"/>
              <w:right w:val="nil"/>
            </w:tcBorders>
            <w:vAlign w:val="bottom"/>
          </w:tcPr>
          <w:p w14:paraId="3B46E6EE" w14:textId="77777777" w:rsidR="00256663" w:rsidRPr="005D2FDE" w:rsidRDefault="00256663">
            <w:pPr>
              <w:spacing w:line="340" w:lineRule="exact"/>
              <w:ind w:left="0" w:right="-18"/>
              <w:jc w:val="right"/>
              <w:rPr>
                <w:rFonts w:ascii="Angsana New" w:hAnsi="Angsana New" w:cs="Angsana New"/>
                <w:color w:val="auto"/>
                <w:sz w:val="24"/>
                <w:szCs w:val="24"/>
              </w:rPr>
            </w:pPr>
            <w:r w:rsidRPr="005D2FDE">
              <w:rPr>
                <w:rFonts w:ascii="Angsana New" w:hAnsi="Angsana New" w:cs="Angsana New"/>
                <w:color w:val="auto"/>
                <w:sz w:val="24"/>
                <w:szCs w:val="24"/>
              </w:rPr>
              <w:t>164</w:t>
            </w:r>
          </w:p>
        </w:tc>
        <w:tc>
          <w:tcPr>
            <w:tcW w:w="1282" w:type="dxa"/>
            <w:tcBorders>
              <w:top w:val="nil"/>
              <w:left w:val="nil"/>
              <w:bottom w:val="nil"/>
              <w:right w:val="nil"/>
            </w:tcBorders>
            <w:vAlign w:val="bottom"/>
          </w:tcPr>
          <w:p w14:paraId="2A16087C" w14:textId="77777777" w:rsidR="00256663" w:rsidRPr="005D2FDE" w:rsidRDefault="00256663">
            <w:pPr>
              <w:spacing w:line="340" w:lineRule="exact"/>
              <w:ind w:left="0" w:right="-18"/>
              <w:jc w:val="right"/>
              <w:rPr>
                <w:rFonts w:ascii="Angsana New" w:hAnsi="Angsana New" w:cs="Angsana New"/>
                <w:color w:val="auto"/>
                <w:sz w:val="24"/>
                <w:szCs w:val="24"/>
              </w:rPr>
            </w:pPr>
            <w:r w:rsidRPr="005D2FDE">
              <w:rPr>
                <w:rFonts w:ascii="Angsana New" w:hAnsi="Angsana New" w:cs="Angsana New"/>
                <w:color w:val="auto"/>
                <w:sz w:val="24"/>
                <w:szCs w:val="24"/>
              </w:rPr>
              <w:t>3,841</w:t>
            </w:r>
          </w:p>
        </w:tc>
      </w:tr>
      <w:tr w:rsidR="00256663" w:rsidRPr="00BC282A" w14:paraId="00E52DC8" w14:textId="77777777" w:rsidTr="00F03C3E">
        <w:tc>
          <w:tcPr>
            <w:tcW w:w="2498" w:type="dxa"/>
            <w:tcBorders>
              <w:top w:val="nil"/>
              <w:left w:val="nil"/>
              <w:bottom w:val="nil"/>
              <w:right w:val="nil"/>
            </w:tcBorders>
          </w:tcPr>
          <w:p w14:paraId="671694A7" w14:textId="235590EA" w:rsidR="00256663" w:rsidRPr="007A43CA" w:rsidRDefault="00F03C3E">
            <w:pPr>
              <w:tabs>
                <w:tab w:val="center" w:pos="8010"/>
              </w:tabs>
              <w:spacing w:line="340" w:lineRule="exact"/>
              <w:ind w:left="162" w:right="-108" w:hanging="119"/>
              <w:jc w:val="both"/>
              <w:rPr>
                <w:rFonts w:ascii="Angsana New" w:hAnsi="Angsana New" w:cs="Angsana New"/>
                <w:color w:val="auto"/>
                <w:sz w:val="24"/>
                <w:szCs w:val="24"/>
                <w:cs/>
              </w:rPr>
            </w:pPr>
            <w:r w:rsidRPr="007A43CA">
              <w:rPr>
                <w:rFonts w:ascii="Angsana New" w:hAnsi="Angsana New" w:cs="Angsana New"/>
                <w:color w:val="auto"/>
                <w:sz w:val="24"/>
                <w:szCs w:val="24"/>
              </w:rPr>
              <w:t>Increase (decrease) during the year</w:t>
            </w:r>
          </w:p>
        </w:tc>
        <w:tc>
          <w:tcPr>
            <w:tcW w:w="1210" w:type="dxa"/>
            <w:tcBorders>
              <w:top w:val="nil"/>
              <w:left w:val="nil"/>
              <w:bottom w:val="nil"/>
              <w:right w:val="nil"/>
            </w:tcBorders>
            <w:vAlign w:val="bottom"/>
          </w:tcPr>
          <w:p w14:paraId="6851B48A" w14:textId="77777777" w:rsidR="00256663" w:rsidRPr="005D2FDE" w:rsidRDefault="00256663">
            <w:pPr>
              <w:pBdr>
                <w:bottom w:val="single" w:sz="4" w:space="1" w:color="auto"/>
              </w:pBdr>
              <w:spacing w:line="340" w:lineRule="exact"/>
              <w:ind w:left="0"/>
              <w:jc w:val="right"/>
              <w:rPr>
                <w:rFonts w:ascii="Angsana New" w:hAnsi="Angsana New" w:cs="Angsana New"/>
                <w:color w:val="auto"/>
                <w:sz w:val="24"/>
                <w:szCs w:val="24"/>
              </w:rPr>
            </w:pPr>
            <w:r w:rsidRPr="005D2FDE">
              <w:rPr>
                <w:rFonts w:ascii="Angsana New" w:hAnsi="Angsana New" w:cs="Angsana New"/>
                <w:color w:val="auto"/>
                <w:sz w:val="24"/>
                <w:szCs w:val="24"/>
              </w:rPr>
              <w:t>-</w:t>
            </w:r>
          </w:p>
        </w:tc>
        <w:tc>
          <w:tcPr>
            <w:tcW w:w="1320" w:type="dxa"/>
            <w:tcBorders>
              <w:top w:val="nil"/>
              <w:left w:val="nil"/>
              <w:bottom w:val="nil"/>
              <w:right w:val="nil"/>
            </w:tcBorders>
            <w:vAlign w:val="bottom"/>
          </w:tcPr>
          <w:p w14:paraId="2188053A" w14:textId="77777777" w:rsidR="00256663" w:rsidRPr="005D2FDE" w:rsidRDefault="00256663">
            <w:pPr>
              <w:pBdr>
                <w:bottom w:val="single" w:sz="4" w:space="1" w:color="auto"/>
              </w:pBdr>
              <w:spacing w:line="340" w:lineRule="exact"/>
              <w:ind w:left="0" w:right="-18"/>
              <w:jc w:val="right"/>
              <w:rPr>
                <w:rFonts w:ascii="Angsana New" w:hAnsi="Angsana New" w:cs="Angsana New"/>
                <w:color w:val="auto"/>
                <w:sz w:val="24"/>
                <w:szCs w:val="24"/>
              </w:rPr>
            </w:pPr>
            <w:r w:rsidRPr="005D2FDE">
              <w:rPr>
                <w:rFonts w:ascii="Angsana New" w:hAnsi="Angsana New" w:cs="Angsana New"/>
                <w:color w:val="auto"/>
                <w:sz w:val="24"/>
                <w:szCs w:val="24"/>
              </w:rPr>
              <w:t>-</w:t>
            </w:r>
          </w:p>
        </w:tc>
        <w:tc>
          <w:tcPr>
            <w:tcW w:w="1210" w:type="dxa"/>
            <w:tcBorders>
              <w:top w:val="nil"/>
              <w:left w:val="nil"/>
              <w:bottom w:val="nil"/>
              <w:right w:val="nil"/>
            </w:tcBorders>
            <w:vAlign w:val="bottom"/>
          </w:tcPr>
          <w:p w14:paraId="7A3D358B" w14:textId="77777777" w:rsidR="00256663" w:rsidRPr="005D2FDE" w:rsidRDefault="00256663">
            <w:pPr>
              <w:pBdr>
                <w:bottom w:val="single" w:sz="4" w:space="1" w:color="auto"/>
              </w:pBdr>
              <w:spacing w:line="340" w:lineRule="exact"/>
              <w:ind w:left="0" w:right="-18"/>
              <w:jc w:val="right"/>
              <w:rPr>
                <w:rFonts w:ascii="Angsana New" w:hAnsi="Angsana New" w:cs="Angsana New"/>
                <w:color w:val="auto"/>
                <w:sz w:val="24"/>
                <w:szCs w:val="24"/>
              </w:rPr>
            </w:pPr>
            <w:r w:rsidRPr="005D2FDE">
              <w:rPr>
                <w:rFonts w:ascii="Angsana New" w:hAnsi="Angsana New" w:cs="Angsana New"/>
                <w:color w:val="auto"/>
                <w:sz w:val="24"/>
                <w:szCs w:val="24"/>
              </w:rPr>
              <w:t>-</w:t>
            </w:r>
          </w:p>
        </w:tc>
        <w:tc>
          <w:tcPr>
            <w:tcW w:w="1210" w:type="dxa"/>
            <w:tcBorders>
              <w:top w:val="nil"/>
              <w:left w:val="nil"/>
              <w:bottom w:val="nil"/>
              <w:right w:val="nil"/>
            </w:tcBorders>
            <w:vAlign w:val="bottom"/>
          </w:tcPr>
          <w:p w14:paraId="193C0D89" w14:textId="77777777" w:rsidR="00256663" w:rsidRPr="005D2FDE" w:rsidRDefault="00256663">
            <w:pPr>
              <w:pBdr>
                <w:bottom w:val="single" w:sz="4" w:space="1" w:color="auto"/>
              </w:pBdr>
              <w:spacing w:line="340" w:lineRule="exact"/>
              <w:ind w:left="0" w:right="-18"/>
              <w:jc w:val="right"/>
              <w:rPr>
                <w:rFonts w:ascii="Angsana New" w:hAnsi="Angsana New" w:cs="Angsana New"/>
                <w:color w:val="auto"/>
                <w:sz w:val="24"/>
                <w:szCs w:val="24"/>
              </w:rPr>
            </w:pPr>
            <w:r w:rsidRPr="005D2FDE">
              <w:rPr>
                <w:rFonts w:ascii="Angsana New" w:hAnsi="Angsana New" w:cs="Angsana New"/>
                <w:color w:val="auto"/>
                <w:sz w:val="24"/>
                <w:szCs w:val="24"/>
              </w:rPr>
              <w:t>-</w:t>
            </w:r>
          </w:p>
        </w:tc>
        <w:tc>
          <w:tcPr>
            <w:tcW w:w="1165" w:type="dxa"/>
            <w:tcBorders>
              <w:top w:val="nil"/>
              <w:left w:val="nil"/>
              <w:bottom w:val="nil"/>
              <w:right w:val="nil"/>
            </w:tcBorders>
            <w:vAlign w:val="bottom"/>
          </w:tcPr>
          <w:p w14:paraId="2FDFF3F2" w14:textId="77777777" w:rsidR="00256663" w:rsidRPr="005D2FDE" w:rsidRDefault="00256663">
            <w:pPr>
              <w:pBdr>
                <w:bottom w:val="single" w:sz="4" w:space="1" w:color="auto"/>
              </w:pBdr>
              <w:spacing w:line="340" w:lineRule="exact"/>
              <w:ind w:left="0" w:right="-18"/>
              <w:jc w:val="right"/>
              <w:rPr>
                <w:rFonts w:ascii="Angsana New" w:hAnsi="Angsana New" w:cs="Angsana New"/>
                <w:color w:val="auto"/>
                <w:sz w:val="24"/>
                <w:szCs w:val="24"/>
              </w:rPr>
            </w:pPr>
            <w:r w:rsidRPr="005D2FDE">
              <w:rPr>
                <w:rFonts w:ascii="Angsana New" w:hAnsi="Angsana New" w:cs="Angsana New"/>
                <w:color w:val="auto"/>
                <w:sz w:val="24"/>
                <w:szCs w:val="24"/>
              </w:rPr>
              <w:t>-</w:t>
            </w:r>
          </w:p>
        </w:tc>
        <w:tc>
          <w:tcPr>
            <w:tcW w:w="1282" w:type="dxa"/>
            <w:tcBorders>
              <w:top w:val="nil"/>
              <w:left w:val="nil"/>
              <w:bottom w:val="nil"/>
              <w:right w:val="nil"/>
            </w:tcBorders>
            <w:vAlign w:val="bottom"/>
          </w:tcPr>
          <w:p w14:paraId="3D9E6714" w14:textId="77777777" w:rsidR="00256663" w:rsidRPr="005D2FDE" w:rsidRDefault="00256663">
            <w:pPr>
              <w:pBdr>
                <w:bottom w:val="single" w:sz="4" w:space="1" w:color="auto"/>
              </w:pBdr>
              <w:spacing w:line="340" w:lineRule="exact"/>
              <w:ind w:left="0" w:right="-18"/>
              <w:jc w:val="right"/>
              <w:rPr>
                <w:rFonts w:ascii="Angsana New" w:hAnsi="Angsana New" w:cs="Angsana New"/>
                <w:color w:val="auto"/>
                <w:sz w:val="24"/>
                <w:szCs w:val="24"/>
              </w:rPr>
            </w:pPr>
            <w:r w:rsidRPr="005D2FDE">
              <w:rPr>
                <w:rFonts w:ascii="Angsana New" w:hAnsi="Angsana New" w:cs="Angsana New"/>
                <w:color w:val="auto"/>
                <w:sz w:val="24"/>
                <w:szCs w:val="24"/>
              </w:rPr>
              <w:t>-</w:t>
            </w:r>
          </w:p>
        </w:tc>
      </w:tr>
      <w:tr w:rsidR="00256663" w:rsidRPr="00BC282A" w14:paraId="4A21CE0A" w14:textId="77777777" w:rsidTr="00F03C3E">
        <w:tc>
          <w:tcPr>
            <w:tcW w:w="2498" w:type="dxa"/>
            <w:tcBorders>
              <w:top w:val="nil"/>
              <w:left w:val="nil"/>
              <w:bottom w:val="nil"/>
              <w:right w:val="nil"/>
            </w:tcBorders>
          </w:tcPr>
          <w:p w14:paraId="7319F804" w14:textId="7150EE31" w:rsidR="00256663" w:rsidRPr="007A43CA" w:rsidRDefault="00F03C3E">
            <w:pPr>
              <w:tabs>
                <w:tab w:val="center" w:pos="8010"/>
              </w:tabs>
              <w:spacing w:line="340" w:lineRule="exact"/>
              <w:ind w:left="162" w:right="-108" w:hanging="119"/>
              <w:jc w:val="both"/>
              <w:rPr>
                <w:rFonts w:ascii="Angsana New" w:hAnsi="Angsana New" w:cs="Angsana New"/>
                <w:b/>
                <w:bCs/>
                <w:color w:val="auto"/>
                <w:sz w:val="24"/>
                <w:szCs w:val="24"/>
                <w:cs/>
              </w:rPr>
            </w:pPr>
            <w:r w:rsidRPr="007A43CA">
              <w:rPr>
                <w:rFonts w:ascii="Angsana New" w:hAnsi="Angsana New" w:cs="Angsana New"/>
                <w:color w:val="auto"/>
                <w:sz w:val="24"/>
                <w:szCs w:val="24"/>
              </w:rPr>
              <w:t>As at December 31, 2024</w:t>
            </w:r>
          </w:p>
        </w:tc>
        <w:tc>
          <w:tcPr>
            <w:tcW w:w="1210" w:type="dxa"/>
            <w:tcBorders>
              <w:top w:val="nil"/>
              <w:left w:val="nil"/>
              <w:bottom w:val="nil"/>
              <w:right w:val="nil"/>
            </w:tcBorders>
            <w:vAlign w:val="bottom"/>
          </w:tcPr>
          <w:p w14:paraId="464CB1A8" w14:textId="77777777" w:rsidR="00256663" w:rsidRPr="005D2FDE" w:rsidRDefault="00256663">
            <w:pPr>
              <w:spacing w:line="340" w:lineRule="exact"/>
              <w:ind w:left="0"/>
              <w:jc w:val="right"/>
              <w:rPr>
                <w:rFonts w:ascii="Angsana New" w:hAnsi="Angsana New" w:cs="Angsana New"/>
                <w:color w:val="auto"/>
                <w:sz w:val="24"/>
                <w:szCs w:val="24"/>
              </w:rPr>
            </w:pPr>
          </w:p>
        </w:tc>
        <w:tc>
          <w:tcPr>
            <w:tcW w:w="1320" w:type="dxa"/>
            <w:tcBorders>
              <w:top w:val="nil"/>
              <w:left w:val="nil"/>
              <w:bottom w:val="nil"/>
              <w:right w:val="nil"/>
            </w:tcBorders>
            <w:vAlign w:val="bottom"/>
          </w:tcPr>
          <w:p w14:paraId="07485752" w14:textId="77777777" w:rsidR="00256663" w:rsidRPr="005D2FDE" w:rsidRDefault="00256663">
            <w:pPr>
              <w:spacing w:line="340" w:lineRule="exact"/>
              <w:ind w:left="0" w:right="-18"/>
              <w:jc w:val="right"/>
              <w:rPr>
                <w:rFonts w:ascii="Angsana New" w:hAnsi="Angsana New" w:cs="Angsana New"/>
                <w:color w:val="auto"/>
                <w:sz w:val="24"/>
                <w:szCs w:val="24"/>
              </w:rPr>
            </w:pPr>
          </w:p>
        </w:tc>
        <w:tc>
          <w:tcPr>
            <w:tcW w:w="1210" w:type="dxa"/>
            <w:tcBorders>
              <w:top w:val="nil"/>
              <w:left w:val="nil"/>
              <w:bottom w:val="nil"/>
              <w:right w:val="nil"/>
            </w:tcBorders>
            <w:vAlign w:val="bottom"/>
          </w:tcPr>
          <w:p w14:paraId="7D4A9DBB" w14:textId="77777777" w:rsidR="00256663" w:rsidRPr="005D2FDE" w:rsidRDefault="00256663">
            <w:pPr>
              <w:spacing w:line="340" w:lineRule="exact"/>
              <w:ind w:left="0" w:right="-18"/>
              <w:jc w:val="right"/>
              <w:rPr>
                <w:rFonts w:ascii="Angsana New" w:hAnsi="Angsana New" w:cs="Angsana New"/>
                <w:color w:val="auto"/>
                <w:sz w:val="24"/>
                <w:szCs w:val="24"/>
              </w:rPr>
            </w:pPr>
          </w:p>
        </w:tc>
        <w:tc>
          <w:tcPr>
            <w:tcW w:w="1210" w:type="dxa"/>
            <w:tcBorders>
              <w:top w:val="nil"/>
              <w:left w:val="nil"/>
              <w:bottom w:val="nil"/>
              <w:right w:val="nil"/>
            </w:tcBorders>
            <w:vAlign w:val="bottom"/>
          </w:tcPr>
          <w:p w14:paraId="329210EF" w14:textId="72454391" w:rsidR="00256663" w:rsidRPr="005D2FDE" w:rsidRDefault="00256663">
            <w:pPr>
              <w:spacing w:line="340" w:lineRule="exact"/>
              <w:ind w:left="0" w:right="-18"/>
              <w:jc w:val="right"/>
              <w:rPr>
                <w:rFonts w:ascii="Angsana New" w:hAnsi="Angsana New" w:cs="Angsana New"/>
                <w:color w:val="auto"/>
                <w:sz w:val="24"/>
                <w:szCs w:val="24"/>
              </w:rPr>
            </w:pPr>
          </w:p>
        </w:tc>
        <w:tc>
          <w:tcPr>
            <w:tcW w:w="1165" w:type="dxa"/>
            <w:tcBorders>
              <w:top w:val="nil"/>
              <w:left w:val="nil"/>
              <w:bottom w:val="nil"/>
              <w:right w:val="nil"/>
            </w:tcBorders>
            <w:vAlign w:val="bottom"/>
          </w:tcPr>
          <w:p w14:paraId="28A0805C" w14:textId="77777777" w:rsidR="00256663" w:rsidRPr="005D2FDE" w:rsidRDefault="00256663">
            <w:pPr>
              <w:spacing w:line="340" w:lineRule="exact"/>
              <w:ind w:left="0" w:right="-18"/>
              <w:jc w:val="right"/>
              <w:rPr>
                <w:rFonts w:ascii="Angsana New" w:hAnsi="Angsana New" w:cs="Angsana New"/>
                <w:color w:val="auto"/>
                <w:sz w:val="24"/>
                <w:szCs w:val="24"/>
              </w:rPr>
            </w:pPr>
          </w:p>
        </w:tc>
        <w:tc>
          <w:tcPr>
            <w:tcW w:w="1282" w:type="dxa"/>
            <w:tcBorders>
              <w:top w:val="nil"/>
              <w:left w:val="nil"/>
              <w:bottom w:val="nil"/>
              <w:right w:val="nil"/>
            </w:tcBorders>
            <w:vAlign w:val="bottom"/>
          </w:tcPr>
          <w:p w14:paraId="3069139A" w14:textId="77777777" w:rsidR="00256663" w:rsidRPr="005D2FDE" w:rsidRDefault="00256663">
            <w:pPr>
              <w:spacing w:line="340" w:lineRule="exact"/>
              <w:ind w:left="0" w:right="-18"/>
              <w:jc w:val="right"/>
              <w:rPr>
                <w:rFonts w:ascii="Angsana New" w:hAnsi="Angsana New" w:cs="Angsana New"/>
                <w:color w:val="auto"/>
                <w:sz w:val="24"/>
                <w:szCs w:val="24"/>
              </w:rPr>
            </w:pPr>
          </w:p>
        </w:tc>
      </w:tr>
      <w:tr w:rsidR="00256663" w:rsidRPr="00BC282A" w14:paraId="665513C4" w14:textId="77777777" w:rsidTr="00F03C3E">
        <w:tc>
          <w:tcPr>
            <w:tcW w:w="2498" w:type="dxa"/>
            <w:tcBorders>
              <w:top w:val="nil"/>
              <w:left w:val="nil"/>
              <w:bottom w:val="nil"/>
              <w:right w:val="nil"/>
            </w:tcBorders>
          </w:tcPr>
          <w:p w14:paraId="0DEA4056" w14:textId="4ADCFA07" w:rsidR="00256663" w:rsidRPr="007A43CA" w:rsidRDefault="00165140">
            <w:pPr>
              <w:tabs>
                <w:tab w:val="center" w:pos="8010"/>
              </w:tabs>
              <w:spacing w:line="340" w:lineRule="exact"/>
              <w:ind w:left="162" w:right="-108" w:hanging="119"/>
              <w:jc w:val="both"/>
              <w:rPr>
                <w:rFonts w:ascii="Angsana New" w:hAnsi="Angsana New" w:cs="Angsana New"/>
                <w:color w:val="auto"/>
                <w:sz w:val="24"/>
                <w:szCs w:val="24"/>
                <w:cs/>
              </w:rPr>
            </w:pPr>
            <w:r w:rsidRPr="007A43CA">
              <w:rPr>
                <w:rFonts w:ascii="Angsana New" w:hAnsi="Angsana New" w:cs="Angsana New"/>
                <w:color w:val="auto"/>
                <w:sz w:val="24"/>
                <w:szCs w:val="24"/>
                <w:cs/>
              </w:rPr>
              <w:t xml:space="preserve">    </w:t>
            </w:r>
            <w:r w:rsidR="00270EA7" w:rsidRPr="007A43CA">
              <w:rPr>
                <w:rFonts w:ascii="Angsana New" w:eastAsia="SimSun" w:hAnsi="Angsana New" w:cs="Angsana New"/>
                <w:color w:val="auto"/>
                <w:sz w:val="24"/>
                <w:szCs w:val="24"/>
                <w:lang w:eastAsia="th-TH"/>
              </w:rPr>
              <w:t>a</w:t>
            </w:r>
            <w:r w:rsidR="00F03C3E" w:rsidRPr="007A43CA">
              <w:rPr>
                <w:rFonts w:ascii="Angsana New" w:eastAsia="SimSun" w:hAnsi="Angsana New" w:cs="Angsana New"/>
                <w:color w:val="auto"/>
                <w:sz w:val="24"/>
                <w:szCs w:val="24"/>
                <w:lang w:eastAsia="th-TH"/>
              </w:rPr>
              <w:t xml:space="preserve">nd </w:t>
            </w:r>
            <w:r w:rsidR="00F03C3E" w:rsidRPr="007A43CA">
              <w:rPr>
                <w:rFonts w:ascii="Angsana New" w:eastAsia="SimSun" w:hAnsi="Angsana New" w:cs="Angsana New"/>
                <w:color w:val="000000"/>
                <w:sz w:val="24"/>
                <w:szCs w:val="24"/>
                <w:lang w:eastAsia="th-TH"/>
              </w:rPr>
              <w:t>January 1, 2025</w:t>
            </w:r>
          </w:p>
        </w:tc>
        <w:tc>
          <w:tcPr>
            <w:tcW w:w="1210" w:type="dxa"/>
            <w:tcBorders>
              <w:top w:val="nil"/>
              <w:left w:val="nil"/>
              <w:bottom w:val="nil"/>
              <w:right w:val="nil"/>
            </w:tcBorders>
            <w:vAlign w:val="bottom"/>
          </w:tcPr>
          <w:p w14:paraId="6EB2C987" w14:textId="77777777" w:rsidR="00256663" w:rsidRPr="00BC282A" w:rsidRDefault="00256663">
            <w:pPr>
              <w:spacing w:line="340" w:lineRule="exact"/>
              <w:ind w:left="0"/>
              <w:jc w:val="right"/>
              <w:rPr>
                <w:rFonts w:ascii="Angsana New" w:hAnsi="Angsana New" w:cs="Angsana New"/>
                <w:color w:val="auto"/>
                <w:sz w:val="24"/>
                <w:szCs w:val="24"/>
                <w:cs/>
              </w:rPr>
            </w:pPr>
            <w:r w:rsidRPr="005D2FDE">
              <w:rPr>
                <w:rFonts w:ascii="Angsana New" w:hAnsi="Angsana New" w:cs="Angsana New"/>
                <w:color w:val="auto"/>
                <w:sz w:val="24"/>
                <w:szCs w:val="24"/>
              </w:rPr>
              <w:t>-</w:t>
            </w:r>
          </w:p>
        </w:tc>
        <w:tc>
          <w:tcPr>
            <w:tcW w:w="1320" w:type="dxa"/>
            <w:tcBorders>
              <w:top w:val="nil"/>
              <w:left w:val="nil"/>
              <w:bottom w:val="nil"/>
              <w:right w:val="nil"/>
            </w:tcBorders>
            <w:vAlign w:val="bottom"/>
          </w:tcPr>
          <w:p w14:paraId="5BEA3947" w14:textId="77777777" w:rsidR="00256663" w:rsidRPr="00BC282A" w:rsidRDefault="00256663">
            <w:pPr>
              <w:spacing w:line="340" w:lineRule="exact"/>
              <w:ind w:left="0" w:right="-18"/>
              <w:jc w:val="right"/>
              <w:rPr>
                <w:rFonts w:ascii="Angsana New" w:hAnsi="Angsana New" w:cs="Angsana New"/>
                <w:color w:val="auto"/>
                <w:sz w:val="24"/>
                <w:szCs w:val="24"/>
              </w:rPr>
            </w:pPr>
            <w:r w:rsidRPr="005D2FDE">
              <w:rPr>
                <w:rFonts w:ascii="Angsana New" w:hAnsi="Angsana New" w:cs="Angsana New"/>
                <w:color w:val="auto"/>
                <w:sz w:val="24"/>
                <w:szCs w:val="24"/>
              </w:rPr>
              <w:t>3,614</w:t>
            </w:r>
          </w:p>
        </w:tc>
        <w:tc>
          <w:tcPr>
            <w:tcW w:w="1210" w:type="dxa"/>
            <w:tcBorders>
              <w:top w:val="nil"/>
              <w:left w:val="nil"/>
              <w:bottom w:val="nil"/>
              <w:right w:val="nil"/>
            </w:tcBorders>
            <w:vAlign w:val="bottom"/>
          </w:tcPr>
          <w:p w14:paraId="43A42EBC" w14:textId="77777777" w:rsidR="00256663" w:rsidRPr="00BC282A" w:rsidRDefault="00256663">
            <w:pPr>
              <w:spacing w:line="340" w:lineRule="exact"/>
              <w:ind w:left="0" w:right="-18"/>
              <w:jc w:val="right"/>
              <w:rPr>
                <w:rFonts w:ascii="Angsana New" w:hAnsi="Angsana New" w:cs="Angsana New"/>
                <w:color w:val="auto"/>
                <w:sz w:val="24"/>
                <w:szCs w:val="24"/>
              </w:rPr>
            </w:pPr>
            <w:r w:rsidRPr="005D2FDE">
              <w:rPr>
                <w:rFonts w:ascii="Angsana New" w:hAnsi="Angsana New" w:cs="Angsana New"/>
                <w:color w:val="auto"/>
                <w:sz w:val="24"/>
                <w:szCs w:val="24"/>
              </w:rPr>
              <w:t>63</w:t>
            </w:r>
          </w:p>
        </w:tc>
        <w:tc>
          <w:tcPr>
            <w:tcW w:w="1210" w:type="dxa"/>
            <w:tcBorders>
              <w:top w:val="nil"/>
              <w:left w:val="nil"/>
              <w:bottom w:val="nil"/>
              <w:right w:val="nil"/>
            </w:tcBorders>
            <w:vAlign w:val="bottom"/>
          </w:tcPr>
          <w:p w14:paraId="0CA1C940" w14:textId="663E0F1B" w:rsidR="00256663" w:rsidRPr="00BC282A" w:rsidRDefault="001B711C">
            <w:pPr>
              <w:spacing w:line="340" w:lineRule="exact"/>
              <w:ind w:left="0" w:right="-18"/>
              <w:jc w:val="right"/>
              <w:rPr>
                <w:rFonts w:ascii="Angsana New" w:hAnsi="Angsana New" w:cs="Angsana New"/>
                <w:color w:val="auto"/>
                <w:sz w:val="24"/>
                <w:szCs w:val="24"/>
                <w:cs/>
              </w:rPr>
            </w:pPr>
            <w:r>
              <w:rPr>
                <w:rFonts w:ascii="Angsana New" w:hAnsi="Angsana New" w:cs="Angsana New" w:hint="cs"/>
                <w:color w:val="auto"/>
                <w:sz w:val="24"/>
                <w:szCs w:val="24"/>
                <w:cs/>
              </w:rPr>
              <w:t>-</w:t>
            </w:r>
          </w:p>
        </w:tc>
        <w:tc>
          <w:tcPr>
            <w:tcW w:w="1165" w:type="dxa"/>
            <w:tcBorders>
              <w:top w:val="nil"/>
              <w:left w:val="nil"/>
              <w:bottom w:val="nil"/>
              <w:right w:val="nil"/>
            </w:tcBorders>
            <w:vAlign w:val="bottom"/>
          </w:tcPr>
          <w:p w14:paraId="35B265C1" w14:textId="77777777" w:rsidR="00256663" w:rsidRPr="00BC282A" w:rsidRDefault="00256663">
            <w:pPr>
              <w:tabs>
                <w:tab w:val="decimal" w:pos="880"/>
              </w:tabs>
              <w:spacing w:line="340" w:lineRule="exact"/>
              <w:ind w:left="0" w:right="-18"/>
              <w:jc w:val="right"/>
              <w:rPr>
                <w:rFonts w:ascii="Angsana New" w:hAnsi="Angsana New" w:cs="Angsana New"/>
                <w:color w:val="auto"/>
                <w:sz w:val="24"/>
                <w:szCs w:val="24"/>
              </w:rPr>
            </w:pPr>
            <w:r w:rsidRPr="005D2FDE">
              <w:rPr>
                <w:rFonts w:ascii="Angsana New" w:hAnsi="Angsana New" w:cs="Angsana New"/>
                <w:color w:val="auto"/>
                <w:sz w:val="24"/>
                <w:szCs w:val="24"/>
              </w:rPr>
              <w:t>164</w:t>
            </w:r>
          </w:p>
        </w:tc>
        <w:tc>
          <w:tcPr>
            <w:tcW w:w="1282" w:type="dxa"/>
            <w:tcBorders>
              <w:top w:val="nil"/>
              <w:left w:val="nil"/>
              <w:bottom w:val="nil"/>
              <w:right w:val="nil"/>
            </w:tcBorders>
            <w:vAlign w:val="bottom"/>
          </w:tcPr>
          <w:p w14:paraId="17F67E39" w14:textId="77777777" w:rsidR="00256663" w:rsidRPr="00BC282A" w:rsidRDefault="00256663">
            <w:pPr>
              <w:tabs>
                <w:tab w:val="decimal" w:pos="880"/>
              </w:tabs>
              <w:spacing w:line="340" w:lineRule="exact"/>
              <w:ind w:left="0" w:right="-18"/>
              <w:jc w:val="right"/>
              <w:rPr>
                <w:rFonts w:ascii="Angsana New" w:hAnsi="Angsana New" w:cs="Angsana New"/>
                <w:color w:val="auto"/>
                <w:sz w:val="24"/>
                <w:szCs w:val="24"/>
              </w:rPr>
            </w:pPr>
            <w:r w:rsidRPr="005D2FDE">
              <w:rPr>
                <w:rFonts w:ascii="Angsana New" w:hAnsi="Angsana New" w:cs="Angsana New"/>
                <w:color w:val="auto"/>
                <w:sz w:val="24"/>
                <w:szCs w:val="24"/>
              </w:rPr>
              <w:t>3,841</w:t>
            </w:r>
          </w:p>
        </w:tc>
      </w:tr>
      <w:tr w:rsidR="00256663" w:rsidRPr="00BC282A" w14:paraId="75DBC3EE" w14:textId="77777777" w:rsidTr="00F03C3E">
        <w:tc>
          <w:tcPr>
            <w:tcW w:w="2498" w:type="dxa"/>
            <w:tcBorders>
              <w:top w:val="nil"/>
              <w:left w:val="nil"/>
              <w:bottom w:val="nil"/>
              <w:right w:val="nil"/>
            </w:tcBorders>
          </w:tcPr>
          <w:p w14:paraId="68E435D8" w14:textId="4C0F876D" w:rsidR="00256663" w:rsidRPr="007A43CA" w:rsidRDefault="00F03C3E">
            <w:pPr>
              <w:tabs>
                <w:tab w:val="center" w:pos="8010"/>
              </w:tabs>
              <w:spacing w:line="340" w:lineRule="exact"/>
              <w:ind w:left="162" w:right="-108" w:hanging="119"/>
              <w:jc w:val="both"/>
              <w:rPr>
                <w:rFonts w:ascii="Angsana New" w:hAnsi="Angsana New" w:cs="Angsana New"/>
                <w:color w:val="auto"/>
                <w:sz w:val="24"/>
                <w:szCs w:val="24"/>
                <w:cs/>
              </w:rPr>
            </w:pPr>
            <w:r w:rsidRPr="007A43CA">
              <w:rPr>
                <w:rFonts w:ascii="Angsana New" w:hAnsi="Angsana New" w:cs="Angsana New"/>
                <w:color w:val="auto"/>
                <w:sz w:val="24"/>
                <w:szCs w:val="24"/>
              </w:rPr>
              <w:t>Increase (decrease) during the year</w:t>
            </w:r>
          </w:p>
        </w:tc>
        <w:tc>
          <w:tcPr>
            <w:tcW w:w="1210" w:type="dxa"/>
            <w:tcBorders>
              <w:top w:val="nil"/>
              <w:left w:val="nil"/>
              <w:bottom w:val="nil"/>
              <w:right w:val="nil"/>
            </w:tcBorders>
            <w:vAlign w:val="bottom"/>
          </w:tcPr>
          <w:p w14:paraId="15F29209" w14:textId="77777777" w:rsidR="00256663" w:rsidRPr="00BC282A" w:rsidRDefault="00256663">
            <w:pPr>
              <w:pBdr>
                <w:bottom w:val="single" w:sz="4" w:space="1" w:color="auto"/>
              </w:pBdr>
              <w:spacing w:line="340" w:lineRule="exact"/>
              <w:ind w:left="0"/>
              <w:jc w:val="right"/>
              <w:rPr>
                <w:rFonts w:ascii="Angsana New" w:hAnsi="Angsana New" w:cs="Angsana New"/>
                <w:color w:val="auto"/>
                <w:sz w:val="24"/>
                <w:szCs w:val="24"/>
              </w:rPr>
            </w:pPr>
            <w:r w:rsidRPr="00BC282A">
              <w:rPr>
                <w:rFonts w:ascii="Angsana New" w:hAnsi="Angsana New" w:cs="Angsana New"/>
                <w:color w:val="auto"/>
                <w:sz w:val="24"/>
                <w:szCs w:val="24"/>
              </w:rPr>
              <w:t>-</w:t>
            </w:r>
          </w:p>
        </w:tc>
        <w:tc>
          <w:tcPr>
            <w:tcW w:w="1320" w:type="dxa"/>
            <w:tcBorders>
              <w:top w:val="nil"/>
              <w:left w:val="nil"/>
              <w:bottom w:val="nil"/>
              <w:right w:val="nil"/>
            </w:tcBorders>
            <w:vAlign w:val="bottom"/>
          </w:tcPr>
          <w:p w14:paraId="15D932B2" w14:textId="77777777" w:rsidR="00256663" w:rsidRPr="00BC282A" w:rsidRDefault="00256663">
            <w:pPr>
              <w:pBdr>
                <w:bottom w:val="single" w:sz="4" w:space="1" w:color="auto"/>
              </w:pBdr>
              <w:spacing w:line="340" w:lineRule="exact"/>
              <w:ind w:left="0" w:right="-18"/>
              <w:jc w:val="right"/>
              <w:rPr>
                <w:rFonts w:ascii="Angsana New" w:hAnsi="Angsana New" w:cs="Angsana New"/>
                <w:color w:val="auto"/>
                <w:sz w:val="24"/>
                <w:szCs w:val="24"/>
              </w:rPr>
            </w:pPr>
            <w:r w:rsidRPr="00BC282A">
              <w:rPr>
                <w:rFonts w:ascii="Angsana New" w:hAnsi="Angsana New" w:cs="Angsana New"/>
                <w:color w:val="auto"/>
                <w:sz w:val="24"/>
                <w:szCs w:val="24"/>
              </w:rPr>
              <w:t>-</w:t>
            </w:r>
          </w:p>
        </w:tc>
        <w:tc>
          <w:tcPr>
            <w:tcW w:w="1210" w:type="dxa"/>
            <w:tcBorders>
              <w:top w:val="nil"/>
              <w:left w:val="nil"/>
              <w:bottom w:val="nil"/>
              <w:right w:val="nil"/>
            </w:tcBorders>
            <w:vAlign w:val="bottom"/>
          </w:tcPr>
          <w:p w14:paraId="487A9ED2" w14:textId="77777777" w:rsidR="00256663" w:rsidRPr="00BC282A" w:rsidRDefault="00256663">
            <w:pPr>
              <w:pBdr>
                <w:bottom w:val="single" w:sz="4" w:space="1" w:color="auto"/>
              </w:pBdr>
              <w:spacing w:line="340" w:lineRule="exact"/>
              <w:ind w:left="0" w:right="-18"/>
              <w:jc w:val="right"/>
              <w:rPr>
                <w:rFonts w:ascii="Angsana New" w:hAnsi="Angsana New" w:cs="Angsana New"/>
                <w:color w:val="auto"/>
                <w:sz w:val="24"/>
                <w:szCs w:val="24"/>
              </w:rPr>
            </w:pPr>
            <w:r w:rsidRPr="00BC282A">
              <w:rPr>
                <w:rFonts w:ascii="Angsana New" w:hAnsi="Angsana New" w:cs="Angsana New"/>
                <w:color w:val="auto"/>
                <w:sz w:val="24"/>
                <w:szCs w:val="24"/>
              </w:rPr>
              <w:t>-</w:t>
            </w:r>
          </w:p>
        </w:tc>
        <w:tc>
          <w:tcPr>
            <w:tcW w:w="1210" w:type="dxa"/>
            <w:tcBorders>
              <w:top w:val="nil"/>
              <w:left w:val="nil"/>
              <w:bottom w:val="nil"/>
              <w:right w:val="nil"/>
            </w:tcBorders>
            <w:vAlign w:val="bottom"/>
          </w:tcPr>
          <w:p w14:paraId="232BB50F" w14:textId="77777777" w:rsidR="00256663" w:rsidRPr="00BC282A" w:rsidRDefault="00256663">
            <w:pPr>
              <w:pBdr>
                <w:bottom w:val="single" w:sz="4" w:space="1" w:color="auto"/>
              </w:pBdr>
              <w:spacing w:line="340" w:lineRule="exact"/>
              <w:ind w:left="0" w:right="-18"/>
              <w:jc w:val="right"/>
              <w:rPr>
                <w:rFonts w:ascii="Angsana New" w:hAnsi="Angsana New" w:cs="Angsana New"/>
                <w:color w:val="auto"/>
                <w:sz w:val="24"/>
                <w:szCs w:val="24"/>
              </w:rPr>
            </w:pPr>
            <w:r w:rsidRPr="00BC282A">
              <w:rPr>
                <w:rFonts w:ascii="Angsana New" w:hAnsi="Angsana New" w:cs="Angsana New"/>
                <w:color w:val="auto"/>
                <w:sz w:val="24"/>
                <w:szCs w:val="24"/>
              </w:rPr>
              <w:t>-</w:t>
            </w:r>
          </w:p>
        </w:tc>
        <w:tc>
          <w:tcPr>
            <w:tcW w:w="1165" w:type="dxa"/>
            <w:tcBorders>
              <w:top w:val="nil"/>
              <w:left w:val="nil"/>
              <w:bottom w:val="nil"/>
              <w:right w:val="nil"/>
            </w:tcBorders>
            <w:vAlign w:val="bottom"/>
          </w:tcPr>
          <w:p w14:paraId="5ECDC0F6" w14:textId="77777777" w:rsidR="00256663" w:rsidRPr="00BC282A" w:rsidRDefault="00256663">
            <w:pPr>
              <w:pBdr>
                <w:bottom w:val="single" w:sz="4" w:space="1" w:color="auto"/>
              </w:pBdr>
              <w:spacing w:line="340" w:lineRule="exact"/>
              <w:ind w:left="0" w:right="-18"/>
              <w:jc w:val="right"/>
              <w:rPr>
                <w:rFonts w:ascii="Angsana New" w:hAnsi="Angsana New" w:cs="Angsana New"/>
                <w:color w:val="auto"/>
                <w:sz w:val="24"/>
                <w:szCs w:val="24"/>
              </w:rPr>
            </w:pPr>
            <w:r w:rsidRPr="00BC282A">
              <w:rPr>
                <w:rFonts w:ascii="Angsana New" w:hAnsi="Angsana New" w:cs="Angsana New"/>
                <w:color w:val="auto"/>
                <w:sz w:val="24"/>
                <w:szCs w:val="24"/>
              </w:rPr>
              <w:t>-</w:t>
            </w:r>
          </w:p>
        </w:tc>
        <w:tc>
          <w:tcPr>
            <w:tcW w:w="1282" w:type="dxa"/>
            <w:tcBorders>
              <w:top w:val="nil"/>
              <w:left w:val="nil"/>
              <w:bottom w:val="nil"/>
              <w:right w:val="nil"/>
            </w:tcBorders>
            <w:vAlign w:val="bottom"/>
          </w:tcPr>
          <w:p w14:paraId="16708645" w14:textId="77777777" w:rsidR="00256663" w:rsidRPr="00BC282A" w:rsidRDefault="00256663">
            <w:pPr>
              <w:pBdr>
                <w:bottom w:val="single" w:sz="4" w:space="1" w:color="auto"/>
              </w:pBdr>
              <w:spacing w:line="340" w:lineRule="exact"/>
              <w:ind w:left="0" w:right="-18"/>
              <w:jc w:val="right"/>
              <w:rPr>
                <w:rFonts w:ascii="Angsana New" w:hAnsi="Angsana New" w:cs="Angsana New"/>
                <w:color w:val="auto"/>
                <w:sz w:val="24"/>
                <w:szCs w:val="24"/>
              </w:rPr>
            </w:pPr>
            <w:r w:rsidRPr="00BC282A">
              <w:rPr>
                <w:rFonts w:ascii="Angsana New" w:hAnsi="Angsana New" w:cs="Angsana New"/>
                <w:color w:val="auto"/>
                <w:sz w:val="24"/>
                <w:szCs w:val="24"/>
              </w:rPr>
              <w:t>-</w:t>
            </w:r>
          </w:p>
        </w:tc>
      </w:tr>
      <w:tr w:rsidR="00256663" w:rsidRPr="00BC282A" w14:paraId="45628FF1" w14:textId="77777777" w:rsidTr="00F03C3E">
        <w:tc>
          <w:tcPr>
            <w:tcW w:w="2498" w:type="dxa"/>
            <w:tcBorders>
              <w:top w:val="nil"/>
              <w:left w:val="nil"/>
              <w:bottom w:val="nil"/>
              <w:right w:val="nil"/>
            </w:tcBorders>
          </w:tcPr>
          <w:p w14:paraId="0AF86A84" w14:textId="7AF20C4D" w:rsidR="00256663" w:rsidRPr="007A43CA" w:rsidRDefault="00F03C3E">
            <w:pPr>
              <w:tabs>
                <w:tab w:val="center" w:pos="8010"/>
              </w:tabs>
              <w:spacing w:line="340" w:lineRule="exact"/>
              <w:ind w:left="162" w:right="-108" w:hanging="119"/>
              <w:jc w:val="both"/>
              <w:rPr>
                <w:rFonts w:ascii="Angsana New" w:hAnsi="Angsana New" w:cs="Angsana New"/>
                <w:b/>
                <w:bCs/>
                <w:color w:val="auto"/>
                <w:sz w:val="24"/>
                <w:szCs w:val="24"/>
                <w:cs/>
              </w:rPr>
            </w:pPr>
            <w:r w:rsidRPr="007A43CA">
              <w:rPr>
                <w:rFonts w:ascii="Angsana New" w:hAnsi="Angsana New" w:cs="Angsana New"/>
                <w:color w:val="auto"/>
                <w:sz w:val="24"/>
                <w:szCs w:val="24"/>
              </w:rPr>
              <w:t>As at December 31, 2025</w:t>
            </w:r>
          </w:p>
        </w:tc>
        <w:tc>
          <w:tcPr>
            <w:tcW w:w="1210" w:type="dxa"/>
            <w:tcBorders>
              <w:top w:val="nil"/>
              <w:left w:val="nil"/>
              <w:bottom w:val="nil"/>
              <w:right w:val="nil"/>
            </w:tcBorders>
            <w:vAlign w:val="bottom"/>
          </w:tcPr>
          <w:p w14:paraId="771AF08A" w14:textId="77777777" w:rsidR="00256663" w:rsidRPr="00BC282A" w:rsidRDefault="00256663">
            <w:pPr>
              <w:pBdr>
                <w:bottom w:val="single" w:sz="4" w:space="1" w:color="auto"/>
              </w:pBdr>
              <w:spacing w:line="340" w:lineRule="exact"/>
              <w:ind w:left="0"/>
              <w:jc w:val="right"/>
              <w:rPr>
                <w:rFonts w:ascii="Angsana New" w:hAnsi="Angsana New" w:cs="Angsana New"/>
                <w:color w:val="auto"/>
                <w:sz w:val="24"/>
                <w:szCs w:val="24"/>
              </w:rPr>
            </w:pPr>
            <w:r w:rsidRPr="00BC282A">
              <w:rPr>
                <w:rFonts w:ascii="Angsana New" w:hAnsi="Angsana New" w:cs="Angsana New"/>
                <w:color w:val="auto"/>
                <w:sz w:val="24"/>
                <w:szCs w:val="24"/>
              </w:rPr>
              <w:t>-</w:t>
            </w:r>
          </w:p>
        </w:tc>
        <w:tc>
          <w:tcPr>
            <w:tcW w:w="1320" w:type="dxa"/>
            <w:tcBorders>
              <w:top w:val="nil"/>
              <w:left w:val="nil"/>
              <w:bottom w:val="nil"/>
              <w:right w:val="nil"/>
            </w:tcBorders>
            <w:vAlign w:val="bottom"/>
          </w:tcPr>
          <w:p w14:paraId="5F8ACCE0" w14:textId="77777777" w:rsidR="00256663" w:rsidRPr="00BC282A" w:rsidRDefault="00256663">
            <w:pPr>
              <w:pBdr>
                <w:bottom w:val="single" w:sz="4" w:space="1" w:color="auto"/>
              </w:pBdr>
              <w:spacing w:line="340" w:lineRule="exact"/>
              <w:ind w:left="0" w:right="-18"/>
              <w:jc w:val="right"/>
              <w:rPr>
                <w:rFonts w:ascii="Angsana New" w:hAnsi="Angsana New" w:cs="Angsana New"/>
                <w:color w:val="auto"/>
                <w:sz w:val="24"/>
                <w:szCs w:val="24"/>
              </w:rPr>
            </w:pPr>
            <w:r w:rsidRPr="00BC282A">
              <w:rPr>
                <w:rFonts w:ascii="Angsana New" w:hAnsi="Angsana New" w:cs="Angsana New"/>
                <w:color w:val="auto"/>
                <w:sz w:val="24"/>
                <w:szCs w:val="24"/>
              </w:rPr>
              <w:t>3,614</w:t>
            </w:r>
          </w:p>
        </w:tc>
        <w:tc>
          <w:tcPr>
            <w:tcW w:w="1210" w:type="dxa"/>
            <w:tcBorders>
              <w:top w:val="nil"/>
              <w:left w:val="nil"/>
              <w:bottom w:val="nil"/>
              <w:right w:val="nil"/>
            </w:tcBorders>
            <w:vAlign w:val="bottom"/>
          </w:tcPr>
          <w:p w14:paraId="6AE29932" w14:textId="77777777" w:rsidR="00256663" w:rsidRPr="00BC282A" w:rsidRDefault="00256663">
            <w:pPr>
              <w:pBdr>
                <w:bottom w:val="single" w:sz="4" w:space="1" w:color="auto"/>
              </w:pBdr>
              <w:spacing w:line="340" w:lineRule="exact"/>
              <w:ind w:left="0" w:right="-18"/>
              <w:jc w:val="right"/>
              <w:rPr>
                <w:rFonts w:ascii="Angsana New" w:hAnsi="Angsana New" w:cs="Angsana New"/>
                <w:color w:val="auto"/>
                <w:sz w:val="24"/>
                <w:szCs w:val="24"/>
              </w:rPr>
            </w:pPr>
            <w:r w:rsidRPr="00BC282A">
              <w:rPr>
                <w:rFonts w:ascii="Angsana New" w:hAnsi="Angsana New" w:cs="Angsana New"/>
                <w:color w:val="auto"/>
                <w:sz w:val="24"/>
                <w:szCs w:val="24"/>
              </w:rPr>
              <w:t>63</w:t>
            </w:r>
          </w:p>
        </w:tc>
        <w:tc>
          <w:tcPr>
            <w:tcW w:w="1210" w:type="dxa"/>
            <w:tcBorders>
              <w:top w:val="nil"/>
              <w:left w:val="nil"/>
              <w:bottom w:val="nil"/>
              <w:right w:val="nil"/>
            </w:tcBorders>
            <w:vAlign w:val="bottom"/>
          </w:tcPr>
          <w:p w14:paraId="121BFB9E" w14:textId="77777777" w:rsidR="00256663" w:rsidRPr="00BC282A" w:rsidRDefault="00256663">
            <w:pPr>
              <w:pBdr>
                <w:bottom w:val="single" w:sz="4" w:space="1" w:color="auto"/>
              </w:pBdr>
              <w:spacing w:line="340" w:lineRule="exact"/>
              <w:ind w:left="0" w:right="-18"/>
              <w:jc w:val="right"/>
              <w:rPr>
                <w:rFonts w:ascii="Angsana New" w:hAnsi="Angsana New" w:cs="Angsana New"/>
                <w:color w:val="auto"/>
                <w:sz w:val="24"/>
                <w:szCs w:val="24"/>
              </w:rPr>
            </w:pPr>
            <w:r w:rsidRPr="00BC282A">
              <w:rPr>
                <w:rFonts w:ascii="Angsana New" w:hAnsi="Angsana New" w:cs="Angsana New"/>
                <w:color w:val="auto"/>
                <w:sz w:val="24"/>
                <w:szCs w:val="24"/>
              </w:rPr>
              <w:t>-</w:t>
            </w:r>
          </w:p>
        </w:tc>
        <w:tc>
          <w:tcPr>
            <w:tcW w:w="1165" w:type="dxa"/>
            <w:tcBorders>
              <w:top w:val="nil"/>
              <w:left w:val="nil"/>
              <w:bottom w:val="nil"/>
              <w:right w:val="nil"/>
            </w:tcBorders>
            <w:vAlign w:val="bottom"/>
          </w:tcPr>
          <w:p w14:paraId="569097F7" w14:textId="77777777" w:rsidR="00256663" w:rsidRPr="00BC282A" w:rsidRDefault="00256663">
            <w:pPr>
              <w:pBdr>
                <w:bottom w:val="single" w:sz="4" w:space="1" w:color="auto"/>
              </w:pBdr>
              <w:spacing w:line="340" w:lineRule="exact"/>
              <w:ind w:left="0" w:right="-18"/>
              <w:jc w:val="right"/>
              <w:rPr>
                <w:rFonts w:ascii="Angsana New" w:hAnsi="Angsana New" w:cs="Angsana New"/>
                <w:color w:val="auto"/>
                <w:sz w:val="24"/>
                <w:szCs w:val="24"/>
              </w:rPr>
            </w:pPr>
            <w:r w:rsidRPr="00BC282A">
              <w:rPr>
                <w:rFonts w:ascii="Angsana New" w:hAnsi="Angsana New" w:cs="Angsana New"/>
                <w:color w:val="auto"/>
                <w:sz w:val="24"/>
                <w:szCs w:val="24"/>
              </w:rPr>
              <w:t>164</w:t>
            </w:r>
          </w:p>
        </w:tc>
        <w:tc>
          <w:tcPr>
            <w:tcW w:w="1282" w:type="dxa"/>
            <w:tcBorders>
              <w:top w:val="nil"/>
              <w:left w:val="nil"/>
              <w:bottom w:val="nil"/>
              <w:right w:val="nil"/>
            </w:tcBorders>
            <w:vAlign w:val="bottom"/>
          </w:tcPr>
          <w:p w14:paraId="0422C815" w14:textId="77777777" w:rsidR="00256663" w:rsidRPr="00BC282A" w:rsidRDefault="00256663">
            <w:pPr>
              <w:pBdr>
                <w:bottom w:val="single" w:sz="4" w:space="1" w:color="auto"/>
              </w:pBdr>
              <w:spacing w:line="340" w:lineRule="exact"/>
              <w:ind w:left="0" w:right="-18"/>
              <w:jc w:val="right"/>
              <w:rPr>
                <w:rFonts w:ascii="Angsana New" w:hAnsi="Angsana New" w:cs="Angsana New"/>
                <w:color w:val="auto"/>
                <w:sz w:val="24"/>
                <w:szCs w:val="24"/>
              </w:rPr>
            </w:pPr>
            <w:r w:rsidRPr="00BC282A">
              <w:rPr>
                <w:rFonts w:ascii="Angsana New" w:hAnsi="Angsana New" w:cs="Angsana New"/>
                <w:color w:val="auto"/>
                <w:sz w:val="24"/>
                <w:szCs w:val="24"/>
              </w:rPr>
              <w:t>3,841</w:t>
            </w:r>
          </w:p>
        </w:tc>
      </w:tr>
      <w:tr w:rsidR="00256663" w:rsidRPr="00BC282A" w14:paraId="758FBD47" w14:textId="77777777" w:rsidTr="00F03C3E">
        <w:tc>
          <w:tcPr>
            <w:tcW w:w="2498" w:type="dxa"/>
            <w:tcBorders>
              <w:top w:val="nil"/>
              <w:left w:val="nil"/>
              <w:bottom w:val="nil"/>
              <w:right w:val="nil"/>
            </w:tcBorders>
          </w:tcPr>
          <w:p w14:paraId="7138E0DF" w14:textId="4A95A38A" w:rsidR="00256663" w:rsidRPr="007A43CA" w:rsidRDefault="00F03C3E">
            <w:pPr>
              <w:tabs>
                <w:tab w:val="center" w:pos="8010"/>
              </w:tabs>
              <w:spacing w:line="340" w:lineRule="exact"/>
              <w:ind w:left="162" w:right="-108" w:hanging="119"/>
              <w:jc w:val="both"/>
              <w:rPr>
                <w:rFonts w:ascii="Angsana New" w:hAnsi="Angsana New" w:cs="Angsana New"/>
                <w:b/>
                <w:bCs/>
                <w:color w:val="auto"/>
                <w:sz w:val="24"/>
                <w:szCs w:val="24"/>
                <w:cs/>
              </w:rPr>
            </w:pPr>
            <w:r w:rsidRPr="007A43CA">
              <w:rPr>
                <w:rFonts w:ascii="Angsana New" w:hAnsi="Angsana New" w:cs="Angsana New"/>
                <w:b/>
                <w:bCs/>
                <w:color w:val="auto"/>
                <w:sz w:val="24"/>
                <w:szCs w:val="24"/>
              </w:rPr>
              <w:t>Net book value:</w:t>
            </w:r>
          </w:p>
        </w:tc>
        <w:tc>
          <w:tcPr>
            <w:tcW w:w="1210" w:type="dxa"/>
            <w:tcBorders>
              <w:top w:val="nil"/>
              <w:left w:val="nil"/>
              <w:bottom w:val="nil"/>
              <w:right w:val="nil"/>
            </w:tcBorders>
            <w:vAlign w:val="bottom"/>
          </w:tcPr>
          <w:p w14:paraId="2E17C06D" w14:textId="77777777" w:rsidR="00256663" w:rsidRPr="00BC282A" w:rsidRDefault="00256663">
            <w:pPr>
              <w:tabs>
                <w:tab w:val="decimal" w:pos="1152"/>
              </w:tabs>
              <w:spacing w:line="340" w:lineRule="exact"/>
              <w:ind w:left="0"/>
              <w:jc w:val="right"/>
              <w:rPr>
                <w:rFonts w:ascii="Angsana New" w:hAnsi="Angsana New" w:cs="Angsana New"/>
                <w:color w:val="auto"/>
                <w:sz w:val="24"/>
                <w:szCs w:val="24"/>
              </w:rPr>
            </w:pPr>
          </w:p>
        </w:tc>
        <w:tc>
          <w:tcPr>
            <w:tcW w:w="1320" w:type="dxa"/>
            <w:tcBorders>
              <w:top w:val="nil"/>
              <w:left w:val="nil"/>
              <w:bottom w:val="nil"/>
              <w:right w:val="nil"/>
            </w:tcBorders>
            <w:vAlign w:val="bottom"/>
          </w:tcPr>
          <w:p w14:paraId="603DE159" w14:textId="77777777" w:rsidR="00256663" w:rsidRPr="00BC282A" w:rsidRDefault="00256663">
            <w:pPr>
              <w:tabs>
                <w:tab w:val="decimal" w:pos="1152"/>
              </w:tabs>
              <w:spacing w:line="340" w:lineRule="exact"/>
              <w:ind w:left="0" w:right="-18"/>
              <w:jc w:val="right"/>
              <w:rPr>
                <w:rFonts w:ascii="Angsana New" w:hAnsi="Angsana New" w:cs="Angsana New"/>
                <w:color w:val="auto"/>
                <w:sz w:val="24"/>
                <w:szCs w:val="24"/>
              </w:rPr>
            </w:pPr>
          </w:p>
        </w:tc>
        <w:tc>
          <w:tcPr>
            <w:tcW w:w="1210" w:type="dxa"/>
            <w:tcBorders>
              <w:top w:val="nil"/>
              <w:left w:val="nil"/>
              <w:bottom w:val="nil"/>
              <w:right w:val="nil"/>
            </w:tcBorders>
            <w:vAlign w:val="bottom"/>
          </w:tcPr>
          <w:p w14:paraId="40FB05AC" w14:textId="77777777" w:rsidR="00256663" w:rsidRPr="00BC282A" w:rsidRDefault="00256663">
            <w:pPr>
              <w:tabs>
                <w:tab w:val="decimal" w:pos="1152"/>
              </w:tabs>
              <w:spacing w:line="340" w:lineRule="exact"/>
              <w:ind w:left="0" w:right="-18"/>
              <w:jc w:val="right"/>
              <w:rPr>
                <w:rFonts w:ascii="Angsana New" w:hAnsi="Angsana New" w:cs="Angsana New"/>
                <w:color w:val="auto"/>
                <w:sz w:val="24"/>
                <w:szCs w:val="24"/>
              </w:rPr>
            </w:pPr>
          </w:p>
        </w:tc>
        <w:tc>
          <w:tcPr>
            <w:tcW w:w="1210" w:type="dxa"/>
            <w:tcBorders>
              <w:top w:val="nil"/>
              <w:left w:val="nil"/>
              <w:bottom w:val="nil"/>
              <w:right w:val="nil"/>
            </w:tcBorders>
            <w:vAlign w:val="bottom"/>
          </w:tcPr>
          <w:p w14:paraId="7915785D" w14:textId="77777777" w:rsidR="00256663" w:rsidRPr="00BC282A" w:rsidRDefault="00256663">
            <w:pPr>
              <w:tabs>
                <w:tab w:val="decimal" w:pos="1152"/>
              </w:tabs>
              <w:spacing w:line="340" w:lineRule="exact"/>
              <w:ind w:left="0" w:right="-18"/>
              <w:jc w:val="right"/>
              <w:rPr>
                <w:rFonts w:ascii="Angsana New" w:hAnsi="Angsana New" w:cs="Angsana New"/>
                <w:color w:val="auto"/>
                <w:sz w:val="24"/>
                <w:szCs w:val="24"/>
              </w:rPr>
            </w:pPr>
          </w:p>
        </w:tc>
        <w:tc>
          <w:tcPr>
            <w:tcW w:w="1165" w:type="dxa"/>
            <w:tcBorders>
              <w:top w:val="nil"/>
              <w:left w:val="nil"/>
              <w:bottom w:val="nil"/>
              <w:right w:val="nil"/>
            </w:tcBorders>
            <w:vAlign w:val="bottom"/>
          </w:tcPr>
          <w:p w14:paraId="47B782AB" w14:textId="77777777" w:rsidR="00256663" w:rsidRPr="00BC282A" w:rsidRDefault="00256663">
            <w:pPr>
              <w:tabs>
                <w:tab w:val="decimal" w:pos="1152"/>
              </w:tabs>
              <w:spacing w:line="340" w:lineRule="exact"/>
              <w:ind w:left="0" w:right="-18"/>
              <w:jc w:val="right"/>
              <w:rPr>
                <w:rFonts w:ascii="Angsana New" w:hAnsi="Angsana New" w:cs="Angsana New"/>
                <w:color w:val="auto"/>
                <w:sz w:val="24"/>
                <w:szCs w:val="24"/>
              </w:rPr>
            </w:pPr>
          </w:p>
        </w:tc>
        <w:tc>
          <w:tcPr>
            <w:tcW w:w="1282" w:type="dxa"/>
            <w:tcBorders>
              <w:top w:val="nil"/>
              <w:left w:val="nil"/>
              <w:bottom w:val="nil"/>
              <w:right w:val="nil"/>
            </w:tcBorders>
            <w:vAlign w:val="bottom"/>
          </w:tcPr>
          <w:p w14:paraId="661CAFC3" w14:textId="77777777" w:rsidR="00256663" w:rsidRPr="00BC282A" w:rsidRDefault="00256663">
            <w:pPr>
              <w:tabs>
                <w:tab w:val="decimal" w:pos="1152"/>
              </w:tabs>
              <w:spacing w:line="340" w:lineRule="exact"/>
              <w:ind w:left="0" w:right="-18"/>
              <w:jc w:val="right"/>
              <w:rPr>
                <w:rFonts w:ascii="Angsana New" w:hAnsi="Angsana New" w:cs="Angsana New"/>
                <w:color w:val="auto"/>
                <w:sz w:val="24"/>
                <w:szCs w:val="24"/>
              </w:rPr>
            </w:pPr>
          </w:p>
        </w:tc>
      </w:tr>
      <w:tr w:rsidR="00256663" w:rsidRPr="00BC282A" w14:paraId="320E4953" w14:textId="77777777" w:rsidTr="00F03C3E">
        <w:tc>
          <w:tcPr>
            <w:tcW w:w="2498" w:type="dxa"/>
            <w:tcBorders>
              <w:top w:val="nil"/>
              <w:left w:val="nil"/>
              <w:bottom w:val="nil"/>
              <w:right w:val="nil"/>
            </w:tcBorders>
          </w:tcPr>
          <w:p w14:paraId="265D4D26" w14:textId="3657FA4B" w:rsidR="00256663" w:rsidRPr="007A43CA" w:rsidRDefault="00F03C3E">
            <w:pPr>
              <w:tabs>
                <w:tab w:val="left" w:pos="132"/>
                <w:tab w:val="center" w:pos="8010"/>
              </w:tabs>
              <w:spacing w:line="340" w:lineRule="exact"/>
              <w:ind w:left="162" w:right="-108" w:hanging="119"/>
              <w:jc w:val="both"/>
              <w:rPr>
                <w:rFonts w:ascii="Angsana New" w:hAnsi="Angsana New" w:cs="Angsana New"/>
                <w:color w:val="auto"/>
                <w:sz w:val="24"/>
                <w:szCs w:val="24"/>
              </w:rPr>
            </w:pPr>
            <w:r w:rsidRPr="007A43CA">
              <w:rPr>
                <w:rFonts w:ascii="Angsana New" w:hAnsi="Angsana New" w:cs="Angsana New"/>
                <w:color w:val="auto"/>
                <w:sz w:val="24"/>
                <w:szCs w:val="24"/>
              </w:rPr>
              <w:t>As at December 31, 2024</w:t>
            </w:r>
          </w:p>
        </w:tc>
        <w:tc>
          <w:tcPr>
            <w:tcW w:w="1210" w:type="dxa"/>
            <w:tcBorders>
              <w:top w:val="nil"/>
              <w:left w:val="nil"/>
              <w:bottom w:val="nil"/>
              <w:right w:val="nil"/>
            </w:tcBorders>
            <w:vAlign w:val="bottom"/>
          </w:tcPr>
          <w:p w14:paraId="6465641F" w14:textId="77777777" w:rsidR="00256663" w:rsidRPr="005D2FDE" w:rsidRDefault="00256663">
            <w:pPr>
              <w:pBdr>
                <w:bottom w:val="double" w:sz="4" w:space="1" w:color="auto"/>
              </w:pBdr>
              <w:spacing w:line="340" w:lineRule="exact"/>
              <w:ind w:left="0"/>
              <w:jc w:val="right"/>
              <w:rPr>
                <w:rFonts w:ascii="Angsana New" w:hAnsi="Angsana New" w:cs="Angsana New"/>
                <w:color w:val="auto"/>
                <w:sz w:val="24"/>
                <w:szCs w:val="24"/>
              </w:rPr>
            </w:pPr>
            <w:r w:rsidRPr="005D2FDE">
              <w:rPr>
                <w:rFonts w:ascii="Angsana New" w:hAnsi="Angsana New" w:cs="Angsana New"/>
                <w:color w:val="auto"/>
                <w:sz w:val="24"/>
                <w:szCs w:val="24"/>
              </w:rPr>
              <w:t>183,421</w:t>
            </w:r>
          </w:p>
        </w:tc>
        <w:tc>
          <w:tcPr>
            <w:tcW w:w="1320" w:type="dxa"/>
            <w:tcBorders>
              <w:top w:val="nil"/>
              <w:left w:val="nil"/>
              <w:bottom w:val="nil"/>
              <w:right w:val="nil"/>
            </w:tcBorders>
            <w:vAlign w:val="bottom"/>
          </w:tcPr>
          <w:p w14:paraId="20BEF7BE" w14:textId="77777777" w:rsidR="00256663" w:rsidRPr="005D2FDE" w:rsidRDefault="00256663">
            <w:pPr>
              <w:pBdr>
                <w:bottom w:val="double" w:sz="4" w:space="1" w:color="auto"/>
              </w:pBdr>
              <w:spacing w:line="340" w:lineRule="exact"/>
              <w:ind w:left="0" w:right="-18"/>
              <w:jc w:val="right"/>
              <w:rPr>
                <w:rFonts w:ascii="Angsana New" w:hAnsi="Angsana New" w:cs="Angsana New"/>
                <w:color w:val="auto"/>
                <w:sz w:val="24"/>
                <w:szCs w:val="24"/>
              </w:rPr>
            </w:pPr>
            <w:r w:rsidRPr="005D2FDE">
              <w:rPr>
                <w:rFonts w:ascii="Angsana New" w:hAnsi="Angsana New" w:cs="Angsana New"/>
                <w:color w:val="auto"/>
                <w:sz w:val="24"/>
                <w:szCs w:val="24"/>
              </w:rPr>
              <w:t>902,755</w:t>
            </w:r>
          </w:p>
        </w:tc>
        <w:tc>
          <w:tcPr>
            <w:tcW w:w="1210" w:type="dxa"/>
            <w:tcBorders>
              <w:top w:val="nil"/>
              <w:left w:val="nil"/>
              <w:bottom w:val="nil"/>
              <w:right w:val="nil"/>
            </w:tcBorders>
            <w:vAlign w:val="bottom"/>
          </w:tcPr>
          <w:p w14:paraId="5932FEE0" w14:textId="77777777" w:rsidR="00256663" w:rsidRPr="005D2FDE" w:rsidRDefault="00256663">
            <w:pPr>
              <w:pBdr>
                <w:bottom w:val="double" w:sz="4" w:space="1" w:color="auto"/>
              </w:pBdr>
              <w:spacing w:line="340" w:lineRule="exact"/>
              <w:ind w:left="0" w:right="-18"/>
              <w:jc w:val="right"/>
              <w:rPr>
                <w:rFonts w:ascii="Angsana New" w:hAnsi="Angsana New" w:cs="Angsana New"/>
                <w:color w:val="auto"/>
                <w:sz w:val="24"/>
                <w:szCs w:val="24"/>
              </w:rPr>
            </w:pPr>
            <w:r w:rsidRPr="005D2FDE">
              <w:rPr>
                <w:rFonts w:ascii="Angsana New" w:hAnsi="Angsana New" w:cs="Angsana New"/>
                <w:color w:val="auto"/>
                <w:sz w:val="24"/>
                <w:szCs w:val="24"/>
              </w:rPr>
              <w:t>57,148</w:t>
            </w:r>
          </w:p>
        </w:tc>
        <w:tc>
          <w:tcPr>
            <w:tcW w:w="1210" w:type="dxa"/>
            <w:tcBorders>
              <w:top w:val="nil"/>
              <w:left w:val="nil"/>
              <w:bottom w:val="nil"/>
              <w:right w:val="nil"/>
            </w:tcBorders>
            <w:vAlign w:val="bottom"/>
          </w:tcPr>
          <w:p w14:paraId="1468C2D3" w14:textId="77777777" w:rsidR="00256663" w:rsidRPr="005D2FDE" w:rsidRDefault="00256663">
            <w:pPr>
              <w:pBdr>
                <w:bottom w:val="double" w:sz="4" w:space="1" w:color="auto"/>
              </w:pBdr>
              <w:spacing w:line="340" w:lineRule="exact"/>
              <w:ind w:left="0" w:right="-18"/>
              <w:jc w:val="right"/>
              <w:rPr>
                <w:rFonts w:ascii="Angsana New" w:hAnsi="Angsana New" w:cs="Angsana New"/>
                <w:color w:val="auto"/>
                <w:sz w:val="24"/>
                <w:szCs w:val="24"/>
              </w:rPr>
            </w:pPr>
            <w:r w:rsidRPr="005D2FDE">
              <w:rPr>
                <w:rFonts w:ascii="Angsana New" w:hAnsi="Angsana New" w:cs="Angsana New"/>
                <w:color w:val="auto"/>
                <w:sz w:val="24"/>
                <w:szCs w:val="24"/>
              </w:rPr>
              <w:t>5,766</w:t>
            </w:r>
          </w:p>
        </w:tc>
        <w:tc>
          <w:tcPr>
            <w:tcW w:w="1165" w:type="dxa"/>
            <w:tcBorders>
              <w:top w:val="nil"/>
              <w:left w:val="nil"/>
              <w:bottom w:val="nil"/>
              <w:right w:val="nil"/>
            </w:tcBorders>
            <w:vAlign w:val="bottom"/>
          </w:tcPr>
          <w:p w14:paraId="1206DE44" w14:textId="77777777" w:rsidR="00256663" w:rsidRPr="005D2FDE" w:rsidRDefault="00256663">
            <w:pPr>
              <w:pBdr>
                <w:bottom w:val="double" w:sz="4" w:space="1" w:color="auto"/>
              </w:pBdr>
              <w:spacing w:line="340" w:lineRule="exact"/>
              <w:ind w:left="0" w:right="-18"/>
              <w:jc w:val="right"/>
              <w:rPr>
                <w:rFonts w:ascii="Angsana New" w:hAnsi="Angsana New" w:cs="Angsana New"/>
                <w:color w:val="auto"/>
                <w:sz w:val="24"/>
                <w:szCs w:val="24"/>
              </w:rPr>
            </w:pPr>
            <w:r w:rsidRPr="005D2FDE">
              <w:rPr>
                <w:rFonts w:ascii="Angsana New" w:hAnsi="Angsana New" w:cs="Angsana New"/>
                <w:color w:val="auto"/>
                <w:sz w:val="24"/>
                <w:szCs w:val="24"/>
              </w:rPr>
              <w:t>9,173</w:t>
            </w:r>
          </w:p>
        </w:tc>
        <w:tc>
          <w:tcPr>
            <w:tcW w:w="1282" w:type="dxa"/>
            <w:tcBorders>
              <w:top w:val="nil"/>
              <w:left w:val="nil"/>
              <w:bottom w:val="nil"/>
              <w:right w:val="nil"/>
            </w:tcBorders>
            <w:vAlign w:val="bottom"/>
          </w:tcPr>
          <w:p w14:paraId="2C89805D" w14:textId="77777777" w:rsidR="00256663" w:rsidRPr="005D2FDE" w:rsidRDefault="00256663">
            <w:pPr>
              <w:pBdr>
                <w:bottom w:val="double" w:sz="4" w:space="1" w:color="auto"/>
              </w:pBdr>
              <w:spacing w:line="340" w:lineRule="exact"/>
              <w:ind w:left="0" w:right="-18"/>
              <w:jc w:val="right"/>
              <w:rPr>
                <w:rFonts w:ascii="Angsana New" w:hAnsi="Angsana New" w:cs="Angsana New"/>
                <w:color w:val="auto"/>
                <w:sz w:val="24"/>
                <w:szCs w:val="24"/>
              </w:rPr>
            </w:pPr>
            <w:r w:rsidRPr="005D2FDE">
              <w:rPr>
                <w:rFonts w:ascii="Angsana New" w:hAnsi="Angsana New" w:cs="Angsana New"/>
                <w:color w:val="auto"/>
                <w:sz w:val="24"/>
                <w:szCs w:val="24"/>
              </w:rPr>
              <w:t>1,158,263</w:t>
            </w:r>
          </w:p>
        </w:tc>
      </w:tr>
      <w:tr w:rsidR="00256663" w:rsidRPr="00212040" w14:paraId="0E527ADD" w14:textId="77777777" w:rsidTr="00F03C3E">
        <w:trPr>
          <w:trHeight w:val="85"/>
        </w:trPr>
        <w:tc>
          <w:tcPr>
            <w:tcW w:w="2498" w:type="dxa"/>
            <w:tcBorders>
              <w:top w:val="nil"/>
              <w:left w:val="nil"/>
              <w:bottom w:val="nil"/>
              <w:right w:val="nil"/>
            </w:tcBorders>
          </w:tcPr>
          <w:p w14:paraId="691FD150" w14:textId="21F3B608" w:rsidR="00256663" w:rsidRPr="007A43CA" w:rsidRDefault="00F03C3E">
            <w:pPr>
              <w:tabs>
                <w:tab w:val="left" w:pos="132"/>
                <w:tab w:val="center" w:pos="8010"/>
              </w:tabs>
              <w:spacing w:line="340" w:lineRule="exact"/>
              <w:ind w:left="162" w:right="-108" w:hanging="119"/>
              <w:jc w:val="both"/>
              <w:rPr>
                <w:rFonts w:ascii="Angsana New" w:hAnsi="Angsana New" w:cs="Angsana New"/>
                <w:color w:val="auto"/>
                <w:sz w:val="24"/>
                <w:szCs w:val="24"/>
              </w:rPr>
            </w:pPr>
            <w:r w:rsidRPr="007A43CA">
              <w:rPr>
                <w:rFonts w:ascii="Angsana New" w:hAnsi="Angsana New" w:cs="Angsana New"/>
                <w:color w:val="auto"/>
                <w:sz w:val="24"/>
                <w:szCs w:val="24"/>
              </w:rPr>
              <w:t>As at December 31, 2025</w:t>
            </w:r>
          </w:p>
        </w:tc>
        <w:tc>
          <w:tcPr>
            <w:tcW w:w="1210" w:type="dxa"/>
            <w:tcBorders>
              <w:top w:val="nil"/>
              <w:left w:val="nil"/>
              <w:bottom w:val="nil"/>
              <w:right w:val="nil"/>
            </w:tcBorders>
            <w:vAlign w:val="bottom"/>
          </w:tcPr>
          <w:p w14:paraId="04ADD3F1" w14:textId="77777777" w:rsidR="00256663" w:rsidRPr="00212040" w:rsidRDefault="00256663">
            <w:pPr>
              <w:pBdr>
                <w:bottom w:val="double" w:sz="4" w:space="1" w:color="auto"/>
              </w:pBdr>
              <w:spacing w:line="340" w:lineRule="exact"/>
              <w:ind w:left="0"/>
              <w:jc w:val="right"/>
              <w:rPr>
                <w:rFonts w:ascii="Angsana New" w:hAnsi="Angsana New" w:cs="Angsana New"/>
                <w:color w:val="auto"/>
                <w:sz w:val="24"/>
                <w:szCs w:val="24"/>
              </w:rPr>
            </w:pPr>
            <w:r w:rsidRPr="00212040">
              <w:rPr>
                <w:rFonts w:ascii="Angsana New" w:hAnsi="Angsana New" w:cs="Angsana New"/>
                <w:color w:val="auto"/>
                <w:sz w:val="24"/>
                <w:szCs w:val="24"/>
              </w:rPr>
              <w:t>173,466</w:t>
            </w:r>
          </w:p>
        </w:tc>
        <w:tc>
          <w:tcPr>
            <w:tcW w:w="1320" w:type="dxa"/>
            <w:tcBorders>
              <w:top w:val="nil"/>
              <w:left w:val="nil"/>
              <w:bottom w:val="nil"/>
              <w:right w:val="nil"/>
            </w:tcBorders>
            <w:vAlign w:val="bottom"/>
          </w:tcPr>
          <w:p w14:paraId="1BA86AEB" w14:textId="61FB66B4" w:rsidR="00256663" w:rsidRPr="00212040" w:rsidRDefault="00256663">
            <w:pPr>
              <w:pBdr>
                <w:bottom w:val="double" w:sz="4" w:space="1" w:color="auto"/>
              </w:pBdr>
              <w:spacing w:line="340" w:lineRule="exact"/>
              <w:ind w:left="0"/>
              <w:jc w:val="right"/>
              <w:rPr>
                <w:rFonts w:ascii="Angsana New" w:hAnsi="Angsana New" w:cs="Angsana New"/>
                <w:color w:val="auto"/>
                <w:sz w:val="24"/>
                <w:szCs w:val="24"/>
              </w:rPr>
            </w:pPr>
            <w:r w:rsidRPr="00212040">
              <w:rPr>
                <w:rFonts w:ascii="Angsana New" w:hAnsi="Angsana New" w:cs="Angsana New"/>
                <w:color w:val="auto"/>
                <w:sz w:val="24"/>
                <w:szCs w:val="24"/>
              </w:rPr>
              <w:t>970,52</w:t>
            </w:r>
            <w:r w:rsidR="00996CC3">
              <w:rPr>
                <w:rFonts w:ascii="Angsana New" w:hAnsi="Angsana New" w:cs="Angsana New"/>
                <w:color w:val="auto"/>
                <w:sz w:val="24"/>
                <w:szCs w:val="24"/>
              </w:rPr>
              <w:t>8</w:t>
            </w:r>
          </w:p>
        </w:tc>
        <w:tc>
          <w:tcPr>
            <w:tcW w:w="1210" w:type="dxa"/>
            <w:tcBorders>
              <w:top w:val="nil"/>
              <w:left w:val="nil"/>
              <w:bottom w:val="nil"/>
              <w:right w:val="nil"/>
            </w:tcBorders>
            <w:vAlign w:val="bottom"/>
          </w:tcPr>
          <w:p w14:paraId="271A6CD9" w14:textId="11132CF9" w:rsidR="00256663" w:rsidRPr="00212040" w:rsidRDefault="00256663">
            <w:pPr>
              <w:pBdr>
                <w:bottom w:val="double" w:sz="4" w:space="1" w:color="auto"/>
              </w:pBdr>
              <w:spacing w:line="340" w:lineRule="exact"/>
              <w:ind w:left="0"/>
              <w:jc w:val="right"/>
              <w:rPr>
                <w:rFonts w:ascii="Angsana New" w:hAnsi="Angsana New" w:cs="Angsana New"/>
                <w:color w:val="auto"/>
                <w:sz w:val="24"/>
                <w:szCs w:val="24"/>
                <w:cs/>
              </w:rPr>
            </w:pPr>
            <w:r w:rsidRPr="00212040">
              <w:rPr>
                <w:rFonts w:ascii="Angsana New" w:hAnsi="Angsana New" w:cs="Angsana New"/>
                <w:color w:val="auto"/>
                <w:sz w:val="24"/>
                <w:szCs w:val="24"/>
              </w:rPr>
              <w:t>54,53</w:t>
            </w:r>
            <w:r w:rsidR="00946C3B">
              <w:rPr>
                <w:rFonts w:ascii="Angsana New" w:hAnsi="Angsana New" w:cs="Angsana New"/>
                <w:color w:val="auto"/>
                <w:sz w:val="24"/>
                <w:szCs w:val="24"/>
              </w:rPr>
              <w:t>5</w:t>
            </w:r>
          </w:p>
        </w:tc>
        <w:tc>
          <w:tcPr>
            <w:tcW w:w="1210" w:type="dxa"/>
            <w:tcBorders>
              <w:top w:val="nil"/>
              <w:left w:val="nil"/>
              <w:bottom w:val="nil"/>
              <w:right w:val="nil"/>
            </w:tcBorders>
            <w:vAlign w:val="bottom"/>
          </w:tcPr>
          <w:p w14:paraId="3BCE9281" w14:textId="03010D47" w:rsidR="00256663" w:rsidRPr="00212040" w:rsidRDefault="00256663">
            <w:pPr>
              <w:pBdr>
                <w:bottom w:val="double" w:sz="4" w:space="1" w:color="auto"/>
              </w:pBdr>
              <w:spacing w:line="340" w:lineRule="exact"/>
              <w:ind w:left="0"/>
              <w:jc w:val="right"/>
              <w:rPr>
                <w:rFonts w:ascii="Angsana New" w:hAnsi="Angsana New" w:cs="Angsana New"/>
                <w:color w:val="auto"/>
                <w:sz w:val="24"/>
                <w:szCs w:val="24"/>
              </w:rPr>
            </w:pPr>
            <w:r w:rsidRPr="00212040">
              <w:rPr>
                <w:rFonts w:ascii="Angsana New" w:hAnsi="Angsana New" w:cs="Angsana New"/>
                <w:color w:val="auto"/>
                <w:sz w:val="24"/>
                <w:szCs w:val="24"/>
              </w:rPr>
              <w:t>4,41</w:t>
            </w:r>
            <w:r w:rsidR="00862395">
              <w:rPr>
                <w:rFonts w:ascii="Angsana New" w:hAnsi="Angsana New" w:cs="Angsana New"/>
                <w:color w:val="auto"/>
                <w:sz w:val="24"/>
                <w:szCs w:val="24"/>
              </w:rPr>
              <w:t>3</w:t>
            </w:r>
          </w:p>
        </w:tc>
        <w:tc>
          <w:tcPr>
            <w:tcW w:w="1165" w:type="dxa"/>
            <w:tcBorders>
              <w:top w:val="nil"/>
              <w:left w:val="nil"/>
              <w:bottom w:val="nil"/>
              <w:right w:val="nil"/>
            </w:tcBorders>
            <w:vAlign w:val="bottom"/>
          </w:tcPr>
          <w:p w14:paraId="7ED73840" w14:textId="77777777" w:rsidR="00256663" w:rsidRPr="00212040" w:rsidRDefault="00256663">
            <w:pPr>
              <w:pBdr>
                <w:bottom w:val="double" w:sz="4" w:space="1" w:color="auto"/>
              </w:pBdr>
              <w:spacing w:line="340" w:lineRule="exact"/>
              <w:ind w:left="0"/>
              <w:jc w:val="right"/>
              <w:rPr>
                <w:rFonts w:ascii="Angsana New" w:hAnsi="Angsana New" w:cs="Angsana New"/>
                <w:color w:val="auto"/>
                <w:sz w:val="24"/>
                <w:szCs w:val="24"/>
              </w:rPr>
            </w:pPr>
            <w:r>
              <w:rPr>
                <w:rFonts w:ascii="Angsana New" w:hAnsi="Angsana New" w:cs="Angsana New"/>
                <w:color w:val="auto"/>
                <w:sz w:val="24"/>
                <w:szCs w:val="24"/>
              </w:rPr>
              <w:t>21,996</w:t>
            </w:r>
          </w:p>
        </w:tc>
        <w:tc>
          <w:tcPr>
            <w:tcW w:w="1282" w:type="dxa"/>
            <w:tcBorders>
              <w:top w:val="nil"/>
              <w:left w:val="nil"/>
              <w:bottom w:val="nil"/>
              <w:right w:val="nil"/>
            </w:tcBorders>
            <w:vAlign w:val="bottom"/>
          </w:tcPr>
          <w:p w14:paraId="2195E3D7" w14:textId="77777777" w:rsidR="00256663" w:rsidRPr="00212040" w:rsidRDefault="00256663">
            <w:pPr>
              <w:pBdr>
                <w:bottom w:val="double" w:sz="4" w:space="1" w:color="auto"/>
              </w:pBdr>
              <w:spacing w:line="340" w:lineRule="exact"/>
              <w:ind w:left="0"/>
              <w:jc w:val="right"/>
              <w:rPr>
                <w:rFonts w:ascii="Angsana New" w:hAnsi="Angsana New" w:cs="Angsana New"/>
                <w:color w:val="auto"/>
                <w:sz w:val="24"/>
                <w:szCs w:val="24"/>
              </w:rPr>
            </w:pPr>
            <w:r w:rsidRPr="00212040">
              <w:rPr>
                <w:rFonts w:ascii="Angsana New" w:hAnsi="Angsana New" w:cs="Angsana New"/>
                <w:color w:val="auto"/>
                <w:sz w:val="24"/>
                <w:szCs w:val="24"/>
              </w:rPr>
              <w:t>1,2</w:t>
            </w:r>
            <w:r>
              <w:rPr>
                <w:rFonts w:ascii="Angsana New" w:hAnsi="Angsana New" w:cs="Angsana New"/>
                <w:color w:val="auto"/>
                <w:sz w:val="24"/>
                <w:szCs w:val="24"/>
              </w:rPr>
              <w:t>24,938</w:t>
            </w:r>
          </w:p>
        </w:tc>
      </w:tr>
    </w:tbl>
    <w:p w14:paraId="1CF60743" w14:textId="36824C05" w:rsidR="001972B0" w:rsidRDefault="001972B0" w:rsidP="00A222DF">
      <w:pPr>
        <w:spacing w:before="120" w:after="60" w:line="300" w:lineRule="exact"/>
        <w:ind w:left="284" w:right="113"/>
        <w:jc w:val="thaiDistribute"/>
        <w:rPr>
          <w:rFonts w:ascii="Angsana New" w:hAnsi="Angsana New" w:cs="Angsana New"/>
          <w:color w:val="000000"/>
          <w:sz w:val="27"/>
          <w:szCs w:val="27"/>
          <w:cs/>
        </w:rPr>
      </w:pPr>
    </w:p>
    <w:p w14:paraId="3FAB2133" w14:textId="77777777" w:rsidR="001972B0" w:rsidRDefault="001972B0">
      <w:pPr>
        <w:ind w:left="0"/>
        <w:rPr>
          <w:rFonts w:ascii="Angsana New" w:hAnsi="Angsana New" w:cs="Angsana New"/>
          <w:color w:val="000000"/>
          <w:sz w:val="27"/>
          <w:szCs w:val="27"/>
          <w:cs/>
        </w:rPr>
      </w:pPr>
      <w:r>
        <w:rPr>
          <w:rFonts w:ascii="Angsana New" w:hAnsi="Angsana New" w:cs="Angsana New"/>
          <w:color w:val="000000"/>
          <w:sz w:val="27"/>
          <w:szCs w:val="27"/>
          <w:cs/>
        </w:rPr>
        <w:br w:type="page"/>
      </w:r>
    </w:p>
    <w:p w14:paraId="34D5E89A" w14:textId="74A3AB03" w:rsidR="004D1F8F" w:rsidRPr="00F667B4" w:rsidRDefault="004D1F8F">
      <w:pPr>
        <w:rPr>
          <w:rFonts w:ascii="Angsana New" w:hAnsi="Angsana New" w:cs="Angsana New"/>
        </w:rPr>
      </w:pPr>
    </w:p>
    <w:tbl>
      <w:tblPr>
        <w:tblW w:w="9279"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1"/>
        <w:gridCol w:w="1202"/>
        <w:gridCol w:w="1099"/>
        <w:gridCol w:w="1061"/>
        <w:gridCol w:w="1134"/>
        <w:gridCol w:w="1134"/>
        <w:gridCol w:w="1134"/>
        <w:gridCol w:w="1134"/>
      </w:tblGrid>
      <w:tr w:rsidR="004D1F8F" w:rsidRPr="00F667B4" w14:paraId="39ED00E9" w14:textId="77777777" w:rsidTr="006D2C45">
        <w:trPr>
          <w:tblHeader/>
        </w:trPr>
        <w:tc>
          <w:tcPr>
            <w:tcW w:w="1381" w:type="dxa"/>
            <w:tcBorders>
              <w:top w:val="nil"/>
              <w:left w:val="nil"/>
              <w:bottom w:val="nil"/>
              <w:right w:val="nil"/>
            </w:tcBorders>
            <w:vAlign w:val="bottom"/>
          </w:tcPr>
          <w:p w14:paraId="4DFEB90C" w14:textId="3245A4F4" w:rsidR="004D1F8F" w:rsidRPr="00F667B4" w:rsidRDefault="004D1F8F" w:rsidP="00547DC7">
            <w:pPr>
              <w:spacing w:line="300" w:lineRule="exact"/>
              <w:ind w:left="-18" w:right="-18"/>
              <w:jc w:val="right"/>
              <w:rPr>
                <w:rFonts w:ascii="Angsana New" w:hAnsi="Angsana New" w:cs="Angsana New"/>
                <w:color w:val="auto"/>
                <w:sz w:val="24"/>
                <w:szCs w:val="24"/>
                <w:cs/>
              </w:rPr>
            </w:pPr>
          </w:p>
        </w:tc>
        <w:tc>
          <w:tcPr>
            <w:tcW w:w="1202" w:type="dxa"/>
            <w:tcBorders>
              <w:top w:val="nil"/>
              <w:left w:val="nil"/>
              <w:bottom w:val="nil"/>
              <w:right w:val="nil"/>
            </w:tcBorders>
            <w:vAlign w:val="bottom"/>
          </w:tcPr>
          <w:p w14:paraId="400DE8E9" w14:textId="77777777" w:rsidR="004D1F8F" w:rsidRPr="00F667B4" w:rsidRDefault="004D1F8F" w:rsidP="00547DC7">
            <w:pPr>
              <w:spacing w:line="300" w:lineRule="exact"/>
              <w:ind w:left="-18" w:right="-18"/>
              <w:jc w:val="right"/>
              <w:rPr>
                <w:rFonts w:ascii="Angsana New" w:hAnsi="Angsana New" w:cs="Angsana New"/>
                <w:color w:val="auto"/>
                <w:sz w:val="24"/>
                <w:szCs w:val="24"/>
                <w:cs/>
              </w:rPr>
            </w:pPr>
          </w:p>
        </w:tc>
        <w:tc>
          <w:tcPr>
            <w:tcW w:w="6696" w:type="dxa"/>
            <w:gridSpan w:val="6"/>
            <w:tcBorders>
              <w:top w:val="nil"/>
              <w:left w:val="nil"/>
              <w:bottom w:val="nil"/>
              <w:right w:val="nil"/>
            </w:tcBorders>
            <w:vAlign w:val="bottom"/>
          </w:tcPr>
          <w:p w14:paraId="70AD0D88" w14:textId="77777777" w:rsidR="004D1F8F" w:rsidRPr="00F667B4" w:rsidRDefault="004D1F8F" w:rsidP="00547DC7">
            <w:pPr>
              <w:pBdr>
                <w:bottom w:val="single" w:sz="4" w:space="1" w:color="auto"/>
              </w:pBdr>
              <w:spacing w:line="300" w:lineRule="exact"/>
              <w:ind w:left="-18" w:right="-18"/>
              <w:jc w:val="right"/>
              <w:rPr>
                <w:rFonts w:ascii="Angsana New" w:hAnsi="Angsana New" w:cs="Angsana New"/>
                <w:color w:val="auto"/>
                <w:sz w:val="24"/>
                <w:szCs w:val="24"/>
                <w:cs/>
              </w:rPr>
            </w:pPr>
            <w:proofErr w:type="gramStart"/>
            <w:r w:rsidRPr="00F667B4">
              <w:rPr>
                <w:rFonts w:ascii="Angsana New" w:hAnsi="Angsana New" w:cs="Angsana New"/>
                <w:color w:val="auto"/>
                <w:sz w:val="24"/>
                <w:szCs w:val="24"/>
              </w:rPr>
              <w:t xml:space="preserve">Unit </w:t>
            </w:r>
            <w:r w:rsidRPr="00F667B4">
              <w:rPr>
                <w:rFonts w:ascii="Angsana New" w:hAnsi="Angsana New" w:cs="Angsana New"/>
                <w:color w:val="auto"/>
                <w:sz w:val="24"/>
                <w:szCs w:val="24"/>
                <w:cs/>
              </w:rPr>
              <w:t>:</w:t>
            </w:r>
            <w:proofErr w:type="gramEnd"/>
            <w:r w:rsidRPr="00F667B4">
              <w:rPr>
                <w:rFonts w:ascii="Angsana New" w:hAnsi="Angsana New" w:cs="Angsana New"/>
                <w:color w:val="auto"/>
                <w:sz w:val="24"/>
                <w:szCs w:val="24"/>
                <w:cs/>
              </w:rPr>
              <w:t xml:space="preserve"> </w:t>
            </w:r>
            <w:r w:rsidRPr="00F667B4">
              <w:rPr>
                <w:rFonts w:ascii="Angsana New" w:hAnsi="Angsana New" w:cs="Angsana New"/>
                <w:color w:val="auto"/>
                <w:sz w:val="24"/>
                <w:szCs w:val="24"/>
              </w:rPr>
              <w:t>Thousand Baht</w:t>
            </w:r>
          </w:p>
        </w:tc>
      </w:tr>
      <w:tr w:rsidR="004D1F8F" w:rsidRPr="00F667B4" w14:paraId="309B3C7E" w14:textId="77777777" w:rsidTr="006D2C45">
        <w:trPr>
          <w:tblHeader/>
        </w:trPr>
        <w:tc>
          <w:tcPr>
            <w:tcW w:w="1381" w:type="dxa"/>
            <w:tcBorders>
              <w:top w:val="nil"/>
              <w:left w:val="nil"/>
              <w:bottom w:val="nil"/>
              <w:right w:val="nil"/>
            </w:tcBorders>
            <w:vAlign w:val="bottom"/>
          </w:tcPr>
          <w:p w14:paraId="5448B0B4" w14:textId="77777777" w:rsidR="004D1F8F" w:rsidRPr="00F667B4" w:rsidRDefault="004D1F8F" w:rsidP="00547DC7">
            <w:pPr>
              <w:spacing w:line="300" w:lineRule="exact"/>
              <w:ind w:left="-18" w:right="-18"/>
              <w:jc w:val="right"/>
              <w:rPr>
                <w:rFonts w:ascii="Angsana New" w:hAnsi="Angsana New" w:cs="Angsana New"/>
                <w:color w:val="auto"/>
                <w:sz w:val="24"/>
                <w:szCs w:val="24"/>
                <w:cs/>
              </w:rPr>
            </w:pPr>
          </w:p>
        </w:tc>
        <w:tc>
          <w:tcPr>
            <w:tcW w:w="1202" w:type="dxa"/>
            <w:tcBorders>
              <w:top w:val="nil"/>
              <w:left w:val="nil"/>
              <w:bottom w:val="nil"/>
              <w:right w:val="nil"/>
            </w:tcBorders>
            <w:vAlign w:val="bottom"/>
          </w:tcPr>
          <w:p w14:paraId="03AFBCDD" w14:textId="77777777" w:rsidR="004D1F8F" w:rsidRPr="00F667B4" w:rsidRDefault="004D1F8F" w:rsidP="00547DC7">
            <w:pPr>
              <w:spacing w:line="300" w:lineRule="exact"/>
              <w:ind w:left="-18" w:right="-18"/>
              <w:jc w:val="right"/>
              <w:rPr>
                <w:rFonts w:ascii="Angsana New" w:hAnsi="Angsana New" w:cs="Angsana New"/>
                <w:color w:val="auto"/>
                <w:sz w:val="24"/>
                <w:szCs w:val="24"/>
                <w:cs/>
              </w:rPr>
            </w:pPr>
          </w:p>
        </w:tc>
        <w:tc>
          <w:tcPr>
            <w:tcW w:w="6696" w:type="dxa"/>
            <w:gridSpan w:val="6"/>
            <w:tcBorders>
              <w:top w:val="nil"/>
              <w:left w:val="nil"/>
              <w:bottom w:val="nil"/>
              <w:right w:val="nil"/>
            </w:tcBorders>
            <w:vAlign w:val="bottom"/>
          </w:tcPr>
          <w:p w14:paraId="07ED2B1A" w14:textId="472EB396" w:rsidR="004D1F8F" w:rsidRPr="00F667B4" w:rsidRDefault="00736E44" w:rsidP="00547DC7">
            <w:pPr>
              <w:pBdr>
                <w:bottom w:val="single" w:sz="4" w:space="1" w:color="auto"/>
              </w:pBdr>
              <w:spacing w:line="300" w:lineRule="exact"/>
              <w:ind w:left="-18" w:right="-18"/>
              <w:jc w:val="center"/>
              <w:rPr>
                <w:rFonts w:ascii="Angsana New" w:hAnsi="Angsana New" w:cs="Angsana New"/>
                <w:color w:val="auto"/>
                <w:sz w:val="24"/>
                <w:szCs w:val="24"/>
              </w:rPr>
            </w:pPr>
            <w:r w:rsidRPr="00F667B4">
              <w:rPr>
                <w:rFonts w:ascii="Angsana New" w:eastAsia="Arial Unicode MS" w:hAnsi="Angsana New" w:cs="Angsana New"/>
                <w:color w:val="auto"/>
                <w:sz w:val="26"/>
                <w:szCs w:val="26"/>
              </w:rPr>
              <w:t>Separate financial statements</w:t>
            </w:r>
          </w:p>
        </w:tc>
      </w:tr>
      <w:tr w:rsidR="004D1F8F" w:rsidRPr="00F667B4" w14:paraId="4A06D197" w14:textId="77777777" w:rsidTr="006D2C45">
        <w:trPr>
          <w:trHeight w:val="981"/>
          <w:tblHeader/>
        </w:trPr>
        <w:tc>
          <w:tcPr>
            <w:tcW w:w="2583" w:type="dxa"/>
            <w:gridSpan w:val="2"/>
            <w:tcBorders>
              <w:top w:val="nil"/>
              <w:left w:val="nil"/>
              <w:bottom w:val="nil"/>
              <w:right w:val="nil"/>
            </w:tcBorders>
            <w:vAlign w:val="bottom"/>
          </w:tcPr>
          <w:p w14:paraId="4E6C8284" w14:textId="77777777" w:rsidR="004D1F8F" w:rsidRPr="00F667B4" w:rsidRDefault="004D1F8F" w:rsidP="00547DC7">
            <w:pPr>
              <w:tabs>
                <w:tab w:val="center" w:pos="8010"/>
              </w:tabs>
              <w:spacing w:line="300" w:lineRule="exact"/>
              <w:ind w:left="-90" w:right="-43"/>
              <w:jc w:val="center"/>
              <w:rPr>
                <w:rFonts w:ascii="Angsana New" w:hAnsi="Angsana New" w:cs="Angsana New"/>
                <w:color w:val="auto"/>
                <w:sz w:val="24"/>
                <w:szCs w:val="24"/>
              </w:rPr>
            </w:pPr>
          </w:p>
        </w:tc>
        <w:tc>
          <w:tcPr>
            <w:tcW w:w="1099" w:type="dxa"/>
            <w:tcBorders>
              <w:top w:val="nil"/>
              <w:left w:val="nil"/>
              <w:bottom w:val="nil"/>
              <w:right w:val="nil"/>
            </w:tcBorders>
            <w:vAlign w:val="bottom"/>
          </w:tcPr>
          <w:p w14:paraId="33D7EC81" w14:textId="77777777" w:rsidR="004D1F8F" w:rsidRPr="00F667B4" w:rsidRDefault="004D1F8F" w:rsidP="00547DC7">
            <w:pPr>
              <w:pBdr>
                <w:bottom w:val="single" w:sz="4" w:space="1" w:color="auto"/>
              </w:pBdr>
              <w:spacing w:line="300" w:lineRule="exact"/>
              <w:ind w:left="-18" w:right="-18"/>
              <w:jc w:val="center"/>
              <w:rPr>
                <w:rFonts w:ascii="Angsana New" w:hAnsi="Angsana New" w:cs="Angsana New"/>
                <w:color w:val="auto"/>
                <w:sz w:val="24"/>
                <w:szCs w:val="24"/>
              </w:rPr>
            </w:pPr>
            <w:r w:rsidRPr="00F667B4">
              <w:rPr>
                <w:rFonts w:ascii="Angsana New" w:hAnsi="Angsana New" w:cs="Angsana New"/>
                <w:color w:val="auto"/>
                <w:sz w:val="24"/>
                <w:szCs w:val="24"/>
              </w:rPr>
              <w:t>Building improvement</w:t>
            </w:r>
          </w:p>
        </w:tc>
        <w:tc>
          <w:tcPr>
            <w:tcW w:w="1061" w:type="dxa"/>
            <w:tcBorders>
              <w:top w:val="nil"/>
              <w:left w:val="nil"/>
              <w:bottom w:val="nil"/>
              <w:right w:val="nil"/>
            </w:tcBorders>
            <w:vAlign w:val="bottom"/>
          </w:tcPr>
          <w:p w14:paraId="7D98CF93" w14:textId="77777777" w:rsidR="004D1F8F" w:rsidRPr="00F667B4" w:rsidRDefault="004D1F8F" w:rsidP="00547DC7">
            <w:pPr>
              <w:pBdr>
                <w:bottom w:val="single" w:sz="4" w:space="1" w:color="auto"/>
              </w:pBdr>
              <w:spacing w:line="300" w:lineRule="exact"/>
              <w:ind w:left="-18" w:right="-18"/>
              <w:jc w:val="center"/>
              <w:rPr>
                <w:rFonts w:ascii="Angsana New" w:hAnsi="Angsana New" w:cs="Angsana New"/>
                <w:color w:val="auto"/>
                <w:sz w:val="24"/>
                <w:szCs w:val="24"/>
              </w:rPr>
            </w:pPr>
            <w:r w:rsidRPr="00F667B4">
              <w:rPr>
                <w:rFonts w:ascii="Angsana New" w:hAnsi="Angsana New" w:cs="Angsana New"/>
                <w:color w:val="auto"/>
                <w:sz w:val="24"/>
                <w:szCs w:val="24"/>
              </w:rPr>
              <w:t>Medical and service equipment</w:t>
            </w:r>
          </w:p>
        </w:tc>
        <w:tc>
          <w:tcPr>
            <w:tcW w:w="1134" w:type="dxa"/>
            <w:tcBorders>
              <w:top w:val="nil"/>
              <w:left w:val="nil"/>
              <w:bottom w:val="nil"/>
              <w:right w:val="nil"/>
            </w:tcBorders>
            <w:vAlign w:val="bottom"/>
          </w:tcPr>
          <w:p w14:paraId="16B8A0E6" w14:textId="77777777" w:rsidR="006D2C45" w:rsidRDefault="004D1F8F" w:rsidP="00547DC7">
            <w:pPr>
              <w:pBdr>
                <w:bottom w:val="single" w:sz="4" w:space="1" w:color="auto"/>
              </w:pBdr>
              <w:spacing w:line="300" w:lineRule="exact"/>
              <w:ind w:left="-18" w:right="-18"/>
              <w:jc w:val="center"/>
              <w:rPr>
                <w:rFonts w:ascii="Angsana New" w:hAnsi="Angsana New" w:cs="Angsana New"/>
                <w:color w:val="auto"/>
                <w:sz w:val="24"/>
                <w:szCs w:val="24"/>
              </w:rPr>
            </w:pPr>
            <w:r w:rsidRPr="00F667B4">
              <w:rPr>
                <w:rFonts w:ascii="Angsana New" w:hAnsi="Angsana New" w:cs="Angsana New"/>
                <w:color w:val="auto"/>
                <w:sz w:val="24"/>
                <w:szCs w:val="24"/>
              </w:rPr>
              <w:t xml:space="preserve">Fixtures </w:t>
            </w:r>
          </w:p>
          <w:p w14:paraId="6A603BE0" w14:textId="13CF673F" w:rsidR="004D1F8F" w:rsidRPr="00F667B4" w:rsidRDefault="004D1F8F" w:rsidP="00547DC7">
            <w:pPr>
              <w:pBdr>
                <w:bottom w:val="single" w:sz="4" w:space="1" w:color="auto"/>
              </w:pBdr>
              <w:spacing w:line="300" w:lineRule="exact"/>
              <w:ind w:left="-18" w:right="-18"/>
              <w:jc w:val="center"/>
              <w:rPr>
                <w:rFonts w:ascii="Angsana New" w:hAnsi="Angsana New" w:cs="Angsana New"/>
                <w:color w:val="auto"/>
                <w:sz w:val="24"/>
                <w:szCs w:val="24"/>
                <w:cs/>
              </w:rPr>
            </w:pPr>
            <w:r w:rsidRPr="00F667B4">
              <w:rPr>
                <w:rFonts w:ascii="Angsana New" w:hAnsi="Angsana New" w:cs="Angsana New"/>
                <w:color w:val="auto"/>
                <w:sz w:val="24"/>
                <w:szCs w:val="24"/>
              </w:rPr>
              <w:t>and office equipment</w:t>
            </w:r>
          </w:p>
        </w:tc>
        <w:tc>
          <w:tcPr>
            <w:tcW w:w="1134" w:type="dxa"/>
            <w:tcBorders>
              <w:top w:val="nil"/>
              <w:left w:val="nil"/>
              <w:bottom w:val="nil"/>
              <w:right w:val="nil"/>
            </w:tcBorders>
            <w:vAlign w:val="bottom"/>
          </w:tcPr>
          <w:p w14:paraId="08E5FBC9" w14:textId="77777777" w:rsidR="004D1F8F" w:rsidRPr="00F667B4" w:rsidRDefault="004D1F8F" w:rsidP="00547DC7">
            <w:pPr>
              <w:pBdr>
                <w:bottom w:val="single" w:sz="4" w:space="1" w:color="auto"/>
              </w:pBdr>
              <w:spacing w:line="300" w:lineRule="exact"/>
              <w:ind w:left="-18" w:right="-18"/>
              <w:jc w:val="center"/>
              <w:rPr>
                <w:rFonts w:ascii="Angsana New" w:hAnsi="Angsana New" w:cs="Angsana New"/>
                <w:color w:val="auto"/>
                <w:sz w:val="24"/>
                <w:szCs w:val="24"/>
                <w:cs/>
              </w:rPr>
            </w:pPr>
            <w:r w:rsidRPr="00F667B4">
              <w:rPr>
                <w:rFonts w:ascii="Angsana New" w:hAnsi="Angsana New" w:cs="Angsana New"/>
                <w:color w:val="auto"/>
                <w:sz w:val="24"/>
                <w:szCs w:val="24"/>
              </w:rPr>
              <w:t>Motor vehicles</w:t>
            </w:r>
          </w:p>
        </w:tc>
        <w:tc>
          <w:tcPr>
            <w:tcW w:w="1134" w:type="dxa"/>
            <w:tcBorders>
              <w:top w:val="nil"/>
              <w:left w:val="nil"/>
              <w:bottom w:val="nil"/>
              <w:right w:val="nil"/>
            </w:tcBorders>
            <w:vAlign w:val="bottom"/>
          </w:tcPr>
          <w:p w14:paraId="79F907B6" w14:textId="77777777" w:rsidR="004D1F8F" w:rsidRPr="00F667B4" w:rsidRDefault="004D1F8F" w:rsidP="00547DC7">
            <w:pPr>
              <w:pBdr>
                <w:bottom w:val="single" w:sz="4" w:space="1" w:color="auto"/>
              </w:pBdr>
              <w:spacing w:line="300" w:lineRule="exact"/>
              <w:ind w:left="-18" w:right="-18"/>
              <w:jc w:val="center"/>
              <w:rPr>
                <w:rFonts w:ascii="Angsana New" w:hAnsi="Angsana New" w:cs="Angsana New"/>
                <w:color w:val="auto"/>
                <w:sz w:val="24"/>
                <w:szCs w:val="24"/>
                <w:cs/>
              </w:rPr>
            </w:pPr>
            <w:r w:rsidRPr="00F667B4">
              <w:rPr>
                <w:rFonts w:ascii="Angsana New" w:hAnsi="Angsana New" w:cs="Angsana New"/>
                <w:color w:val="auto"/>
                <w:sz w:val="24"/>
                <w:szCs w:val="24"/>
              </w:rPr>
              <w:t>Assets under installation</w:t>
            </w:r>
          </w:p>
        </w:tc>
        <w:tc>
          <w:tcPr>
            <w:tcW w:w="1134" w:type="dxa"/>
            <w:tcBorders>
              <w:top w:val="nil"/>
              <w:left w:val="nil"/>
              <w:bottom w:val="nil"/>
              <w:right w:val="nil"/>
            </w:tcBorders>
            <w:vAlign w:val="bottom"/>
          </w:tcPr>
          <w:p w14:paraId="61A9CC13" w14:textId="77777777" w:rsidR="004D1F8F" w:rsidRPr="00F667B4" w:rsidRDefault="004D1F8F" w:rsidP="00547DC7">
            <w:pPr>
              <w:pBdr>
                <w:bottom w:val="single" w:sz="4" w:space="1" w:color="auto"/>
              </w:pBdr>
              <w:spacing w:line="300" w:lineRule="exact"/>
              <w:ind w:left="-18" w:right="-18"/>
              <w:jc w:val="center"/>
              <w:rPr>
                <w:rFonts w:ascii="Angsana New" w:hAnsi="Angsana New" w:cs="Angsana New"/>
                <w:color w:val="auto"/>
                <w:sz w:val="24"/>
                <w:szCs w:val="24"/>
                <w:cs/>
              </w:rPr>
            </w:pPr>
            <w:r w:rsidRPr="00F667B4">
              <w:rPr>
                <w:rFonts w:ascii="Angsana New" w:hAnsi="Angsana New" w:cs="Angsana New"/>
                <w:color w:val="auto"/>
                <w:sz w:val="24"/>
                <w:szCs w:val="24"/>
              </w:rPr>
              <w:t>Total</w:t>
            </w:r>
          </w:p>
        </w:tc>
      </w:tr>
      <w:tr w:rsidR="004D1F8F" w:rsidRPr="00F667B4" w14:paraId="2D833C42" w14:textId="77777777" w:rsidTr="006D2C45">
        <w:tc>
          <w:tcPr>
            <w:tcW w:w="2583" w:type="dxa"/>
            <w:gridSpan w:val="2"/>
            <w:tcBorders>
              <w:top w:val="nil"/>
              <w:left w:val="nil"/>
              <w:bottom w:val="nil"/>
              <w:right w:val="nil"/>
            </w:tcBorders>
            <w:vAlign w:val="bottom"/>
          </w:tcPr>
          <w:p w14:paraId="02A35BC9" w14:textId="77777777" w:rsidR="004D1F8F" w:rsidRPr="00F667B4" w:rsidRDefault="004D1F8F" w:rsidP="00547DC7">
            <w:pPr>
              <w:tabs>
                <w:tab w:val="center" w:pos="8010"/>
              </w:tabs>
              <w:spacing w:line="300" w:lineRule="exact"/>
              <w:ind w:left="162" w:right="-108" w:hanging="119"/>
              <w:jc w:val="both"/>
              <w:rPr>
                <w:rFonts w:ascii="Angsana New" w:hAnsi="Angsana New" w:cs="Angsana New"/>
                <w:color w:val="auto"/>
                <w:sz w:val="24"/>
                <w:szCs w:val="24"/>
              </w:rPr>
            </w:pPr>
            <w:r w:rsidRPr="00F667B4">
              <w:rPr>
                <w:rFonts w:ascii="Angsana New" w:hAnsi="Angsana New" w:cs="Angsana New"/>
                <w:b/>
                <w:bCs/>
                <w:color w:val="auto"/>
                <w:sz w:val="24"/>
                <w:szCs w:val="24"/>
              </w:rPr>
              <w:t>Cost:</w:t>
            </w:r>
          </w:p>
        </w:tc>
        <w:tc>
          <w:tcPr>
            <w:tcW w:w="1099" w:type="dxa"/>
            <w:tcBorders>
              <w:top w:val="nil"/>
              <w:left w:val="nil"/>
              <w:bottom w:val="nil"/>
              <w:right w:val="nil"/>
            </w:tcBorders>
            <w:vAlign w:val="bottom"/>
          </w:tcPr>
          <w:p w14:paraId="5004DDE6" w14:textId="77777777" w:rsidR="004D1F8F" w:rsidRPr="00F667B4" w:rsidRDefault="004D1F8F" w:rsidP="00547DC7">
            <w:pPr>
              <w:tabs>
                <w:tab w:val="decimal" w:pos="792"/>
              </w:tabs>
              <w:spacing w:line="300" w:lineRule="exact"/>
              <w:ind w:left="-18" w:right="-18" w:hanging="12"/>
              <w:rPr>
                <w:rFonts w:ascii="Angsana New" w:hAnsi="Angsana New" w:cs="Angsana New"/>
                <w:color w:val="auto"/>
                <w:sz w:val="24"/>
                <w:szCs w:val="24"/>
              </w:rPr>
            </w:pPr>
          </w:p>
        </w:tc>
        <w:tc>
          <w:tcPr>
            <w:tcW w:w="1061" w:type="dxa"/>
            <w:tcBorders>
              <w:top w:val="nil"/>
              <w:left w:val="nil"/>
              <w:bottom w:val="nil"/>
              <w:right w:val="nil"/>
            </w:tcBorders>
            <w:vAlign w:val="bottom"/>
          </w:tcPr>
          <w:p w14:paraId="65C19D04" w14:textId="77777777" w:rsidR="004D1F8F" w:rsidRPr="00F667B4" w:rsidRDefault="004D1F8F" w:rsidP="00547DC7">
            <w:pPr>
              <w:tabs>
                <w:tab w:val="decimal" w:pos="792"/>
              </w:tabs>
              <w:spacing w:line="300" w:lineRule="exact"/>
              <w:ind w:left="-18" w:right="-18" w:hanging="12"/>
              <w:rPr>
                <w:rFonts w:ascii="Angsana New" w:hAnsi="Angsana New" w:cs="Angsana New"/>
                <w:color w:val="auto"/>
                <w:sz w:val="24"/>
                <w:szCs w:val="24"/>
              </w:rPr>
            </w:pPr>
          </w:p>
        </w:tc>
        <w:tc>
          <w:tcPr>
            <w:tcW w:w="1134" w:type="dxa"/>
            <w:tcBorders>
              <w:top w:val="nil"/>
              <w:left w:val="nil"/>
              <w:bottom w:val="nil"/>
              <w:right w:val="nil"/>
            </w:tcBorders>
            <w:vAlign w:val="bottom"/>
          </w:tcPr>
          <w:p w14:paraId="4FB198D7" w14:textId="77777777" w:rsidR="004D1F8F" w:rsidRPr="00F667B4" w:rsidRDefault="004D1F8F" w:rsidP="00547DC7">
            <w:pPr>
              <w:tabs>
                <w:tab w:val="decimal" w:pos="792"/>
              </w:tabs>
              <w:spacing w:line="300" w:lineRule="exact"/>
              <w:ind w:left="-18" w:right="-18" w:hanging="12"/>
              <w:rPr>
                <w:rFonts w:ascii="Angsana New" w:hAnsi="Angsana New" w:cs="Angsana New"/>
                <w:color w:val="auto"/>
                <w:sz w:val="24"/>
                <w:szCs w:val="24"/>
              </w:rPr>
            </w:pPr>
          </w:p>
        </w:tc>
        <w:tc>
          <w:tcPr>
            <w:tcW w:w="1134" w:type="dxa"/>
            <w:tcBorders>
              <w:top w:val="nil"/>
              <w:left w:val="nil"/>
              <w:bottom w:val="nil"/>
              <w:right w:val="nil"/>
            </w:tcBorders>
            <w:vAlign w:val="bottom"/>
          </w:tcPr>
          <w:p w14:paraId="6B4149A4" w14:textId="77777777" w:rsidR="004D1F8F" w:rsidRPr="00F667B4" w:rsidRDefault="004D1F8F" w:rsidP="00547DC7">
            <w:pPr>
              <w:tabs>
                <w:tab w:val="decimal" w:pos="792"/>
              </w:tabs>
              <w:spacing w:line="300" w:lineRule="exact"/>
              <w:ind w:left="-18" w:right="-18" w:hanging="12"/>
              <w:rPr>
                <w:rFonts w:ascii="Angsana New" w:hAnsi="Angsana New" w:cs="Angsana New"/>
                <w:color w:val="auto"/>
                <w:sz w:val="24"/>
                <w:szCs w:val="24"/>
              </w:rPr>
            </w:pPr>
          </w:p>
        </w:tc>
        <w:tc>
          <w:tcPr>
            <w:tcW w:w="1134" w:type="dxa"/>
            <w:tcBorders>
              <w:top w:val="nil"/>
              <w:left w:val="nil"/>
              <w:bottom w:val="nil"/>
              <w:right w:val="nil"/>
            </w:tcBorders>
            <w:vAlign w:val="bottom"/>
          </w:tcPr>
          <w:p w14:paraId="42B31B1A" w14:textId="77777777" w:rsidR="004D1F8F" w:rsidRPr="00F667B4" w:rsidRDefault="004D1F8F" w:rsidP="00547DC7">
            <w:pPr>
              <w:spacing w:line="300" w:lineRule="exact"/>
              <w:ind w:left="-18" w:right="-18" w:hanging="12"/>
              <w:rPr>
                <w:rFonts w:ascii="Angsana New" w:hAnsi="Angsana New" w:cs="Angsana New"/>
                <w:color w:val="auto"/>
                <w:sz w:val="24"/>
                <w:szCs w:val="24"/>
              </w:rPr>
            </w:pPr>
          </w:p>
        </w:tc>
        <w:tc>
          <w:tcPr>
            <w:tcW w:w="1134" w:type="dxa"/>
            <w:tcBorders>
              <w:top w:val="nil"/>
              <w:left w:val="nil"/>
              <w:bottom w:val="nil"/>
              <w:right w:val="nil"/>
            </w:tcBorders>
            <w:vAlign w:val="bottom"/>
          </w:tcPr>
          <w:p w14:paraId="6C239E77" w14:textId="77777777" w:rsidR="004D1F8F" w:rsidRPr="00F667B4" w:rsidRDefault="004D1F8F" w:rsidP="00547DC7">
            <w:pPr>
              <w:tabs>
                <w:tab w:val="decimal" w:pos="792"/>
              </w:tabs>
              <w:spacing w:line="300" w:lineRule="exact"/>
              <w:ind w:left="-18" w:right="-18" w:hanging="12"/>
              <w:rPr>
                <w:rFonts w:ascii="Angsana New" w:hAnsi="Angsana New" w:cs="Angsana New"/>
                <w:color w:val="auto"/>
                <w:sz w:val="24"/>
                <w:szCs w:val="24"/>
              </w:rPr>
            </w:pPr>
          </w:p>
        </w:tc>
      </w:tr>
      <w:tr w:rsidR="004D1F8F" w:rsidRPr="00F667B4" w14:paraId="72B370E5" w14:textId="77777777" w:rsidTr="006D2C45">
        <w:trPr>
          <w:trHeight w:val="252"/>
        </w:trPr>
        <w:tc>
          <w:tcPr>
            <w:tcW w:w="2583" w:type="dxa"/>
            <w:gridSpan w:val="2"/>
            <w:tcBorders>
              <w:top w:val="nil"/>
              <w:left w:val="nil"/>
              <w:bottom w:val="nil"/>
              <w:right w:val="nil"/>
            </w:tcBorders>
            <w:vAlign w:val="bottom"/>
          </w:tcPr>
          <w:p w14:paraId="1EAB81BA" w14:textId="54187FC0" w:rsidR="004D1F8F" w:rsidRPr="00F667B4" w:rsidRDefault="006D2C45" w:rsidP="00547DC7">
            <w:pPr>
              <w:tabs>
                <w:tab w:val="left" w:pos="132"/>
                <w:tab w:val="center" w:pos="8010"/>
              </w:tabs>
              <w:spacing w:line="300" w:lineRule="exact"/>
              <w:ind w:left="162" w:right="-108" w:hanging="119"/>
              <w:jc w:val="both"/>
              <w:rPr>
                <w:rFonts w:ascii="Angsana New" w:hAnsi="Angsana New" w:cs="Angsana New"/>
                <w:color w:val="auto"/>
                <w:sz w:val="24"/>
                <w:szCs w:val="24"/>
              </w:rPr>
            </w:pPr>
            <w:r>
              <w:rPr>
                <w:rFonts w:ascii="Angsana New" w:hAnsi="Angsana New" w:cs="Angsana New"/>
                <w:color w:val="auto"/>
                <w:sz w:val="24"/>
                <w:szCs w:val="24"/>
              </w:rPr>
              <w:t xml:space="preserve">As at </w:t>
            </w:r>
            <w:r w:rsidR="004D1F8F" w:rsidRPr="00F667B4">
              <w:rPr>
                <w:rFonts w:ascii="Angsana New" w:hAnsi="Angsana New" w:cs="Angsana New"/>
                <w:color w:val="auto"/>
                <w:sz w:val="24"/>
                <w:szCs w:val="24"/>
              </w:rPr>
              <w:t>January 1,</w:t>
            </w:r>
            <w:r w:rsidR="004D1F8F" w:rsidRPr="00F667B4">
              <w:rPr>
                <w:rFonts w:ascii="Angsana New" w:hAnsi="Angsana New" w:cs="Angsana New"/>
                <w:color w:val="auto"/>
                <w:sz w:val="24"/>
                <w:szCs w:val="24"/>
                <w:cs/>
              </w:rPr>
              <w:t xml:space="preserve"> </w:t>
            </w:r>
            <w:r w:rsidR="004D1F8F" w:rsidRPr="00F667B4">
              <w:rPr>
                <w:rFonts w:ascii="Angsana New" w:hAnsi="Angsana New" w:cs="Angsana New"/>
                <w:color w:val="auto"/>
                <w:sz w:val="24"/>
                <w:szCs w:val="24"/>
              </w:rPr>
              <w:t>202</w:t>
            </w:r>
            <w:r w:rsidR="00E513FB">
              <w:rPr>
                <w:rFonts w:ascii="Angsana New" w:hAnsi="Angsana New" w:cs="Angsana New"/>
                <w:color w:val="auto"/>
                <w:sz w:val="24"/>
                <w:szCs w:val="24"/>
              </w:rPr>
              <w:t>4</w:t>
            </w:r>
          </w:p>
        </w:tc>
        <w:tc>
          <w:tcPr>
            <w:tcW w:w="1099" w:type="dxa"/>
            <w:tcBorders>
              <w:top w:val="nil"/>
              <w:left w:val="nil"/>
              <w:bottom w:val="nil"/>
              <w:right w:val="nil"/>
            </w:tcBorders>
            <w:vAlign w:val="bottom"/>
          </w:tcPr>
          <w:p w14:paraId="349C7691" w14:textId="39FE542D" w:rsidR="004D1F8F" w:rsidRPr="00F667B4" w:rsidRDefault="00270EA7" w:rsidP="00547DC7">
            <w:pPr>
              <w:spacing w:line="300" w:lineRule="exact"/>
              <w:ind w:left="30"/>
              <w:jc w:val="right"/>
              <w:rPr>
                <w:rFonts w:ascii="Angsana New" w:hAnsi="Angsana New" w:cs="Angsana New"/>
                <w:color w:val="auto"/>
                <w:sz w:val="24"/>
                <w:szCs w:val="24"/>
              </w:rPr>
            </w:pPr>
            <w:r w:rsidRPr="00BC282A">
              <w:rPr>
                <w:rFonts w:ascii="Angsana New" w:hAnsi="Angsana New" w:cs="Angsana New"/>
                <w:color w:val="auto"/>
                <w:sz w:val="24"/>
                <w:szCs w:val="24"/>
              </w:rPr>
              <w:t>240,73</w:t>
            </w:r>
            <w:r w:rsidRPr="00BC282A">
              <w:rPr>
                <w:rFonts w:ascii="Angsana New" w:hAnsi="Angsana New" w:cs="Angsana New" w:hint="cs"/>
                <w:color w:val="auto"/>
                <w:sz w:val="24"/>
                <w:szCs w:val="24"/>
              </w:rPr>
              <w:t>3</w:t>
            </w:r>
          </w:p>
        </w:tc>
        <w:tc>
          <w:tcPr>
            <w:tcW w:w="1061" w:type="dxa"/>
            <w:tcBorders>
              <w:top w:val="nil"/>
              <w:left w:val="nil"/>
              <w:bottom w:val="nil"/>
              <w:right w:val="nil"/>
            </w:tcBorders>
            <w:vAlign w:val="bottom"/>
          </w:tcPr>
          <w:p w14:paraId="717D62C7" w14:textId="51D5365A" w:rsidR="004D1F8F" w:rsidRPr="00F667B4" w:rsidRDefault="00270EA7" w:rsidP="00547DC7">
            <w:pPr>
              <w:spacing w:line="300" w:lineRule="exact"/>
              <w:ind w:left="30"/>
              <w:jc w:val="right"/>
              <w:rPr>
                <w:rFonts w:ascii="Angsana New" w:hAnsi="Angsana New" w:cs="Angsana New"/>
                <w:color w:val="auto"/>
                <w:sz w:val="24"/>
                <w:szCs w:val="24"/>
              </w:rPr>
            </w:pPr>
            <w:r w:rsidRPr="00BC282A">
              <w:rPr>
                <w:rFonts w:ascii="Angsana New" w:hAnsi="Angsana New" w:cs="Angsana New"/>
                <w:color w:val="auto"/>
                <w:sz w:val="24"/>
                <w:szCs w:val="24"/>
              </w:rPr>
              <w:t>890,897</w:t>
            </w:r>
          </w:p>
        </w:tc>
        <w:tc>
          <w:tcPr>
            <w:tcW w:w="1134" w:type="dxa"/>
            <w:tcBorders>
              <w:top w:val="nil"/>
              <w:left w:val="nil"/>
              <w:bottom w:val="nil"/>
              <w:right w:val="nil"/>
            </w:tcBorders>
            <w:vAlign w:val="bottom"/>
          </w:tcPr>
          <w:p w14:paraId="72435EC8" w14:textId="4FC77CEC" w:rsidR="004D1F8F" w:rsidRPr="00F667B4" w:rsidRDefault="00270EA7" w:rsidP="006D2C45">
            <w:pPr>
              <w:spacing w:line="300" w:lineRule="exact"/>
              <w:ind w:hanging="669"/>
              <w:jc w:val="right"/>
              <w:rPr>
                <w:rFonts w:ascii="Angsana New" w:hAnsi="Angsana New" w:cs="Angsana New"/>
                <w:color w:val="auto"/>
                <w:sz w:val="24"/>
                <w:szCs w:val="24"/>
              </w:rPr>
            </w:pPr>
            <w:r w:rsidRPr="00BC282A">
              <w:rPr>
                <w:rFonts w:ascii="Angsana New" w:hAnsi="Angsana New" w:cs="Angsana New"/>
                <w:color w:val="auto"/>
                <w:sz w:val="24"/>
                <w:szCs w:val="24"/>
              </w:rPr>
              <w:t>81,085</w:t>
            </w:r>
          </w:p>
        </w:tc>
        <w:tc>
          <w:tcPr>
            <w:tcW w:w="1134" w:type="dxa"/>
            <w:tcBorders>
              <w:top w:val="nil"/>
              <w:left w:val="nil"/>
              <w:bottom w:val="nil"/>
              <w:right w:val="nil"/>
            </w:tcBorders>
            <w:vAlign w:val="bottom"/>
          </w:tcPr>
          <w:p w14:paraId="1D980D7A" w14:textId="15390AD5" w:rsidR="004D1F8F" w:rsidRPr="00F667B4" w:rsidRDefault="00270EA7" w:rsidP="00547DC7">
            <w:pPr>
              <w:spacing w:line="300" w:lineRule="exact"/>
              <w:ind w:left="30"/>
              <w:jc w:val="right"/>
              <w:rPr>
                <w:rFonts w:ascii="Angsana New" w:hAnsi="Angsana New" w:cs="Angsana New"/>
                <w:color w:val="auto"/>
                <w:sz w:val="24"/>
                <w:szCs w:val="24"/>
              </w:rPr>
            </w:pPr>
            <w:r w:rsidRPr="00BC282A">
              <w:rPr>
                <w:rFonts w:ascii="Angsana New" w:hAnsi="Angsana New" w:cs="Angsana New"/>
                <w:color w:val="auto"/>
                <w:sz w:val="24"/>
                <w:szCs w:val="24"/>
              </w:rPr>
              <w:t>20,806</w:t>
            </w:r>
          </w:p>
        </w:tc>
        <w:tc>
          <w:tcPr>
            <w:tcW w:w="1134" w:type="dxa"/>
            <w:tcBorders>
              <w:top w:val="nil"/>
              <w:left w:val="nil"/>
              <w:bottom w:val="nil"/>
              <w:right w:val="nil"/>
            </w:tcBorders>
            <w:vAlign w:val="bottom"/>
          </w:tcPr>
          <w:p w14:paraId="6D49CDAB" w14:textId="564C9FDE" w:rsidR="004D1F8F" w:rsidRPr="00F667B4" w:rsidRDefault="00270EA7" w:rsidP="00547DC7">
            <w:pPr>
              <w:spacing w:line="300" w:lineRule="exact"/>
              <w:ind w:left="30"/>
              <w:jc w:val="right"/>
              <w:rPr>
                <w:rFonts w:ascii="Angsana New" w:hAnsi="Angsana New" w:cs="Angsana New"/>
                <w:color w:val="auto"/>
                <w:sz w:val="24"/>
                <w:szCs w:val="24"/>
              </w:rPr>
            </w:pPr>
            <w:r w:rsidRPr="00BC282A">
              <w:rPr>
                <w:rFonts w:ascii="Angsana New" w:hAnsi="Angsana New" w:cs="Angsana New"/>
                <w:color w:val="auto"/>
                <w:sz w:val="24"/>
                <w:szCs w:val="24"/>
              </w:rPr>
              <w:t>17,593</w:t>
            </w:r>
          </w:p>
        </w:tc>
        <w:tc>
          <w:tcPr>
            <w:tcW w:w="1134" w:type="dxa"/>
            <w:tcBorders>
              <w:top w:val="nil"/>
              <w:left w:val="nil"/>
              <w:bottom w:val="nil"/>
              <w:right w:val="nil"/>
            </w:tcBorders>
            <w:vAlign w:val="bottom"/>
          </w:tcPr>
          <w:p w14:paraId="43641CD8" w14:textId="48FFBD26" w:rsidR="004D1F8F" w:rsidRPr="00F667B4" w:rsidRDefault="00270EA7" w:rsidP="00547DC7">
            <w:pPr>
              <w:spacing w:line="300" w:lineRule="exact"/>
              <w:ind w:left="30"/>
              <w:jc w:val="right"/>
              <w:rPr>
                <w:rFonts w:ascii="Angsana New" w:hAnsi="Angsana New" w:cs="Angsana New"/>
                <w:color w:val="auto"/>
                <w:sz w:val="24"/>
                <w:szCs w:val="24"/>
              </w:rPr>
            </w:pPr>
            <w:r w:rsidRPr="00BC282A">
              <w:rPr>
                <w:rFonts w:ascii="Angsana New" w:hAnsi="Angsana New" w:cs="Angsana New"/>
                <w:color w:val="auto"/>
                <w:sz w:val="24"/>
                <w:szCs w:val="24"/>
              </w:rPr>
              <w:t>1,251,114</w:t>
            </w:r>
          </w:p>
        </w:tc>
      </w:tr>
      <w:tr w:rsidR="004D1F8F" w:rsidRPr="00F667B4" w14:paraId="5116D074" w14:textId="77777777" w:rsidTr="006D2C45">
        <w:tc>
          <w:tcPr>
            <w:tcW w:w="2583" w:type="dxa"/>
            <w:gridSpan w:val="2"/>
            <w:tcBorders>
              <w:top w:val="nil"/>
              <w:left w:val="nil"/>
              <w:bottom w:val="nil"/>
              <w:right w:val="nil"/>
            </w:tcBorders>
            <w:vAlign w:val="bottom"/>
          </w:tcPr>
          <w:p w14:paraId="68FEE6A4" w14:textId="77777777" w:rsidR="004D1F8F" w:rsidRPr="00F667B4" w:rsidRDefault="004D1F8F" w:rsidP="00547DC7">
            <w:pPr>
              <w:tabs>
                <w:tab w:val="left" w:pos="132"/>
                <w:tab w:val="center" w:pos="8010"/>
              </w:tabs>
              <w:spacing w:line="300" w:lineRule="exact"/>
              <w:ind w:left="162" w:right="-108" w:hanging="119"/>
              <w:jc w:val="both"/>
              <w:rPr>
                <w:rFonts w:ascii="Angsana New" w:hAnsi="Angsana New" w:cs="Angsana New"/>
                <w:color w:val="auto"/>
                <w:sz w:val="24"/>
                <w:szCs w:val="24"/>
              </w:rPr>
            </w:pPr>
            <w:r w:rsidRPr="00F667B4">
              <w:rPr>
                <w:rFonts w:ascii="Angsana New" w:hAnsi="Angsana New" w:cs="Angsana New"/>
                <w:color w:val="auto"/>
                <w:sz w:val="24"/>
                <w:szCs w:val="24"/>
              </w:rPr>
              <w:t>Additions</w:t>
            </w:r>
          </w:p>
        </w:tc>
        <w:tc>
          <w:tcPr>
            <w:tcW w:w="1099" w:type="dxa"/>
            <w:tcBorders>
              <w:top w:val="nil"/>
              <w:left w:val="nil"/>
              <w:bottom w:val="nil"/>
              <w:right w:val="nil"/>
            </w:tcBorders>
            <w:vAlign w:val="bottom"/>
          </w:tcPr>
          <w:p w14:paraId="15E31FAF" w14:textId="55429F51" w:rsidR="004D1F8F" w:rsidRPr="00F667B4" w:rsidRDefault="00270EA7" w:rsidP="00547DC7">
            <w:pPr>
              <w:spacing w:line="300" w:lineRule="exact"/>
              <w:ind w:left="30"/>
              <w:jc w:val="right"/>
              <w:rPr>
                <w:rFonts w:ascii="Angsana New" w:hAnsi="Angsana New" w:cs="Angsana New"/>
                <w:color w:val="auto"/>
                <w:sz w:val="24"/>
                <w:szCs w:val="24"/>
              </w:rPr>
            </w:pPr>
            <w:r w:rsidRPr="0085216A">
              <w:rPr>
                <w:rFonts w:ascii="Angsana New" w:hAnsi="Angsana New" w:cs="Angsana New"/>
                <w:color w:val="auto"/>
                <w:sz w:val="24"/>
                <w:szCs w:val="24"/>
              </w:rPr>
              <w:t>38,343</w:t>
            </w:r>
          </w:p>
        </w:tc>
        <w:tc>
          <w:tcPr>
            <w:tcW w:w="1061" w:type="dxa"/>
            <w:tcBorders>
              <w:top w:val="nil"/>
              <w:left w:val="nil"/>
              <w:bottom w:val="nil"/>
              <w:right w:val="nil"/>
            </w:tcBorders>
            <w:vAlign w:val="bottom"/>
          </w:tcPr>
          <w:p w14:paraId="45434AF3" w14:textId="6D05A45E" w:rsidR="004D1F8F" w:rsidRPr="00F667B4" w:rsidRDefault="00270EA7" w:rsidP="00547DC7">
            <w:pPr>
              <w:spacing w:line="300" w:lineRule="exact"/>
              <w:ind w:left="0"/>
              <w:jc w:val="right"/>
              <w:rPr>
                <w:rFonts w:ascii="Angsana New" w:hAnsi="Angsana New" w:cs="Angsana New"/>
                <w:color w:val="auto"/>
                <w:sz w:val="24"/>
                <w:szCs w:val="24"/>
              </w:rPr>
            </w:pPr>
            <w:r w:rsidRPr="0085216A">
              <w:rPr>
                <w:rFonts w:ascii="Angsana New" w:hAnsi="Angsana New" w:cs="Angsana New"/>
                <w:color w:val="auto"/>
                <w:sz w:val="24"/>
                <w:szCs w:val="24"/>
              </w:rPr>
              <w:t>437,271</w:t>
            </w:r>
          </w:p>
        </w:tc>
        <w:tc>
          <w:tcPr>
            <w:tcW w:w="1134" w:type="dxa"/>
            <w:tcBorders>
              <w:top w:val="nil"/>
              <w:left w:val="nil"/>
              <w:bottom w:val="nil"/>
              <w:right w:val="nil"/>
            </w:tcBorders>
            <w:vAlign w:val="bottom"/>
          </w:tcPr>
          <w:p w14:paraId="419F25F7" w14:textId="191E8BCA" w:rsidR="004D1F8F" w:rsidRPr="00F667B4" w:rsidRDefault="00270EA7" w:rsidP="006D2C45">
            <w:pPr>
              <w:spacing w:line="300" w:lineRule="exact"/>
              <w:ind w:hanging="669"/>
              <w:jc w:val="right"/>
              <w:rPr>
                <w:rFonts w:ascii="Angsana New" w:hAnsi="Angsana New" w:cs="Angsana New"/>
                <w:color w:val="auto"/>
                <w:sz w:val="24"/>
                <w:szCs w:val="24"/>
              </w:rPr>
            </w:pPr>
            <w:r w:rsidRPr="0085216A">
              <w:rPr>
                <w:rFonts w:ascii="Angsana New" w:hAnsi="Angsana New" w:cs="Angsana New"/>
                <w:color w:val="auto"/>
                <w:sz w:val="24"/>
                <w:szCs w:val="24"/>
              </w:rPr>
              <w:t>26,728</w:t>
            </w:r>
          </w:p>
        </w:tc>
        <w:tc>
          <w:tcPr>
            <w:tcW w:w="1134" w:type="dxa"/>
            <w:tcBorders>
              <w:top w:val="nil"/>
              <w:left w:val="nil"/>
              <w:bottom w:val="nil"/>
              <w:right w:val="nil"/>
            </w:tcBorders>
            <w:vAlign w:val="bottom"/>
          </w:tcPr>
          <w:p w14:paraId="11805ED5" w14:textId="77777777" w:rsidR="004D1F8F" w:rsidRPr="00F667B4" w:rsidRDefault="004D1F8F" w:rsidP="00547DC7">
            <w:pPr>
              <w:spacing w:line="300" w:lineRule="exact"/>
              <w:ind w:left="30"/>
              <w:jc w:val="right"/>
              <w:rPr>
                <w:rFonts w:ascii="Angsana New" w:hAnsi="Angsana New" w:cs="Angsana New"/>
                <w:color w:val="auto"/>
                <w:sz w:val="24"/>
                <w:szCs w:val="24"/>
              </w:rPr>
            </w:pPr>
            <w:r w:rsidRPr="00F667B4">
              <w:rPr>
                <w:rFonts w:ascii="Angsana New" w:hAnsi="Angsana New" w:cs="Angsana New"/>
                <w:color w:val="auto"/>
                <w:sz w:val="24"/>
                <w:szCs w:val="24"/>
              </w:rPr>
              <w:t>-</w:t>
            </w:r>
          </w:p>
        </w:tc>
        <w:tc>
          <w:tcPr>
            <w:tcW w:w="1134" w:type="dxa"/>
            <w:tcBorders>
              <w:top w:val="nil"/>
              <w:left w:val="nil"/>
              <w:bottom w:val="nil"/>
              <w:right w:val="nil"/>
            </w:tcBorders>
            <w:vAlign w:val="bottom"/>
          </w:tcPr>
          <w:p w14:paraId="04C2CCA7" w14:textId="08D50254" w:rsidR="004D1F8F" w:rsidRPr="00F667B4" w:rsidRDefault="00270EA7" w:rsidP="00547DC7">
            <w:pPr>
              <w:spacing w:line="300" w:lineRule="exact"/>
              <w:ind w:left="30"/>
              <w:jc w:val="right"/>
              <w:rPr>
                <w:rFonts w:ascii="Angsana New" w:hAnsi="Angsana New" w:cs="Angsana New"/>
                <w:color w:val="auto"/>
                <w:sz w:val="24"/>
                <w:szCs w:val="24"/>
              </w:rPr>
            </w:pPr>
            <w:r w:rsidRPr="0085216A">
              <w:rPr>
                <w:rFonts w:ascii="Angsana New" w:hAnsi="Angsana New" w:cs="Angsana New"/>
                <w:color w:val="auto"/>
                <w:sz w:val="24"/>
                <w:szCs w:val="24"/>
              </w:rPr>
              <w:t>73,299</w:t>
            </w:r>
          </w:p>
        </w:tc>
        <w:tc>
          <w:tcPr>
            <w:tcW w:w="1134" w:type="dxa"/>
            <w:tcBorders>
              <w:top w:val="nil"/>
              <w:left w:val="nil"/>
              <w:bottom w:val="nil"/>
              <w:right w:val="nil"/>
            </w:tcBorders>
            <w:vAlign w:val="bottom"/>
          </w:tcPr>
          <w:p w14:paraId="4031C9C8" w14:textId="6643FE2C" w:rsidR="004D1F8F" w:rsidRPr="00F667B4" w:rsidRDefault="00270EA7" w:rsidP="00547DC7">
            <w:pPr>
              <w:spacing w:line="300" w:lineRule="exact"/>
              <w:ind w:left="30"/>
              <w:jc w:val="right"/>
              <w:rPr>
                <w:rFonts w:ascii="Angsana New" w:hAnsi="Angsana New" w:cs="Angsana New"/>
                <w:color w:val="auto"/>
                <w:sz w:val="24"/>
                <w:szCs w:val="24"/>
              </w:rPr>
            </w:pPr>
            <w:r w:rsidRPr="0085216A">
              <w:rPr>
                <w:rFonts w:ascii="Angsana New" w:hAnsi="Angsana New" w:cs="Angsana New"/>
                <w:color w:val="auto"/>
                <w:sz w:val="24"/>
                <w:szCs w:val="24"/>
              </w:rPr>
              <w:t>575,641</w:t>
            </w:r>
          </w:p>
        </w:tc>
      </w:tr>
      <w:tr w:rsidR="004D1F8F" w:rsidRPr="00F667B4" w14:paraId="55AC5534" w14:textId="77777777" w:rsidTr="006D2C45">
        <w:tc>
          <w:tcPr>
            <w:tcW w:w="2583" w:type="dxa"/>
            <w:gridSpan w:val="2"/>
            <w:tcBorders>
              <w:top w:val="nil"/>
              <w:left w:val="nil"/>
              <w:bottom w:val="nil"/>
              <w:right w:val="nil"/>
            </w:tcBorders>
            <w:vAlign w:val="bottom"/>
          </w:tcPr>
          <w:p w14:paraId="7347C0F6" w14:textId="77777777" w:rsidR="004D1F8F" w:rsidRPr="00F667B4" w:rsidRDefault="004D1F8F" w:rsidP="00547DC7">
            <w:pPr>
              <w:tabs>
                <w:tab w:val="left" w:pos="132"/>
                <w:tab w:val="center" w:pos="8010"/>
              </w:tabs>
              <w:spacing w:line="300" w:lineRule="exact"/>
              <w:ind w:left="162" w:right="-108" w:hanging="119"/>
              <w:jc w:val="both"/>
              <w:rPr>
                <w:rFonts w:ascii="Angsana New" w:hAnsi="Angsana New" w:cs="Angsana New"/>
                <w:color w:val="auto"/>
                <w:sz w:val="24"/>
                <w:szCs w:val="24"/>
              </w:rPr>
            </w:pPr>
            <w:r w:rsidRPr="00F667B4">
              <w:rPr>
                <w:rFonts w:ascii="Angsana New" w:hAnsi="Angsana New" w:cs="Angsana New"/>
                <w:color w:val="auto"/>
                <w:sz w:val="24"/>
                <w:szCs w:val="24"/>
              </w:rPr>
              <w:t>Write-off/Disposals</w:t>
            </w:r>
          </w:p>
        </w:tc>
        <w:tc>
          <w:tcPr>
            <w:tcW w:w="1099" w:type="dxa"/>
            <w:tcBorders>
              <w:top w:val="nil"/>
              <w:left w:val="nil"/>
              <w:bottom w:val="nil"/>
              <w:right w:val="nil"/>
            </w:tcBorders>
            <w:vAlign w:val="bottom"/>
          </w:tcPr>
          <w:p w14:paraId="22C2A0DE" w14:textId="58407967" w:rsidR="004D1F8F" w:rsidRPr="00F667B4" w:rsidRDefault="00270EA7" w:rsidP="00024AA6">
            <w:pPr>
              <w:spacing w:line="300" w:lineRule="exact"/>
              <w:ind w:left="30"/>
              <w:jc w:val="right"/>
              <w:rPr>
                <w:rFonts w:ascii="Angsana New" w:hAnsi="Angsana New" w:cs="Angsana New"/>
                <w:color w:val="auto"/>
                <w:sz w:val="24"/>
                <w:szCs w:val="24"/>
              </w:rPr>
            </w:pPr>
            <w:r w:rsidRPr="0085216A">
              <w:rPr>
                <w:rFonts w:ascii="Angsana New" w:hAnsi="Angsana New" w:cs="Angsana New"/>
                <w:color w:val="auto"/>
                <w:sz w:val="24"/>
                <w:szCs w:val="24"/>
              </w:rPr>
              <w:t>(60,929)</w:t>
            </w:r>
          </w:p>
        </w:tc>
        <w:tc>
          <w:tcPr>
            <w:tcW w:w="1061" w:type="dxa"/>
            <w:tcBorders>
              <w:top w:val="nil"/>
              <w:left w:val="nil"/>
              <w:bottom w:val="nil"/>
              <w:right w:val="nil"/>
            </w:tcBorders>
            <w:vAlign w:val="bottom"/>
          </w:tcPr>
          <w:p w14:paraId="1FA23619" w14:textId="552998FD" w:rsidR="004D1F8F" w:rsidRPr="00F667B4" w:rsidRDefault="00270EA7" w:rsidP="00024AA6">
            <w:pPr>
              <w:spacing w:line="300" w:lineRule="exact"/>
              <w:ind w:left="0"/>
              <w:jc w:val="right"/>
              <w:rPr>
                <w:rFonts w:ascii="Angsana New" w:hAnsi="Angsana New" w:cs="Angsana New"/>
                <w:color w:val="auto"/>
                <w:sz w:val="24"/>
                <w:szCs w:val="24"/>
              </w:rPr>
            </w:pPr>
            <w:r w:rsidRPr="0085216A">
              <w:rPr>
                <w:rFonts w:ascii="Angsana New" w:hAnsi="Angsana New" w:cs="Angsana New"/>
                <w:color w:val="auto"/>
                <w:sz w:val="24"/>
                <w:szCs w:val="24"/>
              </w:rPr>
              <w:t>(108,424)</w:t>
            </w:r>
          </w:p>
        </w:tc>
        <w:tc>
          <w:tcPr>
            <w:tcW w:w="1134" w:type="dxa"/>
            <w:tcBorders>
              <w:top w:val="nil"/>
              <w:left w:val="nil"/>
              <w:bottom w:val="nil"/>
              <w:right w:val="nil"/>
            </w:tcBorders>
            <w:vAlign w:val="bottom"/>
          </w:tcPr>
          <w:p w14:paraId="2D022191" w14:textId="0191F93C" w:rsidR="004D1F8F" w:rsidRPr="00F667B4" w:rsidRDefault="004D1F8F" w:rsidP="00024AA6">
            <w:pPr>
              <w:spacing w:line="300" w:lineRule="exact"/>
              <w:ind w:left="12"/>
              <w:jc w:val="right"/>
              <w:rPr>
                <w:rFonts w:ascii="Angsana New" w:hAnsi="Angsana New" w:cs="Angsana New"/>
                <w:color w:val="auto"/>
                <w:sz w:val="24"/>
                <w:szCs w:val="24"/>
              </w:rPr>
            </w:pPr>
            <w:r w:rsidRPr="00F667B4">
              <w:rPr>
                <w:rFonts w:ascii="Angsana New" w:hAnsi="Angsana New" w:cs="Angsana New"/>
                <w:color w:val="auto"/>
                <w:sz w:val="24"/>
                <w:szCs w:val="24"/>
              </w:rPr>
              <w:t>(</w:t>
            </w:r>
            <w:r w:rsidR="00270EA7" w:rsidRPr="0085216A">
              <w:rPr>
                <w:rFonts w:ascii="Angsana New" w:hAnsi="Angsana New" w:cs="Angsana New"/>
                <w:color w:val="auto"/>
                <w:sz w:val="24"/>
                <w:szCs w:val="24"/>
              </w:rPr>
              <w:t>9,395</w:t>
            </w:r>
            <w:r w:rsidRPr="00F667B4">
              <w:rPr>
                <w:rFonts w:ascii="Angsana New" w:hAnsi="Angsana New" w:cs="Angsana New"/>
                <w:color w:val="auto"/>
                <w:sz w:val="24"/>
                <w:szCs w:val="24"/>
              </w:rPr>
              <w:t>)</w:t>
            </w:r>
          </w:p>
        </w:tc>
        <w:tc>
          <w:tcPr>
            <w:tcW w:w="1134" w:type="dxa"/>
            <w:tcBorders>
              <w:top w:val="nil"/>
              <w:left w:val="nil"/>
              <w:bottom w:val="nil"/>
              <w:right w:val="nil"/>
            </w:tcBorders>
            <w:vAlign w:val="bottom"/>
          </w:tcPr>
          <w:p w14:paraId="45CE9244" w14:textId="71DE1B08" w:rsidR="004D1F8F" w:rsidRPr="00F667B4" w:rsidRDefault="00270EA7" w:rsidP="00024AA6">
            <w:pPr>
              <w:spacing w:line="300" w:lineRule="exact"/>
              <w:ind w:left="30"/>
              <w:jc w:val="right"/>
              <w:rPr>
                <w:rFonts w:ascii="Angsana New" w:hAnsi="Angsana New" w:cs="Angsana New"/>
                <w:color w:val="auto"/>
                <w:sz w:val="24"/>
                <w:szCs w:val="24"/>
              </w:rPr>
            </w:pPr>
            <w:r w:rsidRPr="0085216A">
              <w:rPr>
                <w:rFonts w:ascii="Angsana New" w:hAnsi="Angsana New" w:cs="Angsana New"/>
                <w:color w:val="auto"/>
                <w:sz w:val="24"/>
                <w:szCs w:val="24"/>
              </w:rPr>
              <w:t>-</w:t>
            </w:r>
          </w:p>
        </w:tc>
        <w:tc>
          <w:tcPr>
            <w:tcW w:w="1134" w:type="dxa"/>
            <w:tcBorders>
              <w:top w:val="nil"/>
              <w:left w:val="nil"/>
              <w:bottom w:val="nil"/>
              <w:right w:val="nil"/>
            </w:tcBorders>
            <w:vAlign w:val="bottom"/>
          </w:tcPr>
          <w:p w14:paraId="20CE0555" w14:textId="0EA27A94" w:rsidR="004D1F8F" w:rsidRPr="00F667B4" w:rsidRDefault="00270EA7" w:rsidP="00024AA6">
            <w:pPr>
              <w:spacing w:line="300" w:lineRule="exact"/>
              <w:ind w:left="30"/>
              <w:jc w:val="right"/>
              <w:rPr>
                <w:rFonts w:ascii="Angsana New" w:hAnsi="Angsana New" w:cs="Angsana New"/>
                <w:color w:val="auto"/>
                <w:sz w:val="24"/>
                <w:szCs w:val="24"/>
              </w:rPr>
            </w:pPr>
            <w:r w:rsidRPr="0085216A">
              <w:rPr>
                <w:rFonts w:ascii="Angsana New" w:hAnsi="Angsana New" w:cs="Angsana New"/>
                <w:color w:val="auto"/>
                <w:sz w:val="24"/>
                <w:szCs w:val="24"/>
              </w:rPr>
              <w:t>(360)</w:t>
            </w:r>
          </w:p>
        </w:tc>
        <w:tc>
          <w:tcPr>
            <w:tcW w:w="1134" w:type="dxa"/>
            <w:tcBorders>
              <w:top w:val="nil"/>
              <w:left w:val="nil"/>
              <w:bottom w:val="nil"/>
              <w:right w:val="nil"/>
            </w:tcBorders>
            <w:vAlign w:val="bottom"/>
          </w:tcPr>
          <w:p w14:paraId="1AAF646C" w14:textId="1C559CFD" w:rsidR="004D1F8F" w:rsidRPr="00F667B4" w:rsidRDefault="00270EA7" w:rsidP="00024AA6">
            <w:pPr>
              <w:spacing w:line="300" w:lineRule="exact"/>
              <w:ind w:left="30"/>
              <w:jc w:val="right"/>
              <w:rPr>
                <w:rFonts w:ascii="Angsana New" w:hAnsi="Angsana New" w:cs="Angsana New"/>
                <w:color w:val="auto"/>
                <w:sz w:val="24"/>
                <w:szCs w:val="24"/>
              </w:rPr>
            </w:pPr>
            <w:r w:rsidRPr="0085216A">
              <w:rPr>
                <w:rFonts w:ascii="Angsana New" w:hAnsi="Angsana New" w:cs="Angsana New"/>
                <w:color w:val="auto"/>
                <w:sz w:val="24"/>
                <w:szCs w:val="24"/>
              </w:rPr>
              <w:t>(179,108)</w:t>
            </w:r>
          </w:p>
        </w:tc>
      </w:tr>
      <w:tr w:rsidR="004D1F8F" w:rsidRPr="00F667B4" w14:paraId="297C5FD4" w14:textId="77777777" w:rsidTr="006D2C45">
        <w:tc>
          <w:tcPr>
            <w:tcW w:w="2583" w:type="dxa"/>
            <w:gridSpan w:val="2"/>
            <w:tcBorders>
              <w:top w:val="nil"/>
              <w:left w:val="nil"/>
              <w:bottom w:val="nil"/>
              <w:right w:val="nil"/>
            </w:tcBorders>
            <w:vAlign w:val="bottom"/>
          </w:tcPr>
          <w:p w14:paraId="7D7C4B4F" w14:textId="2A7D4F26" w:rsidR="004D1F8F" w:rsidRPr="00F667B4" w:rsidRDefault="00270EA7" w:rsidP="00547DC7">
            <w:pPr>
              <w:tabs>
                <w:tab w:val="center" w:pos="8010"/>
              </w:tabs>
              <w:spacing w:line="300" w:lineRule="exact"/>
              <w:ind w:left="162" w:right="-108" w:hanging="119"/>
              <w:jc w:val="both"/>
              <w:rPr>
                <w:rFonts w:ascii="Angsana New" w:hAnsi="Angsana New" w:cs="Angsana New"/>
                <w:b/>
                <w:bCs/>
                <w:color w:val="auto"/>
                <w:sz w:val="24"/>
                <w:szCs w:val="24"/>
                <w:cs/>
              </w:rPr>
            </w:pPr>
            <w:r w:rsidRPr="00F667B4">
              <w:rPr>
                <w:rFonts w:ascii="Angsana New" w:hAnsi="Angsana New" w:cs="Angsana New"/>
                <w:color w:val="auto"/>
                <w:sz w:val="24"/>
                <w:szCs w:val="24"/>
              </w:rPr>
              <w:t>Transfers</w:t>
            </w:r>
          </w:p>
        </w:tc>
        <w:tc>
          <w:tcPr>
            <w:tcW w:w="1099" w:type="dxa"/>
            <w:tcBorders>
              <w:top w:val="nil"/>
              <w:left w:val="nil"/>
              <w:bottom w:val="nil"/>
              <w:right w:val="nil"/>
            </w:tcBorders>
            <w:vAlign w:val="bottom"/>
          </w:tcPr>
          <w:p w14:paraId="2462021F" w14:textId="24522A91" w:rsidR="004D1F8F" w:rsidRPr="00F667B4" w:rsidRDefault="00270EA7" w:rsidP="00024AA6">
            <w:pPr>
              <w:pBdr>
                <w:bottom w:val="single" w:sz="4" w:space="1" w:color="auto"/>
              </w:pBdr>
              <w:spacing w:line="300" w:lineRule="exact"/>
              <w:ind w:left="30"/>
              <w:jc w:val="right"/>
              <w:rPr>
                <w:rFonts w:ascii="Angsana New" w:hAnsi="Angsana New" w:cs="Angsana New"/>
                <w:color w:val="auto"/>
                <w:sz w:val="24"/>
                <w:szCs w:val="24"/>
              </w:rPr>
            </w:pPr>
            <w:r w:rsidRPr="0085216A">
              <w:rPr>
                <w:rFonts w:ascii="Angsana New" w:hAnsi="Angsana New" w:cs="Angsana New"/>
                <w:color w:val="auto"/>
                <w:sz w:val="24"/>
                <w:szCs w:val="24"/>
              </w:rPr>
              <w:t>75,913</w:t>
            </w:r>
          </w:p>
        </w:tc>
        <w:tc>
          <w:tcPr>
            <w:tcW w:w="1061" w:type="dxa"/>
            <w:tcBorders>
              <w:top w:val="nil"/>
              <w:left w:val="nil"/>
              <w:bottom w:val="nil"/>
              <w:right w:val="nil"/>
            </w:tcBorders>
            <w:vAlign w:val="bottom"/>
          </w:tcPr>
          <w:p w14:paraId="5EF832CE" w14:textId="7F37B445" w:rsidR="004D1F8F" w:rsidRPr="00F667B4" w:rsidRDefault="00270EA7" w:rsidP="00024AA6">
            <w:pPr>
              <w:pBdr>
                <w:bottom w:val="single" w:sz="4" w:space="1" w:color="auto"/>
              </w:pBdr>
              <w:spacing w:line="300" w:lineRule="exact"/>
              <w:ind w:left="0"/>
              <w:jc w:val="right"/>
              <w:rPr>
                <w:rFonts w:ascii="Angsana New" w:hAnsi="Angsana New" w:cs="Angsana New"/>
                <w:color w:val="auto"/>
                <w:sz w:val="24"/>
                <w:szCs w:val="24"/>
              </w:rPr>
            </w:pPr>
            <w:r w:rsidRPr="0085216A">
              <w:rPr>
                <w:rFonts w:ascii="Angsana New" w:hAnsi="Angsana New" w:cs="Angsana New"/>
                <w:color w:val="auto"/>
                <w:sz w:val="24"/>
                <w:szCs w:val="24"/>
              </w:rPr>
              <w:t>-</w:t>
            </w:r>
          </w:p>
        </w:tc>
        <w:tc>
          <w:tcPr>
            <w:tcW w:w="1134" w:type="dxa"/>
            <w:tcBorders>
              <w:top w:val="nil"/>
              <w:left w:val="nil"/>
              <w:bottom w:val="nil"/>
              <w:right w:val="nil"/>
            </w:tcBorders>
            <w:vAlign w:val="bottom"/>
          </w:tcPr>
          <w:p w14:paraId="72C1F6FA" w14:textId="170BB2BB" w:rsidR="004D1F8F" w:rsidRPr="00F667B4" w:rsidRDefault="00270EA7" w:rsidP="00024AA6">
            <w:pPr>
              <w:pBdr>
                <w:bottom w:val="single" w:sz="4" w:space="1" w:color="auto"/>
              </w:pBdr>
              <w:spacing w:line="300" w:lineRule="exact"/>
              <w:ind w:left="0" w:firstLine="12"/>
              <w:jc w:val="right"/>
              <w:rPr>
                <w:rFonts w:ascii="Angsana New" w:hAnsi="Angsana New" w:cs="Angsana New"/>
                <w:color w:val="auto"/>
                <w:sz w:val="24"/>
                <w:szCs w:val="24"/>
              </w:rPr>
            </w:pPr>
            <w:r w:rsidRPr="0085216A">
              <w:rPr>
                <w:rFonts w:ascii="Angsana New" w:hAnsi="Angsana New" w:cs="Angsana New"/>
                <w:color w:val="auto"/>
                <w:sz w:val="24"/>
                <w:szCs w:val="24"/>
              </w:rPr>
              <w:t>4,362</w:t>
            </w:r>
          </w:p>
        </w:tc>
        <w:tc>
          <w:tcPr>
            <w:tcW w:w="1134" w:type="dxa"/>
            <w:tcBorders>
              <w:top w:val="nil"/>
              <w:left w:val="nil"/>
              <w:bottom w:val="nil"/>
              <w:right w:val="nil"/>
            </w:tcBorders>
            <w:vAlign w:val="bottom"/>
          </w:tcPr>
          <w:p w14:paraId="162CD57A" w14:textId="36D4668F" w:rsidR="004D1F8F" w:rsidRPr="00F667B4" w:rsidRDefault="00270EA7" w:rsidP="00024AA6">
            <w:pPr>
              <w:pBdr>
                <w:bottom w:val="single" w:sz="4" w:space="1" w:color="auto"/>
              </w:pBdr>
              <w:spacing w:line="300" w:lineRule="exact"/>
              <w:ind w:left="30"/>
              <w:jc w:val="right"/>
              <w:rPr>
                <w:rFonts w:ascii="Angsana New" w:hAnsi="Angsana New" w:cs="Angsana New"/>
                <w:color w:val="auto"/>
                <w:sz w:val="24"/>
                <w:szCs w:val="24"/>
              </w:rPr>
            </w:pPr>
            <w:r w:rsidRPr="0085216A">
              <w:rPr>
                <w:rFonts w:ascii="Angsana New" w:hAnsi="Angsana New" w:cs="Angsana New"/>
                <w:color w:val="auto"/>
                <w:sz w:val="24"/>
                <w:szCs w:val="24"/>
              </w:rPr>
              <w:t>-</w:t>
            </w:r>
          </w:p>
        </w:tc>
        <w:tc>
          <w:tcPr>
            <w:tcW w:w="1134" w:type="dxa"/>
            <w:tcBorders>
              <w:top w:val="nil"/>
              <w:left w:val="nil"/>
              <w:bottom w:val="nil"/>
              <w:right w:val="nil"/>
            </w:tcBorders>
            <w:vAlign w:val="bottom"/>
          </w:tcPr>
          <w:p w14:paraId="51065826" w14:textId="0D6F3F63" w:rsidR="004D1F8F" w:rsidRPr="00F667B4" w:rsidRDefault="00270EA7" w:rsidP="00024AA6">
            <w:pPr>
              <w:pBdr>
                <w:bottom w:val="single" w:sz="4" w:space="1" w:color="auto"/>
              </w:pBdr>
              <w:spacing w:line="300" w:lineRule="exact"/>
              <w:ind w:left="30"/>
              <w:jc w:val="right"/>
              <w:rPr>
                <w:rFonts w:ascii="Angsana New" w:hAnsi="Angsana New" w:cs="Angsana New"/>
                <w:color w:val="auto"/>
                <w:sz w:val="24"/>
                <w:szCs w:val="24"/>
              </w:rPr>
            </w:pPr>
            <w:r w:rsidRPr="0085216A">
              <w:rPr>
                <w:rFonts w:ascii="Angsana New" w:hAnsi="Angsana New" w:cs="Angsana New"/>
                <w:color w:val="auto"/>
                <w:sz w:val="24"/>
                <w:szCs w:val="24"/>
              </w:rPr>
              <w:t>(81,195)</w:t>
            </w:r>
          </w:p>
        </w:tc>
        <w:tc>
          <w:tcPr>
            <w:tcW w:w="1134" w:type="dxa"/>
            <w:tcBorders>
              <w:top w:val="nil"/>
              <w:left w:val="nil"/>
              <w:bottom w:val="nil"/>
              <w:right w:val="nil"/>
            </w:tcBorders>
            <w:vAlign w:val="bottom"/>
          </w:tcPr>
          <w:p w14:paraId="7B7097CC" w14:textId="7FDF7EB8" w:rsidR="004D1F8F" w:rsidRPr="00F667B4" w:rsidRDefault="00270EA7" w:rsidP="00024AA6">
            <w:pPr>
              <w:pBdr>
                <w:bottom w:val="single" w:sz="4" w:space="1" w:color="auto"/>
              </w:pBdr>
              <w:spacing w:line="300" w:lineRule="exact"/>
              <w:ind w:left="30"/>
              <w:jc w:val="right"/>
              <w:rPr>
                <w:rFonts w:ascii="Angsana New" w:hAnsi="Angsana New" w:cs="Angsana New"/>
                <w:color w:val="auto"/>
                <w:sz w:val="24"/>
                <w:szCs w:val="24"/>
              </w:rPr>
            </w:pPr>
            <w:r w:rsidRPr="0085216A">
              <w:rPr>
                <w:rFonts w:ascii="Angsana New" w:hAnsi="Angsana New" w:cs="Angsana New"/>
                <w:color w:val="auto"/>
                <w:sz w:val="24"/>
                <w:szCs w:val="24"/>
              </w:rPr>
              <w:t>(920)</w:t>
            </w:r>
          </w:p>
        </w:tc>
      </w:tr>
      <w:tr w:rsidR="004D1F8F" w:rsidRPr="00F667B4" w14:paraId="5C151D0D" w14:textId="77777777" w:rsidTr="006D2C45">
        <w:tc>
          <w:tcPr>
            <w:tcW w:w="2583" w:type="dxa"/>
            <w:gridSpan w:val="2"/>
            <w:tcBorders>
              <w:top w:val="nil"/>
              <w:left w:val="nil"/>
              <w:bottom w:val="nil"/>
              <w:right w:val="nil"/>
            </w:tcBorders>
            <w:vAlign w:val="bottom"/>
          </w:tcPr>
          <w:p w14:paraId="2374FF17" w14:textId="321AAEBD" w:rsidR="004D1F8F" w:rsidRPr="00F667B4" w:rsidRDefault="00785803" w:rsidP="00785803">
            <w:pPr>
              <w:tabs>
                <w:tab w:val="center" w:pos="8010"/>
              </w:tabs>
              <w:spacing w:line="300" w:lineRule="exact"/>
              <w:ind w:left="75" w:right="-108"/>
              <w:jc w:val="both"/>
              <w:rPr>
                <w:rFonts w:ascii="Angsana New" w:hAnsi="Angsana New" w:cs="Angsana New"/>
                <w:b/>
                <w:bCs/>
                <w:color w:val="auto"/>
                <w:sz w:val="24"/>
                <w:szCs w:val="24"/>
                <w:cs/>
              </w:rPr>
            </w:pPr>
            <w:r>
              <w:rPr>
                <w:rFonts w:ascii="Angsana New" w:hAnsi="Angsana New" w:cs="Angsana New"/>
                <w:color w:val="auto"/>
                <w:sz w:val="24"/>
                <w:szCs w:val="24"/>
              </w:rPr>
              <w:t xml:space="preserve">As at </w:t>
            </w:r>
            <w:r w:rsidRPr="00F667B4">
              <w:rPr>
                <w:rFonts w:ascii="Angsana New" w:hAnsi="Angsana New" w:cs="Angsana New"/>
                <w:color w:val="auto"/>
                <w:sz w:val="24"/>
                <w:szCs w:val="24"/>
              </w:rPr>
              <w:t>December 31, 2024</w:t>
            </w:r>
          </w:p>
        </w:tc>
        <w:tc>
          <w:tcPr>
            <w:tcW w:w="1099" w:type="dxa"/>
            <w:tcBorders>
              <w:top w:val="nil"/>
              <w:left w:val="nil"/>
              <w:bottom w:val="nil"/>
              <w:right w:val="nil"/>
            </w:tcBorders>
            <w:vAlign w:val="bottom"/>
          </w:tcPr>
          <w:p w14:paraId="5A6ADC3D" w14:textId="77777777" w:rsidR="004D1F8F" w:rsidRPr="00F667B4" w:rsidRDefault="004D1F8F" w:rsidP="00547DC7">
            <w:pPr>
              <w:tabs>
                <w:tab w:val="decimal" w:pos="880"/>
              </w:tabs>
              <w:spacing w:line="300" w:lineRule="exact"/>
              <w:ind w:left="30"/>
              <w:jc w:val="right"/>
              <w:rPr>
                <w:rFonts w:ascii="Angsana New" w:hAnsi="Angsana New" w:cs="Angsana New"/>
                <w:color w:val="auto"/>
                <w:sz w:val="24"/>
                <w:szCs w:val="24"/>
              </w:rPr>
            </w:pPr>
          </w:p>
        </w:tc>
        <w:tc>
          <w:tcPr>
            <w:tcW w:w="1061" w:type="dxa"/>
            <w:tcBorders>
              <w:top w:val="nil"/>
              <w:left w:val="nil"/>
              <w:bottom w:val="nil"/>
              <w:right w:val="nil"/>
            </w:tcBorders>
            <w:vAlign w:val="bottom"/>
          </w:tcPr>
          <w:p w14:paraId="508FE38E" w14:textId="77777777" w:rsidR="004D1F8F" w:rsidRPr="00F667B4" w:rsidRDefault="004D1F8F" w:rsidP="00547DC7">
            <w:pPr>
              <w:tabs>
                <w:tab w:val="decimal" w:pos="1152"/>
              </w:tabs>
              <w:spacing w:line="300" w:lineRule="exact"/>
              <w:jc w:val="right"/>
              <w:rPr>
                <w:rFonts w:ascii="Angsana New" w:hAnsi="Angsana New" w:cs="Angsana New"/>
                <w:color w:val="auto"/>
                <w:sz w:val="24"/>
                <w:szCs w:val="24"/>
              </w:rPr>
            </w:pPr>
          </w:p>
        </w:tc>
        <w:tc>
          <w:tcPr>
            <w:tcW w:w="1134" w:type="dxa"/>
            <w:tcBorders>
              <w:top w:val="nil"/>
              <w:left w:val="nil"/>
              <w:bottom w:val="nil"/>
              <w:right w:val="nil"/>
            </w:tcBorders>
            <w:vAlign w:val="bottom"/>
          </w:tcPr>
          <w:p w14:paraId="3B199ECB" w14:textId="77777777" w:rsidR="004D1F8F" w:rsidRPr="00F667B4" w:rsidRDefault="004D1F8F" w:rsidP="00547DC7">
            <w:pPr>
              <w:tabs>
                <w:tab w:val="decimal" w:pos="1152"/>
              </w:tabs>
              <w:spacing w:line="300" w:lineRule="exact"/>
              <w:jc w:val="right"/>
              <w:rPr>
                <w:rFonts w:ascii="Angsana New" w:hAnsi="Angsana New" w:cs="Angsana New"/>
                <w:color w:val="auto"/>
                <w:sz w:val="24"/>
                <w:szCs w:val="24"/>
              </w:rPr>
            </w:pPr>
          </w:p>
        </w:tc>
        <w:tc>
          <w:tcPr>
            <w:tcW w:w="1134" w:type="dxa"/>
            <w:tcBorders>
              <w:top w:val="nil"/>
              <w:left w:val="nil"/>
              <w:bottom w:val="nil"/>
              <w:right w:val="nil"/>
            </w:tcBorders>
            <w:vAlign w:val="bottom"/>
          </w:tcPr>
          <w:p w14:paraId="60EDB446" w14:textId="77777777" w:rsidR="004D1F8F" w:rsidRPr="00F667B4" w:rsidRDefault="004D1F8F" w:rsidP="00547DC7">
            <w:pPr>
              <w:tabs>
                <w:tab w:val="decimal" w:pos="880"/>
              </w:tabs>
              <w:spacing w:line="300" w:lineRule="exact"/>
              <w:ind w:left="30"/>
              <w:jc w:val="right"/>
              <w:rPr>
                <w:rFonts w:ascii="Angsana New" w:hAnsi="Angsana New" w:cs="Angsana New"/>
                <w:color w:val="auto"/>
                <w:sz w:val="24"/>
                <w:szCs w:val="24"/>
              </w:rPr>
            </w:pPr>
          </w:p>
        </w:tc>
        <w:tc>
          <w:tcPr>
            <w:tcW w:w="1134" w:type="dxa"/>
            <w:tcBorders>
              <w:top w:val="nil"/>
              <w:left w:val="nil"/>
              <w:bottom w:val="nil"/>
              <w:right w:val="nil"/>
            </w:tcBorders>
            <w:vAlign w:val="bottom"/>
          </w:tcPr>
          <w:p w14:paraId="1A29DC2A" w14:textId="77777777" w:rsidR="004D1F8F" w:rsidRPr="00F667B4" w:rsidRDefault="004D1F8F" w:rsidP="00547DC7">
            <w:pPr>
              <w:tabs>
                <w:tab w:val="decimal" w:pos="880"/>
              </w:tabs>
              <w:spacing w:line="300" w:lineRule="exact"/>
              <w:ind w:left="30"/>
              <w:rPr>
                <w:rFonts w:ascii="Angsana New" w:hAnsi="Angsana New" w:cs="Angsana New"/>
                <w:color w:val="auto"/>
                <w:sz w:val="24"/>
                <w:szCs w:val="24"/>
              </w:rPr>
            </w:pPr>
          </w:p>
        </w:tc>
        <w:tc>
          <w:tcPr>
            <w:tcW w:w="1134" w:type="dxa"/>
            <w:tcBorders>
              <w:top w:val="nil"/>
              <w:left w:val="nil"/>
              <w:bottom w:val="nil"/>
              <w:right w:val="nil"/>
            </w:tcBorders>
            <w:vAlign w:val="bottom"/>
          </w:tcPr>
          <w:p w14:paraId="52EFFEF7" w14:textId="77777777" w:rsidR="004D1F8F" w:rsidRPr="00F667B4" w:rsidRDefault="004D1F8F" w:rsidP="00547DC7">
            <w:pPr>
              <w:tabs>
                <w:tab w:val="decimal" w:pos="880"/>
              </w:tabs>
              <w:spacing w:line="300" w:lineRule="exact"/>
              <w:ind w:left="30"/>
              <w:jc w:val="right"/>
              <w:rPr>
                <w:rFonts w:ascii="Angsana New" w:hAnsi="Angsana New" w:cs="Angsana New"/>
                <w:color w:val="auto"/>
                <w:sz w:val="24"/>
                <w:szCs w:val="24"/>
              </w:rPr>
            </w:pPr>
          </w:p>
        </w:tc>
      </w:tr>
      <w:tr w:rsidR="00270EA7" w:rsidRPr="00F667B4" w14:paraId="52729DCF" w14:textId="77777777" w:rsidTr="006D2C45">
        <w:tc>
          <w:tcPr>
            <w:tcW w:w="2583" w:type="dxa"/>
            <w:gridSpan w:val="2"/>
            <w:tcBorders>
              <w:top w:val="nil"/>
              <w:left w:val="nil"/>
              <w:bottom w:val="nil"/>
              <w:right w:val="nil"/>
            </w:tcBorders>
            <w:vAlign w:val="bottom"/>
          </w:tcPr>
          <w:p w14:paraId="5690BD96" w14:textId="656E59C7" w:rsidR="00270EA7" w:rsidRDefault="00270EA7" w:rsidP="00547DC7">
            <w:pPr>
              <w:tabs>
                <w:tab w:val="center" w:pos="8010"/>
              </w:tabs>
              <w:spacing w:line="300" w:lineRule="exact"/>
              <w:ind w:left="349" w:right="-108" w:hanging="119"/>
              <w:jc w:val="both"/>
              <w:rPr>
                <w:rFonts w:ascii="Angsana New" w:eastAsia="SimSun" w:hAnsi="Angsana New" w:cs="Angsana New"/>
                <w:color w:val="000000"/>
                <w:sz w:val="24"/>
                <w:szCs w:val="24"/>
                <w:lang w:eastAsia="th-TH"/>
              </w:rPr>
            </w:pPr>
            <w:r>
              <w:rPr>
                <w:rFonts w:ascii="Angsana New" w:eastAsia="SimSun" w:hAnsi="Angsana New" w:cs="Angsana New"/>
                <w:color w:val="000000"/>
                <w:sz w:val="24"/>
                <w:szCs w:val="24"/>
                <w:lang w:eastAsia="th-TH"/>
              </w:rPr>
              <w:t>a</w:t>
            </w:r>
            <w:r w:rsidRPr="00F667B4">
              <w:rPr>
                <w:rFonts w:ascii="Angsana New" w:eastAsia="SimSun" w:hAnsi="Angsana New" w:cs="Angsana New"/>
                <w:color w:val="000000"/>
                <w:sz w:val="24"/>
                <w:szCs w:val="24"/>
                <w:lang w:eastAsia="th-TH"/>
              </w:rPr>
              <w:t>nd January 1, 202</w:t>
            </w:r>
            <w:r w:rsidR="00CC2FC1">
              <w:rPr>
                <w:rFonts w:ascii="Angsana New" w:eastAsia="SimSun" w:hAnsi="Angsana New" w:cs="Angsana New"/>
                <w:color w:val="000000"/>
                <w:sz w:val="24"/>
                <w:szCs w:val="24"/>
                <w:lang w:eastAsia="th-TH"/>
              </w:rPr>
              <w:t>5</w:t>
            </w:r>
          </w:p>
        </w:tc>
        <w:tc>
          <w:tcPr>
            <w:tcW w:w="1099" w:type="dxa"/>
            <w:tcBorders>
              <w:top w:val="nil"/>
              <w:left w:val="nil"/>
              <w:bottom w:val="nil"/>
              <w:right w:val="nil"/>
            </w:tcBorders>
            <w:vAlign w:val="bottom"/>
          </w:tcPr>
          <w:p w14:paraId="09C6014E" w14:textId="1068C3E7" w:rsidR="00270EA7" w:rsidRPr="00F667B4" w:rsidRDefault="00B72DDC" w:rsidP="00547DC7">
            <w:pPr>
              <w:tabs>
                <w:tab w:val="decimal" w:pos="880"/>
              </w:tabs>
              <w:spacing w:line="300" w:lineRule="exact"/>
              <w:ind w:left="30"/>
              <w:jc w:val="right"/>
              <w:rPr>
                <w:rFonts w:ascii="Angsana New" w:hAnsi="Angsana New" w:cs="Angsana New"/>
                <w:color w:val="auto"/>
                <w:sz w:val="24"/>
                <w:szCs w:val="24"/>
              </w:rPr>
            </w:pPr>
            <w:r w:rsidRPr="0085216A">
              <w:rPr>
                <w:rFonts w:ascii="Angsana New" w:hAnsi="Angsana New" w:cs="Angsana New"/>
                <w:color w:val="auto"/>
                <w:sz w:val="24"/>
                <w:szCs w:val="24"/>
              </w:rPr>
              <w:t>294,060</w:t>
            </w:r>
          </w:p>
        </w:tc>
        <w:tc>
          <w:tcPr>
            <w:tcW w:w="1061" w:type="dxa"/>
            <w:tcBorders>
              <w:top w:val="nil"/>
              <w:left w:val="nil"/>
              <w:bottom w:val="nil"/>
              <w:right w:val="nil"/>
            </w:tcBorders>
            <w:vAlign w:val="bottom"/>
          </w:tcPr>
          <w:p w14:paraId="0C2CD0B3" w14:textId="1E303309" w:rsidR="00270EA7" w:rsidRPr="00F667B4" w:rsidRDefault="00B72DDC" w:rsidP="00B72DDC">
            <w:pPr>
              <w:tabs>
                <w:tab w:val="decimal" w:pos="1152"/>
              </w:tabs>
              <w:spacing w:line="300" w:lineRule="exact"/>
              <w:ind w:left="-191"/>
              <w:jc w:val="right"/>
              <w:rPr>
                <w:rFonts w:ascii="Angsana New" w:hAnsi="Angsana New" w:cs="Angsana New"/>
                <w:color w:val="auto"/>
                <w:sz w:val="24"/>
                <w:szCs w:val="24"/>
              </w:rPr>
            </w:pPr>
            <w:r w:rsidRPr="0085216A">
              <w:rPr>
                <w:rFonts w:ascii="Angsana New" w:hAnsi="Angsana New" w:cs="Angsana New"/>
                <w:color w:val="auto"/>
                <w:sz w:val="24"/>
                <w:szCs w:val="24"/>
              </w:rPr>
              <w:t>1,219,744</w:t>
            </w:r>
          </w:p>
        </w:tc>
        <w:tc>
          <w:tcPr>
            <w:tcW w:w="1134" w:type="dxa"/>
            <w:tcBorders>
              <w:top w:val="nil"/>
              <w:left w:val="nil"/>
              <w:bottom w:val="nil"/>
              <w:right w:val="nil"/>
            </w:tcBorders>
            <w:vAlign w:val="bottom"/>
          </w:tcPr>
          <w:p w14:paraId="2E4F21D2" w14:textId="3A22AA00" w:rsidR="00270EA7" w:rsidRPr="00F667B4" w:rsidRDefault="00B72DDC" w:rsidP="00B72DDC">
            <w:pPr>
              <w:tabs>
                <w:tab w:val="decimal" w:pos="1152"/>
              </w:tabs>
              <w:spacing w:line="300" w:lineRule="exact"/>
              <w:ind w:left="-148"/>
              <w:jc w:val="right"/>
              <w:rPr>
                <w:rFonts w:ascii="Angsana New" w:hAnsi="Angsana New" w:cs="Angsana New"/>
                <w:color w:val="auto"/>
                <w:sz w:val="24"/>
                <w:szCs w:val="24"/>
              </w:rPr>
            </w:pPr>
            <w:r w:rsidRPr="0085216A">
              <w:rPr>
                <w:rFonts w:ascii="Angsana New" w:hAnsi="Angsana New" w:cs="Angsana New"/>
                <w:color w:val="auto"/>
                <w:sz w:val="24"/>
                <w:szCs w:val="24"/>
              </w:rPr>
              <w:t>102,780</w:t>
            </w:r>
          </w:p>
        </w:tc>
        <w:tc>
          <w:tcPr>
            <w:tcW w:w="1134" w:type="dxa"/>
            <w:tcBorders>
              <w:top w:val="nil"/>
              <w:left w:val="nil"/>
              <w:bottom w:val="nil"/>
              <w:right w:val="nil"/>
            </w:tcBorders>
            <w:vAlign w:val="bottom"/>
          </w:tcPr>
          <w:p w14:paraId="2CD13102" w14:textId="5EE091A6" w:rsidR="00270EA7" w:rsidRPr="00F667B4" w:rsidRDefault="00B72DDC" w:rsidP="00547DC7">
            <w:pPr>
              <w:tabs>
                <w:tab w:val="decimal" w:pos="880"/>
              </w:tabs>
              <w:spacing w:line="300" w:lineRule="exact"/>
              <w:ind w:left="30"/>
              <w:jc w:val="right"/>
              <w:rPr>
                <w:rFonts w:ascii="Angsana New" w:hAnsi="Angsana New" w:cs="Angsana New"/>
                <w:color w:val="auto"/>
                <w:sz w:val="24"/>
                <w:szCs w:val="24"/>
              </w:rPr>
            </w:pPr>
            <w:r w:rsidRPr="0085216A">
              <w:rPr>
                <w:rFonts w:ascii="Angsana New" w:hAnsi="Angsana New" w:cs="Angsana New"/>
                <w:color w:val="auto"/>
                <w:sz w:val="24"/>
                <w:szCs w:val="24"/>
              </w:rPr>
              <w:t>20,806</w:t>
            </w:r>
          </w:p>
        </w:tc>
        <w:tc>
          <w:tcPr>
            <w:tcW w:w="1134" w:type="dxa"/>
            <w:tcBorders>
              <w:top w:val="nil"/>
              <w:left w:val="nil"/>
              <w:bottom w:val="nil"/>
              <w:right w:val="nil"/>
            </w:tcBorders>
            <w:vAlign w:val="bottom"/>
          </w:tcPr>
          <w:p w14:paraId="7051EAA6" w14:textId="68406A5D" w:rsidR="00270EA7" w:rsidRPr="00F667B4" w:rsidRDefault="00B72DDC" w:rsidP="00547DC7">
            <w:pPr>
              <w:tabs>
                <w:tab w:val="decimal" w:pos="880"/>
              </w:tabs>
              <w:spacing w:line="300" w:lineRule="exact"/>
              <w:ind w:left="30"/>
              <w:rPr>
                <w:rFonts w:ascii="Angsana New" w:hAnsi="Angsana New" w:cs="Angsana New"/>
                <w:color w:val="auto"/>
                <w:sz w:val="24"/>
                <w:szCs w:val="24"/>
              </w:rPr>
            </w:pPr>
            <w:r w:rsidRPr="0085216A">
              <w:rPr>
                <w:rFonts w:ascii="Angsana New" w:hAnsi="Angsana New" w:cs="Angsana New"/>
                <w:color w:val="auto"/>
                <w:sz w:val="24"/>
                <w:szCs w:val="24"/>
              </w:rPr>
              <w:t>9,337</w:t>
            </w:r>
          </w:p>
        </w:tc>
        <w:tc>
          <w:tcPr>
            <w:tcW w:w="1134" w:type="dxa"/>
            <w:tcBorders>
              <w:top w:val="nil"/>
              <w:left w:val="nil"/>
              <w:bottom w:val="nil"/>
              <w:right w:val="nil"/>
            </w:tcBorders>
            <w:vAlign w:val="bottom"/>
          </w:tcPr>
          <w:p w14:paraId="11A3C2BE" w14:textId="0A3D628E" w:rsidR="00270EA7" w:rsidRPr="00F667B4" w:rsidRDefault="00B72DDC" w:rsidP="00547DC7">
            <w:pPr>
              <w:tabs>
                <w:tab w:val="decimal" w:pos="880"/>
              </w:tabs>
              <w:spacing w:line="300" w:lineRule="exact"/>
              <w:ind w:left="30"/>
              <w:jc w:val="right"/>
              <w:rPr>
                <w:rFonts w:ascii="Angsana New" w:hAnsi="Angsana New" w:cs="Angsana New"/>
                <w:color w:val="auto"/>
                <w:sz w:val="24"/>
                <w:szCs w:val="24"/>
              </w:rPr>
            </w:pPr>
            <w:r w:rsidRPr="0085216A">
              <w:rPr>
                <w:rFonts w:ascii="Angsana New" w:hAnsi="Angsana New" w:cs="Angsana New"/>
                <w:color w:val="auto"/>
                <w:sz w:val="24"/>
                <w:szCs w:val="24"/>
              </w:rPr>
              <w:t>1,646,727</w:t>
            </w:r>
          </w:p>
        </w:tc>
      </w:tr>
      <w:tr w:rsidR="00CF5713" w:rsidRPr="00F667B4" w14:paraId="5FCFA4B9" w14:textId="77777777" w:rsidTr="006D2C45">
        <w:tc>
          <w:tcPr>
            <w:tcW w:w="2583" w:type="dxa"/>
            <w:gridSpan w:val="2"/>
            <w:tcBorders>
              <w:top w:val="nil"/>
              <w:left w:val="nil"/>
              <w:bottom w:val="nil"/>
              <w:right w:val="nil"/>
            </w:tcBorders>
            <w:vAlign w:val="bottom"/>
          </w:tcPr>
          <w:p w14:paraId="310854F7" w14:textId="77777777" w:rsidR="00CF5713" w:rsidRPr="00F667B4" w:rsidRDefault="00CF5713" w:rsidP="00CF5713">
            <w:pPr>
              <w:tabs>
                <w:tab w:val="left" w:pos="132"/>
                <w:tab w:val="center" w:pos="8010"/>
              </w:tabs>
              <w:spacing w:line="300" w:lineRule="exact"/>
              <w:ind w:left="162" w:right="-108" w:hanging="119"/>
              <w:jc w:val="both"/>
              <w:rPr>
                <w:rFonts w:ascii="Angsana New" w:hAnsi="Angsana New" w:cs="Angsana New"/>
                <w:color w:val="auto"/>
                <w:sz w:val="24"/>
                <w:szCs w:val="24"/>
              </w:rPr>
            </w:pPr>
            <w:r w:rsidRPr="00F667B4">
              <w:rPr>
                <w:rFonts w:ascii="Angsana New" w:hAnsi="Angsana New" w:cs="Angsana New"/>
                <w:color w:val="auto"/>
                <w:sz w:val="24"/>
                <w:szCs w:val="24"/>
              </w:rPr>
              <w:t>Additions</w:t>
            </w:r>
          </w:p>
        </w:tc>
        <w:tc>
          <w:tcPr>
            <w:tcW w:w="1099" w:type="dxa"/>
            <w:tcBorders>
              <w:top w:val="nil"/>
              <w:left w:val="nil"/>
              <w:bottom w:val="nil"/>
              <w:right w:val="nil"/>
            </w:tcBorders>
            <w:vAlign w:val="bottom"/>
          </w:tcPr>
          <w:p w14:paraId="27B04805" w14:textId="7D54A00A" w:rsidR="00CF5713" w:rsidRPr="00F667B4" w:rsidRDefault="00B72DDC" w:rsidP="00CF5713">
            <w:pPr>
              <w:spacing w:line="300" w:lineRule="exact"/>
              <w:ind w:left="30"/>
              <w:jc w:val="right"/>
              <w:rPr>
                <w:rFonts w:ascii="Angsana New" w:hAnsi="Angsana New" w:cs="Angsana New"/>
                <w:color w:val="auto"/>
                <w:sz w:val="24"/>
                <w:szCs w:val="24"/>
              </w:rPr>
            </w:pPr>
            <w:r w:rsidRPr="00AB0CCB">
              <w:rPr>
                <w:rFonts w:ascii="Angsana New" w:hAnsi="Angsana New" w:cs="Angsana New"/>
                <w:color w:val="auto"/>
                <w:sz w:val="24"/>
                <w:szCs w:val="24"/>
              </w:rPr>
              <w:t>48,403</w:t>
            </w:r>
          </w:p>
        </w:tc>
        <w:tc>
          <w:tcPr>
            <w:tcW w:w="1061" w:type="dxa"/>
            <w:tcBorders>
              <w:top w:val="nil"/>
              <w:left w:val="nil"/>
              <w:bottom w:val="nil"/>
              <w:right w:val="nil"/>
            </w:tcBorders>
            <w:vAlign w:val="bottom"/>
          </w:tcPr>
          <w:p w14:paraId="30C7BBD0" w14:textId="5610BB2E" w:rsidR="00CF5713" w:rsidRPr="00F667B4" w:rsidRDefault="00B72DDC" w:rsidP="006D2C45">
            <w:pPr>
              <w:spacing w:line="300" w:lineRule="exact"/>
              <w:ind w:left="463" w:hanging="507"/>
              <w:jc w:val="right"/>
              <w:rPr>
                <w:rFonts w:ascii="Angsana New" w:hAnsi="Angsana New" w:cs="Angsana New"/>
                <w:color w:val="auto"/>
                <w:sz w:val="24"/>
                <w:szCs w:val="24"/>
              </w:rPr>
            </w:pPr>
            <w:r w:rsidRPr="00AB0CCB">
              <w:rPr>
                <w:rFonts w:ascii="Angsana New" w:hAnsi="Angsana New" w:cs="Angsana New"/>
                <w:color w:val="auto"/>
                <w:sz w:val="24"/>
                <w:szCs w:val="24"/>
              </w:rPr>
              <w:t>177,388</w:t>
            </w:r>
          </w:p>
        </w:tc>
        <w:tc>
          <w:tcPr>
            <w:tcW w:w="1134" w:type="dxa"/>
            <w:tcBorders>
              <w:top w:val="nil"/>
              <w:left w:val="nil"/>
              <w:bottom w:val="nil"/>
              <w:right w:val="nil"/>
            </w:tcBorders>
            <w:vAlign w:val="bottom"/>
          </w:tcPr>
          <w:p w14:paraId="797CE5CA" w14:textId="53C1D43A" w:rsidR="00CF5713" w:rsidRPr="00F667B4" w:rsidRDefault="00B72DDC" w:rsidP="006D2C45">
            <w:pPr>
              <w:spacing w:line="300" w:lineRule="exact"/>
              <w:ind w:hanging="527"/>
              <w:jc w:val="right"/>
              <w:rPr>
                <w:rFonts w:ascii="Angsana New" w:hAnsi="Angsana New" w:cs="Angsana New"/>
                <w:color w:val="auto"/>
                <w:sz w:val="24"/>
                <w:szCs w:val="24"/>
              </w:rPr>
            </w:pPr>
            <w:r w:rsidRPr="00AB0CCB">
              <w:rPr>
                <w:rFonts w:ascii="Angsana New" w:hAnsi="Angsana New" w:cs="Angsana New"/>
                <w:color w:val="auto"/>
                <w:sz w:val="24"/>
                <w:szCs w:val="24"/>
              </w:rPr>
              <w:t>12,231</w:t>
            </w:r>
          </w:p>
        </w:tc>
        <w:tc>
          <w:tcPr>
            <w:tcW w:w="1134" w:type="dxa"/>
            <w:tcBorders>
              <w:top w:val="nil"/>
              <w:left w:val="nil"/>
              <w:bottom w:val="nil"/>
              <w:right w:val="nil"/>
            </w:tcBorders>
            <w:vAlign w:val="bottom"/>
          </w:tcPr>
          <w:p w14:paraId="47885E4F" w14:textId="00EB6969" w:rsidR="00CF5713" w:rsidRPr="00F667B4" w:rsidRDefault="00CF5713" w:rsidP="00CF5713">
            <w:pPr>
              <w:spacing w:line="300" w:lineRule="exact"/>
              <w:ind w:left="30"/>
              <w:jc w:val="right"/>
              <w:rPr>
                <w:rFonts w:ascii="Angsana New" w:hAnsi="Angsana New" w:cs="Angsana New"/>
                <w:color w:val="auto"/>
                <w:sz w:val="24"/>
                <w:szCs w:val="24"/>
              </w:rPr>
            </w:pPr>
            <w:r w:rsidRPr="00BC282A">
              <w:rPr>
                <w:rFonts w:ascii="Angsana New" w:hAnsi="Angsana New" w:cs="Angsana New"/>
                <w:color w:val="auto"/>
                <w:sz w:val="24"/>
                <w:szCs w:val="24"/>
              </w:rPr>
              <w:t>-</w:t>
            </w:r>
          </w:p>
        </w:tc>
        <w:tc>
          <w:tcPr>
            <w:tcW w:w="1134" w:type="dxa"/>
            <w:tcBorders>
              <w:top w:val="nil"/>
              <w:left w:val="nil"/>
              <w:bottom w:val="nil"/>
              <w:right w:val="nil"/>
            </w:tcBorders>
            <w:vAlign w:val="bottom"/>
          </w:tcPr>
          <w:p w14:paraId="5596D424" w14:textId="2715006C" w:rsidR="00CF5713" w:rsidRPr="00F667B4" w:rsidRDefault="00B72DDC" w:rsidP="00CF5713">
            <w:pPr>
              <w:spacing w:line="300" w:lineRule="exact"/>
              <w:ind w:left="30"/>
              <w:jc w:val="right"/>
              <w:rPr>
                <w:rFonts w:ascii="Angsana New" w:hAnsi="Angsana New" w:cs="Angsana New"/>
                <w:color w:val="auto"/>
                <w:sz w:val="24"/>
                <w:szCs w:val="24"/>
              </w:rPr>
            </w:pPr>
            <w:r>
              <w:rPr>
                <w:rFonts w:ascii="Angsana New" w:hAnsi="Angsana New" w:cs="Angsana New"/>
                <w:color w:val="auto"/>
                <w:sz w:val="24"/>
                <w:szCs w:val="24"/>
              </w:rPr>
              <w:t>13,467</w:t>
            </w:r>
          </w:p>
        </w:tc>
        <w:tc>
          <w:tcPr>
            <w:tcW w:w="1134" w:type="dxa"/>
            <w:tcBorders>
              <w:top w:val="nil"/>
              <w:left w:val="nil"/>
              <w:bottom w:val="nil"/>
              <w:right w:val="nil"/>
            </w:tcBorders>
            <w:vAlign w:val="bottom"/>
          </w:tcPr>
          <w:p w14:paraId="165541F2" w14:textId="6F5E89E6" w:rsidR="00CF5713" w:rsidRPr="00F667B4" w:rsidRDefault="00B72DDC" w:rsidP="00CF5713">
            <w:pPr>
              <w:spacing w:line="300" w:lineRule="exact"/>
              <w:ind w:left="30"/>
              <w:jc w:val="right"/>
              <w:rPr>
                <w:rFonts w:ascii="Angsana New" w:hAnsi="Angsana New" w:cs="Angsana New"/>
                <w:color w:val="auto"/>
                <w:sz w:val="24"/>
                <w:szCs w:val="24"/>
              </w:rPr>
            </w:pPr>
            <w:r>
              <w:rPr>
                <w:rFonts w:ascii="Angsana New" w:hAnsi="Angsana New" w:cs="Angsana New"/>
                <w:color w:val="auto"/>
                <w:sz w:val="24"/>
                <w:szCs w:val="24"/>
              </w:rPr>
              <w:t>251,489</w:t>
            </w:r>
          </w:p>
        </w:tc>
      </w:tr>
      <w:tr w:rsidR="00CF5713" w:rsidRPr="00F667B4" w14:paraId="46AB273E" w14:textId="77777777" w:rsidTr="006D2C45">
        <w:tc>
          <w:tcPr>
            <w:tcW w:w="2583" w:type="dxa"/>
            <w:gridSpan w:val="2"/>
            <w:tcBorders>
              <w:top w:val="nil"/>
              <w:left w:val="nil"/>
              <w:bottom w:val="nil"/>
              <w:right w:val="nil"/>
            </w:tcBorders>
            <w:vAlign w:val="bottom"/>
          </w:tcPr>
          <w:p w14:paraId="3BEF35CF" w14:textId="77777777" w:rsidR="00CF5713" w:rsidRPr="00F667B4" w:rsidRDefault="00CF5713" w:rsidP="00CF5713">
            <w:pPr>
              <w:tabs>
                <w:tab w:val="left" w:pos="132"/>
                <w:tab w:val="center" w:pos="8010"/>
              </w:tabs>
              <w:spacing w:line="300" w:lineRule="exact"/>
              <w:ind w:left="162" w:right="-108" w:hanging="119"/>
              <w:jc w:val="both"/>
              <w:rPr>
                <w:rFonts w:ascii="Angsana New" w:hAnsi="Angsana New" w:cs="Angsana New"/>
                <w:color w:val="auto"/>
                <w:sz w:val="24"/>
                <w:szCs w:val="24"/>
              </w:rPr>
            </w:pPr>
            <w:r w:rsidRPr="00F667B4">
              <w:rPr>
                <w:rFonts w:ascii="Angsana New" w:hAnsi="Angsana New" w:cs="Angsana New"/>
                <w:color w:val="auto"/>
                <w:sz w:val="24"/>
                <w:szCs w:val="24"/>
              </w:rPr>
              <w:t>Write-off/Disposal</w:t>
            </w:r>
          </w:p>
        </w:tc>
        <w:tc>
          <w:tcPr>
            <w:tcW w:w="1099" w:type="dxa"/>
            <w:tcBorders>
              <w:top w:val="nil"/>
              <w:left w:val="nil"/>
              <w:bottom w:val="nil"/>
              <w:right w:val="nil"/>
            </w:tcBorders>
            <w:vAlign w:val="bottom"/>
          </w:tcPr>
          <w:p w14:paraId="62F00F8D" w14:textId="7734D577" w:rsidR="00CF5713" w:rsidRPr="00F667B4" w:rsidRDefault="00B72DDC" w:rsidP="0054714C">
            <w:pPr>
              <w:spacing w:line="300" w:lineRule="exact"/>
              <w:ind w:left="30"/>
              <w:jc w:val="right"/>
              <w:rPr>
                <w:rFonts w:ascii="Angsana New" w:hAnsi="Angsana New" w:cs="Angsana New"/>
                <w:color w:val="auto"/>
                <w:sz w:val="24"/>
                <w:szCs w:val="24"/>
              </w:rPr>
            </w:pPr>
            <w:r w:rsidRPr="00AB0CCB">
              <w:rPr>
                <w:rFonts w:ascii="Angsana New" w:hAnsi="Angsana New" w:cs="Angsana New"/>
                <w:color w:val="auto"/>
                <w:sz w:val="24"/>
                <w:szCs w:val="24"/>
              </w:rPr>
              <w:t>(31,073)</w:t>
            </w:r>
          </w:p>
        </w:tc>
        <w:tc>
          <w:tcPr>
            <w:tcW w:w="1061" w:type="dxa"/>
            <w:tcBorders>
              <w:top w:val="nil"/>
              <w:left w:val="nil"/>
              <w:bottom w:val="nil"/>
              <w:right w:val="nil"/>
            </w:tcBorders>
            <w:vAlign w:val="bottom"/>
          </w:tcPr>
          <w:p w14:paraId="2E918DC2" w14:textId="0E492B09" w:rsidR="00CF5713" w:rsidRPr="00F667B4" w:rsidRDefault="00B72DDC" w:rsidP="0054714C">
            <w:pPr>
              <w:spacing w:line="300" w:lineRule="exact"/>
              <w:ind w:left="0"/>
              <w:jc w:val="right"/>
              <w:rPr>
                <w:rFonts w:ascii="Angsana New" w:hAnsi="Angsana New" w:cs="Angsana New"/>
                <w:color w:val="auto"/>
                <w:sz w:val="24"/>
                <w:szCs w:val="24"/>
              </w:rPr>
            </w:pPr>
            <w:r w:rsidRPr="00AB0CCB">
              <w:rPr>
                <w:rFonts w:ascii="Angsana New" w:hAnsi="Angsana New" w:cs="Angsana New"/>
                <w:color w:val="auto"/>
                <w:sz w:val="24"/>
                <w:szCs w:val="24"/>
              </w:rPr>
              <w:t>(27,613)</w:t>
            </w:r>
          </w:p>
        </w:tc>
        <w:tc>
          <w:tcPr>
            <w:tcW w:w="1134" w:type="dxa"/>
            <w:tcBorders>
              <w:top w:val="nil"/>
              <w:left w:val="nil"/>
              <w:bottom w:val="nil"/>
              <w:right w:val="nil"/>
            </w:tcBorders>
            <w:vAlign w:val="bottom"/>
          </w:tcPr>
          <w:p w14:paraId="20F816C8" w14:textId="58CA12B3" w:rsidR="00CF5713" w:rsidRPr="00F667B4" w:rsidRDefault="00CF5713" w:rsidP="0054714C">
            <w:pPr>
              <w:spacing w:line="300" w:lineRule="exact"/>
              <w:ind w:hanging="527"/>
              <w:jc w:val="right"/>
              <w:rPr>
                <w:rFonts w:ascii="Angsana New" w:hAnsi="Angsana New" w:cs="Angsana New"/>
                <w:color w:val="auto"/>
                <w:sz w:val="24"/>
                <w:szCs w:val="24"/>
              </w:rPr>
            </w:pPr>
            <w:r w:rsidRPr="00BC282A">
              <w:rPr>
                <w:rFonts w:ascii="Angsana New" w:hAnsi="Angsana New" w:cs="Angsana New"/>
                <w:color w:val="auto"/>
                <w:sz w:val="24"/>
                <w:szCs w:val="24"/>
              </w:rPr>
              <w:t>(</w:t>
            </w:r>
            <w:r w:rsidR="00B72DDC" w:rsidRPr="00AB0CCB">
              <w:rPr>
                <w:rFonts w:ascii="Angsana New" w:hAnsi="Angsana New" w:cs="Angsana New"/>
                <w:color w:val="auto"/>
                <w:sz w:val="24"/>
                <w:szCs w:val="24"/>
              </w:rPr>
              <w:t>3,662</w:t>
            </w:r>
            <w:r w:rsidRPr="00BC282A">
              <w:rPr>
                <w:rFonts w:ascii="Angsana New" w:hAnsi="Angsana New" w:cs="Angsana New"/>
                <w:color w:val="auto"/>
                <w:sz w:val="24"/>
                <w:szCs w:val="24"/>
              </w:rPr>
              <w:t>)</w:t>
            </w:r>
          </w:p>
        </w:tc>
        <w:tc>
          <w:tcPr>
            <w:tcW w:w="1134" w:type="dxa"/>
            <w:tcBorders>
              <w:top w:val="nil"/>
              <w:left w:val="nil"/>
              <w:bottom w:val="nil"/>
              <w:right w:val="nil"/>
            </w:tcBorders>
            <w:vAlign w:val="bottom"/>
          </w:tcPr>
          <w:p w14:paraId="688EBF2F" w14:textId="122ACA52" w:rsidR="00CF5713" w:rsidRPr="00F667B4" w:rsidRDefault="00CF5713" w:rsidP="0054714C">
            <w:pPr>
              <w:spacing w:line="300" w:lineRule="exact"/>
              <w:ind w:left="30"/>
              <w:jc w:val="right"/>
              <w:rPr>
                <w:rFonts w:ascii="Angsana New" w:hAnsi="Angsana New" w:cs="Angsana New"/>
                <w:color w:val="auto"/>
                <w:sz w:val="24"/>
                <w:szCs w:val="24"/>
              </w:rPr>
            </w:pPr>
            <w:r w:rsidRPr="00BC282A">
              <w:rPr>
                <w:rFonts w:ascii="Angsana New" w:hAnsi="Angsana New" w:cs="Angsana New"/>
                <w:color w:val="auto"/>
                <w:sz w:val="24"/>
                <w:szCs w:val="24"/>
              </w:rPr>
              <w:t>-</w:t>
            </w:r>
          </w:p>
        </w:tc>
        <w:tc>
          <w:tcPr>
            <w:tcW w:w="1134" w:type="dxa"/>
            <w:tcBorders>
              <w:top w:val="nil"/>
              <w:left w:val="nil"/>
              <w:bottom w:val="nil"/>
              <w:right w:val="nil"/>
            </w:tcBorders>
            <w:vAlign w:val="bottom"/>
          </w:tcPr>
          <w:p w14:paraId="474967AF" w14:textId="454E8C97" w:rsidR="00CF5713" w:rsidRPr="00F667B4" w:rsidRDefault="00B72DDC" w:rsidP="0054714C">
            <w:pPr>
              <w:spacing w:line="300" w:lineRule="exact"/>
              <w:ind w:left="30"/>
              <w:jc w:val="right"/>
              <w:rPr>
                <w:rFonts w:ascii="Angsana New" w:hAnsi="Angsana New" w:cs="Angsana New"/>
                <w:color w:val="auto"/>
                <w:sz w:val="24"/>
                <w:szCs w:val="24"/>
              </w:rPr>
            </w:pPr>
            <w:r w:rsidRPr="00AB0CCB">
              <w:rPr>
                <w:rFonts w:ascii="Angsana New" w:hAnsi="Angsana New" w:cs="Angsana New"/>
                <w:color w:val="auto"/>
                <w:sz w:val="24"/>
                <w:szCs w:val="24"/>
              </w:rPr>
              <w:t>-</w:t>
            </w:r>
          </w:p>
        </w:tc>
        <w:tc>
          <w:tcPr>
            <w:tcW w:w="1134" w:type="dxa"/>
            <w:tcBorders>
              <w:top w:val="nil"/>
              <w:left w:val="nil"/>
              <w:bottom w:val="nil"/>
              <w:right w:val="nil"/>
            </w:tcBorders>
            <w:vAlign w:val="bottom"/>
          </w:tcPr>
          <w:p w14:paraId="661B76D8" w14:textId="18B88A9F" w:rsidR="00CF5713" w:rsidRPr="00F667B4" w:rsidRDefault="00B72DDC" w:rsidP="0054714C">
            <w:pPr>
              <w:spacing w:line="300" w:lineRule="exact"/>
              <w:ind w:left="30"/>
              <w:jc w:val="right"/>
              <w:rPr>
                <w:rFonts w:ascii="Angsana New" w:hAnsi="Angsana New" w:cs="Angsana New"/>
                <w:color w:val="auto"/>
                <w:sz w:val="24"/>
                <w:szCs w:val="24"/>
              </w:rPr>
            </w:pPr>
            <w:r w:rsidRPr="00AB0CCB">
              <w:rPr>
                <w:rFonts w:ascii="Angsana New" w:hAnsi="Angsana New" w:cs="Angsana New"/>
                <w:color w:val="auto"/>
                <w:sz w:val="24"/>
                <w:szCs w:val="24"/>
              </w:rPr>
              <w:t>(62,348)</w:t>
            </w:r>
          </w:p>
        </w:tc>
      </w:tr>
      <w:tr w:rsidR="00CF5713" w:rsidRPr="00F667B4" w14:paraId="4B0E1B6F" w14:textId="77777777" w:rsidTr="006D2C45">
        <w:tc>
          <w:tcPr>
            <w:tcW w:w="2583" w:type="dxa"/>
            <w:gridSpan w:val="2"/>
            <w:tcBorders>
              <w:top w:val="nil"/>
              <w:left w:val="nil"/>
              <w:bottom w:val="nil"/>
              <w:right w:val="nil"/>
            </w:tcBorders>
            <w:vAlign w:val="bottom"/>
          </w:tcPr>
          <w:p w14:paraId="3496A4B2" w14:textId="1ED11FA4" w:rsidR="00CF5713" w:rsidRPr="00F667B4" w:rsidRDefault="00DC5F4D" w:rsidP="00CF5713">
            <w:pPr>
              <w:tabs>
                <w:tab w:val="left" w:pos="132"/>
                <w:tab w:val="center" w:pos="8010"/>
              </w:tabs>
              <w:spacing w:line="300" w:lineRule="exact"/>
              <w:ind w:left="162" w:right="-108" w:hanging="119"/>
              <w:jc w:val="both"/>
              <w:rPr>
                <w:rFonts w:ascii="Angsana New" w:hAnsi="Angsana New" w:cs="Angsana New"/>
                <w:color w:val="auto"/>
                <w:sz w:val="24"/>
                <w:szCs w:val="24"/>
              </w:rPr>
            </w:pPr>
            <w:r w:rsidRPr="00F667B4">
              <w:rPr>
                <w:rFonts w:ascii="Angsana New" w:hAnsi="Angsana New" w:cs="Angsana New"/>
                <w:color w:val="auto"/>
                <w:sz w:val="24"/>
                <w:szCs w:val="24"/>
              </w:rPr>
              <w:t>Transfers</w:t>
            </w:r>
          </w:p>
        </w:tc>
        <w:tc>
          <w:tcPr>
            <w:tcW w:w="1099" w:type="dxa"/>
            <w:tcBorders>
              <w:top w:val="nil"/>
              <w:left w:val="nil"/>
              <w:bottom w:val="nil"/>
              <w:right w:val="nil"/>
            </w:tcBorders>
            <w:vAlign w:val="bottom"/>
          </w:tcPr>
          <w:p w14:paraId="123901A1" w14:textId="57B78C9A" w:rsidR="00CF5713" w:rsidRPr="00F667B4" w:rsidRDefault="00DC5F4D" w:rsidP="0054714C">
            <w:pPr>
              <w:pBdr>
                <w:bottom w:val="single" w:sz="4" w:space="1" w:color="auto"/>
              </w:pBdr>
              <w:spacing w:line="300" w:lineRule="exact"/>
              <w:ind w:left="30"/>
              <w:jc w:val="right"/>
              <w:rPr>
                <w:rFonts w:ascii="Angsana New" w:hAnsi="Angsana New" w:cs="Angsana New"/>
                <w:color w:val="auto"/>
                <w:sz w:val="24"/>
                <w:szCs w:val="24"/>
              </w:rPr>
            </w:pPr>
            <w:r w:rsidRPr="00AB0CCB">
              <w:rPr>
                <w:rFonts w:ascii="Angsana New" w:hAnsi="Angsana New" w:cs="Angsana New"/>
                <w:color w:val="auto"/>
                <w:sz w:val="24"/>
                <w:szCs w:val="24"/>
              </w:rPr>
              <w:t>511</w:t>
            </w:r>
          </w:p>
        </w:tc>
        <w:tc>
          <w:tcPr>
            <w:tcW w:w="1061" w:type="dxa"/>
            <w:tcBorders>
              <w:top w:val="nil"/>
              <w:left w:val="nil"/>
              <w:bottom w:val="nil"/>
              <w:right w:val="nil"/>
            </w:tcBorders>
            <w:vAlign w:val="bottom"/>
          </w:tcPr>
          <w:p w14:paraId="30004379" w14:textId="3799C85D" w:rsidR="00CF5713" w:rsidRPr="00F667B4" w:rsidRDefault="00DC5F4D" w:rsidP="0054714C">
            <w:pPr>
              <w:pBdr>
                <w:bottom w:val="single" w:sz="4" w:space="1" w:color="auto"/>
              </w:pBdr>
              <w:spacing w:line="300" w:lineRule="exact"/>
              <w:ind w:left="0"/>
              <w:jc w:val="right"/>
              <w:rPr>
                <w:rFonts w:ascii="Angsana New" w:hAnsi="Angsana New" w:cs="Angsana New"/>
                <w:color w:val="auto"/>
                <w:sz w:val="24"/>
                <w:szCs w:val="24"/>
              </w:rPr>
            </w:pPr>
            <w:r w:rsidRPr="00AB0CCB">
              <w:rPr>
                <w:rFonts w:ascii="Angsana New" w:hAnsi="Angsana New" w:cs="Angsana New"/>
                <w:color w:val="auto"/>
                <w:sz w:val="24"/>
                <w:szCs w:val="24"/>
              </w:rPr>
              <w:t>-</w:t>
            </w:r>
          </w:p>
        </w:tc>
        <w:tc>
          <w:tcPr>
            <w:tcW w:w="1134" w:type="dxa"/>
            <w:tcBorders>
              <w:top w:val="nil"/>
              <w:left w:val="nil"/>
              <w:bottom w:val="nil"/>
              <w:right w:val="nil"/>
            </w:tcBorders>
            <w:vAlign w:val="bottom"/>
          </w:tcPr>
          <w:p w14:paraId="15294576" w14:textId="21A85827" w:rsidR="00CF5713" w:rsidRPr="00F667B4" w:rsidRDefault="00DC5F4D" w:rsidP="0054714C">
            <w:pPr>
              <w:pBdr>
                <w:bottom w:val="single" w:sz="4" w:space="1" w:color="auto"/>
              </w:pBdr>
              <w:spacing w:line="300" w:lineRule="exact"/>
              <w:ind w:left="0"/>
              <w:jc w:val="right"/>
              <w:rPr>
                <w:rFonts w:ascii="Angsana New" w:hAnsi="Angsana New" w:cs="Angsana New"/>
                <w:color w:val="auto"/>
                <w:sz w:val="24"/>
                <w:szCs w:val="24"/>
              </w:rPr>
            </w:pPr>
            <w:r w:rsidRPr="00AB0CCB">
              <w:rPr>
                <w:rFonts w:ascii="Angsana New" w:hAnsi="Angsana New" w:cs="Angsana New"/>
                <w:color w:val="auto"/>
                <w:sz w:val="24"/>
                <w:szCs w:val="24"/>
              </w:rPr>
              <w:t>4</w:t>
            </w:r>
          </w:p>
        </w:tc>
        <w:tc>
          <w:tcPr>
            <w:tcW w:w="1134" w:type="dxa"/>
            <w:tcBorders>
              <w:top w:val="nil"/>
              <w:left w:val="nil"/>
              <w:bottom w:val="nil"/>
              <w:right w:val="nil"/>
            </w:tcBorders>
            <w:vAlign w:val="bottom"/>
          </w:tcPr>
          <w:p w14:paraId="6B5A84CD" w14:textId="524A84C4" w:rsidR="00CF5713" w:rsidRPr="00F667B4" w:rsidRDefault="00DC5F4D" w:rsidP="0054714C">
            <w:pPr>
              <w:pBdr>
                <w:bottom w:val="single" w:sz="4" w:space="1" w:color="auto"/>
              </w:pBdr>
              <w:spacing w:line="300" w:lineRule="exact"/>
              <w:ind w:left="30"/>
              <w:jc w:val="right"/>
              <w:rPr>
                <w:rFonts w:ascii="Angsana New" w:hAnsi="Angsana New" w:cs="Angsana New"/>
                <w:color w:val="auto"/>
                <w:sz w:val="24"/>
                <w:szCs w:val="24"/>
              </w:rPr>
            </w:pPr>
            <w:r w:rsidRPr="00AB0CCB">
              <w:rPr>
                <w:rFonts w:ascii="Angsana New" w:hAnsi="Angsana New" w:cs="Angsana New"/>
                <w:color w:val="auto"/>
                <w:sz w:val="24"/>
                <w:szCs w:val="24"/>
              </w:rPr>
              <w:t>-</w:t>
            </w:r>
          </w:p>
        </w:tc>
        <w:tc>
          <w:tcPr>
            <w:tcW w:w="1134" w:type="dxa"/>
            <w:tcBorders>
              <w:top w:val="nil"/>
              <w:left w:val="nil"/>
              <w:bottom w:val="nil"/>
              <w:right w:val="nil"/>
            </w:tcBorders>
            <w:vAlign w:val="bottom"/>
          </w:tcPr>
          <w:p w14:paraId="0AA58A83" w14:textId="0FD440AD" w:rsidR="00CF5713" w:rsidRPr="00F667B4" w:rsidRDefault="00DC5F4D" w:rsidP="0054714C">
            <w:pPr>
              <w:pBdr>
                <w:bottom w:val="single" w:sz="4" w:space="1" w:color="auto"/>
              </w:pBdr>
              <w:spacing w:line="300" w:lineRule="exact"/>
              <w:ind w:left="30"/>
              <w:jc w:val="right"/>
              <w:rPr>
                <w:rFonts w:ascii="Angsana New" w:hAnsi="Angsana New" w:cs="Angsana New"/>
                <w:color w:val="auto"/>
                <w:sz w:val="24"/>
                <w:szCs w:val="24"/>
              </w:rPr>
            </w:pPr>
            <w:r w:rsidRPr="00AB0CCB">
              <w:rPr>
                <w:rFonts w:ascii="Angsana New" w:hAnsi="Angsana New" w:cs="Angsana New"/>
                <w:color w:val="auto"/>
                <w:sz w:val="24"/>
                <w:szCs w:val="24"/>
              </w:rPr>
              <w:t>(645)</w:t>
            </w:r>
          </w:p>
        </w:tc>
        <w:tc>
          <w:tcPr>
            <w:tcW w:w="1134" w:type="dxa"/>
            <w:tcBorders>
              <w:top w:val="nil"/>
              <w:left w:val="nil"/>
              <w:bottom w:val="nil"/>
              <w:right w:val="nil"/>
            </w:tcBorders>
            <w:vAlign w:val="bottom"/>
          </w:tcPr>
          <w:p w14:paraId="0BBF7592" w14:textId="5CC1EEC8" w:rsidR="00CF5713" w:rsidRPr="00F667B4" w:rsidRDefault="00DC5F4D" w:rsidP="0054714C">
            <w:pPr>
              <w:pBdr>
                <w:bottom w:val="single" w:sz="4" w:space="1" w:color="auto"/>
              </w:pBdr>
              <w:spacing w:line="300" w:lineRule="exact"/>
              <w:ind w:left="30"/>
              <w:jc w:val="right"/>
              <w:rPr>
                <w:rFonts w:ascii="Angsana New" w:hAnsi="Angsana New" w:cs="Angsana New"/>
                <w:color w:val="auto"/>
                <w:sz w:val="24"/>
                <w:szCs w:val="24"/>
              </w:rPr>
            </w:pPr>
            <w:r w:rsidRPr="00AB0CCB">
              <w:rPr>
                <w:rFonts w:ascii="Angsana New" w:hAnsi="Angsana New" w:cs="Angsana New"/>
                <w:color w:val="auto"/>
                <w:sz w:val="24"/>
                <w:szCs w:val="24"/>
              </w:rPr>
              <w:t>(130)</w:t>
            </w:r>
          </w:p>
        </w:tc>
      </w:tr>
      <w:tr w:rsidR="00D566D2" w:rsidRPr="00F667B4" w14:paraId="0A748638" w14:textId="77777777">
        <w:tc>
          <w:tcPr>
            <w:tcW w:w="2583" w:type="dxa"/>
            <w:gridSpan w:val="2"/>
            <w:tcBorders>
              <w:top w:val="nil"/>
              <w:left w:val="nil"/>
              <w:bottom w:val="nil"/>
              <w:right w:val="nil"/>
            </w:tcBorders>
          </w:tcPr>
          <w:p w14:paraId="1F4EA66B" w14:textId="618EEE48" w:rsidR="00D566D2" w:rsidRDefault="00D566D2" w:rsidP="00D566D2">
            <w:pPr>
              <w:tabs>
                <w:tab w:val="left" w:pos="132"/>
                <w:tab w:val="center" w:pos="8010"/>
              </w:tabs>
              <w:spacing w:line="300" w:lineRule="exact"/>
              <w:ind w:left="162" w:right="-108" w:hanging="119"/>
              <w:jc w:val="both"/>
              <w:rPr>
                <w:rFonts w:ascii="Angsana New" w:hAnsi="Angsana New" w:cs="Angsana New"/>
                <w:color w:val="auto"/>
                <w:sz w:val="24"/>
                <w:szCs w:val="24"/>
              </w:rPr>
            </w:pPr>
            <w:r>
              <w:rPr>
                <w:rFonts w:ascii="Angsana New" w:hAnsi="Angsana New" w:cs="Angsana New"/>
                <w:color w:val="auto"/>
                <w:sz w:val="24"/>
                <w:szCs w:val="24"/>
              </w:rPr>
              <w:t xml:space="preserve">As at </w:t>
            </w:r>
            <w:r w:rsidRPr="00F667B4">
              <w:rPr>
                <w:rFonts w:ascii="Angsana New" w:hAnsi="Angsana New" w:cs="Angsana New"/>
                <w:color w:val="auto"/>
                <w:sz w:val="24"/>
                <w:szCs w:val="24"/>
              </w:rPr>
              <w:t>December 31, 202</w:t>
            </w:r>
            <w:r w:rsidR="00FF21E7">
              <w:rPr>
                <w:rFonts w:ascii="Angsana New" w:hAnsi="Angsana New" w:cs="Angsana New"/>
                <w:color w:val="auto"/>
                <w:sz w:val="24"/>
                <w:szCs w:val="24"/>
              </w:rPr>
              <w:t>5</w:t>
            </w:r>
          </w:p>
        </w:tc>
        <w:tc>
          <w:tcPr>
            <w:tcW w:w="1099" w:type="dxa"/>
            <w:tcBorders>
              <w:top w:val="nil"/>
              <w:left w:val="nil"/>
              <w:bottom w:val="nil"/>
              <w:right w:val="nil"/>
            </w:tcBorders>
            <w:vAlign w:val="bottom"/>
          </w:tcPr>
          <w:p w14:paraId="27531A9C" w14:textId="21EDAA44" w:rsidR="00D566D2" w:rsidRPr="00BC282A" w:rsidRDefault="00D566D2" w:rsidP="008331EF">
            <w:pPr>
              <w:pBdr>
                <w:bottom w:val="single" w:sz="4" w:space="1" w:color="auto"/>
              </w:pBdr>
              <w:spacing w:line="300" w:lineRule="exact"/>
              <w:ind w:left="30"/>
              <w:jc w:val="right"/>
              <w:rPr>
                <w:rFonts w:ascii="Angsana New" w:hAnsi="Angsana New" w:cs="Angsana New"/>
                <w:color w:val="auto"/>
                <w:sz w:val="24"/>
                <w:szCs w:val="24"/>
              </w:rPr>
            </w:pPr>
            <w:r w:rsidRPr="00AB0CCB">
              <w:rPr>
                <w:rFonts w:ascii="Angsana New" w:hAnsi="Angsana New" w:cs="Angsana New"/>
                <w:color w:val="auto"/>
                <w:sz w:val="24"/>
                <w:szCs w:val="24"/>
              </w:rPr>
              <w:t>311,901</w:t>
            </w:r>
          </w:p>
        </w:tc>
        <w:tc>
          <w:tcPr>
            <w:tcW w:w="1061" w:type="dxa"/>
            <w:tcBorders>
              <w:top w:val="nil"/>
              <w:left w:val="nil"/>
              <w:bottom w:val="nil"/>
              <w:right w:val="nil"/>
            </w:tcBorders>
            <w:vAlign w:val="bottom"/>
          </w:tcPr>
          <w:p w14:paraId="3A308DF1" w14:textId="35A9A6B4" w:rsidR="00D566D2" w:rsidRPr="00BC282A" w:rsidRDefault="00D566D2" w:rsidP="008331EF">
            <w:pPr>
              <w:pBdr>
                <w:bottom w:val="single" w:sz="4" w:space="1" w:color="auto"/>
              </w:pBdr>
              <w:spacing w:line="300" w:lineRule="exact"/>
              <w:ind w:left="0"/>
              <w:jc w:val="right"/>
              <w:rPr>
                <w:rFonts w:ascii="Angsana New" w:hAnsi="Angsana New" w:cs="Angsana New"/>
                <w:color w:val="auto"/>
                <w:sz w:val="24"/>
                <w:szCs w:val="24"/>
              </w:rPr>
            </w:pPr>
            <w:r w:rsidRPr="00AB0CCB">
              <w:rPr>
                <w:rFonts w:ascii="Angsana New" w:hAnsi="Angsana New" w:cs="Angsana New"/>
                <w:color w:val="auto"/>
                <w:sz w:val="24"/>
                <w:szCs w:val="24"/>
              </w:rPr>
              <w:t>1,369,519</w:t>
            </w:r>
          </w:p>
        </w:tc>
        <w:tc>
          <w:tcPr>
            <w:tcW w:w="1134" w:type="dxa"/>
            <w:tcBorders>
              <w:top w:val="nil"/>
              <w:left w:val="nil"/>
              <w:bottom w:val="nil"/>
              <w:right w:val="nil"/>
            </w:tcBorders>
            <w:vAlign w:val="bottom"/>
          </w:tcPr>
          <w:p w14:paraId="73C22406" w14:textId="04289F21" w:rsidR="00D566D2" w:rsidRPr="00BC282A" w:rsidRDefault="00ED2E91" w:rsidP="008331EF">
            <w:pPr>
              <w:pBdr>
                <w:bottom w:val="single" w:sz="4" w:space="1" w:color="auto"/>
              </w:pBdr>
              <w:spacing w:line="300" w:lineRule="exact"/>
              <w:ind w:left="0"/>
              <w:jc w:val="right"/>
              <w:rPr>
                <w:rFonts w:ascii="Angsana New" w:hAnsi="Angsana New" w:cs="Angsana New"/>
                <w:color w:val="auto"/>
                <w:sz w:val="24"/>
                <w:szCs w:val="24"/>
              </w:rPr>
            </w:pPr>
            <w:r>
              <w:rPr>
                <w:rFonts w:ascii="Angsana New" w:hAnsi="Angsana New" w:cs="Angsana New"/>
                <w:color w:val="auto"/>
                <w:sz w:val="24"/>
                <w:szCs w:val="24"/>
              </w:rPr>
              <w:t>111</w:t>
            </w:r>
            <w:r w:rsidR="00D566D2" w:rsidRPr="00AB0CCB">
              <w:rPr>
                <w:rFonts w:ascii="Angsana New" w:hAnsi="Angsana New" w:cs="Angsana New"/>
                <w:color w:val="auto"/>
                <w:sz w:val="24"/>
                <w:szCs w:val="24"/>
              </w:rPr>
              <w:t>,</w:t>
            </w:r>
            <w:r>
              <w:rPr>
                <w:rFonts w:ascii="Angsana New" w:hAnsi="Angsana New" w:cs="Angsana New"/>
                <w:color w:val="auto"/>
                <w:sz w:val="24"/>
                <w:szCs w:val="24"/>
              </w:rPr>
              <w:t>353</w:t>
            </w:r>
          </w:p>
        </w:tc>
        <w:tc>
          <w:tcPr>
            <w:tcW w:w="1134" w:type="dxa"/>
            <w:tcBorders>
              <w:top w:val="nil"/>
              <w:left w:val="nil"/>
              <w:bottom w:val="nil"/>
              <w:right w:val="nil"/>
            </w:tcBorders>
            <w:vAlign w:val="bottom"/>
          </w:tcPr>
          <w:p w14:paraId="79ECF356" w14:textId="1DF6E23A" w:rsidR="00D566D2" w:rsidRPr="00BC282A" w:rsidRDefault="00D566D2" w:rsidP="008331EF">
            <w:pPr>
              <w:pBdr>
                <w:bottom w:val="single" w:sz="4" w:space="1" w:color="auto"/>
              </w:pBdr>
              <w:spacing w:line="300" w:lineRule="exact"/>
              <w:ind w:left="30"/>
              <w:jc w:val="right"/>
              <w:rPr>
                <w:rFonts w:ascii="Angsana New" w:hAnsi="Angsana New" w:cs="Angsana New"/>
                <w:color w:val="auto"/>
                <w:sz w:val="24"/>
                <w:szCs w:val="24"/>
              </w:rPr>
            </w:pPr>
            <w:r w:rsidRPr="00AB0CCB">
              <w:rPr>
                <w:rFonts w:ascii="Angsana New" w:hAnsi="Angsana New" w:cs="Angsana New"/>
                <w:color w:val="auto"/>
                <w:sz w:val="24"/>
                <w:szCs w:val="24"/>
              </w:rPr>
              <w:t>20,806</w:t>
            </w:r>
          </w:p>
        </w:tc>
        <w:tc>
          <w:tcPr>
            <w:tcW w:w="1134" w:type="dxa"/>
            <w:tcBorders>
              <w:top w:val="nil"/>
              <w:left w:val="nil"/>
              <w:bottom w:val="nil"/>
              <w:right w:val="nil"/>
            </w:tcBorders>
            <w:vAlign w:val="bottom"/>
          </w:tcPr>
          <w:p w14:paraId="12401F82" w14:textId="23519BEC" w:rsidR="00D566D2" w:rsidRPr="00BC282A" w:rsidRDefault="00D566D2" w:rsidP="008331EF">
            <w:pPr>
              <w:pBdr>
                <w:bottom w:val="single" w:sz="4" w:space="1" w:color="auto"/>
              </w:pBdr>
              <w:spacing w:line="300" w:lineRule="exact"/>
              <w:ind w:left="30"/>
              <w:jc w:val="right"/>
              <w:rPr>
                <w:rFonts w:ascii="Angsana New" w:hAnsi="Angsana New" w:cs="Angsana New"/>
                <w:color w:val="auto"/>
                <w:sz w:val="24"/>
                <w:szCs w:val="24"/>
              </w:rPr>
            </w:pPr>
            <w:r>
              <w:rPr>
                <w:rFonts w:ascii="Angsana New" w:hAnsi="Angsana New" w:cs="Angsana New"/>
                <w:color w:val="auto"/>
                <w:sz w:val="24"/>
                <w:szCs w:val="24"/>
              </w:rPr>
              <w:t>22,159</w:t>
            </w:r>
          </w:p>
        </w:tc>
        <w:tc>
          <w:tcPr>
            <w:tcW w:w="1134" w:type="dxa"/>
            <w:tcBorders>
              <w:top w:val="nil"/>
              <w:left w:val="nil"/>
              <w:bottom w:val="nil"/>
              <w:right w:val="nil"/>
            </w:tcBorders>
            <w:vAlign w:val="bottom"/>
          </w:tcPr>
          <w:p w14:paraId="41057C0B" w14:textId="0CD75FD7" w:rsidR="00D566D2" w:rsidRPr="00BC282A" w:rsidRDefault="00D566D2" w:rsidP="008331EF">
            <w:pPr>
              <w:pBdr>
                <w:bottom w:val="single" w:sz="4" w:space="1" w:color="auto"/>
              </w:pBdr>
              <w:spacing w:line="300" w:lineRule="exact"/>
              <w:ind w:left="30"/>
              <w:jc w:val="right"/>
              <w:rPr>
                <w:rFonts w:ascii="Angsana New" w:hAnsi="Angsana New" w:cs="Angsana New"/>
                <w:color w:val="auto"/>
                <w:sz w:val="24"/>
                <w:szCs w:val="24"/>
              </w:rPr>
            </w:pPr>
            <w:r w:rsidRPr="00AB0CCB">
              <w:rPr>
                <w:rFonts w:ascii="Angsana New" w:hAnsi="Angsana New" w:cs="Angsana New"/>
                <w:color w:val="auto"/>
                <w:sz w:val="24"/>
                <w:szCs w:val="24"/>
              </w:rPr>
              <w:t>1,</w:t>
            </w:r>
            <w:r>
              <w:rPr>
                <w:rFonts w:ascii="Angsana New" w:hAnsi="Angsana New" w:cs="Angsana New"/>
                <w:color w:val="auto"/>
                <w:sz w:val="24"/>
                <w:szCs w:val="24"/>
              </w:rPr>
              <w:t>835,738</w:t>
            </w:r>
          </w:p>
        </w:tc>
      </w:tr>
      <w:tr w:rsidR="00DC5F4D" w:rsidRPr="00F667B4" w14:paraId="7A06CC1A" w14:textId="77777777" w:rsidTr="006D2C45">
        <w:tc>
          <w:tcPr>
            <w:tcW w:w="2583" w:type="dxa"/>
            <w:gridSpan w:val="2"/>
            <w:tcBorders>
              <w:top w:val="nil"/>
              <w:left w:val="nil"/>
              <w:bottom w:val="nil"/>
              <w:right w:val="nil"/>
            </w:tcBorders>
          </w:tcPr>
          <w:p w14:paraId="3B81F32D" w14:textId="21443A81" w:rsidR="00DC5F4D" w:rsidRPr="00F667B4" w:rsidRDefault="00DC5F4D" w:rsidP="00DC5F4D">
            <w:pPr>
              <w:tabs>
                <w:tab w:val="center" w:pos="8010"/>
              </w:tabs>
              <w:spacing w:line="300" w:lineRule="exact"/>
              <w:ind w:left="162" w:right="-108" w:hanging="119"/>
              <w:jc w:val="both"/>
              <w:rPr>
                <w:rFonts w:ascii="Angsana New" w:hAnsi="Angsana New" w:cs="Angsana New"/>
                <w:b/>
                <w:bCs/>
                <w:color w:val="auto"/>
                <w:sz w:val="24"/>
                <w:szCs w:val="24"/>
              </w:rPr>
            </w:pPr>
            <w:r w:rsidRPr="00F667B4">
              <w:rPr>
                <w:rFonts w:ascii="Angsana New" w:hAnsi="Angsana New" w:cs="Angsana New"/>
                <w:b/>
                <w:bCs/>
                <w:color w:val="auto"/>
                <w:sz w:val="24"/>
                <w:szCs w:val="24"/>
              </w:rPr>
              <w:t>Accumulated depreciation:</w:t>
            </w:r>
          </w:p>
        </w:tc>
        <w:tc>
          <w:tcPr>
            <w:tcW w:w="1099" w:type="dxa"/>
            <w:tcBorders>
              <w:top w:val="nil"/>
              <w:left w:val="nil"/>
              <w:bottom w:val="nil"/>
              <w:right w:val="nil"/>
            </w:tcBorders>
            <w:vAlign w:val="bottom"/>
          </w:tcPr>
          <w:p w14:paraId="035ADB85" w14:textId="77777777" w:rsidR="00DC5F4D" w:rsidRPr="00F667B4" w:rsidRDefault="00DC5F4D" w:rsidP="00DC5F4D">
            <w:pPr>
              <w:tabs>
                <w:tab w:val="decimal" w:pos="1152"/>
              </w:tabs>
              <w:spacing w:line="300" w:lineRule="exact"/>
              <w:rPr>
                <w:rFonts w:ascii="Angsana New" w:hAnsi="Angsana New" w:cs="Angsana New"/>
                <w:b/>
                <w:bCs/>
                <w:color w:val="auto"/>
                <w:sz w:val="24"/>
                <w:szCs w:val="24"/>
              </w:rPr>
            </w:pPr>
          </w:p>
        </w:tc>
        <w:tc>
          <w:tcPr>
            <w:tcW w:w="1061" w:type="dxa"/>
            <w:tcBorders>
              <w:top w:val="nil"/>
              <w:left w:val="nil"/>
              <w:bottom w:val="nil"/>
              <w:right w:val="nil"/>
            </w:tcBorders>
            <w:vAlign w:val="bottom"/>
          </w:tcPr>
          <w:p w14:paraId="4FA42C72" w14:textId="77777777" w:rsidR="00DC5F4D" w:rsidRPr="00F667B4" w:rsidRDefault="00DC5F4D" w:rsidP="00DC5F4D">
            <w:pPr>
              <w:tabs>
                <w:tab w:val="decimal" w:pos="1152"/>
              </w:tabs>
              <w:spacing w:line="300" w:lineRule="exact"/>
              <w:rPr>
                <w:rFonts w:ascii="Angsana New" w:hAnsi="Angsana New" w:cs="Angsana New"/>
                <w:b/>
                <w:bCs/>
                <w:color w:val="auto"/>
                <w:sz w:val="24"/>
                <w:szCs w:val="24"/>
              </w:rPr>
            </w:pPr>
          </w:p>
        </w:tc>
        <w:tc>
          <w:tcPr>
            <w:tcW w:w="1134" w:type="dxa"/>
            <w:tcBorders>
              <w:top w:val="nil"/>
              <w:left w:val="nil"/>
              <w:bottom w:val="nil"/>
              <w:right w:val="nil"/>
            </w:tcBorders>
            <w:vAlign w:val="bottom"/>
          </w:tcPr>
          <w:p w14:paraId="6849F4EB" w14:textId="77777777" w:rsidR="00DC5F4D" w:rsidRPr="00F667B4" w:rsidRDefault="00DC5F4D" w:rsidP="00DC5F4D">
            <w:pPr>
              <w:tabs>
                <w:tab w:val="decimal" w:pos="1152"/>
              </w:tabs>
              <w:spacing w:line="300" w:lineRule="exact"/>
              <w:rPr>
                <w:rFonts w:ascii="Angsana New" w:hAnsi="Angsana New" w:cs="Angsana New"/>
                <w:b/>
                <w:bCs/>
                <w:color w:val="auto"/>
                <w:sz w:val="24"/>
                <w:szCs w:val="24"/>
              </w:rPr>
            </w:pPr>
          </w:p>
        </w:tc>
        <w:tc>
          <w:tcPr>
            <w:tcW w:w="1134" w:type="dxa"/>
            <w:tcBorders>
              <w:top w:val="nil"/>
              <w:left w:val="nil"/>
              <w:bottom w:val="nil"/>
              <w:right w:val="nil"/>
            </w:tcBorders>
            <w:vAlign w:val="bottom"/>
          </w:tcPr>
          <w:p w14:paraId="7845BD99" w14:textId="77777777" w:rsidR="00DC5F4D" w:rsidRPr="00F667B4" w:rsidRDefault="00DC5F4D" w:rsidP="00DC5F4D">
            <w:pPr>
              <w:spacing w:line="300" w:lineRule="exact"/>
              <w:ind w:left="30"/>
              <w:rPr>
                <w:rFonts w:ascii="Angsana New" w:hAnsi="Angsana New" w:cs="Angsana New"/>
                <w:color w:val="auto"/>
                <w:sz w:val="24"/>
                <w:szCs w:val="24"/>
              </w:rPr>
            </w:pPr>
          </w:p>
        </w:tc>
        <w:tc>
          <w:tcPr>
            <w:tcW w:w="1134" w:type="dxa"/>
            <w:tcBorders>
              <w:top w:val="nil"/>
              <w:left w:val="nil"/>
              <w:bottom w:val="nil"/>
              <w:right w:val="nil"/>
            </w:tcBorders>
            <w:vAlign w:val="bottom"/>
          </w:tcPr>
          <w:p w14:paraId="26879BCE" w14:textId="77777777" w:rsidR="00DC5F4D" w:rsidRPr="00F667B4" w:rsidRDefault="00DC5F4D" w:rsidP="00DC5F4D">
            <w:pPr>
              <w:spacing w:line="300" w:lineRule="exact"/>
              <w:ind w:left="30"/>
              <w:rPr>
                <w:rFonts w:ascii="Angsana New" w:hAnsi="Angsana New" w:cs="Angsana New"/>
                <w:color w:val="auto"/>
                <w:sz w:val="24"/>
                <w:szCs w:val="24"/>
              </w:rPr>
            </w:pPr>
          </w:p>
        </w:tc>
        <w:tc>
          <w:tcPr>
            <w:tcW w:w="1134" w:type="dxa"/>
            <w:tcBorders>
              <w:top w:val="nil"/>
              <w:left w:val="nil"/>
              <w:bottom w:val="nil"/>
              <w:right w:val="nil"/>
            </w:tcBorders>
            <w:vAlign w:val="bottom"/>
          </w:tcPr>
          <w:p w14:paraId="3B71062D" w14:textId="77777777" w:rsidR="00DC5F4D" w:rsidRPr="00F667B4" w:rsidRDefault="00DC5F4D" w:rsidP="00DC5F4D">
            <w:pPr>
              <w:tabs>
                <w:tab w:val="decimal" w:pos="880"/>
              </w:tabs>
              <w:spacing w:line="300" w:lineRule="exact"/>
              <w:ind w:left="30"/>
              <w:rPr>
                <w:rFonts w:ascii="Angsana New" w:hAnsi="Angsana New" w:cs="Angsana New"/>
                <w:color w:val="auto"/>
                <w:sz w:val="24"/>
                <w:szCs w:val="24"/>
              </w:rPr>
            </w:pPr>
          </w:p>
        </w:tc>
      </w:tr>
      <w:tr w:rsidR="004D1F8F" w:rsidRPr="00F667B4" w14:paraId="2F64D7ED" w14:textId="77777777" w:rsidTr="006D2C45">
        <w:tc>
          <w:tcPr>
            <w:tcW w:w="2583" w:type="dxa"/>
            <w:gridSpan w:val="2"/>
            <w:tcBorders>
              <w:top w:val="nil"/>
              <w:left w:val="nil"/>
              <w:bottom w:val="nil"/>
              <w:right w:val="nil"/>
            </w:tcBorders>
            <w:vAlign w:val="bottom"/>
          </w:tcPr>
          <w:p w14:paraId="38919FE4" w14:textId="7759EC9B" w:rsidR="004D1F8F" w:rsidRPr="00F667B4" w:rsidRDefault="006D2C45" w:rsidP="00547DC7">
            <w:pPr>
              <w:tabs>
                <w:tab w:val="left" w:pos="132"/>
                <w:tab w:val="center" w:pos="8010"/>
              </w:tabs>
              <w:spacing w:line="300" w:lineRule="exact"/>
              <w:ind w:left="162" w:right="-108" w:hanging="119"/>
              <w:jc w:val="both"/>
              <w:rPr>
                <w:rFonts w:ascii="Angsana New" w:hAnsi="Angsana New" w:cs="Angsana New"/>
                <w:color w:val="auto"/>
                <w:sz w:val="24"/>
                <w:szCs w:val="24"/>
                <w:cs/>
              </w:rPr>
            </w:pPr>
            <w:r>
              <w:rPr>
                <w:rFonts w:ascii="Angsana New" w:hAnsi="Angsana New" w:cs="Angsana New"/>
                <w:color w:val="auto"/>
                <w:sz w:val="24"/>
                <w:szCs w:val="24"/>
              </w:rPr>
              <w:t xml:space="preserve">As at </w:t>
            </w:r>
            <w:r w:rsidR="004D1F8F" w:rsidRPr="00F667B4">
              <w:rPr>
                <w:rFonts w:ascii="Angsana New" w:hAnsi="Angsana New" w:cs="Angsana New"/>
                <w:color w:val="auto"/>
                <w:sz w:val="24"/>
                <w:szCs w:val="24"/>
              </w:rPr>
              <w:t>January 1,</w:t>
            </w:r>
            <w:r w:rsidR="004D1F8F" w:rsidRPr="00F667B4">
              <w:rPr>
                <w:rFonts w:ascii="Angsana New" w:hAnsi="Angsana New" w:cs="Angsana New"/>
                <w:color w:val="auto"/>
                <w:sz w:val="24"/>
                <w:szCs w:val="24"/>
                <w:cs/>
              </w:rPr>
              <w:t xml:space="preserve"> </w:t>
            </w:r>
            <w:r w:rsidR="004C4EBD" w:rsidRPr="00F667B4">
              <w:rPr>
                <w:rFonts w:ascii="Angsana New" w:hAnsi="Angsana New" w:cs="Angsana New"/>
                <w:color w:val="auto"/>
                <w:sz w:val="24"/>
                <w:szCs w:val="24"/>
              </w:rPr>
              <w:t>202</w:t>
            </w:r>
            <w:r w:rsidR="004C4EBD">
              <w:rPr>
                <w:rFonts w:ascii="Angsana New" w:hAnsi="Angsana New" w:cs="Angsana New"/>
                <w:color w:val="auto"/>
                <w:sz w:val="24"/>
                <w:szCs w:val="24"/>
              </w:rPr>
              <w:t>4</w:t>
            </w:r>
          </w:p>
        </w:tc>
        <w:tc>
          <w:tcPr>
            <w:tcW w:w="1099" w:type="dxa"/>
            <w:tcBorders>
              <w:top w:val="nil"/>
              <w:left w:val="nil"/>
              <w:bottom w:val="nil"/>
              <w:right w:val="nil"/>
            </w:tcBorders>
            <w:vAlign w:val="bottom"/>
          </w:tcPr>
          <w:p w14:paraId="45AFB8FB" w14:textId="67921D1C" w:rsidR="004D1F8F" w:rsidRPr="00F667B4" w:rsidRDefault="004C4EBD" w:rsidP="00547DC7">
            <w:pPr>
              <w:spacing w:line="300" w:lineRule="exact"/>
              <w:ind w:left="30"/>
              <w:jc w:val="right"/>
              <w:rPr>
                <w:rFonts w:ascii="Angsana New" w:hAnsi="Angsana New" w:cs="Angsana New"/>
                <w:color w:val="auto"/>
                <w:sz w:val="24"/>
                <w:szCs w:val="24"/>
              </w:rPr>
            </w:pPr>
            <w:r w:rsidRPr="00BC282A">
              <w:rPr>
                <w:rFonts w:ascii="Angsana New" w:hAnsi="Angsana New" w:cs="Angsana New"/>
                <w:color w:val="auto"/>
                <w:sz w:val="24"/>
                <w:szCs w:val="24"/>
              </w:rPr>
              <w:t>111,764</w:t>
            </w:r>
          </w:p>
        </w:tc>
        <w:tc>
          <w:tcPr>
            <w:tcW w:w="1061" w:type="dxa"/>
            <w:tcBorders>
              <w:top w:val="nil"/>
              <w:left w:val="nil"/>
              <w:bottom w:val="nil"/>
              <w:right w:val="nil"/>
            </w:tcBorders>
            <w:vAlign w:val="bottom"/>
          </w:tcPr>
          <w:p w14:paraId="01585625" w14:textId="519A870A" w:rsidR="004D1F8F" w:rsidRPr="00F667B4" w:rsidRDefault="004C4EBD" w:rsidP="00547DC7">
            <w:pPr>
              <w:spacing w:line="300" w:lineRule="exact"/>
              <w:ind w:left="0"/>
              <w:jc w:val="right"/>
              <w:rPr>
                <w:rFonts w:ascii="Angsana New" w:hAnsi="Angsana New" w:cs="Angsana New"/>
                <w:color w:val="auto"/>
                <w:sz w:val="24"/>
                <w:szCs w:val="24"/>
              </w:rPr>
            </w:pPr>
            <w:r w:rsidRPr="00BC282A">
              <w:rPr>
                <w:rFonts w:ascii="Angsana New" w:hAnsi="Angsana New" w:cs="Angsana New"/>
                <w:color w:val="auto"/>
                <w:sz w:val="24"/>
                <w:szCs w:val="24"/>
              </w:rPr>
              <w:t>305,551</w:t>
            </w:r>
          </w:p>
        </w:tc>
        <w:tc>
          <w:tcPr>
            <w:tcW w:w="1134" w:type="dxa"/>
            <w:tcBorders>
              <w:top w:val="nil"/>
              <w:left w:val="nil"/>
              <w:bottom w:val="nil"/>
              <w:right w:val="nil"/>
            </w:tcBorders>
            <w:vAlign w:val="bottom"/>
          </w:tcPr>
          <w:p w14:paraId="34ED7E91" w14:textId="70E94EDE" w:rsidR="004D1F8F" w:rsidRPr="00F667B4" w:rsidRDefault="004C4EBD" w:rsidP="00547DC7">
            <w:pPr>
              <w:spacing w:line="300" w:lineRule="exact"/>
              <w:ind w:left="0"/>
              <w:jc w:val="right"/>
              <w:rPr>
                <w:rFonts w:ascii="Angsana New" w:hAnsi="Angsana New" w:cs="Angsana New"/>
                <w:color w:val="auto"/>
                <w:sz w:val="24"/>
                <w:szCs w:val="24"/>
              </w:rPr>
            </w:pPr>
            <w:r w:rsidRPr="00BC282A">
              <w:rPr>
                <w:rFonts w:ascii="Angsana New" w:hAnsi="Angsana New" w:cs="Angsana New"/>
                <w:color w:val="auto"/>
                <w:sz w:val="24"/>
                <w:szCs w:val="24"/>
              </w:rPr>
              <w:t>40,184</w:t>
            </w:r>
          </w:p>
        </w:tc>
        <w:tc>
          <w:tcPr>
            <w:tcW w:w="1134" w:type="dxa"/>
            <w:tcBorders>
              <w:top w:val="nil"/>
              <w:left w:val="nil"/>
              <w:bottom w:val="nil"/>
              <w:right w:val="nil"/>
            </w:tcBorders>
            <w:vAlign w:val="bottom"/>
          </w:tcPr>
          <w:p w14:paraId="161D5234" w14:textId="70DE2EAE" w:rsidR="004D1F8F" w:rsidRPr="00F667B4" w:rsidRDefault="004D1F8F" w:rsidP="00547DC7">
            <w:pPr>
              <w:spacing w:line="300" w:lineRule="exact"/>
              <w:ind w:left="30"/>
              <w:jc w:val="right"/>
              <w:rPr>
                <w:rFonts w:ascii="Angsana New" w:hAnsi="Angsana New" w:cs="Angsana New"/>
                <w:color w:val="auto"/>
                <w:sz w:val="24"/>
                <w:szCs w:val="24"/>
              </w:rPr>
            </w:pPr>
            <w:r w:rsidRPr="00F667B4">
              <w:rPr>
                <w:rFonts w:ascii="Angsana New" w:hAnsi="Angsana New" w:cs="Angsana New"/>
                <w:color w:val="auto"/>
                <w:sz w:val="24"/>
                <w:szCs w:val="24"/>
              </w:rPr>
              <w:t>13,</w:t>
            </w:r>
            <w:r w:rsidR="004C4EBD" w:rsidRPr="00BC282A">
              <w:rPr>
                <w:rFonts w:ascii="Angsana New" w:hAnsi="Angsana New" w:cs="Angsana New"/>
                <w:color w:val="auto"/>
                <w:sz w:val="24"/>
                <w:szCs w:val="24"/>
              </w:rPr>
              <w:t>687</w:t>
            </w:r>
          </w:p>
        </w:tc>
        <w:tc>
          <w:tcPr>
            <w:tcW w:w="1134" w:type="dxa"/>
            <w:tcBorders>
              <w:top w:val="nil"/>
              <w:left w:val="nil"/>
              <w:bottom w:val="nil"/>
              <w:right w:val="nil"/>
            </w:tcBorders>
            <w:vAlign w:val="bottom"/>
          </w:tcPr>
          <w:p w14:paraId="7DE7457A" w14:textId="77777777" w:rsidR="004D1F8F" w:rsidRPr="00F667B4" w:rsidRDefault="004D1F8F" w:rsidP="00547DC7">
            <w:pPr>
              <w:spacing w:line="300" w:lineRule="exact"/>
              <w:ind w:left="30"/>
              <w:jc w:val="right"/>
              <w:rPr>
                <w:rFonts w:ascii="Angsana New" w:hAnsi="Angsana New" w:cs="Angsana New"/>
                <w:color w:val="auto"/>
                <w:sz w:val="24"/>
                <w:szCs w:val="24"/>
              </w:rPr>
            </w:pPr>
            <w:r w:rsidRPr="00F667B4">
              <w:rPr>
                <w:rFonts w:ascii="Angsana New" w:hAnsi="Angsana New" w:cs="Angsana New"/>
                <w:color w:val="auto"/>
                <w:sz w:val="24"/>
                <w:szCs w:val="24"/>
              </w:rPr>
              <w:t>-</w:t>
            </w:r>
          </w:p>
        </w:tc>
        <w:tc>
          <w:tcPr>
            <w:tcW w:w="1134" w:type="dxa"/>
            <w:tcBorders>
              <w:top w:val="nil"/>
              <w:left w:val="nil"/>
              <w:bottom w:val="nil"/>
              <w:right w:val="nil"/>
            </w:tcBorders>
            <w:vAlign w:val="bottom"/>
          </w:tcPr>
          <w:p w14:paraId="2C6164CD" w14:textId="5B83C601" w:rsidR="004D1F8F" w:rsidRPr="00F667B4" w:rsidRDefault="004C4EBD" w:rsidP="00547DC7">
            <w:pPr>
              <w:spacing w:line="300" w:lineRule="exact"/>
              <w:ind w:left="30"/>
              <w:jc w:val="right"/>
              <w:rPr>
                <w:rFonts w:ascii="Angsana New" w:hAnsi="Angsana New" w:cs="Angsana New"/>
                <w:color w:val="auto"/>
                <w:sz w:val="24"/>
                <w:szCs w:val="24"/>
              </w:rPr>
            </w:pPr>
            <w:r w:rsidRPr="00BC282A">
              <w:rPr>
                <w:rFonts w:ascii="Angsana New" w:hAnsi="Angsana New" w:cs="Angsana New"/>
                <w:color w:val="auto"/>
                <w:sz w:val="24"/>
                <w:szCs w:val="24"/>
              </w:rPr>
              <w:t>471,186</w:t>
            </w:r>
          </w:p>
        </w:tc>
      </w:tr>
      <w:tr w:rsidR="004D1F8F" w:rsidRPr="00F667B4" w14:paraId="5AF6C38D" w14:textId="77777777" w:rsidTr="006D2C45">
        <w:tc>
          <w:tcPr>
            <w:tcW w:w="2583" w:type="dxa"/>
            <w:gridSpan w:val="2"/>
            <w:tcBorders>
              <w:top w:val="nil"/>
              <w:left w:val="nil"/>
              <w:bottom w:val="nil"/>
              <w:right w:val="nil"/>
            </w:tcBorders>
          </w:tcPr>
          <w:p w14:paraId="4ABC7591" w14:textId="77777777" w:rsidR="004D1F8F" w:rsidRPr="00F667B4" w:rsidRDefault="004D1F8F" w:rsidP="00547DC7">
            <w:pPr>
              <w:tabs>
                <w:tab w:val="left" w:pos="132"/>
                <w:tab w:val="center" w:pos="8010"/>
              </w:tabs>
              <w:spacing w:line="300" w:lineRule="exact"/>
              <w:ind w:left="162" w:right="-108" w:hanging="119"/>
              <w:jc w:val="both"/>
              <w:rPr>
                <w:rFonts w:ascii="Angsana New" w:hAnsi="Angsana New" w:cs="Angsana New"/>
                <w:color w:val="auto"/>
                <w:sz w:val="24"/>
                <w:szCs w:val="24"/>
              </w:rPr>
            </w:pPr>
            <w:r w:rsidRPr="00F667B4">
              <w:rPr>
                <w:rFonts w:ascii="Angsana New" w:hAnsi="Angsana New" w:cs="Angsana New"/>
                <w:color w:val="auto"/>
                <w:sz w:val="24"/>
                <w:szCs w:val="24"/>
              </w:rPr>
              <w:t>Depreciation for the year</w:t>
            </w:r>
          </w:p>
        </w:tc>
        <w:tc>
          <w:tcPr>
            <w:tcW w:w="1099" w:type="dxa"/>
            <w:tcBorders>
              <w:top w:val="nil"/>
              <w:left w:val="nil"/>
              <w:bottom w:val="nil"/>
              <w:right w:val="nil"/>
            </w:tcBorders>
            <w:vAlign w:val="bottom"/>
          </w:tcPr>
          <w:p w14:paraId="3AF706AE" w14:textId="3EB9414A" w:rsidR="004D1F8F" w:rsidRPr="00F667B4" w:rsidRDefault="004C4EBD" w:rsidP="00547DC7">
            <w:pPr>
              <w:spacing w:line="300" w:lineRule="exact"/>
              <w:ind w:left="30"/>
              <w:jc w:val="right"/>
              <w:rPr>
                <w:rFonts w:ascii="Angsana New" w:hAnsi="Angsana New" w:cs="Angsana New"/>
                <w:color w:val="auto"/>
                <w:sz w:val="24"/>
                <w:szCs w:val="24"/>
              </w:rPr>
            </w:pPr>
            <w:r w:rsidRPr="00BC282A">
              <w:rPr>
                <w:rFonts w:ascii="Angsana New" w:hAnsi="Angsana New" w:cs="Angsana New"/>
                <w:color w:val="auto"/>
                <w:sz w:val="24"/>
                <w:szCs w:val="24"/>
              </w:rPr>
              <w:t>44,289</w:t>
            </w:r>
          </w:p>
        </w:tc>
        <w:tc>
          <w:tcPr>
            <w:tcW w:w="1061" w:type="dxa"/>
            <w:tcBorders>
              <w:top w:val="nil"/>
              <w:left w:val="nil"/>
              <w:bottom w:val="nil"/>
              <w:right w:val="nil"/>
            </w:tcBorders>
            <w:vAlign w:val="bottom"/>
          </w:tcPr>
          <w:p w14:paraId="31C8143C" w14:textId="0444DFE0" w:rsidR="004D1F8F" w:rsidRPr="00F667B4" w:rsidRDefault="004C4EBD" w:rsidP="00547DC7">
            <w:pPr>
              <w:spacing w:line="300" w:lineRule="exact"/>
              <w:ind w:left="0"/>
              <w:jc w:val="right"/>
              <w:rPr>
                <w:rFonts w:ascii="Angsana New" w:hAnsi="Angsana New" w:cs="Angsana New"/>
                <w:color w:val="auto"/>
                <w:sz w:val="24"/>
                <w:szCs w:val="24"/>
              </w:rPr>
            </w:pPr>
            <w:r w:rsidRPr="00BC282A">
              <w:rPr>
                <w:rFonts w:ascii="Angsana New" w:hAnsi="Angsana New" w:cs="Angsana New"/>
                <w:color w:val="auto"/>
                <w:sz w:val="24"/>
                <w:szCs w:val="24"/>
              </w:rPr>
              <w:t>89,587</w:t>
            </w:r>
          </w:p>
        </w:tc>
        <w:tc>
          <w:tcPr>
            <w:tcW w:w="1134" w:type="dxa"/>
            <w:tcBorders>
              <w:top w:val="nil"/>
              <w:left w:val="nil"/>
              <w:bottom w:val="nil"/>
              <w:right w:val="nil"/>
            </w:tcBorders>
            <w:vAlign w:val="bottom"/>
          </w:tcPr>
          <w:p w14:paraId="63BCFF29" w14:textId="6AD33E7F" w:rsidR="004D1F8F" w:rsidRPr="00F667B4" w:rsidRDefault="004C4EBD" w:rsidP="00547DC7">
            <w:pPr>
              <w:spacing w:line="300" w:lineRule="exact"/>
              <w:ind w:left="0"/>
              <w:jc w:val="right"/>
              <w:rPr>
                <w:rFonts w:ascii="Angsana New" w:hAnsi="Angsana New" w:cs="Angsana New"/>
                <w:color w:val="auto"/>
                <w:sz w:val="24"/>
                <w:szCs w:val="24"/>
              </w:rPr>
            </w:pPr>
            <w:r w:rsidRPr="00BC282A">
              <w:rPr>
                <w:rFonts w:ascii="Angsana New" w:hAnsi="Angsana New" w:cs="Angsana New"/>
                <w:color w:val="auto"/>
                <w:sz w:val="24"/>
                <w:szCs w:val="24"/>
              </w:rPr>
              <w:t>15,048</w:t>
            </w:r>
          </w:p>
        </w:tc>
        <w:tc>
          <w:tcPr>
            <w:tcW w:w="1134" w:type="dxa"/>
            <w:tcBorders>
              <w:top w:val="nil"/>
              <w:left w:val="nil"/>
              <w:bottom w:val="nil"/>
              <w:right w:val="nil"/>
            </w:tcBorders>
            <w:vAlign w:val="bottom"/>
          </w:tcPr>
          <w:p w14:paraId="6495BF07" w14:textId="4C551F86" w:rsidR="004D1F8F" w:rsidRPr="00F667B4" w:rsidRDefault="004D1F8F" w:rsidP="00547DC7">
            <w:pPr>
              <w:spacing w:line="300" w:lineRule="exact"/>
              <w:ind w:left="30"/>
              <w:jc w:val="right"/>
              <w:rPr>
                <w:rFonts w:ascii="Angsana New" w:hAnsi="Angsana New" w:cs="Angsana New"/>
                <w:color w:val="auto"/>
                <w:sz w:val="24"/>
                <w:szCs w:val="24"/>
              </w:rPr>
            </w:pPr>
            <w:r w:rsidRPr="00F667B4">
              <w:rPr>
                <w:rFonts w:ascii="Angsana New" w:hAnsi="Angsana New" w:cs="Angsana New"/>
                <w:color w:val="auto"/>
                <w:sz w:val="24"/>
                <w:szCs w:val="24"/>
              </w:rPr>
              <w:t>1,</w:t>
            </w:r>
            <w:r w:rsidR="004C4EBD" w:rsidRPr="00BC282A">
              <w:rPr>
                <w:rFonts w:ascii="Angsana New" w:hAnsi="Angsana New" w:cs="Angsana New"/>
                <w:color w:val="auto"/>
                <w:sz w:val="24"/>
                <w:szCs w:val="24"/>
              </w:rPr>
              <w:t>353</w:t>
            </w:r>
          </w:p>
        </w:tc>
        <w:tc>
          <w:tcPr>
            <w:tcW w:w="1134" w:type="dxa"/>
            <w:tcBorders>
              <w:top w:val="nil"/>
              <w:left w:val="nil"/>
              <w:bottom w:val="nil"/>
              <w:right w:val="nil"/>
            </w:tcBorders>
            <w:vAlign w:val="bottom"/>
          </w:tcPr>
          <w:p w14:paraId="5FCE6867" w14:textId="77777777" w:rsidR="004D1F8F" w:rsidRPr="00F667B4" w:rsidRDefault="004D1F8F" w:rsidP="00547DC7">
            <w:pPr>
              <w:spacing w:line="300" w:lineRule="exact"/>
              <w:ind w:left="30"/>
              <w:jc w:val="right"/>
              <w:rPr>
                <w:rFonts w:ascii="Angsana New" w:hAnsi="Angsana New" w:cs="Angsana New"/>
                <w:color w:val="auto"/>
                <w:sz w:val="24"/>
                <w:szCs w:val="24"/>
              </w:rPr>
            </w:pPr>
            <w:r w:rsidRPr="00F667B4">
              <w:rPr>
                <w:rFonts w:ascii="Angsana New" w:hAnsi="Angsana New" w:cs="Angsana New"/>
                <w:color w:val="auto"/>
                <w:sz w:val="24"/>
                <w:szCs w:val="24"/>
              </w:rPr>
              <w:t>-</w:t>
            </w:r>
          </w:p>
        </w:tc>
        <w:tc>
          <w:tcPr>
            <w:tcW w:w="1134" w:type="dxa"/>
            <w:tcBorders>
              <w:top w:val="nil"/>
              <w:left w:val="nil"/>
              <w:bottom w:val="nil"/>
              <w:right w:val="nil"/>
            </w:tcBorders>
            <w:vAlign w:val="bottom"/>
          </w:tcPr>
          <w:p w14:paraId="0C8810BC" w14:textId="4300B15B" w:rsidR="004D1F8F" w:rsidRPr="00F667B4" w:rsidRDefault="004C4EBD" w:rsidP="00547DC7">
            <w:pPr>
              <w:spacing w:line="300" w:lineRule="exact"/>
              <w:ind w:left="30"/>
              <w:jc w:val="right"/>
              <w:rPr>
                <w:rFonts w:ascii="Angsana New" w:hAnsi="Angsana New" w:cs="Angsana New"/>
                <w:color w:val="auto"/>
                <w:sz w:val="24"/>
                <w:szCs w:val="24"/>
              </w:rPr>
            </w:pPr>
            <w:r w:rsidRPr="00BC282A">
              <w:rPr>
                <w:rFonts w:ascii="Angsana New" w:hAnsi="Angsana New" w:cs="Angsana New"/>
                <w:color w:val="auto"/>
                <w:sz w:val="24"/>
                <w:szCs w:val="24"/>
              </w:rPr>
              <w:t>150,277</w:t>
            </w:r>
          </w:p>
        </w:tc>
      </w:tr>
      <w:tr w:rsidR="004D1F8F" w:rsidRPr="00F667B4" w14:paraId="7D215A92" w14:textId="77777777" w:rsidTr="006D2C45">
        <w:tc>
          <w:tcPr>
            <w:tcW w:w="2583" w:type="dxa"/>
            <w:gridSpan w:val="2"/>
            <w:tcBorders>
              <w:top w:val="nil"/>
              <w:left w:val="nil"/>
              <w:bottom w:val="nil"/>
              <w:right w:val="nil"/>
            </w:tcBorders>
          </w:tcPr>
          <w:p w14:paraId="47B8EE76" w14:textId="77777777" w:rsidR="004D1F8F" w:rsidRPr="00F667B4" w:rsidRDefault="004D1F8F" w:rsidP="00547DC7">
            <w:pPr>
              <w:tabs>
                <w:tab w:val="left" w:pos="132"/>
                <w:tab w:val="center" w:pos="8010"/>
              </w:tabs>
              <w:spacing w:line="300" w:lineRule="exact"/>
              <w:ind w:left="162" w:right="-108" w:hanging="119"/>
              <w:jc w:val="both"/>
              <w:rPr>
                <w:rFonts w:ascii="Angsana New" w:hAnsi="Angsana New" w:cs="Angsana New"/>
                <w:color w:val="auto"/>
                <w:sz w:val="24"/>
                <w:szCs w:val="24"/>
                <w:cs/>
              </w:rPr>
            </w:pPr>
            <w:r w:rsidRPr="00F667B4">
              <w:rPr>
                <w:rFonts w:ascii="Angsana New" w:hAnsi="Angsana New" w:cs="Angsana New"/>
                <w:color w:val="auto"/>
                <w:sz w:val="24"/>
                <w:szCs w:val="24"/>
              </w:rPr>
              <w:t>Depreciation on write-off/disposal</w:t>
            </w:r>
          </w:p>
        </w:tc>
        <w:tc>
          <w:tcPr>
            <w:tcW w:w="1099" w:type="dxa"/>
            <w:tcBorders>
              <w:top w:val="nil"/>
              <w:left w:val="nil"/>
              <w:bottom w:val="nil"/>
              <w:right w:val="nil"/>
            </w:tcBorders>
            <w:vAlign w:val="bottom"/>
          </w:tcPr>
          <w:p w14:paraId="1CA0F079" w14:textId="0D96E370" w:rsidR="004D1F8F" w:rsidRPr="00F667B4" w:rsidRDefault="004C4EBD" w:rsidP="00547DC7">
            <w:pPr>
              <w:pBdr>
                <w:bottom w:val="single" w:sz="4" w:space="1" w:color="auto"/>
              </w:pBdr>
              <w:spacing w:line="300" w:lineRule="exact"/>
              <w:ind w:left="30"/>
              <w:jc w:val="right"/>
              <w:rPr>
                <w:rFonts w:ascii="Angsana New" w:hAnsi="Angsana New" w:cs="Angsana New"/>
                <w:color w:val="auto"/>
                <w:sz w:val="24"/>
                <w:szCs w:val="24"/>
              </w:rPr>
            </w:pPr>
            <w:r w:rsidRPr="00BC282A">
              <w:rPr>
                <w:rFonts w:ascii="Angsana New" w:hAnsi="Angsana New" w:cs="Angsana New"/>
                <w:color w:val="auto"/>
                <w:sz w:val="24"/>
                <w:szCs w:val="24"/>
              </w:rPr>
              <w:t>(29,412)</w:t>
            </w:r>
          </w:p>
        </w:tc>
        <w:tc>
          <w:tcPr>
            <w:tcW w:w="1061" w:type="dxa"/>
            <w:tcBorders>
              <w:top w:val="nil"/>
              <w:left w:val="nil"/>
              <w:bottom w:val="nil"/>
              <w:right w:val="nil"/>
            </w:tcBorders>
            <w:vAlign w:val="bottom"/>
          </w:tcPr>
          <w:p w14:paraId="65360FFF" w14:textId="46BB7BD7" w:rsidR="004D1F8F" w:rsidRPr="00F667B4" w:rsidRDefault="004C4EBD" w:rsidP="00547DC7">
            <w:pPr>
              <w:pBdr>
                <w:bottom w:val="single" w:sz="4" w:space="1" w:color="auto"/>
              </w:pBdr>
              <w:spacing w:line="300" w:lineRule="exact"/>
              <w:ind w:left="30"/>
              <w:jc w:val="right"/>
              <w:rPr>
                <w:rFonts w:ascii="Angsana New" w:hAnsi="Angsana New" w:cs="Angsana New"/>
                <w:color w:val="auto"/>
                <w:sz w:val="24"/>
                <w:szCs w:val="24"/>
              </w:rPr>
            </w:pPr>
            <w:r w:rsidRPr="00BC282A">
              <w:rPr>
                <w:rFonts w:ascii="Angsana New" w:hAnsi="Angsana New" w:cs="Angsana New"/>
                <w:color w:val="auto"/>
                <w:sz w:val="24"/>
                <w:szCs w:val="24"/>
              </w:rPr>
              <w:t>(55,067)</w:t>
            </w:r>
          </w:p>
        </w:tc>
        <w:tc>
          <w:tcPr>
            <w:tcW w:w="1134" w:type="dxa"/>
            <w:tcBorders>
              <w:top w:val="nil"/>
              <w:left w:val="nil"/>
              <w:bottom w:val="nil"/>
              <w:right w:val="nil"/>
            </w:tcBorders>
            <w:vAlign w:val="bottom"/>
          </w:tcPr>
          <w:p w14:paraId="661092C2" w14:textId="614CEA47" w:rsidR="004D1F8F" w:rsidRPr="00F667B4" w:rsidRDefault="004D1F8F" w:rsidP="00547DC7">
            <w:pPr>
              <w:pBdr>
                <w:bottom w:val="single" w:sz="4" w:space="1" w:color="auto"/>
              </w:pBdr>
              <w:spacing w:line="300" w:lineRule="exact"/>
              <w:ind w:left="30"/>
              <w:jc w:val="right"/>
              <w:rPr>
                <w:rFonts w:ascii="Angsana New" w:hAnsi="Angsana New" w:cs="Angsana New"/>
                <w:color w:val="auto"/>
                <w:sz w:val="24"/>
                <w:szCs w:val="24"/>
              </w:rPr>
            </w:pPr>
            <w:r w:rsidRPr="00F667B4">
              <w:rPr>
                <w:rFonts w:ascii="Angsana New" w:hAnsi="Angsana New" w:cs="Angsana New"/>
                <w:color w:val="auto"/>
                <w:sz w:val="24"/>
                <w:szCs w:val="24"/>
              </w:rPr>
              <w:t>(</w:t>
            </w:r>
            <w:r w:rsidR="004C4EBD" w:rsidRPr="00BC282A">
              <w:rPr>
                <w:rFonts w:ascii="Angsana New" w:hAnsi="Angsana New" w:cs="Angsana New"/>
                <w:color w:val="auto"/>
                <w:sz w:val="24"/>
                <w:szCs w:val="24"/>
              </w:rPr>
              <w:t>4,314</w:t>
            </w:r>
            <w:r w:rsidRPr="00F667B4">
              <w:rPr>
                <w:rFonts w:ascii="Angsana New" w:hAnsi="Angsana New" w:cs="Angsana New"/>
                <w:color w:val="auto"/>
                <w:sz w:val="24"/>
                <w:szCs w:val="24"/>
              </w:rPr>
              <w:t>)</w:t>
            </w:r>
          </w:p>
        </w:tc>
        <w:tc>
          <w:tcPr>
            <w:tcW w:w="1134" w:type="dxa"/>
            <w:tcBorders>
              <w:top w:val="nil"/>
              <w:left w:val="nil"/>
              <w:bottom w:val="nil"/>
              <w:right w:val="nil"/>
            </w:tcBorders>
            <w:vAlign w:val="bottom"/>
          </w:tcPr>
          <w:p w14:paraId="24DB169D" w14:textId="3463EFE3" w:rsidR="004D1F8F" w:rsidRPr="00F667B4" w:rsidRDefault="004C4EBD" w:rsidP="00547DC7">
            <w:pPr>
              <w:pBdr>
                <w:bottom w:val="single" w:sz="4" w:space="1" w:color="auto"/>
              </w:pBdr>
              <w:spacing w:line="300" w:lineRule="exact"/>
              <w:ind w:left="30"/>
              <w:jc w:val="right"/>
              <w:rPr>
                <w:rFonts w:ascii="Angsana New" w:hAnsi="Angsana New" w:cs="Angsana New"/>
                <w:color w:val="auto"/>
                <w:sz w:val="24"/>
                <w:szCs w:val="24"/>
              </w:rPr>
            </w:pPr>
            <w:r w:rsidRPr="00BC282A">
              <w:rPr>
                <w:rFonts w:ascii="Angsana New" w:hAnsi="Angsana New" w:cs="Angsana New"/>
                <w:color w:val="auto"/>
                <w:sz w:val="24"/>
                <w:szCs w:val="24"/>
              </w:rPr>
              <w:t>-</w:t>
            </w:r>
          </w:p>
        </w:tc>
        <w:tc>
          <w:tcPr>
            <w:tcW w:w="1134" w:type="dxa"/>
            <w:tcBorders>
              <w:top w:val="nil"/>
              <w:left w:val="nil"/>
              <w:bottom w:val="nil"/>
              <w:right w:val="nil"/>
            </w:tcBorders>
            <w:vAlign w:val="bottom"/>
          </w:tcPr>
          <w:p w14:paraId="03FF3B5D" w14:textId="77777777" w:rsidR="004D1F8F" w:rsidRPr="00F667B4" w:rsidRDefault="004D1F8F" w:rsidP="00547DC7">
            <w:pPr>
              <w:pBdr>
                <w:bottom w:val="single" w:sz="4" w:space="1" w:color="auto"/>
              </w:pBdr>
              <w:spacing w:line="300" w:lineRule="exact"/>
              <w:ind w:left="30"/>
              <w:jc w:val="right"/>
              <w:rPr>
                <w:rFonts w:ascii="Angsana New" w:hAnsi="Angsana New" w:cs="Angsana New"/>
                <w:color w:val="auto"/>
                <w:sz w:val="24"/>
                <w:szCs w:val="24"/>
              </w:rPr>
            </w:pPr>
            <w:r w:rsidRPr="00F667B4">
              <w:rPr>
                <w:rFonts w:ascii="Angsana New" w:hAnsi="Angsana New" w:cs="Angsana New"/>
                <w:color w:val="auto"/>
                <w:sz w:val="24"/>
                <w:szCs w:val="24"/>
              </w:rPr>
              <w:t>-</w:t>
            </w:r>
          </w:p>
        </w:tc>
        <w:tc>
          <w:tcPr>
            <w:tcW w:w="1134" w:type="dxa"/>
            <w:tcBorders>
              <w:top w:val="nil"/>
              <w:left w:val="nil"/>
              <w:bottom w:val="nil"/>
              <w:right w:val="nil"/>
            </w:tcBorders>
            <w:vAlign w:val="bottom"/>
          </w:tcPr>
          <w:p w14:paraId="71950658" w14:textId="3D165B4D" w:rsidR="004D1F8F" w:rsidRPr="00F667B4" w:rsidRDefault="004C4EBD" w:rsidP="00547DC7">
            <w:pPr>
              <w:pBdr>
                <w:bottom w:val="single" w:sz="4" w:space="1" w:color="auto"/>
              </w:pBdr>
              <w:spacing w:line="300" w:lineRule="exact"/>
              <w:ind w:left="30"/>
              <w:jc w:val="right"/>
              <w:rPr>
                <w:rFonts w:ascii="Angsana New" w:hAnsi="Angsana New" w:cs="Angsana New"/>
                <w:color w:val="auto"/>
                <w:sz w:val="24"/>
                <w:szCs w:val="24"/>
              </w:rPr>
            </w:pPr>
            <w:r w:rsidRPr="00BC282A">
              <w:rPr>
                <w:rFonts w:ascii="Angsana New" w:hAnsi="Angsana New" w:cs="Angsana New"/>
                <w:color w:val="auto"/>
                <w:sz w:val="24"/>
                <w:szCs w:val="24"/>
              </w:rPr>
              <w:t>(88,793)</w:t>
            </w:r>
          </w:p>
        </w:tc>
      </w:tr>
      <w:tr w:rsidR="004D1F8F" w:rsidRPr="00F667B4" w14:paraId="0D8174E2" w14:textId="77777777" w:rsidTr="006D2C45">
        <w:tc>
          <w:tcPr>
            <w:tcW w:w="2583" w:type="dxa"/>
            <w:gridSpan w:val="2"/>
            <w:tcBorders>
              <w:top w:val="nil"/>
              <w:left w:val="nil"/>
              <w:bottom w:val="nil"/>
              <w:right w:val="nil"/>
            </w:tcBorders>
            <w:vAlign w:val="bottom"/>
          </w:tcPr>
          <w:p w14:paraId="039C95F1" w14:textId="08D9E47A" w:rsidR="004D1F8F" w:rsidRPr="00F667B4" w:rsidRDefault="006D2C45" w:rsidP="00547DC7">
            <w:pPr>
              <w:tabs>
                <w:tab w:val="center" w:pos="8010"/>
              </w:tabs>
              <w:spacing w:line="300" w:lineRule="exact"/>
              <w:ind w:left="162" w:right="-108" w:hanging="119"/>
              <w:jc w:val="both"/>
              <w:rPr>
                <w:rFonts w:ascii="Angsana New" w:hAnsi="Angsana New" w:cs="Angsana New"/>
                <w:b/>
                <w:bCs/>
                <w:color w:val="auto"/>
                <w:sz w:val="24"/>
                <w:szCs w:val="24"/>
                <w:cs/>
              </w:rPr>
            </w:pPr>
            <w:r>
              <w:rPr>
                <w:rFonts w:ascii="Angsana New" w:hAnsi="Angsana New" w:cs="Angsana New"/>
                <w:color w:val="auto"/>
                <w:sz w:val="24"/>
                <w:szCs w:val="24"/>
              </w:rPr>
              <w:t xml:space="preserve">As at </w:t>
            </w:r>
            <w:r w:rsidR="004D1F8F" w:rsidRPr="00F667B4">
              <w:rPr>
                <w:rFonts w:ascii="Angsana New" w:hAnsi="Angsana New" w:cs="Angsana New"/>
                <w:color w:val="auto"/>
                <w:sz w:val="24"/>
                <w:szCs w:val="24"/>
              </w:rPr>
              <w:t xml:space="preserve">December 31, </w:t>
            </w:r>
            <w:r w:rsidR="00DC5F4D" w:rsidRPr="00F667B4">
              <w:rPr>
                <w:rFonts w:ascii="Angsana New" w:hAnsi="Angsana New" w:cs="Angsana New"/>
                <w:color w:val="auto"/>
                <w:sz w:val="24"/>
                <w:szCs w:val="24"/>
              </w:rPr>
              <w:t>202</w:t>
            </w:r>
            <w:r w:rsidR="004C4EBD">
              <w:rPr>
                <w:rFonts w:ascii="Angsana New" w:hAnsi="Angsana New" w:cs="Angsana New"/>
                <w:color w:val="auto"/>
                <w:sz w:val="24"/>
                <w:szCs w:val="24"/>
              </w:rPr>
              <w:t>4</w:t>
            </w:r>
          </w:p>
        </w:tc>
        <w:tc>
          <w:tcPr>
            <w:tcW w:w="1099" w:type="dxa"/>
            <w:tcBorders>
              <w:top w:val="nil"/>
              <w:left w:val="nil"/>
              <w:bottom w:val="nil"/>
              <w:right w:val="nil"/>
            </w:tcBorders>
            <w:vAlign w:val="bottom"/>
          </w:tcPr>
          <w:p w14:paraId="2930FE9E" w14:textId="16A7BD7E" w:rsidR="004D1F8F" w:rsidRPr="00F667B4" w:rsidRDefault="004D1F8F" w:rsidP="00547DC7">
            <w:pPr>
              <w:spacing w:line="300" w:lineRule="exact"/>
              <w:ind w:left="30"/>
              <w:jc w:val="right"/>
              <w:rPr>
                <w:rFonts w:ascii="Angsana New" w:hAnsi="Angsana New" w:cs="Angsana New"/>
                <w:color w:val="auto"/>
                <w:sz w:val="24"/>
                <w:szCs w:val="24"/>
              </w:rPr>
            </w:pPr>
          </w:p>
        </w:tc>
        <w:tc>
          <w:tcPr>
            <w:tcW w:w="1061" w:type="dxa"/>
            <w:tcBorders>
              <w:top w:val="nil"/>
              <w:left w:val="nil"/>
              <w:bottom w:val="nil"/>
              <w:right w:val="nil"/>
            </w:tcBorders>
            <w:vAlign w:val="bottom"/>
          </w:tcPr>
          <w:p w14:paraId="57A4B27D" w14:textId="0B5D558D" w:rsidR="004D1F8F" w:rsidRPr="00F667B4" w:rsidRDefault="004D1F8F" w:rsidP="00547DC7">
            <w:pPr>
              <w:spacing w:line="300" w:lineRule="exact"/>
              <w:ind w:left="0"/>
              <w:jc w:val="right"/>
              <w:rPr>
                <w:rFonts w:ascii="Angsana New" w:hAnsi="Angsana New" w:cs="Angsana New"/>
                <w:color w:val="auto"/>
                <w:sz w:val="24"/>
                <w:szCs w:val="24"/>
              </w:rPr>
            </w:pPr>
          </w:p>
        </w:tc>
        <w:tc>
          <w:tcPr>
            <w:tcW w:w="1134" w:type="dxa"/>
            <w:tcBorders>
              <w:top w:val="nil"/>
              <w:left w:val="nil"/>
              <w:bottom w:val="nil"/>
              <w:right w:val="nil"/>
            </w:tcBorders>
            <w:vAlign w:val="bottom"/>
          </w:tcPr>
          <w:p w14:paraId="64603D00" w14:textId="22CC1C10" w:rsidR="004D1F8F" w:rsidRPr="00F667B4" w:rsidRDefault="004D1F8F" w:rsidP="00547DC7">
            <w:pPr>
              <w:spacing w:line="300" w:lineRule="exact"/>
              <w:ind w:left="0"/>
              <w:jc w:val="right"/>
              <w:rPr>
                <w:rFonts w:ascii="Angsana New" w:hAnsi="Angsana New" w:cs="Angsana New"/>
              </w:rPr>
            </w:pPr>
          </w:p>
        </w:tc>
        <w:tc>
          <w:tcPr>
            <w:tcW w:w="1134" w:type="dxa"/>
            <w:tcBorders>
              <w:top w:val="nil"/>
              <w:left w:val="nil"/>
              <w:bottom w:val="nil"/>
              <w:right w:val="nil"/>
            </w:tcBorders>
            <w:vAlign w:val="bottom"/>
          </w:tcPr>
          <w:p w14:paraId="5B110FCD" w14:textId="28D587EB" w:rsidR="004D1F8F" w:rsidRPr="00F667B4" w:rsidRDefault="004D1F8F" w:rsidP="00547DC7">
            <w:pPr>
              <w:spacing w:line="300" w:lineRule="exact"/>
              <w:ind w:left="30"/>
              <w:jc w:val="right"/>
              <w:rPr>
                <w:rFonts w:ascii="Angsana New" w:hAnsi="Angsana New" w:cs="Angsana New"/>
              </w:rPr>
            </w:pPr>
          </w:p>
        </w:tc>
        <w:tc>
          <w:tcPr>
            <w:tcW w:w="1134" w:type="dxa"/>
            <w:tcBorders>
              <w:top w:val="nil"/>
              <w:left w:val="nil"/>
              <w:bottom w:val="nil"/>
              <w:right w:val="nil"/>
            </w:tcBorders>
            <w:vAlign w:val="bottom"/>
          </w:tcPr>
          <w:p w14:paraId="38980D68" w14:textId="7A47A017" w:rsidR="004D1F8F" w:rsidRPr="00F667B4" w:rsidRDefault="004D1F8F" w:rsidP="00547DC7">
            <w:pPr>
              <w:spacing w:line="300" w:lineRule="exact"/>
              <w:ind w:left="30"/>
              <w:jc w:val="right"/>
              <w:rPr>
                <w:rFonts w:ascii="Angsana New" w:hAnsi="Angsana New" w:cs="Angsana New"/>
                <w:color w:val="auto"/>
                <w:sz w:val="24"/>
                <w:szCs w:val="24"/>
              </w:rPr>
            </w:pPr>
          </w:p>
        </w:tc>
        <w:tc>
          <w:tcPr>
            <w:tcW w:w="1134" w:type="dxa"/>
            <w:tcBorders>
              <w:top w:val="nil"/>
              <w:left w:val="nil"/>
              <w:bottom w:val="nil"/>
              <w:right w:val="nil"/>
            </w:tcBorders>
            <w:vAlign w:val="bottom"/>
          </w:tcPr>
          <w:p w14:paraId="3C4711C5" w14:textId="2A1ECA67" w:rsidR="004D1F8F" w:rsidRPr="00F667B4" w:rsidRDefault="004D1F8F" w:rsidP="00547DC7">
            <w:pPr>
              <w:spacing w:line="300" w:lineRule="exact"/>
              <w:ind w:left="30"/>
              <w:jc w:val="right"/>
              <w:rPr>
                <w:rFonts w:ascii="Angsana New" w:hAnsi="Angsana New" w:cs="Angsana New"/>
                <w:color w:val="auto"/>
                <w:sz w:val="24"/>
                <w:szCs w:val="24"/>
              </w:rPr>
            </w:pPr>
          </w:p>
        </w:tc>
      </w:tr>
      <w:tr w:rsidR="004D1F8F" w:rsidRPr="00F667B4" w14:paraId="4131F550" w14:textId="77777777" w:rsidTr="006D2C45">
        <w:tc>
          <w:tcPr>
            <w:tcW w:w="2583" w:type="dxa"/>
            <w:gridSpan w:val="2"/>
            <w:tcBorders>
              <w:top w:val="nil"/>
              <w:left w:val="nil"/>
              <w:bottom w:val="nil"/>
              <w:right w:val="nil"/>
            </w:tcBorders>
            <w:vAlign w:val="bottom"/>
          </w:tcPr>
          <w:p w14:paraId="3A6DAC10" w14:textId="4CCF620C" w:rsidR="004D1F8F" w:rsidRPr="00F667B4" w:rsidRDefault="004D1F8F" w:rsidP="00547DC7">
            <w:pPr>
              <w:spacing w:line="300" w:lineRule="exact"/>
              <w:ind w:left="349" w:right="-108" w:hanging="119"/>
              <w:jc w:val="both"/>
              <w:rPr>
                <w:rFonts w:ascii="Angsana New" w:hAnsi="Angsana New" w:cs="Angsana New"/>
                <w:b/>
                <w:bCs/>
                <w:color w:val="auto"/>
                <w:sz w:val="24"/>
                <w:szCs w:val="24"/>
                <w:cs/>
              </w:rPr>
            </w:pPr>
            <w:r w:rsidRPr="00F667B4">
              <w:rPr>
                <w:rFonts w:ascii="Angsana New" w:eastAsia="SimSun" w:hAnsi="Angsana New" w:cs="Angsana New"/>
                <w:color w:val="000000"/>
                <w:sz w:val="24"/>
                <w:szCs w:val="24"/>
                <w:lang w:eastAsia="th-TH"/>
              </w:rPr>
              <w:t xml:space="preserve">and January 1, </w:t>
            </w:r>
            <w:r w:rsidR="00DC5F4D" w:rsidRPr="00F667B4">
              <w:rPr>
                <w:rFonts w:ascii="Angsana New" w:eastAsia="SimSun" w:hAnsi="Angsana New" w:cs="Angsana New"/>
                <w:color w:val="000000"/>
                <w:sz w:val="24"/>
                <w:szCs w:val="24"/>
                <w:lang w:eastAsia="th-TH"/>
              </w:rPr>
              <w:t>202</w:t>
            </w:r>
            <w:r w:rsidR="004C4EBD">
              <w:rPr>
                <w:rFonts w:ascii="Angsana New" w:eastAsia="SimSun" w:hAnsi="Angsana New" w:cs="Angsana New"/>
                <w:color w:val="000000"/>
                <w:sz w:val="24"/>
                <w:szCs w:val="24"/>
                <w:lang w:eastAsia="th-TH"/>
              </w:rPr>
              <w:t>5</w:t>
            </w:r>
          </w:p>
        </w:tc>
        <w:tc>
          <w:tcPr>
            <w:tcW w:w="1099" w:type="dxa"/>
            <w:tcBorders>
              <w:top w:val="nil"/>
              <w:left w:val="nil"/>
              <w:bottom w:val="nil"/>
              <w:right w:val="nil"/>
            </w:tcBorders>
            <w:vAlign w:val="bottom"/>
          </w:tcPr>
          <w:p w14:paraId="1C6EB0DD" w14:textId="7BBDFE93" w:rsidR="004D1F8F" w:rsidRPr="00F667B4" w:rsidRDefault="00D13009" w:rsidP="00547DC7">
            <w:pPr>
              <w:tabs>
                <w:tab w:val="decimal" w:pos="880"/>
              </w:tabs>
              <w:spacing w:line="300" w:lineRule="exact"/>
              <w:ind w:left="30"/>
              <w:jc w:val="right"/>
              <w:rPr>
                <w:rFonts w:ascii="Angsana New" w:hAnsi="Angsana New" w:cs="Angsana New"/>
                <w:color w:val="auto"/>
                <w:sz w:val="24"/>
                <w:szCs w:val="24"/>
              </w:rPr>
            </w:pPr>
            <w:r w:rsidRPr="00BC282A">
              <w:rPr>
                <w:rFonts w:ascii="Angsana New" w:hAnsi="Angsana New" w:cs="Angsana New"/>
                <w:color w:val="auto"/>
                <w:sz w:val="24"/>
                <w:szCs w:val="24"/>
              </w:rPr>
              <w:t>126,641</w:t>
            </w:r>
          </w:p>
        </w:tc>
        <w:tc>
          <w:tcPr>
            <w:tcW w:w="1061" w:type="dxa"/>
            <w:tcBorders>
              <w:top w:val="nil"/>
              <w:left w:val="nil"/>
              <w:bottom w:val="nil"/>
              <w:right w:val="nil"/>
            </w:tcBorders>
            <w:vAlign w:val="bottom"/>
          </w:tcPr>
          <w:p w14:paraId="5D83D9F6" w14:textId="42DC3494" w:rsidR="004D1F8F" w:rsidRPr="00F667B4" w:rsidRDefault="00D13009" w:rsidP="00D13009">
            <w:pPr>
              <w:tabs>
                <w:tab w:val="decimal" w:pos="1152"/>
              </w:tabs>
              <w:spacing w:line="300" w:lineRule="exact"/>
              <w:ind w:left="-81"/>
              <w:jc w:val="right"/>
              <w:rPr>
                <w:rFonts w:ascii="Angsana New" w:hAnsi="Angsana New" w:cs="Angsana New"/>
                <w:color w:val="auto"/>
                <w:sz w:val="24"/>
                <w:szCs w:val="24"/>
              </w:rPr>
            </w:pPr>
            <w:r w:rsidRPr="00BC282A">
              <w:rPr>
                <w:rFonts w:ascii="Angsana New" w:hAnsi="Angsana New" w:cs="Angsana New"/>
                <w:color w:val="auto"/>
                <w:sz w:val="24"/>
                <w:szCs w:val="24"/>
              </w:rPr>
              <w:t>340,071</w:t>
            </w:r>
          </w:p>
        </w:tc>
        <w:tc>
          <w:tcPr>
            <w:tcW w:w="1134" w:type="dxa"/>
            <w:tcBorders>
              <w:top w:val="nil"/>
              <w:left w:val="nil"/>
              <w:bottom w:val="nil"/>
              <w:right w:val="nil"/>
            </w:tcBorders>
            <w:vAlign w:val="bottom"/>
          </w:tcPr>
          <w:p w14:paraId="264D9DBE" w14:textId="14D9F041" w:rsidR="004D1F8F" w:rsidRPr="00F667B4" w:rsidRDefault="00D13009" w:rsidP="00D13009">
            <w:pPr>
              <w:tabs>
                <w:tab w:val="decimal" w:pos="1152"/>
              </w:tabs>
              <w:spacing w:line="300" w:lineRule="exact"/>
              <w:ind w:left="-148"/>
              <w:jc w:val="right"/>
              <w:rPr>
                <w:rFonts w:ascii="Angsana New" w:hAnsi="Angsana New" w:cs="Angsana New"/>
                <w:color w:val="auto"/>
                <w:sz w:val="24"/>
                <w:szCs w:val="24"/>
              </w:rPr>
            </w:pPr>
            <w:r w:rsidRPr="00BC282A">
              <w:rPr>
                <w:rFonts w:ascii="Angsana New" w:hAnsi="Angsana New" w:cs="Angsana New"/>
                <w:color w:val="auto"/>
                <w:sz w:val="24"/>
                <w:szCs w:val="24"/>
              </w:rPr>
              <w:t>50,918</w:t>
            </w:r>
          </w:p>
        </w:tc>
        <w:tc>
          <w:tcPr>
            <w:tcW w:w="1134" w:type="dxa"/>
            <w:tcBorders>
              <w:top w:val="nil"/>
              <w:left w:val="nil"/>
              <w:bottom w:val="nil"/>
              <w:right w:val="nil"/>
            </w:tcBorders>
            <w:vAlign w:val="bottom"/>
          </w:tcPr>
          <w:p w14:paraId="0AA940AB" w14:textId="07E2A2F7" w:rsidR="004D1F8F" w:rsidRPr="00F667B4" w:rsidRDefault="00D13009" w:rsidP="00547DC7">
            <w:pPr>
              <w:tabs>
                <w:tab w:val="decimal" w:pos="880"/>
              </w:tabs>
              <w:spacing w:line="300" w:lineRule="exact"/>
              <w:ind w:left="30"/>
              <w:jc w:val="right"/>
              <w:rPr>
                <w:rFonts w:ascii="Angsana New" w:hAnsi="Angsana New" w:cs="Angsana New"/>
                <w:color w:val="auto"/>
                <w:sz w:val="24"/>
                <w:szCs w:val="24"/>
              </w:rPr>
            </w:pPr>
            <w:r w:rsidRPr="00BC282A">
              <w:rPr>
                <w:rFonts w:ascii="Angsana New" w:hAnsi="Angsana New" w:cs="Angsana New"/>
                <w:color w:val="auto"/>
                <w:sz w:val="24"/>
                <w:szCs w:val="24"/>
              </w:rPr>
              <w:t>15,040</w:t>
            </w:r>
          </w:p>
        </w:tc>
        <w:tc>
          <w:tcPr>
            <w:tcW w:w="1134" w:type="dxa"/>
            <w:tcBorders>
              <w:top w:val="nil"/>
              <w:left w:val="nil"/>
              <w:bottom w:val="nil"/>
              <w:right w:val="nil"/>
            </w:tcBorders>
            <w:vAlign w:val="bottom"/>
          </w:tcPr>
          <w:p w14:paraId="1A228DE8" w14:textId="0EBD524D" w:rsidR="004D1F8F" w:rsidRPr="00F667B4" w:rsidRDefault="003F1BB4" w:rsidP="00547DC7">
            <w:pPr>
              <w:tabs>
                <w:tab w:val="decimal" w:pos="880"/>
              </w:tabs>
              <w:spacing w:line="300" w:lineRule="exact"/>
              <w:ind w:left="30"/>
              <w:jc w:val="right"/>
              <w:rPr>
                <w:rFonts w:ascii="Angsana New" w:hAnsi="Angsana New" w:cs="Angsana New"/>
                <w:color w:val="auto"/>
                <w:sz w:val="24"/>
                <w:szCs w:val="24"/>
              </w:rPr>
            </w:pPr>
            <w:r>
              <w:rPr>
                <w:rFonts w:ascii="Angsana New" w:hAnsi="Angsana New" w:cs="Angsana New"/>
                <w:color w:val="auto"/>
                <w:sz w:val="24"/>
                <w:szCs w:val="24"/>
              </w:rPr>
              <w:t>-</w:t>
            </w:r>
          </w:p>
        </w:tc>
        <w:tc>
          <w:tcPr>
            <w:tcW w:w="1134" w:type="dxa"/>
            <w:tcBorders>
              <w:top w:val="nil"/>
              <w:left w:val="nil"/>
              <w:bottom w:val="nil"/>
              <w:right w:val="nil"/>
            </w:tcBorders>
            <w:vAlign w:val="bottom"/>
          </w:tcPr>
          <w:p w14:paraId="3AAAB015" w14:textId="1C929DCC" w:rsidR="004D1F8F" w:rsidRPr="00F667B4" w:rsidRDefault="00D13009" w:rsidP="00547DC7">
            <w:pPr>
              <w:tabs>
                <w:tab w:val="decimal" w:pos="880"/>
              </w:tabs>
              <w:spacing w:line="300" w:lineRule="exact"/>
              <w:ind w:left="30"/>
              <w:jc w:val="right"/>
              <w:rPr>
                <w:rFonts w:ascii="Angsana New" w:hAnsi="Angsana New" w:cs="Angsana New"/>
                <w:color w:val="auto"/>
                <w:sz w:val="24"/>
                <w:szCs w:val="24"/>
              </w:rPr>
            </w:pPr>
            <w:r w:rsidRPr="00BC282A">
              <w:rPr>
                <w:rFonts w:ascii="Angsana New" w:hAnsi="Angsana New" w:cs="Angsana New"/>
                <w:color w:val="auto"/>
                <w:sz w:val="24"/>
                <w:szCs w:val="24"/>
              </w:rPr>
              <w:t>532,670</w:t>
            </w:r>
          </w:p>
        </w:tc>
      </w:tr>
      <w:tr w:rsidR="00CF5713" w:rsidRPr="00F667B4" w14:paraId="52C751DD" w14:textId="77777777" w:rsidTr="006D2C45">
        <w:tc>
          <w:tcPr>
            <w:tcW w:w="2583" w:type="dxa"/>
            <w:gridSpan w:val="2"/>
            <w:tcBorders>
              <w:top w:val="nil"/>
              <w:left w:val="nil"/>
              <w:bottom w:val="nil"/>
              <w:right w:val="nil"/>
            </w:tcBorders>
          </w:tcPr>
          <w:p w14:paraId="349CD62E" w14:textId="77777777" w:rsidR="00CF5713" w:rsidRPr="00F667B4" w:rsidRDefault="00CF5713" w:rsidP="00CF5713">
            <w:pPr>
              <w:tabs>
                <w:tab w:val="left" w:pos="132"/>
                <w:tab w:val="center" w:pos="8010"/>
              </w:tabs>
              <w:spacing w:line="300" w:lineRule="exact"/>
              <w:ind w:left="162" w:right="-108" w:hanging="119"/>
              <w:jc w:val="both"/>
              <w:rPr>
                <w:rFonts w:ascii="Angsana New" w:hAnsi="Angsana New" w:cs="Angsana New"/>
                <w:color w:val="auto"/>
                <w:sz w:val="24"/>
                <w:szCs w:val="24"/>
              </w:rPr>
            </w:pPr>
            <w:r w:rsidRPr="00F667B4">
              <w:rPr>
                <w:rFonts w:ascii="Angsana New" w:hAnsi="Angsana New" w:cs="Angsana New"/>
                <w:color w:val="auto"/>
                <w:sz w:val="24"/>
                <w:szCs w:val="24"/>
              </w:rPr>
              <w:t>Depreciation for the year</w:t>
            </w:r>
          </w:p>
        </w:tc>
        <w:tc>
          <w:tcPr>
            <w:tcW w:w="1099" w:type="dxa"/>
            <w:tcBorders>
              <w:top w:val="nil"/>
              <w:left w:val="nil"/>
              <w:bottom w:val="nil"/>
              <w:right w:val="nil"/>
            </w:tcBorders>
            <w:vAlign w:val="bottom"/>
          </w:tcPr>
          <w:p w14:paraId="7FD16D90" w14:textId="37DD2E1F" w:rsidR="00CF5713" w:rsidRPr="00F667B4" w:rsidRDefault="00CF5713" w:rsidP="00CF5713">
            <w:pPr>
              <w:spacing w:line="300" w:lineRule="exact"/>
              <w:ind w:left="30"/>
              <w:jc w:val="right"/>
              <w:rPr>
                <w:rFonts w:ascii="Angsana New" w:hAnsi="Angsana New" w:cs="Angsana New"/>
                <w:color w:val="auto"/>
                <w:sz w:val="24"/>
                <w:szCs w:val="24"/>
              </w:rPr>
            </w:pPr>
            <w:r w:rsidRPr="00BC282A">
              <w:rPr>
                <w:rFonts w:ascii="Angsana New" w:hAnsi="Angsana New" w:cs="Angsana New"/>
                <w:color w:val="auto"/>
                <w:sz w:val="24"/>
                <w:szCs w:val="24"/>
              </w:rPr>
              <w:t>44,</w:t>
            </w:r>
            <w:r w:rsidR="00D13009" w:rsidRPr="00AB0CCB">
              <w:rPr>
                <w:rFonts w:ascii="Angsana New" w:hAnsi="Angsana New" w:cs="Angsana New"/>
                <w:color w:val="auto"/>
                <w:sz w:val="24"/>
                <w:szCs w:val="24"/>
              </w:rPr>
              <w:t>291</w:t>
            </w:r>
          </w:p>
        </w:tc>
        <w:tc>
          <w:tcPr>
            <w:tcW w:w="1061" w:type="dxa"/>
            <w:tcBorders>
              <w:top w:val="nil"/>
              <w:left w:val="nil"/>
              <w:bottom w:val="nil"/>
              <w:right w:val="nil"/>
            </w:tcBorders>
            <w:vAlign w:val="bottom"/>
          </w:tcPr>
          <w:p w14:paraId="206518C3" w14:textId="7F1683F5" w:rsidR="00CF5713" w:rsidRPr="00F667B4" w:rsidRDefault="00D13009" w:rsidP="00CF5713">
            <w:pPr>
              <w:spacing w:line="300" w:lineRule="exact"/>
              <w:ind w:left="0"/>
              <w:jc w:val="right"/>
              <w:rPr>
                <w:rFonts w:ascii="Angsana New" w:hAnsi="Angsana New" w:cs="Angsana New"/>
                <w:color w:val="auto"/>
                <w:sz w:val="24"/>
                <w:szCs w:val="24"/>
              </w:rPr>
            </w:pPr>
            <w:r w:rsidRPr="00AB0CCB">
              <w:rPr>
                <w:rFonts w:ascii="Angsana New" w:hAnsi="Angsana New" w:cs="Angsana New"/>
                <w:color w:val="auto"/>
                <w:sz w:val="24"/>
                <w:szCs w:val="24"/>
              </w:rPr>
              <w:t>107,241</w:t>
            </w:r>
          </w:p>
        </w:tc>
        <w:tc>
          <w:tcPr>
            <w:tcW w:w="1134" w:type="dxa"/>
            <w:tcBorders>
              <w:top w:val="nil"/>
              <w:left w:val="nil"/>
              <w:bottom w:val="nil"/>
              <w:right w:val="nil"/>
            </w:tcBorders>
            <w:vAlign w:val="bottom"/>
          </w:tcPr>
          <w:p w14:paraId="6173B699" w14:textId="7E456084" w:rsidR="00CF5713" w:rsidRPr="00F667B4" w:rsidRDefault="00D13009" w:rsidP="00CF5713">
            <w:pPr>
              <w:spacing w:line="300" w:lineRule="exact"/>
              <w:ind w:left="0"/>
              <w:jc w:val="right"/>
              <w:rPr>
                <w:rFonts w:ascii="Angsana New" w:hAnsi="Angsana New" w:cs="Angsana New"/>
                <w:color w:val="auto"/>
                <w:sz w:val="24"/>
                <w:szCs w:val="24"/>
              </w:rPr>
            </w:pPr>
            <w:r w:rsidRPr="00AB0CCB">
              <w:rPr>
                <w:rFonts w:ascii="Angsana New" w:hAnsi="Angsana New" w:cs="Angsana New"/>
                <w:color w:val="auto"/>
                <w:sz w:val="24"/>
                <w:szCs w:val="24"/>
              </w:rPr>
              <w:t>16,209</w:t>
            </w:r>
          </w:p>
        </w:tc>
        <w:tc>
          <w:tcPr>
            <w:tcW w:w="1134" w:type="dxa"/>
            <w:tcBorders>
              <w:top w:val="nil"/>
              <w:left w:val="nil"/>
              <w:bottom w:val="nil"/>
              <w:right w:val="nil"/>
            </w:tcBorders>
            <w:vAlign w:val="bottom"/>
          </w:tcPr>
          <w:p w14:paraId="2F30E98B" w14:textId="512DE207" w:rsidR="00CF5713" w:rsidRPr="00F667B4" w:rsidRDefault="00CF5713" w:rsidP="00CF5713">
            <w:pPr>
              <w:spacing w:line="300" w:lineRule="exact"/>
              <w:ind w:left="30"/>
              <w:jc w:val="right"/>
              <w:rPr>
                <w:rFonts w:ascii="Angsana New" w:hAnsi="Angsana New" w:cs="Angsana New"/>
                <w:color w:val="auto"/>
                <w:sz w:val="24"/>
                <w:szCs w:val="24"/>
              </w:rPr>
            </w:pPr>
            <w:r w:rsidRPr="00BC282A">
              <w:rPr>
                <w:rFonts w:ascii="Angsana New" w:hAnsi="Angsana New" w:cs="Angsana New"/>
                <w:color w:val="auto"/>
                <w:sz w:val="24"/>
                <w:szCs w:val="24"/>
              </w:rPr>
              <w:t>1,353</w:t>
            </w:r>
          </w:p>
        </w:tc>
        <w:tc>
          <w:tcPr>
            <w:tcW w:w="1134" w:type="dxa"/>
            <w:tcBorders>
              <w:top w:val="nil"/>
              <w:left w:val="nil"/>
              <w:bottom w:val="nil"/>
              <w:right w:val="nil"/>
            </w:tcBorders>
            <w:vAlign w:val="bottom"/>
          </w:tcPr>
          <w:p w14:paraId="027C4ACC" w14:textId="3B51B415" w:rsidR="00CF5713" w:rsidRPr="00F667B4" w:rsidRDefault="00CF5713" w:rsidP="00CF5713">
            <w:pPr>
              <w:spacing w:line="300" w:lineRule="exact"/>
              <w:ind w:left="30"/>
              <w:jc w:val="right"/>
              <w:rPr>
                <w:rFonts w:ascii="Angsana New" w:hAnsi="Angsana New" w:cs="Angsana New"/>
                <w:color w:val="auto"/>
                <w:sz w:val="24"/>
                <w:szCs w:val="24"/>
              </w:rPr>
            </w:pPr>
            <w:r w:rsidRPr="00BC282A">
              <w:rPr>
                <w:rFonts w:ascii="Angsana New" w:hAnsi="Angsana New" w:cs="Angsana New"/>
                <w:color w:val="auto"/>
                <w:sz w:val="24"/>
                <w:szCs w:val="24"/>
              </w:rPr>
              <w:t>-</w:t>
            </w:r>
          </w:p>
        </w:tc>
        <w:tc>
          <w:tcPr>
            <w:tcW w:w="1134" w:type="dxa"/>
            <w:tcBorders>
              <w:top w:val="nil"/>
              <w:left w:val="nil"/>
              <w:bottom w:val="nil"/>
              <w:right w:val="nil"/>
            </w:tcBorders>
            <w:vAlign w:val="bottom"/>
          </w:tcPr>
          <w:p w14:paraId="754E2AA7" w14:textId="107C1C42" w:rsidR="00CF5713" w:rsidRPr="00F667B4" w:rsidRDefault="00D13009" w:rsidP="00CF5713">
            <w:pPr>
              <w:spacing w:line="300" w:lineRule="exact"/>
              <w:ind w:left="30"/>
              <w:jc w:val="right"/>
              <w:rPr>
                <w:rFonts w:ascii="Angsana New" w:hAnsi="Angsana New" w:cs="Angsana New"/>
                <w:color w:val="auto"/>
                <w:sz w:val="24"/>
                <w:szCs w:val="24"/>
              </w:rPr>
            </w:pPr>
            <w:r w:rsidRPr="00AB0CCB">
              <w:rPr>
                <w:rFonts w:ascii="Angsana New" w:hAnsi="Angsana New" w:cs="Angsana New"/>
                <w:color w:val="auto"/>
                <w:sz w:val="24"/>
                <w:szCs w:val="24"/>
              </w:rPr>
              <w:t>169,094</w:t>
            </w:r>
          </w:p>
        </w:tc>
      </w:tr>
      <w:tr w:rsidR="00CF5713" w:rsidRPr="00F667B4" w14:paraId="6F537835" w14:textId="77777777" w:rsidTr="006D2C45">
        <w:tc>
          <w:tcPr>
            <w:tcW w:w="2583" w:type="dxa"/>
            <w:gridSpan w:val="2"/>
            <w:tcBorders>
              <w:top w:val="nil"/>
              <w:left w:val="nil"/>
              <w:bottom w:val="nil"/>
              <w:right w:val="nil"/>
            </w:tcBorders>
          </w:tcPr>
          <w:p w14:paraId="439C6C2B" w14:textId="77777777" w:rsidR="00CF5713" w:rsidRPr="00F667B4" w:rsidRDefault="00CF5713" w:rsidP="00CF5713">
            <w:pPr>
              <w:tabs>
                <w:tab w:val="left" w:pos="132"/>
                <w:tab w:val="center" w:pos="8010"/>
              </w:tabs>
              <w:spacing w:line="300" w:lineRule="exact"/>
              <w:ind w:left="162" w:right="-108" w:hanging="119"/>
              <w:jc w:val="both"/>
              <w:rPr>
                <w:rFonts w:ascii="Angsana New" w:hAnsi="Angsana New" w:cs="Angsana New"/>
                <w:color w:val="auto"/>
                <w:sz w:val="24"/>
                <w:szCs w:val="24"/>
                <w:cs/>
              </w:rPr>
            </w:pPr>
            <w:r w:rsidRPr="00F667B4">
              <w:rPr>
                <w:rFonts w:ascii="Angsana New" w:hAnsi="Angsana New" w:cs="Angsana New"/>
                <w:color w:val="auto"/>
                <w:sz w:val="24"/>
                <w:szCs w:val="24"/>
              </w:rPr>
              <w:t>Depreciation on write-off/disposal</w:t>
            </w:r>
          </w:p>
        </w:tc>
        <w:tc>
          <w:tcPr>
            <w:tcW w:w="1099" w:type="dxa"/>
            <w:tcBorders>
              <w:top w:val="nil"/>
              <w:left w:val="nil"/>
              <w:bottom w:val="nil"/>
              <w:right w:val="nil"/>
            </w:tcBorders>
            <w:vAlign w:val="bottom"/>
          </w:tcPr>
          <w:p w14:paraId="62EE8223" w14:textId="42CF8B54" w:rsidR="00CF5713" w:rsidRPr="00F667B4" w:rsidRDefault="00D13009" w:rsidP="00CF5713">
            <w:pPr>
              <w:pBdr>
                <w:bottom w:val="single" w:sz="4" w:space="1" w:color="auto"/>
              </w:pBdr>
              <w:spacing w:line="300" w:lineRule="exact"/>
              <w:ind w:left="30"/>
              <w:jc w:val="right"/>
              <w:rPr>
                <w:rFonts w:ascii="Angsana New" w:hAnsi="Angsana New" w:cs="Angsana New"/>
                <w:color w:val="auto"/>
                <w:sz w:val="24"/>
                <w:szCs w:val="24"/>
              </w:rPr>
            </w:pPr>
            <w:r w:rsidRPr="00AB0CCB">
              <w:rPr>
                <w:rFonts w:ascii="Angsana New" w:hAnsi="Angsana New" w:cs="Angsana New"/>
                <w:color w:val="auto"/>
                <w:sz w:val="24"/>
                <w:szCs w:val="24"/>
              </w:rPr>
              <w:t>(19,447)</w:t>
            </w:r>
          </w:p>
        </w:tc>
        <w:tc>
          <w:tcPr>
            <w:tcW w:w="1061" w:type="dxa"/>
            <w:tcBorders>
              <w:top w:val="nil"/>
              <w:left w:val="nil"/>
              <w:bottom w:val="nil"/>
              <w:right w:val="nil"/>
            </w:tcBorders>
            <w:vAlign w:val="bottom"/>
          </w:tcPr>
          <w:p w14:paraId="730374B8" w14:textId="1FF26C0F" w:rsidR="00CF5713" w:rsidRPr="00F667B4" w:rsidRDefault="00D13009" w:rsidP="00CF5713">
            <w:pPr>
              <w:pBdr>
                <w:bottom w:val="single" w:sz="4" w:space="1" w:color="auto"/>
              </w:pBdr>
              <w:spacing w:line="300" w:lineRule="exact"/>
              <w:ind w:left="30"/>
              <w:jc w:val="right"/>
              <w:rPr>
                <w:rFonts w:ascii="Angsana New" w:hAnsi="Angsana New" w:cs="Angsana New"/>
                <w:color w:val="auto"/>
                <w:sz w:val="24"/>
                <w:szCs w:val="24"/>
              </w:rPr>
            </w:pPr>
            <w:r w:rsidRPr="00AB0CCB">
              <w:rPr>
                <w:rFonts w:ascii="Angsana New" w:hAnsi="Angsana New" w:cs="Angsana New"/>
                <w:color w:val="auto"/>
                <w:sz w:val="24"/>
                <w:szCs w:val="24"/>
              </w:rPr>
              <w:t>(11,321)</w:t>
            </w:r>
          </w:p>
        </w:tc>
        <w:tc>
          <w:tcPr>
            <w:tcW w:w="1134" w:type="dxa"/>
            <w:tcBorders>
              <w:top w:val="nil"/>
              <w:left w:val="nil"/>
              <w:bottom w:val="nil"/>
              <w:right w:val="nil"/>
            </w:tcBorders>
            <w:vAlign w:val="bottom"/>
          </w:tcPr>
          <w:p w14:paraId="66A1A848" w14:textId="4A9D0BC5" w:rsidR="00CF5713" w:rsidRPr="00F667B4" w:rsidRDefault="00CF5713" w:rsidP="00CF5713">
            <w:pPr>
              <w:pBdr>
                <w:bottom w:val="single" w:sz="4" w:space="1" w:color="auto"/>
              </w:pBdr>
              <w:spacing w:line="300" w:lineRule="exact"/>
              <w:ind w:left="30"/>
              <w:jc w:val="right"/>
              <w:rPr>
                <w:rFonts w:ascii="Angsana New" w:hAnsi="Angsana New" w:cs="Angsana New"/>
                <w:color w:val="auto"/>
                <w:sz w:val="24"/>
                <w:szCs w:val="24"/>
              </w:rPr>
            </w:pPr>
            <w:r w:rsidRPr="00BC282A">
              <w:rPr>
                <w:rFonts w:ascii="Angsana New" w:hAnsi="Angsana New" w:cs="Angsana New"/>
                <w:color w:val="auto"/>
                <w:sz w:val="24"/>
                <w:szCs w:val="24"/>
              </w:rPr>
              <w:t>(</w:t>
            </w:r>
            <w:r w:rsidR="00D13009" w:rsidRPr="00AB0CCB">
              <w:rPr>
                <w:rFonts w:ascii="Angsana New" w:hAnsi="Angsana New" w:cs="Angsana New"/>
                <w:color w:val="auto"/>
                <w:sz w:val="24"/>
                <w:szCs w:val="24"/>
              </w:rPr>
              <w:t>3,061</w:t>
            </w:r>
            <w:r w:rsidRPr="00BC282A">
              <w:rPr>
                <w:rFonts w:ascii="Angsana New" w:hAnsi="Angsana New" w:cs="Angsana New"/>
                <w:color w:val="auto"/>
                <w:sz w:val="24"/>
                <w:szCs w:val="24"/>
              </w:rPr>
              <w:t>)</w:t>
            </w:r>
          </w:p>
        </w:tc>
        <w:tc>
          <w:tcPr>
            <w:tcW w:w="1134" w:type="dxa"/>
            <w:tcBorders>
              <w:top w:val="nil"/>
              <w:left w:val="nil"/>
              <w:bottom w:val="nil"/>
              <w:right w:val="nil"/>
            </w:tcBorders>
            <w:vAlign w:val="bottom"/>
          </w:tcPr>
          <w:p w14:paraId="62C1D2A8" w14:textId="3518B7B2" w:rsidR="00CF5713" w:rsidRPr="00F667B4" w:rsidRDefault="00CF5713" w:rsidP="00CF5713">
            <w:pPr>
              <w:pBdr>
                <w:bottom w:val="single" w:sz="4" w:space="1" w:color="auto"/>
              </w:pBdr>
              <w:spacing w:line="300" w:lineRule="exact"/>
              <w:ind w:left="30"/>
              <w:jc w:val="right"/>
              <w:rPr>
                <w:rFonts w:ascii="Angsana New" w:hAnsi="Angsana New" w:cs="Angsana New"/>
                <w:color w:val="auto"/>
                <w:sz w:val="24"/>
                <w:szCs w:val="24"/>
              </w:rPr>
            </w:pPr>
            <w:r w:rsidRPr="00BC282A">
              <w:rPr>
                <w:rFonts w:ascii="Angsana New" w:hAnsi="Angsana New" w:cs="Angsana New"/>
                <w:color w:val="auto"/>
                <w:sz w:val="24"/>
                <w:szCs w:val="24"/>
              </w:rPr>
              <w:t>-</w:t>
            </w:r>
          </w:p>
        </w:tc>
        <w:tc>
          <w:tcPr>
            <w:tcW w:w="1134" w:type="dxa"/>
            <w:tcBorders>
              <w:top w:val="nil"/>
              <w:left w:val="nil"/>
              <w:bottom w:val="nil"/>
              <w:right w:val="nil"/>
            </w:tcBorders>
            <w:vAlign w:val="bottom"/>
          </w:tcPr>
          <w:p w14:paraId="40BB6494" w14:textId="4DFF6DC0" w:rsidR="00CF5713" w:rsidRPr="00F667B4" w:rsidRDefault="00CF5713" w:rsidP="00CF5713">
            <w:pPr>
              <w:pBdr>
                <w:bottom w:val="single" w:sz="4" w:space="1" w:color="auto"/>
              </w:pBdr>
              <w:spacing w:line="300" w:lineRule="exact"/>
              <w:ind w:left="30"/>
              <w:jc w:val="right"/>
              <w:rPr>
                <w:rFonts w:ascii="Angsana New" w:hAnsi="Angsana New" w:cs="Angsana New"/>
                <w:color w:val="auto"/>
                <w:sz w:val="24"/>
                <w:szCs w:val="24"/>
              </w:rPr>
            </w:pPr>
            <w:r w:rsidRPr="00BC282A">
              <w:rPr>
                <w:rFonts w:ascii="Angsana New" w:hAnsi="Angsana New" w:cs="Angsana New"/>
                <w:color w:val="auto"/>
                <w:sz w:val="24"/>
                <w:szCs w:val="24"/>
              </w:rPr>
              <w:t>-</w:t>
            </w:r>
          </w:p>
        </w:tc>
        <w:tc>
          <w:tcPr>
            <w:tcW w:w="1134" w:type="dxa"/>
            <w:tcBorders>
              <w:top w:val="nil"/>
              <w:left w:val="nil"/>
              <w:bottom w:val="nil"/>
              <w:right w:val="nil"/>
            </w:tcBorders>
            <w:vAlign w:val="bottom"/>
          </w:tcPr>
          <w:p w14:paraId="700E4AAB" w14:textId="377D93BD" w:rsidR="00CF5713" w:rsidRPr="00F667B4" w:rsidRDefault="00D13009" w:rsidP="00CF5713">
            <w:pPr>
              <w:pBdr>
                <w:bottom w:val="single" w:sz="4" w:space="1" w:color="auto"/>
              </w:pBdr>
              <w:spacing w:line="300" w:lineRule="exact"/>
              <w:ind w:left="30"/>
              <w:jc w:val="right"/>
              <w:rPr>
                <w:rFonts w:ascii="Angsana New" w:hAnsi="Angsana New" w:cs="Angsana New"/>
                <w:color w:val="auto"/>
                <w:sz w:val="24"/>
                <w:szCs w:val="24"/>
              </w:rPr>
            </w:pPr>
            <w:r w:rsidRPr="00AB0CCB">
              <w:rPr>
                <w:rFonts w:ascii="Angsana New" w:hAnsi="Angsana New" w:cs="Angsana New"/>
                <w:color w:val="auto"/>
                <w:sz w:val="24"/>
                <w:szCs w:val="24"/>
              </w:rPr>
              <w:t>(33,829)</w:t>
            </w:r>
          </w:p>
        </w:tc>
      </w:tr>
      <w:tr w:rsidR="00CF5713" w:rsidRPr="00F667B4" w14:paraId="2DDE96FB" w14:textId="77777777" w:rsidTr="006D2C45">
        <w:tc>
          <w:tcPr>
            <w:tcW w:w="2583" w:type="dxa"/>
            <w:gridSpan w:val="2"/>
            <w:tcBorders>
              <w:top w:val="nil"/>
              <w:left w:val="nil"/>
              <w:bottom w:val="nil"/>
              <w:right w:val="nil"/>
            </w:tcBorders>
          </w:tcPr>
          <w:p w14:paraId="70376D48" w14:textId="098B638B" w:rsidR="00CF5713" w:rsidRPr="00F667B4" w:rsidRDefault="006D2C45" w:rsidP="00CF5713">
            <w:pPr>
              <w:tabs>
                <w:tab w:val="left" w:pos="132"/>
                <w:tab w:val="center" w:pos="8010"/>
              </w:tabs>
              <w:spacing w:line="300" w:lineRule="exact"/>
              <w:ind w:left="162" w:right="-108" w:hanging="119"/>
              <w:jc w:val="both"/>
              <w:rPr>
                <w:rFonts w:ascii="Angsana New" w:hAnsi="Angsana New" w:cs="Angsana New"/>
                <w:color w:val="auto"/>
                <w:sz w:val="24"/>
                <w:szCs w:val="24"/>
              </w:rPr>
            </w:pPr>
            <w:r>
              <w:rPr>
                <w:rFonts w:ascii="Angsana New" w:hAnsi="Angsana New" w:cs="Angsana New"/>
                <w:color w:val="auto"/>
                <w:sz w:val="24"/>
                <w:szCs w:val="24"/>
              </w:rPr>
              <w:t xml:space="preserve">As at </w:t>
            </w:r>
            <w:r w:rsidR="00CF5713" w:rsidRPr="00F667B4">
              <w:rPr>
                <w:rFonts w:ascii="Angsana New" w:hAnsi="Angsana New" w:cs="Angsana New"/>
                <w:color w:val="auto"/>
                <w:sz w:val="24"/>
                <w:szCs w:val="24"/>
              </w:rPr>
              <w:t xml:space="preserve">December 31, </w:t>
            </w:r>
            <w:r w:rsidR="00FD5E64" w:rsidRPr="00F667B4">
              <w:rPr>
                <w:rFonts w:ascii="Angsana New" w:hAnsi="Angsana New" w:cs="Angsana New"/>
                <w:color w:val="auto"/>
                <w:sz w:val="24"/>
                <w:szCs w:val="24"/>
              </w:rPr>
              <w:t>202</w:t>
            </w:r>
            <w:r w:rsidR="00FD5E64">
              <w:rPr>
                <w:rFonts w:ascii="Angsana New" w:hAnsi="Angsana New" w:cs="Angsana New"/>
                <w:color w:val="auto"/>
                <w:sz w:val="24"/>
                <w:szCs w:val="24"/>
              </w:rPr>
              <w:t>5</w:t>
            </w:r>
          </w:p>
        </w:tc>
        <w:tc>
          <w:tcPr>
            <w:tcW w:w="1099" w:type="dxa"/>
            <w:tcBorders>
              <w:top w:val="nil"/>
              <w:left w:val="nil"/>
              <w:bottom w:val="nil"/>
              <w:right w:val="nil"/>
            </w:tcBorders>
            <w:vAlign w:val="bottom"/>
          </w:tcPr>
          <w:p w14:paraId="19684FE1" w14:textId="4BD103F7" w:rsidR="00CF5713" w:rsidRPr="00F667B4" w:rsidRDefault="00FD5E64" w:rsidP="00CF5713">
            <w:pPr>
              <w:pBdr>
                <w:bottom w:val="single" w:sz="4" w:space="1" w:color="auto"/>
              </w:pBdr>
              <w:spacing w:line="300" w:lineRule="exact"/>
              <w:ind w:left="30"/>
              <w:jc w:val="right"/>
              <w:rPr>
                <w:rFonts w:ascii="Angsana New" w:hAnsi="Angsana New" w:cs="Angsana New"/>
                <w:color w:val="auto"/>
                <w:sz w:val="24"/>
                <w:szCs w:val="24"/>
              </w:rPr>
            </w:pPr>
            <w:r w:rsidRPr="00AB0CCB">
              <w:rPr>
                <w:rFonts w:ascii="Angsana New" w:hAnsi="Angsana New" w:cs="Angsana New"/>
                <w:color w:val="auto"/>
                <w:sz w:val="24"/>
                <w:szCs w:val="24"/>
              </w:rPr>
              <w:t>151,485</w:t>
            </w:r>
          </w:p>
        </w:tc>
        <w:tc>
          <w:tcPr>
            <w:tcW w:w="1061" w:type="dxa"/>
            <w:tcBorders>
              <w:top w:val="nil"/>
              <w:left w:val="nil"/>
              <w:bottom w:val="nil"/>
              <w:right w:val="nil"/>
            </w:tcBorders>
            <w:vAlign w:val="bottom"/>
          </w:tcPr>
          <w:p w14:paraId="51CD33CB" w14:textId="75214510" w:rsidR="00CF5713" w:rsidRPr="00F667B4" w:rsidRDefault="00FD5E64" w:rsidP="00CF5713">
            <w:pPr>
              <w:pBdr>
                <w:bottom w:val="single" w:sz="4" w:space="1" w:color="auto"/>
              </w:pBdr>
              <w:spacing w:line="300" w:lineRule="exact"/>
              <w:ind w:left="30"/>
              <w:jc w:val="right"/>
              <w:rPr>
                <w:rFonts w:ascii="Angsana New" w:hAnsi="Angsana New" w:cs="Angsana New"/>
              </w:rPr>
            </w:pPr>
            <w:r w:rsidRPr="00AB0CCB">
              <w:rPr>
                <w:rFonts w:ascii="Angsana New" w:hAnsi="Angsana New" w:cs="Angsana New"/>
                <w:color w:val="auto"/>
                <w:sz w:val="24"/>
                <w:szCs w:val="24"/>
              </w:rPr>
              <w:t>435,991</w:t>
            </w:r>
          </w:p>
        </w:tc>
        <w:tc>
          <w:tcPr>
            <w:tcW w:w="1134" w:type="dxa"/>
            <w:tcBorders>
              <w:top w:val="nil"/>
              <w:left w:val="nil"/>
              <w:bottom w:val="nil"/>
              <w:right w:val="nil"/>
            </w:tcBorders>
            <w:vAlign w:val="bottom"/>
          </w:tcPr>
          <w:p w14:paraId="4848D068" w14:textId="3A584C18" w:rsidR="00CF5713" w:rsidRPr="00F667B4" w:rsidRDefault="00FD5E64" w:rsidP="00CF5713">
            <w:pPr>
              <w:pBdr>
                <w:bottom w:val="single" w:sz="4" w:space="1" w:color="auto"/>
              </w:pBdr>
              <w:spacing w:line="300" w:lineRule="exact"/>
              <w:ind w:left="30"/>
              <w:jc w:val="right"/>
              <w:rPr>
                <w:rFonts w:ascii="Angsana New" w:hAnsi="Angsana New" w:cs="Angsana New"/>
              </w:rPr>
            </w:pPr>
            <w:r w:rsidRPr="00AB0CCB">
              <w:rPr>
                <w:rFonts w:ascii="Angsana New" w:hAnsi="Angsana New" w:cs="Angsana New"/>
                <w:color w:val="auto"/>
                <w:sz w:val="24"/>
                <w:szCs w:val="24"/>
              </w:rPr>
              <w:t>64,066</w:t>
            </w:r>
          </w:p>
        </w:tc>
        <w:tc>
          <w:tcPr>
            <w:tcW w:w="1134" w:type="dxa"/>
            <w:tcBorders>
              <w:top w:val="nil"/>
              <w:left w:val="nil"/>
              <w:bottom w:val="nil"/>
              <w:right w:val="nil"/>
            </w:tcBorders>
            <w:vAlign w:val="bottom"/>
          </w:tcPr>
          <w:p w14:paraId="2C700192" w14:textId="15886957" w:rsidR="00CF5713" w:rsidRPr="00F667B4" w:rsidRDefault="00FD5E64" w:rsidP="00CF5713">
            <w:pPr>
              <w:pBdr>
                <w:bottom w:val="single" w:sz="4" w:space="1" w:color="auto"/>
              </w:pBdr>
              <w:spacing w:line="300" w:lineRule="exact"/>
              <w:ind w:left="30"/>
              <w:jc w:val="right"/>
              <w:rPr>
                <w:rFonts w:ascii="Angsana New" w:hAnsi="Angsana New" w:cs="Angsana New"/>
                <w:color w:val="auto"/>
                <w:sz w:val="24"/>
                <w:szCs w:val="24"/>
              </w:rPr>
            </w:pPr>
            <w:r w:rsidRPr="00AB0CCB">
              <w:rPr>
                <w:rFonts w:ascii="Angsana New" w:hAnsi="Angsana New" w:cs="Angsana New"/>
                <w:color w:val="auto"/>
                <w:sz w:val="24"/>
                <w:szCs w:val="24"/>
              </w:rPr>
              <w:t>16,393</w:t>
            </w:r>
          </w:p>
        </w:tc>
        <w:tc>
          <w:tcPr>
            <w:tcW w:w="1134" w:type="dxa"/>
            <w:tcBorders>
              <w:top w:val="nil"/>
              <w:left w:val="nil"/>
              <w:bottom w:val="nil"/>
              <w:right w:val="nil"/>
            </w:tcBorders>
            <w:vAlign w:val="bottom"/>
          </w:tcPr>
          <w:p w14:paraId="5FF90512" w14:textId="06756333" w:rsidR="00CF5713" w:rsidRPr="00F667B4" w:rsidRDefault="00CF5713" w:rsidP="00CF5713">
            <w:pPr>
              <w:pBdr>
                <w:bottom w:val="single" w:sz="4" w:space="1" w:color="auto"/>
              </w:pBdr>
              <w:spacing w:line="300" w:lineRule="exact"/>
              <w:ind w:left="30"/>
              <w:jc w:val="right"/>
              <w:rPr>
                <w:rFonts w:ascii="Angsana New" w:hAnsi="Angsana New" w:cs="Angsana New"/>
                <w:color w:val="auto"/>
                <w:sz w:val="24"/>
                <w:szCs w:val="24"/>
              </w:rPr>
            </w:pPr>
            <w:r w:rsidRPr="00BC282A">
              <w:rPr>
                <w:rFonts w:ascii="Angsana New" w:hAnsi="Angsana New" w:cs="Angsana New"/>
                <w:color w:val="auto"/>
                <w:sz w:val="24"/>
                <w:szCs w:val="24"/>
              </w:rPr>
              <w:t>-</w:t>
            </w:r>
          </w:p>
        </w:tc>
        <w:tc>
          <w:tcPr>
            <w:tcW w:w="1134" w:type="dxa"/>
            <w:tcBorders>
              <w:top w:val="nil"/>
              <w:left w:val="nil"/>
              <w:bottom w:val="nil"/>
              <w:right w:val="nil"/>
            </w:tcBorders>
            <w:vAlign w:val="bottom"/>
          </w:tcPr>
          <w:p w14:paraId="6F4464DE" w14:textId="763B4780" w:rsidR="00CF5713" w:rsidRPr="00F667B4" w:rsidRDefault="00FD5E64" w:rsidP="00CF5713">
            <w:pPr>
              <w:pBdr>
                <w:bottom w:val="single" w:sz="4" w:space="1" w:color="auto"/>
              </w:pBdr>
              <w:spacing w:line="300" w:lineRule="exact"/>
              <w:ind w:left="30"/>
              <w:jc w:val="right"/>
              <w:rPr>
                <w:rFonts w:ascii="Angsana New" w:hAnsi="Angsana New" w:cs="Angsana New"/>
                <w:color w:val="auto"/>
                <w:sz w:val="24"/>
                <w:szCs w:val="24"/>
              </w:rPr>
            </w:pPr>
            <w:r w:rsidRPr="00AB0CCB">
              <w:rPr>
                <w:rFonts w:ascii="Angsana New" w:hAnsi="Angsana New" w:cs="Angsana New"/>
                <w:color w:val="auto"/>
                <w:sz w:val="24"/>
                <w:szCs w:val="24"/>
              </w:rPr>
              <w:t>667,935</w:t>
            </w:r>
          </w:p>
        </w:tc>
      </w:tr>
      <w:tr w:rsidR="004D1F8F" w:rsidRPr="00F667B4" w14:paraId="451E2851" w14:textId="77777777" w:rsidTr="006D2C45">
        <w:tc>
          <w:tcPr>
            <w:tcW w:w="2583" w:type="dxa"/>
            <w:gridSpan w:val="2"/>
            <w:tcBorders>
              <w:top w:val="nil"/>
              <w:left w:val="nil"/>
              <w:bottom w:val="nil"/>
              <w:right w:val="nil"/>
            </w:tcBorders>
          </w:tcPr>
          <w:p w14:paraId="4F52D840" w14:textId="77777777" w:rsidR="004D1F8F" w:rsidRPr="00F667B4" w:rsidRDefault="004D1F8F" w:rsidP="00547DC7">
            <w:pPr>
              <w:tabs>
                <w:tab w:val="center" w:pos="8010"/>
              </w:tabs>
              <w:spacing w:line="300" w:lineRule="exact"/>
              <w:ind w:left="162" w:right="-108" w:hanging="119"/>
              <w:jc w:val="both"/>
              <w:rPr>
                <w:rFonts w:ascii="Angsana New" w:hAnsi="Angsana New" w:cs="Angsana New"/>
                <w:b/>
                <w:bCs/>
                <w:color w:val="auto"/>
                <w:sz w:val="24"/>
                <w:szCs w:val="24"/>
                <w:cs/>
              </w:rPr>
            </w:pPr>
            <w:r w:rsidRPr="00F667B4">
              <w:rPr>
                <w:rFonts w:ascii="Angsana New" w:hAnsi="Angsana New" w:cs="Angsana New"/>
                <w:b/>
                <w:bCs/>
                <w:color w:val="auto"/>
                <w:sz w:val="24"/>
                <w:szCs w:val="24"/>
              </w:rPr>
              <w:t>Provision for impairment:</w:t>
            </w:r>
          </w:p>
        </w:tc>
        <w:tc>
          <w:tcPr>
            <w:tcW w:w="1099" w:type="dxa"/>
            <w:tcBorders>
              <w:top w:val="nil"/>
              <w:left w:val="nil"/>
              <w:bottom w:val="nil"/>
              <w:right w:val="nil"/>
            </w:tcBorders>
            <w:vAlign w:val="bottom"/>
          </w:tcPr>
          <w:p w14:paraId="383EEA83" w14:textId="77777777" w:rsidR="004D1F8F" w:rsidRPr="00F667B4" w:rsidRDefault="004D1F8F" w:rsidP="00547DC7">
            <w:pPr>
              <w:tabs>
                <w:tab w:val="decimal" w:pos="1152"/>
              </w:tabs>
              <w:spacing w:line="300" w:lineRule="exact"/>
              <w:ind w:left="-18" w:right="-18" w:hanging="12"/>
              <w:jc w:val="right"/>
              <w:rPr>
                <w:rFonts w:ascii="Angsana New" w:hAnsi="Angsana New" w:cs="Angsana New"/>
                <w:b/>
                <w:bCs/>
                <w:color w:val="auto"/>
                <w:sz w:val="24"/>
                <w:szCs w:val="24"/>
              </w:rPr>
            </w:pPr>
          </w:p>
        </w:tc>
        <w:tc>
          <w:tcPr>
            <w:tcW w:w="1061" w:type="dxa"/>
            <w:tcBorders>
              <w:top w:val="nil"/>
              <w:left w:val="nil"/>
              <w:bottom w:val="nil"/>
              <w:right w:val="nil"/>
            </w:tcBorders>
            <w:vAlign w:val="bottom"/>
          </w:tcPr>
          <w:p w14:paraId="60B78692" w14:textId="77777777" w:rsidR="004D1F8F" w:rsidRPr="00F667B4" w:rsidRDefault="004D1F8F" w:rsidP="00547DC7">
            <w:pPr>
              <w:tabs>
                <w:tab w:val="decimal" w:pos="1152"/>
              </w:tabs>
              <w:spacing w:line="300" w:lineRule="exact"/>
              <w:ind w:left="-18" w:right="-18" w:hanging="12"/>
              <w:jc w:val="right"/>
              <w:rPr>
                <w:rFonts w:ascii="Angsana New" w:hAnsi="Angsana New" w:cs="Angsana New"/>
                <w:b/>
                <w:bCs/>
                <w:color w:val="auto"/>
                <w:sz w:val="24"/>
                <w:szCs w:val="24"/>
              </w:rPr>
            </w:pPr>
          </w:p>
        </w:tc>
        <w:tc>
          <w:tcPr>
            <w:tcW w:w="1134" w:type="dxa"/>
            <w:tcBorders>
              <w:top w:val="nil"/>
              <w:left w:val="nil"/>
              <w:bottom w:val="nil"/>
              <w:right w:val="nil"/>
            </w:tcBorders>
            <w:vAlign w:val="bottom"/>
          </w:tcPr>
          <w:p w14:paraId="7BB266DA" w14:textId="77777777" w:rsidR="004D1F8F" w:rsidRPr="00F667B4" w:rsidRDefault="004D1F8F" w:rsidP="00547DC7">
            <w:pPr>
              <w:tabs>
                <w:tab w:val="decimal" w:pos="1152"/>
              </w:tabs>
              <w:spacing w:line="300" w:lineRule="exact"/>
              <w:ind w:left="-18" w:right="-18" w:hanging="12"/>
              <w:jc w:val="right"/>
              <w:rPr>
                <w:rFonts w:ascii="Angsana New" w:hAnsi="Angsana New" w:cs="Angsana New"/>
                <w:b/>
                <w:bCs/>
                <w:color w:val="auto"/>
                <w:sz w:val="24"/>
                <w:szCs w:val="24"/>
              </w:rPr>
            </w:pPr>
          </w:p>
        </w:tc>
        <w:tc>
          <w:tcPr>
            <w:tcW w:w="1134" w:type="dxa"/>
            <w:tcBorders>
              <w:top w:val="nil"/>
              <w:left w:val="nil"/>
              <w:bottom w:val="nil"/>
              <w:right w:val="nil"/>
            </w:tcBorders>
            <w:vAlign w:val="bottom"/>
          </w:tcPr>
          <w:p w14:paraId="0620B4E8" w14:textId="77777777" w:rsidR="004D1F8F" w:rsidRPr="00F667B4" w:rsidRDefault="004D1F8F" w:rsidP="00547DC7">
            <w:pPr>
              <w:tabs>
                <w:tab w:val="decimal" w:pos="1152"/>
              </w:tabs>
              <w:spacing w:line="300" w:lineRule="exact"/>
              <w:ind w:left="-18" w:right="-18" w:hanging="12"/>
              <w:jc w:val="right"/>
              <w:rPr>
                <w:rFonts w:ascii="Angsana New" w:hAnsi="Angsana New" w:cs="Angsana New"/>
                <w:b/>
                <w:bCs/>
                <w:color w:val="auto"/>
                <w:sz w:val="24"/>
                <w:szCs w:val="24"/>
              </w:rPr>
            </w:pPr>
          </w:p>
        </w:tc>
        <w:tc>
          <w:tcPr>
            <w:tcW w:w="1134" w:type="dxa"/>
            <w:tcBorders>
              <w:top w:val="nil"/>
              <w:left w:val="nil"/>
              <w:bottom w:val="nil"/>
              <w:right w:val="nil"/>
            </w:tcBorders>
            <w:vAlign w:val="bottom"/>
          </w:tcPr>
          <w:p w14:paraId="2FC8D790" w14:textId="77777777" w:rsidR="004D1F8F" w:rsidRPr="00F667B4" w:rsidRDefault="004D1F8F" w:rsidP="00547DC7">
            <w:pPr>
              <w:tabs>
                <w:tab w:val="decimal" w:pos="1152"/>
              </w:tabs>
              <w:spacing w:line="300" w:lineRule="exact"/>
              <w:ind w:left="-18" w:right="-18" w:hanging="12"/>
              <w:jc w:val="right"/>
              <w:rPr>
                <w:rFonts w:ascii="Angsana New" w:hAnsi="Angsana New" w:cs="Angsana New"/>
                <w:b/>
                <w:bCs/>
                <w:color w:val="auto"/>
                <w:sz w:val="24"/>
                <w:szCs w:val="24"/>
              </w:rPr>
            </w:pPr>
          </w:p>
        </w:tc>
        <w:tc>
          <w:tcPr>
            <w:tcW w:w="1134" w:type="dxa"/>
            <w:tcBorders>
              <w:top w:val="nil"/>
              <w:left w:val="nil"/>
              <w:bottom w:val="nil"/>
              <w:right w:val="nil"/>
            </w:tcBorders>
            <w:vAlign w:val="bottom"/>
          </w:tcPr>
          <w:p w14:paraId="47027A64" w14:textId="77777777" w:rsidR="004D1F8F" w:rsidRPr="00F667B4" w:rsidRDefault="004D1F8F" w:rsidP="00547DC7">
            <w:pPr>
              <w:tabs>
                <w:tab w:val="decimal" w:pos="1152"/>
              </w:tabs>
              <w:spacing w:line="300" w:lineRule="exact"/>
              <w:ind w:left="-18" w:right="-18" w:hanging="12"/>
              <w:jc w:val="right"/>
              <w:rPr>
                <w:rFonts w:ascii="Angsana New" w:hAnsi="Angsana New" w:cs="Angsana New"/>
                <w:b/>
                <w:bCs/>
                <w:color w:val="auto"/>
                <w:sz w:val="24"/>
                <w:szCs w:val="24"/>
              </w:rPr>
            </w:pPr>
          </w:p>
        </w:tc>
      </w:tr>
      <w:tr w:rsidR="004D1F8F" w:rsidRPr="00F667B4" w14:paraId="34931B10" w14:textId="77777777" w:rsidTr="006D2C45">
        <w:tc>
          <w:tcPr>
            <w:tcW w:w="2583" w:type="dxa"/>
            <w:gridSpan w:val="2"/>
            <w:tcBorders>
              <w:top w:val="nil"/>
              <w:left w:val="nil"/>
              <w:bottom w:val="nil"/>
              <w:right w:val="nil"/>
            </w:tcBorders>
          </w:tcPr>
          <w:p w14:paraId="30FD8B09" w14:textId="0DB04C0E" w:rsidR="004D1F8F" w:rsidRPr="00F667B4" w:rsidRDefault="006D2C45" w:rsidP="00547DC7">
            <w:pPr>
              <w:tabs>
                <w:tab w:val="left" w:pos="132"/>
                <w:tab w:val="center" w:pos="8010"/>
              </w:tabs>
              <w:spacing w:line="300" w:lineRule="exact"/>
              <w:ind w:left="162" w:right="-108" w:hanging="119"/>
              <w:jc w:val="both"/>
              <w:rPr>
                <w:rFonts w:ascii="Angsana New" w:hAnsi="Angsana New" w:cs="Angsana New"/>
                <w:color w:val="auto"/>
                <w:sz w:val="24"/>
                <w:szCs w:val="24"/>
                <w:cs/>
              </w:rPr>
            </w:pPr>
            <w:r>
              <w:rPr>
                <w:rFonts w:ascii="Angsana New" w:hAnsi="Angsana New" w:cs="Angsana New"/>
                <w:color w:val="auto"/>
                <w:sz w:val="24"/>
                <w:szCs w:val="24"/>
              </w:rPr>
              <w:t xml:space="preserve">As at </w:t>
            </w:r>
            <w:r w:rsidR="004D1F8F" w:rsidRPr="00F667B4">
              <w:rPr>
                <w:rFonts w:ascii="Angsana New" w:hAnsi="Angsana New" w:cs="Angsana New"/>
                <w:color w:val="auto"/>
                <w:sz w:val="24"/>
                <w:szCs w:val="24"/>
              </w:rPr>
              <w:t>January 1,</w:t>
            </w:r>
            <w:r w:rsidR="004D1F8F" w:rsidRPr="00F667B4">
              <w:rPr>
                <w:rFonts w:ascii="Angsana New" w:hAnsi="Angsana New" w:cs="Angsana New"/>
                <w:color w:val="auto"/>
                <w:sz w:val="24"/>
                <w:szCs w:val="24"/>
                <w:cs/>
              </w:rPr>
              <w:t xml:space="preserve"> </w:t>
            </w:r>
            <w:r w:rsidR="00D13009" w:rsidRPr="00F667B4">
              <w:rPr>
                <w:rFonts w:ascii="Angsana New" w:hAnsi="Angsana New" w:cs="Angsana New"/>
                <w:color w:val="auto"/>
                <w:sz w:val="24"/>
                <w:szCs w:val="24"/>
              </w:rPr>
              <w:t>202</w:t>
            </w:r>
            <w:r w:rsidR="008B38F2">
              <w:rPr>
                <w:rFonts w:ascii="Angsana New" w:hAnsi="Angsana New" w:cs="Angsana New"/>
                <w:color w:val="auto"/>
                <w:sz w:val="24"/>
                <w:szCs w:val="24"/>
              </w:rPr>
              <w:t>4</w:t>
            </w:r>
          </w:p>
        </w:tc>
        <w:tc>
          <w:tcPr>
            <w:tcW w:w="1099" w:type="dxa"/>
            <w:tcBorders>
              <w:top w:val="nil"/>
              <w:left w:val="nil"/>
              <w:bottom w:val="nil"/>
              <w:right w:val="nil"/>
            </w:tcBorders>
            <w:vAlign w:val="bottom"/>
          </w:tcPr>
          <w:p w14:paraId="09CBA96C" w14:textId="77777777" w:rsidR="004D1F8F" w:rsidRPr="00F667B4" w:rsidRDefault="004D1F8F" w:rsidP="00547DC7">
            <w:pPr>
              <w:spacing w:line="300" w:lineRule="exact"/>
              <w:ind w:left="30"/>
              <w:jc w:val="right"/>
              <w:rPr>
                <w:rFonts w:ascii="Angsana New" w:hAnsi="Angsana New" w:cs="Angsana New"/>
                <w:color w:val="auto"/>
                <w:sz w:val="24"/>
                <w:szCs w:val="24"/>
              </w:rPr>
            </w:pPr>
            <w:r w:rsidRPr="00F667B4">
              <w:rPr>
                <w:rFonts w:ascii="Angsana New" w:hAnsi="Angsana New" w:cs="Angsana New"/>
                <w:color w:val="auto"/>
                <w:sz w:val="24"/>
                <w:szCs w:val="24"/>
                <w:cs/>
              </w:rPr>
              <w:t>-</w:t>
            </w:r>
          </w:p>
        </w:tc>
        <w:tc>
          <w:tcPr>
            <w:tcW w:w="1061" w:type="dxa"/>
            <w:tcBorders>
              <w:top w:val="nil"/>
              <w:left w:val="nil"/>
              <w:bottom w:val="nil"/>
              <w:right w:val="nil"/>
            </w:tcBorders>
            <w:vAlign w:val="bottom"/>
          </w:tcPr>
          <w:p w14:paraId="652F3CD8" w14:textId="77777777" w:rsidR="004D1F8F" w:rsidRPr="00F667B4" w:rsidRDefault="004D1F8F" w:rsidP="00547DC7">
            <w:pPr>
              <w:spacing w:line="300" w:lineRule="exact"/>
              <w:ind w:left="30"/>
              <w:jc w:val="right"/>
              <w:rPr>
                <w:rFonts w:ascii="Angsana New" w:hAnsi="Angsana New" w:cs="Angsana New"/>
                <w:color w:val="auto"/>
                <w:sz w:val="24"/>
                <w:szCs w:val="24"/>
              </w:rPr>
            </w:pPr>
            <w:r w:rsidRPr="00F667B4">
              <w:rPr>
                <w:rFonts w:ascii="Angsana New" w:hAnsi="Angsana New" w:cs="Angsana New"/>
                <w:color w:val="auto"/>
                <w:sz w:val="24"/>
                <w:szCs w:val="24"/>
              </w:rPr>
              <w:t>3,614</w:t>
            </w:r>
          </w:p>
        </w:tc>
        <w:tc>
          <w:tcPr>
            <w:tcW w:w="1134" w:type="dxa"/>
            <w:tcBorders>
              <w:top w:val="nil"/>
              <w:left w:val="nil"/>
              <w:bottom w:val="nil"/>
              <w:right w:val="nil"/>
            </w:tcBorders>
            <w:vAlign w:val="bottom"/>
          </w:tcPr>
          <w:p w14:paraId="603E158A" w14:textId="7CFC8523" w:rsidR="004D1F8F" w:rsidRPr="00F667B4" w:rsidRDefault="001C4298" w:rsidP="00547DC7">
            <w:pPr>
              <w:spacing w:line="300" w:lineRule="exact"/>
              <w:ind w:left="30"/>
              <w:jc w:val="right"/>
              <w:rPr>
                <w:rFonts w:ascii="Angsana New" w:hAnsi="Angsana New" w:cs="Angsana New"/>
                <w:color w:val="auto"/>
                <w:sz w:val="24"/>
                <w:szCs w:val="24"/>
              </w:rPr>
            </w:pPr>
            <w:r w:rsidRPr="00BC282A">
              <w:rPr>
                <w:rFonts w:ascii="Angsana New" w:hAnsi="Angsana New" w:cs="Angsana New"/>
                <w:color w:val="auto"/>
                <w:sz w:val="24"/>
                <w:szCs w:val="24"/>
              </w:rPr>
              <w:t>63</w:t>
            </w:r>
          </w:p>
        </w:tc>
        <w:tc>
          <w:tcPr>
            <w:tcW w:w="1134" w:type="dxa"/>
            <w:tcBorders>
              <w:top w:val="nil"/>
              <w:left w:val="nil"/>
              <w:bottom w:val="nil"/>
              <w:right w:val="nil"/>
            </w:tcBorders>
            <w:vAlign w:val="bottom"/>
          </w:tcPr>
          <w:p w14:paraId="48CD3EA0" w14:textId="77777777" w:rsidR="004D1F8F" w:rsidRPr="00F667B4" w:rsidRDefault="004D1F8F" w:rsidP="00547DC7">
            <w:pPr>
              <w:spacing w:line="300" w:lineRule="exact"/>
              <w:ind w:left="30"/>
              <w:jc w:val="right"/>
              <w:rPr>
                <w:rFonts w:ascii="Angsana New" w:hAnsi="Angsana New" w:cs="Angsana New"/>
                <w:color w:val="auto"/>
                <w:sz w:val="24"/>
                <w:szCs w:val="24"/>
              </w:rPr>
            </w:pPr>
            <w:r w:rsidRPr="00F667B4">
              <w:rPr>
                <w:rFonts w:ascii="Angsana New" w:hAnsi="Angsana New" w:cs="Angsana New"/>
                <w:color w:val="auto"/>
                <w:sz w:val="24"/>
                <w:szCs w:val="24"/>
              </w:rPr>
              <w:t>-</w:t>
            </w:r>
          </w:p>
        </w:tc>
        <w:tc>
          <w:tcPr>
            <w:tcW w:w="1134" w:type="dxa"/>
            <w:tcBorders>
              <w:top w:val="nil"/>
              <w:left w:val="nil"/>
              <w:bottom w:val="nil"/>
              <w:right w:val="nil"/>
            </w:tcBorders>
            <w:vAlign w:val="bottom"/>
          </w:tcPr>
          <w:p w14:paraId="04E864C2" w14:textId="77777777" w:rsidR="004D1F8F" w:rsidRPr="00F667B4" w:rsidRDefault="004D1F8F" w:rsidP="00547DC7">
            <w:pPr>
              <w:spacing w:line="300" w:lineRule="exact"/>
              <w:ind w:left="30"/>
              <w:jc w:val="right"/>
              <w:rPr>
                <w:rFonts w:ascii="Angsana New" w:hAnsi="Angsana New" w:cs="Angsana New"/>
                <w:color w:val="auto"/>
                <w:sz w:val="24"/>
                <w:szCs w:val="24"/>
              </w:rPr>
            </w:pPr>
            <w:r w:rsidRPr="00F667B4">
              <w:rPr>
                <w:rFonts w:ascii="Angsana New" w:hAnsi="Angsana New" w:cs="Angsana New"/>
                <w:color w:val="auto"/>
                <w:sz w:val="24"/>
                <w:szCs w:val="24"/>
              </w:rPr>
              <w:t>164</w:t>
            </w:r>
          </w:p>
        </w:tc>
        <w:tc>
          <w:tcPr>
            <w:tcW w:w="1134" w:type="dxa"/>
            <w:tcBorders>
              <w:top w:val="nil"/>
              <w:left w:val="nil"/>
              <w:bottom w:val="nil"/>
              <w:right w:val="nil"/>
            </w:tcBorders>
            <w:vAlign w:val="bottom"/>
          </w:tcPr>
          <w:p w14:paraId="626E17C7" w14:textId="01BB5252" w:rsidR="004D1F8F" w:rsidRPr="00F667B4" w:rsidRDefault="004D1F8F" w:rsidP="00547DC7">
            <w:pPr>
              <w:spacing w:line="300" w:lineRule="exact"/>
              <w:ind w:left="30"/>
              <w:jc w:val="right"/>
              <w:rPr>
                <w:rFonts w:ascii="Angsana New" w:hAnsi="Angsana New" w:cs="Angsana New"/>
                <w:color w:val="auto"/>
                <w:sz w:val="24"/>
                <w:szCs w:val="24"/>
              </w:rPr>
            </w:pPr>
            <w:r w:rsidRPr="00F667B4">
              <w:rPr>
                <w:rFonts w:ascii="Angsana New" w:hAnsi="Angsana New" w:cs="Angsana New"/>
                <w:color w:val="auto"/>
                <w:sz w:val="24"/>
                <w:szCs w:val="24"/>
              </w:rPr>
              <w:t>3,</w:t>
            </w:r>
            <w:r w:rsidR="001C4298" w:rsidRPr="00BC282A">
              <w:rPr>
                <w:rFonts w:ascii="Angsana New" w:hAnsi="Angsana New" w:cs="Angsana New"/>
                <w:color w:val="auto"/>
                <w:sz w:val="24"/>
                <w:szCs w:val="24"/>
              </w:rPr>
              <w:t>841</w:t>
            </w:r>
          </w:p>
        </w:tc>
      </w:tr>
      <w:tr w:rsidR="004D1F8F" w:rsidRPr="00F667B4" w14:paraId="75DFB72D" w14:textId="77777777" w:rsidTr="006D2C45">
        <w:tc>
          <w:tcPr>
            <w:tcW w:w="2583" w:type="dxa"/>
            <w:gridSpan w:val="2"/>
            <w:tcBorders>
              <w:top w:val="nil"/>
              <w:left w:val="nil"/>
              <w:bottom w:val="nil"/>
              <w:right w:val="nil"/>
            </w:tcBorders>
          </w:tcPr>
          <w:p w14:paraId="0A8212A0" w14:textId="77777777" w:rsidR="004D1F8F" w:rsidRPr="00F667B4" w:rsidRDefault="004D1F8F" w:rsidP="00547DC7">
            <w:pPr>
              <w:tabs>
                <w:tab w:val="center" w:pos="8010"/>
              </w:tabs>
              <w:spacing w:line="300" w:lineRule="exact"/>
              <w:ind w:left="162" w:right="-108" w:hanging="119"/>
              <w:jc w:val="both"/>
              <w:rPr>
                <w:rFonts w:ascii="Angsana New" w:hAnsi="Angsana New" w:cs="Angsana New"/>
                <w:color w:val="auto"/>
                <w:sz w:val="24"/>
                <w:szCs w:val="24"/>
                <w:cs/>
              </w:rPr>
            </w:pPr>
            <w:r w:rsidRPr="00F667B4">
              <w:rPr>
                <w:rFonts w:ascii="Angsana New" w:hAnsi="Angsana New" w:cs="Angsana New"/>
                <w:color w:val="auto"/>
                <w:sz w:val="24"/>
                <w:szCs w:val="24"/>
              </w:rPr>
              <w:t>Increase (decrease) during the year</w:t>
            </w:r>
          </w:p>
        </w:tc>
        <w:tc>
          <w:tcPr>
            <w:tcW w:w="1099" w:type="dxa"/>
            <w:tcBorders>
              <w:top w:val="nil"/>
              <w:left w:val="nil"/>
              <w:bottom w:val="nil"/>
              <w:right w:val="nil"/>
            </w:tcBorders>
            <w:vAlign w:val="bottom"/>
          </w:tcPr>
          <w:p w14:paraId="3B11477C" w14:textId="77777777" w:rsidR="004D1F8F" w:rsidRPr="00F667B4" w:rsidRDefault="004D1F8F" w:rsidP="00547DC7">
            <w:pPr>
              <w:pBdr>
                <w:bottom w:val="single" w:sz="4" w:space="1" w:color="auto"/>
              </w:pBdr>
              <w:spacing w:line="300" w:lineRule="exact"/>
              <w:ind w:left="30"/>
              <w:jc w:val="right"/>
              <w:rPr>
                <w:rFonts w:ascii="Angsana New" w:hAnsi="Angsana New" w:cs="Angsana New"/>
                <w:color w:val="auto"/>
                <w:sz w:val="24"/>
                <w:szCs w:val="24"/>
              </w:rPr>
            </w:pPr>
            <w:r w:rsidRPr="00F667B4">
              <w:rPr>
                <w:rFonts w:ascii="Angsana New" w:hAnsi="Angsana New" w:cs="Angsana New"/>
                <w:color w:val="auto"/>
                <w:sz w:val="24"/>
                <w:szCs w:val="24"/>
              </w:rPr>
              <w:t>-</w:t>
            </w:r>
          </w:p>
        </w:tc>
        <w:tc>
          <w:tcPr>
            <w:tcW w:w="1061" w:type="dxa"/>
            <w:tcBorders>
              <w:top w:val="nil"/>
              <w:left w:val="nil"/>
              <w:bottom w:val="nil"/>
              <w:right w:val="nil"/>
            </w:tcBorders>
            <w:vAlign w:val="bottom"/>
          </w:tcPr>
          <w:p w14:paraId="20F04534" w14:textId="77777777" w:rsidR="004D1F8F" w:rsidRPr="00F667B4" w:rsidRDefault="004D1F8F" w:rsidP="00547DC7">
            <w:pPr>
              <w:pBdr>
                <w:bottom w:val="single" w:sz="4" w:space="1" w:color="auto"/>
              </w:pBdr>
              <w:spacing w:line="300" w:lineRule="exact"/>
              <w:ind w:left="30"/>
              <w:jc w:val="right"/>
              <w:rPr>
                <w:rFonts w:ascii="Angsana New" w:hAnsi="Angsana New" w:cs="Angsana New"/>
                <w:color w:val="auto"/>
                <w:sz w:val="24"/>
                <w:szCs w:val="24"/>
              </w:rPr>
            </w:pPr>
            <w:r w:rsidRPr="00F667B4">
              <w:rPr>
                <w:rFonts w:ascii="Angsana New" w:hAnsi="Angsana New" w:cs="Angsana New"/>
                <w:color w:val="auto"/>
                <w:sz w:val="24"/>
                <w:szCs w:val="24"/>
              </w:rPr>
              <w:t>-</w:t>
            </w:r>
          </w:p>
        </w:tc>
        <w:tc>
          <w:tcPr>
            <w:tcW w:w="1134" w:type="dxa"/>
            <w:tcBorders>
              <w:top w:val="nil"/>
              <w:left w:val="nil"/>
              <w:bottom w:val="nil"/>
              <w:right w:val="nil"/>
            </w:tcBorders>
            <w:vAlign w:val="bottom"/>
          </w:tcPr>
          <w:p w14:paraId="3C9B979C" w14:textId="6B1BA28F" w:rsidR="004D1F8F" w:rsidRPr="00F667B4" w:rsidRDefault="001C4298" w:rsidP="00547DC7">
            <w:pPr>
              <w:pBdr>
                <w:bottom w:val="single" w:sz="4" w:space="1" w:color="auto"/>
              </w:pBdr>
              <w:spacing w:line="300" w:lineRule="exact"/>
              <w:ind w:left="30"/>
              <w:jc w:val="right"/>
              <w:rPr>
                <w:rFonts w:ascii="Angsana New" w:hAnsi="Angsana New" w:cs="Angsana New"/>
                <w:color w:val="auto"/>
                <w:sz w:val="24"/>
                <w:szCs w:val="24"/>
              </w:rPr>
            </w:pPr>
            <w:r w:rsidRPr="00BC282A">
              <w:rPr>
                <w:rFonts w:ascii="Angsana New" w:hAnsi="Angsana New" w:cs="Angsana New"/>
                <w:color w:val="auto"/>
                <w:sz w:val="24"/>
                <w:szCs w:val="24"/>
              </w:rPr>
              <w:t>-</w:t>
            </w:r>
          </w:p>
        </w:tc>
        <w:tc>
          <w:tcPr>
            <w:tcW w:w="1134" w:type="dxa"/>
            <w:tcBorders>
              <w:top w:val="nil"/>
              <w:left w:val="nil"/>
              <w:bottom w:val="nil"/>
              <w:right w:val="nil"/>
            </w:tcBorders>
            <w:vAlign w:val="bottom"/>
          </w:tcPr>
          <w:p w14:paraId="38140C98" w14:textId="77777777" w:rsidR="004D1F8F" w:rsidRPr="00F667B4" w:rsidRDefault="004D1F8F" w:rsidP="00547DC7">
            <w:pPr>
              <w:pBdr>
                <w:bottom w:val="single" w:sz="4" w:space="1" w:color="auto"/>
              </w:pBdr>
              <w:spacing w:line="300" w:lineRule="exact"/>
              <w:ind w:left="30"/>
              <w:jc w:val="right"/>
              <w:rPr>
                <w:rFonts w:ascii="Angsana New" w:hAnsi="Angsana New" w:cs="Angsana New"/>
                <w:color w:val="auto"/>
                <w:sz w:val="24"/>
                <w:szCs w:val="24"/>
              </w:rPr>
            </w:pPr>
            <w:r w:rsidRPr="00F667B4">
              <w:rPr>
                <w:rFonts w:ascii="Angsana New" w:hAnsi="Angsana New" w:cs="Angsana New"/>
                <w:color w:val="auto"/>
                <w:sz w:val="24"/>
                <w:szCs w:val="24"/>
              </w:rPr>
              <w:t>-</w:t>
            </w:r>
          </w:p>
        </w:tc>
        <w:tc>
          <w:tcPr>
            <w:tcW w:w="1134" w:type="dxa"/>
            <w:tcBorders>
              <w:top w:val="nil"/>
              <w:left w:val="nil"/>
              <w:bottom w:val="nil"/>
              <w:right w:val="nil"/>
            </w:tcBorders>
            <w:vAlign w:val="bottom"/>
          </w:tcPr>
          <w:p w14:paraId="743403A6" w14:textId="77777777" w:rsidR="004D1F8F" w:rsidRPr="00F667B4" w:rsidRDefault="004D1F8F" w:rsidP="00547DC7">
            <w:pPr>
              <w:pBdr>
                <w:bottom w:val="single" w:sz="4" w:space="1" w:color="auto"/>
              </w:pBdr>
              <w:spacing w:line="300" w:lineRule="exact"/>
              <w:ind w:left="30"/>
              <w:jc w:val="right"/>
              <w:rPr>
                <w:rFonts w:ascii="Angsana New" w:hAnsi="Angsana New" w:cs="Angsana New"/>
                <w:color w:val="auto"/>
                <w:sz w:val="24"/>
                <w:szCs w:val="24"/>
              </w:rPr>
            </w:pPr>
            <w:r w:rsidRPr="00F667B4">
              <w:rPr>
                <w:rFonts w:ascii="Angsana New" w:hAnsi="Angsana New" w:cs="Angsana New"/>
                <w:color w:val="auto"/>
                <w:sz w:val="24"/>
                <w:szCs w:val="24"/>
              </w:rPr>
              <w:t>-</w:t>
            </w:r>
          </w:p>
        </w:tc>
        <w:tc>
          <w:tcPr>
            <w:tcW w:w="1134" w:type="dxa"/>
            <w:tcBorders>
              <w:top w:val="nil"/>
              <w:left w:val="nil"/>
              <w:bottom w:val="nil"/>
              <w:right w:val="nil"/>
            </w:tcBorders>
            <w:vAlign w:val="bottom"/>
          </w:tcPr>
          <w:p w14:paraId="0A7CEEBE" w14:textId="5BE8373F" w:rsidR="004D1F8F" w:rsidRPr="00F667B4" w:rsidRDefault="001C4298" w:rsidP="00547DC7">
            <w:pPr>
              <w:pBdr>
                <w:bottom w:val="single" w:sz="4" w:space="1" w:color="auto"/>
              </w:pBdr>
              <w:spacing w:line="300" w:lineRule="exact"/>
              <w:ind w:left="30"/>
              <w:jc w:val="right"/>
              <w:rPr>
                <w:rFonts w:ascii="Angsana New" w:hAnsi="Angsana New" w:cs="Angsana New"/>
                <w:color w:val="auto"/>
                <w:sz w:val="24"/>
                <w:szCs w:val="24"/>
              </w:rPr>
            </w:pPr>
            <w:r w:rsidRPr="00BC282A">
              <w:rPr>
                <w:rFonts w:ascii="Angsana New" w:hAnsi="Angsana New" w:cs="Angsana New"/>
                <w:color w:val="auto"/>
                <w:sz w:val="24"/>
                <w:szCs w:val="24"/>
              </w:rPr>
              <w:t>-</w:t>
            </w:r>
          </w:p>
        </w:tc>
      </w:tr>
      <w:tr w:rsidR="004D1F8F" w:rsidRPr="00F667B4" w14:paraId="799D376E" w14:textId="77777777" w:rsidTr="006D2C45">
        <w:tc>
          <w:tcPr>
            <w:tcW w:w="2583" w:type="dxa"/>
            <w:gridSpan w:val="2"/>
            <w:tcBorders>
              <w:top w:val="nil"/>
              <w:left w:val="nil"/>
              <w:bottom w:val="nil"/>
              <w:right w:val="nil"/>
            </w:tcBorders>
            <w:vAlign w:val="bottom"/>
          </w:tcPr>
          <w:p w14:paraId="2283367B" w14:textId="3FBF120D" w:rsidR="004D1F8F" w:rsidRPr="00F667B4" w:rsidRDefault="006D2C45" w:rsidP="00547DC7">
            <w:pPr>
              <w:tabs>
                <w:tab w:val="center" w:pos="8010"/>
              </w:tabs>
              <w:spacing w:line="300" w:lineRule="exact"/>
              <w:ind w:left="162" w:right="-108" w:hanging="119"/>
              <w:jc w:val="both"/>
              <w:rPr>
                <w:rFonts w:ascii="Angsana New" w:hAnsi="Angsana New" w:cs="Angsana New"/>
                <w:b/>
                <w:bCs/>
                <w:color w:val="auto"/>
                <w:sz w:val="24"/>
                <w:szCs w:val="24"/>
                <w:cs/>
              </w:rPr>
            </w:pPr>
            <w:r>
              <w:rPr>
                <w:rFonts w:ascii="Angsana New" w:hAnsi="Angsana New" w:cs="Angsana New"/>
                <w:color w:val="auto"/>
                <w:sz w:val="24"/>
                <w:szCs w:val="24"/>
              </w:rPr>
              <w:t xml:space="preserve">As at </w:t>
            </w:r>
            <w:r w:rsidR="004D1F8F" w:rsidRPr="00F667B4">
              <w:rPr>
                <w:rFonts w:ascii="Angsana New" w:hAnsi="Angsana New" w:cs="Angsana New"/>
                <w:color w:val="auto"/>
                <w:sz w:val="24"/>
                <w:szCs w:val="24"/>
              </w:rPr>
              <w:t xml:space="preserve">December 31, </w:t>
            </w:r>
            <w:r w:rsidR="00D13009" w:rsidRPr="00F667B4">
              <w:rPr>
                <w:rFonts w:ascii="Angsana New" w:hAnsi="Angsana New" w:cs="Angsana New"/>
                <w:color w:val="auto"/>
                <w:sz w:val="24"/>
                <w:szCs w:val="24"/>
              </w:rPr>
              <w:t>202</w:t>
            </w:r>
            <w:r w:rsidR="008B38F2">
              <w:rPr>
                <w:rFonts w:ascii="Angsana New" w:hAnsi="Angsana New" w:cs="Angsana New"/>
                <w:color w:val="auto"/>
                <w:sz w:val="24"/>
                <w:szCs w:val="24"/>
              </w:rPr>
              <w:t>4</w:t>
            </w:r>
          </w:p>
        </w:tc>
        <w:tc>
          <w:tcPr>
            <w:tcW w:w="1099" w:type="dxa"/>
            <w:tcBorders>
              <w:top w:val="nil"/>
              <w:left w:val="nil"/>
              <w:bottom w:val="nil"/>
              <w:right w:val="nil"/>
            </w:tcBorders>
            <w:vAlign w:val="bottom"/>
          </w:tcPr>
          <w:p w14:paraId="1ECDCD59" w14:textId="325828C8" w:rsidR="004D1F8F" w:rsidRPr="00F667B4" w:rsidRDefault="004D1F8F" w:rsidP="00547DC7">
            <w:pPr>
              <w:spacing w:line="300" w:lineRule="exact"/>
              <w:ind w:left="30"/>
              <w:jc w:val="right"/>
              <w:rPr>
                <w:rFonts w:ascii="Angsana New" w:hAnsi="Angsana New" w:cs="Angsana New"/>
                <w:color w:val="auto"/>
                <w:sz w:val="24"/>
                <w:szCs w:val="24"/>
              </w:rPr>
            </w:pPr>
          </w:p>
        </w:tc>
        <w:tc>
          <w:tcPr>
            <w:tcW w:w="1061" w:type="dxa"/>
            <w:tcBorders>
              <w:top w:val="nil"/>
              <w:left w:val="nil"/>
              <w:bottom w:val="nil"/>
              <w:right w:val="nil"/>
            </w:tcBorders>
            <w:vAlign w:val="bottom"/>
          </w:tcPr>
          <w:p w14:paraId="584B9FCE" w14:textId="5A2E03E4" w:rsidR="004D1F8F" w:rsidRPr="00F667B4" w:rsidRDefault="004D1F8F" w:rsidP="00547DC7">
            <w:pPr>
              <w:spacing w:line="300" w:lineRule="exact"/>
              <w:ind w:left="30"/>
              <w:jc w:val="right"/>
              <w:rPr>
                <w:rFonts w:ascii="Angsana New" w:hAnsi="Angsana New" w:cs="Angsana New"/>
                <w:color w:val="auto"/>
                <w:sz w:val="24"/>
                <w:szCs w:val="24"/>
              </w:rPr>
            </w:pPr>
          </w:p>
        </w:tc>
        <w:tc>
          <w:tcPr>
            <w:tcW w:w="1134" w:type="dxa"/>
            <w:tcBorders>
              <w:top w:val="nil"/>
              <w:left w:val="nil"/>
              <w:bottom w:val="nil"/>
              <w:right w:val="nil"/>
            </w:tcBorders>
            <w:vAlign w:val="bottom"/>
          </w:tcPr>
          <w:p w14:paraId="683E7ED2" w14:textId="3AFEC08F" w:rsidR="004D1F8F" w:rsidRPr="00F667B4" w:rsidRDefault="004D1F8F" w:rsidP="00547DC7">
            <w:pPr>
              <w:spacing w:line="300" w:lineRule="exact"/>
              <w:ind w:left="30"/>
              <w:jc w:val="right"/>
              <w:rPr>
                <w:rFonts w:ascii="Angsana New" w:hAnsi="Angsana New" w:cs="Angsana New"/>
                <w:color w:val="auto"/>
                <w:sz w:val="24"/>
                <w:szCs w:val="24"/>
              </w:rPr>
            </w:pPr>
          </w:p>
        </w:tc>
        <w:tc>
          <w:tcPr>
            <w:tcW w:w="1134" w:type="dxa"/>
            <w:tcBorders>
              <w:top w:val="nil"/>
              <w:left w:val="nil"/>
              <w:bottom w:val="nil"/>
              <w:right w:val="nil"/>
            </w:tcBorders>
            <w:vAlign w:val="bottom"/>
          </w:tcPr>
          <w:p w14:paraId="40942817" w14:textId="2ABD4B4E" w:rsidR="004D1F8F" w:rsidRPr="00F667B4" w:rsidRDefault="004D1F8F" w:rsidP="00547DC7">
            <w:pPr>
              <w:spacing w:line="300" w:lineRule="exact"/>
              <w:ind w:left="30"/>
              <w:jc w:val="right"/>
              <w:rPr>
                <w:rFonts w:ascii="Angsana New" w:hAnsi="Angsana New" w:cs="Angsana New"/>
                <w:color w:val="auto"/>
                <w:sz w:val="24"/>
                <w:szCs w:val="24"/>
              </w:rPr>
            </w:pPr>
          </w:p>
        </w:tc>
        <w:tc>
          <w:tcPr>
            <w:tcW w:w="1134" w:type="dxa"/>
            <w:tcBorders>
              <w:top w:val="nil"/>
              <w:left w:val="nil"/>
              <w:bottom w:val="nil"/>
              <w:right w:val="nil"/>
            </w:tcBorders>
            <w:vAlign w:val="bottom"/>
          </w:tcPr>
          <w:p w14:paraId="0ED2C01E" w14:textId="516BAC49" w:rsidR="004D1F8F" w:rsidRPr="00F667B4" w:rsidRDefault="004D1F8F" w:rsidP="00547DC7">
            <w:pPr>
              <w:spacing w:line="300" w:lineRule="exact"/>
              <w:ind w:left="30"/>
              <w:jc w:val="right"/>
              <w:rPr>
                <w:rFonts w:ascii="Angsana New" w:hAnsi="Angsana New" w:cs="Angsana New"/>
                <w:color w:val="auto"/>
                <w:sz w:val="24"/>
                <w:szCs w:val="24"/>
              </w:rPr>
            </w:pPr>
          </w:p>
        </w:tc>
        <w:tc>
          <w:tcPr>
            <w:tcW w:w="1134" w:type="dxa"/>
            <w:tcBorders>
              <w:top w:val="nil"/>
              <w:left w:val="nil"/>
              <w:bottom w:val="nil"/>
              <w:right w:val="nil"/>
            </w:tcBorders>
            <w:vAlign w:val="bottom"/>
          </w:tcPr>
          <w:p w14:paraId="4620F67F" w14:textId="5A498477" w:rsidR="004D1F8F" w:rsidRPr="00F667B4" w:rsidRDefault="004D1F8F" w:rsidP="00547DC7">
            <w:pPr>
              <w:spacing w:line="300" w:lineRule="exact"/>
              <w:ind w:left="30"/>
              <w:jc w:val="right"/>
              <w:rPr>
                <w:rFonts w:ascii="Angsana New" w:hAnsi="Angsana New" w:cs="Angsana New"/>
                <w:color w:val="auto"/>
                <w:sz w:val="24"/>
                <w:szCs w:val="24"/>
              </w:rPr>
            </w:pPr>
          </w:p>
        </w:tc>
      </w:tr>
      <w:tr w:rsidR="004D1F8F" w:rsidRPr="00F667B4" w14:paraId="4FB84A70" w14:textId="77777777" w:rsidTr="006D2C45">
        <w:tc>
          <w:tcPr>
            <w:tcW w:w="2583" w:type="dxa"/>
            <w:gridSpan w:val="2"/>
            <w:tcBorders>
              <w:top w:val="nil"/>
              <w:left w:val="nil"/>
              <w:bottom w:val="nil"/>
              <w:right w:val="nil"/>
            </w:tcBorders>
            <w:vAlign w:val="bottom"/>
          </w:tcPr>
          <w:p w14:paraId="1F647A3D" w14:textId="50056402" w:rsidR="004D1F8F" w:rsidRPr="00F667B4" w:rsidRDefault="004D1F8F" w:rsidP="00547DC7">
            <w:pPr>
              <w:tabs>
                <w:tab w:val="center" w:pos="8010"/>
              </w:tabs>
              <w:spacing w:line="300" w:lineRule="exact"/>
              <w:ind w:left="162" w:right="-108" w:hanging="119"/>
              <w:jc w:val="both"/>
              <w:rPr>
                <w:rFonts w:ascii="Angsana New" w:hAnsi="Angsana New" w:cs="Angsana New"/>
                <w:color w:val="auto"/>
                <w:sz w:val="24"/>
                <w:szCs w:val="24"/>
                <w:cs/>
              </w:rPr>
            </w:pPr>
            <w:r w:rsidRPr="00F667B4">
              <w:rPr>
                <w:rFonts w:ascii="Angsana New" w:eastAsia="SimSun" w:hAnsi="Angsana New" w:cs="Angsana New"/>
                <w:color w:val="000000"/>
                <w:sz w:val="24"/>
                <w:szCs w:val="24"/>
                <w:lang w:eastAsia="th-TH"/>
              </w:rPr>
              <w:t xml:space="preserve">     and January 1, 202</w:t>
            </w:r>
            <w:r w:rsidR="00D85DA4">
              <w:rPr>
                <w:rFonts w:ascii="Angsana New" w:eastAsia="SimSun" w:hAnsi="Angsana New" w:cs="Angsana New" w:hint="cs"/>
                <w:color w:val="000000"/>
                <w:sz w:val="24"/>
                <w:szCs w:val="24"/>
                <w:cs/>
                <w:lang w:eastAsia="th-TH"/>
              </w:rPr>
              <w:t>5</w:t>
            </w:r>
          </w:p>
        </w:tc>
        <w:tc>
          <w:tcPr>
            <w:tcW w:w="1099" w:type="dxa"/>
            <w:tcBorders>
              <w:top w:val="nil"/>
              <w:left w:val="nil"/>
              <w:bottom w:val="nil"/>
              <w:right w:val="nil"/>
            </w:tcBorders>
            <w:vAlign w:val="bottom"/>
          </w:tcPr>
          <w:p w14:paraId="6CB232A0" w14:textId="1DF93490" w:rsidR="004D1F8F" w:rsidRPr="00F667B4" w:rsidRDefault="00685857" w:rsidP="00547DC7">
            <w:pPr>
              <w:spacing w:line="300" w:lineRule="exact"/>
              <w:ind w:left="30"/>
              <w:jc w:val="right"/>
              <w:rPr>
                <w:rFonts w:ascii="Angsana New" w:hAnsi="Angsana New" w:cs="Angsana New"/>
                <w:color w:val="auto"/>
                <w:sz w:val="24"/>
                <w:szCs w:val="24"/>
                <w:cs/>
              </w:rPr>
            </w:pPr>
            <w:r w:rsidRPr="00BC282A">
              <w:rPr>
                <w:rFonts w:ascii="Angsana New" w:hAnsi="Angsana New" w:cs="Angsana New"/>
                <w:color w:val="auto"/>
                <w:sz w:val="24"/>
                <w:szCs w:val="24"/>
              </w:rPr>
              <w:t>-</w:t>
            </w:r>
          </w:p>
        </w:tc>
        <w:tc>
          <w:tcPr>
            <w:tcW w:w="1061" w:type="dxa"/>
            <w:tcBorders>
              <w:top w:val="nil"/>
              <w:left w:val="nil"/>
              <w:bottom w:val="nil"/>
              <w:right w:val="nil"/>
            </w:tcBorders>
            <w:vAlign w:val="bottom"/>
          </w:tcPr>
          <w:p w14:paraId="0B4D145F" w14:textId="7C624975" w:rsidR="004D1F8F" w:rsidRPr="00F667B4" w:rsidRDefault="00685857" w:rsidP="00547DC7">
            <w:pPr>
              <w:spacing w:line="300" w:lineRule="exact"/>
              <w:ind w:left="30"/>
              <w:jc w:val="right"/>
              <w:rPr>
                <w:rFonts w:ascii="Angsana New" w:hAnsi="Angsana New" w:cs="Angsana New"/>
                <w:color w:val="auto"/>
                <w:sz w:val="24"/>
                <w:szCs w:val="24"/>
              </w:rPr>
            </w:pPr>
            <w:r w:rsidRPr="00BC282A">
              <w:rPr>
                <w:rFonts w:ascii="Angsana New" w:hAnsi="Angsana New" w:cs="Angsana New"/>
                <w:color w:val="auto"/>
                <w:sz w:val="24"/>
                <w:szCs w:val="24"/>
              </w:rPr>
              <w:t>3,614</w:t>
            </w:r>
          </w:p>
        </w:tc>
        <w:tc>
          <w:tcPr>
            <w:tcW w:w="1134" w:type="dxa"/>
            <w:tcBorders>
              <w:top w:val="nil"/>
              <w:left w:val="nil"/>
              <w:bottom w:val="nil"/>
              <w:right w:val="nil"/>
            </w:tcBorders>
            <w:vAlign w:val="bottom"/>
          </w:tcPr>
          <w:p w14:paraId="271337E3" w14:textId="61A902D7" w:rsidR="004D1F8F" w:rsidRPr="00F667B4" w:rsidRDefault="00685857" w:rsidP="00547DC7">
            <w:pPr>
              <w:spacing w:line="300" w:lineRule="exact"/>
              <w:ind w:left="30"/>
              <w:jc w:val="right"/>
              <w:rPr>
                <w:rFonts w:ascii="Angsana New" w:hAnsi="Angsana New" w:cs="Angsana New"/>
                <w:color w:val="auto"/>
                <w:sz w:val="24"/>
                <w:szCs w:val="24"/>
              </w:rPr>
            </w:pPr>
            <w:r w:rsidRPr="00BC282A">
              <w:rPr>
                <w:rFonts w:ascii="Angsana New" w:hAnsi="Angsana New" w:cs="Angsana New"/>
                <w:color w:val="auto"/>
                <w:sz w:val="24"/>
                <w:szCs w:val="24"/>
              </w:rPr>
              <w:t>63</w:t>
            </w:r>
          </w:p>
        </w:tc>
        <w:tc>
          <w:tcPr>
            <w:tcW w:w="1134" w:type="dxa"/>
            <w:tcBorders>
              <w:top w:val="nil"/>
              <w:left w:val="nil"/>
              <w:bottom w:val="nil"/>
              <w:right w:val="nil"/>
            </w:tcBorders>
            <w:vAlign w:val="bottom"/>
          </w:tcPr>
          <w:p w14:paraId="2753BBDC" w14:textId="2BDEDD54" w:rsidR="004D1F8F" w:rsidRPr="00F667B4" w:rsidRDefault="00685857" w:rsidP="00547DC7">
            <w:pPr>
              <w:spacing w:line="300" w:lineRule="exact"/>
              <w:ind w:left="30"/>
              <w:jc w:val="right"/>
              <w:rPr>
                <w:rFonts w:ascii="Angsana New" w:hAnsi="Angsana New" w:cs="Angsana New"/>
                <w:color w:val="auto"/>
                <w:sz w:val="24"/>
                <w:szCs w:val="24"/>
                <w:cs/>
              </w:rPr>
            </w:pPr>
            <w:r w:rsidRPr="00BC282A">
              <w:rPr>
                <w:rFonts w:ascii="Angsana New" w:hAnsi="Angsana New" w:cs="Angsana New"/>
                <w:color w:val="auto"/>
                <w:sz w:val="24"/>
                <w:szCs w:val="24"/>
              </w:rPr>
              <w:t>-</w:t>
            </w:r>
          </w:p>
        </w:tc>
        <w:tc>
          <w:tcPr>
            <w:tcW w:w="1134" w:type="dxa"/>
            <w:tcBorders>
              <w:top w:val="nil"/>
              <w:left w:val="nil"/>
              <w:bottom w:val="nil"/>
              <w:right w:val="nil"/>
            </w:tcBorders>
            <w:vAlign w:val="bottom"/>
          </w:tcPr>
          <w:p w14:paraId="525AA9D5" w14:textId="1FDDB696" w:rsidR="004D1F8F" w:rsidRPr="00F667B4" w:rsidRDefault="00685857" w:rsidP="00547DC7">
            <w:pPr>
              <w:tabs>
                <w:tab w:val="decimal" w:pos="880"/>
              </w:tabs>
              <w:spacing w:line="300" w:lineRule="exact"/>
              <w:ind w:left="30"/>
              <w:jc w:val="right"/>
              <w:rPr>
                <w:rFonts w:ascii="Angsana New" w:hAnsi="Angsana New" w:cs="Angsana New"/>
                <w:color w:val="auto"/>
                <w:sz w:val="24"/>
                <w:szCs w:val="24"/>
              </w:rPr>
            </w:pPr>
            <w:r w:rsidRPr="00BC282A">
              <w:rPr>
                <w:rFonts w:ascii="Angsana New" w:hAnsi="Angsana New" w:cs="Angsana New"/>
                <w:color w:val="auto"/>
                <w:sz w:val="24"/>
                <w:szCs w:val="24"/>
              </w:rPr>
              <w:t>164</w:t>
            </w:r>
          </w:p>
        </w:tc>
        <w:tc>
          <w:tcPr>
            <w:tcW w:w="1134" w:type="dxa"/>
            <w:tcBorders>
              <w:top w:val="nil"/>
              <w:left w:val="nil"/>
              <w:bottom w:val="nil"/>
              <w:right w:val="nil"/>
            </w:tcBorders>
            <w:vAlign w:val="bottom"/>
          </w:tcPr>
          <w:p w14:paraId="7B323215" w14:textId="17B24E85" w:rsidR="004D1F8F" w:rsidRPr="00F667B4" w:rsidRDefault="00685857" w:rsidP="00547DC7">
            <w:pPr>
              <w:tabs>
                <w:tab w:val="decimal" w:pos="880"/>
              </w:tabs>
              <w:spacing w:line="300" w:lineRule="exact"/>
              <w:ind w:left="30"/>
              <w:jc w:val="right"/>
              <w:rPr>
                <w:rFonts w:ascii="Angsana New" w:hAnsi="Angsana New" w:cs="Angsana New"/>
                <w:color w:val="auto"/>
                <w:sz w:val="24"/>
                <w:szCs w:val="24"/>
              </w:rPr>
            </w:pPr>
            <w:r w:rsidRPr="00BC282A">
              <w:rPr>
                <w:rFonts w:ascii="Angsana New" w:hAnsi="Angsana New" w:cs="Angsana New"/>
                <w:color w:val="auto"/>
                <w:sz w:val="24"/>
                <w:szCs w:val="24"/>
              </w:rPr>
              <w:t>3,841</w:t>
            </w:r>
          </w:p>
        </w:tc>
      </w:tr>
      <w:tr w:rsidR="004D1F8F" w:rsidRPr="00F667B4" w14:paraId="221942AD" w14:textId="77777777" w:rsidTr="006D2C45">
        <w:tc>
          <w:tcPr>
            <w:tcW w:w="2583" w:type="dxa"/>
            <w:gridSpan w:val="2"/>
            <w:tcBorders>
              <w:top w:val="nil"/>
              <w:left w:val="nil"/>
              <w:bottom w:val="nil"/>
              <w:right w:val="nil"/>
            </w:tcBorders>
          </w:tcPr>
          <w:p w14:paraId="6C0C796F" w14:textId="77777777" w:rsidR="004D1F8F" w:rsidRPr="00F667B4" w:rsidRDefault="004D1F8F" w:rsidP="00547DC7">
            <w:pPr>
              <w:tabs>
                <w:tab w:val="center" w:pos="8010"/>
              </w:tabs>
              <w:spacing w:line="300" w:lineRule="exact"/>
              <w:ind w:left="162" w:right="-108" w:hanging="119"/>
              <w:jc w:val="both"/>
              <w:rPr>
                <w:rFonts w:ascii="Angsana New" w:hAnsi="Angsana New" w:cs="Angsana New"/>
                <w:color w:val="auto"/>
                <w:sz w:val="24"/>
                <w:szCs w:val="24"/>
                <w:cs/>
              </w:rPr>
            </w:pPr>
            <w:r w:rsidRPr="00F667B4">
              <w:rPr>
                <w:rFonts w:ascii="Angsana New" w:hAnsi="Angsana New" w:cs="Angsana New"/>
                <w:color w:val="auto"/>
                <w:sz w:val="24"/>
                <w:szCs w:val="24"/>
              </w:rPr>
              <w:t>Increase (decrease) during the year</w:t>
            </w:r>
          </w:p>
        </w:tc>
        <w:tc>
          <w:tcPr>
            <w:tcW w:w="1099" w:type="dxa"/>
            <w:tcBorders>
              <w:top w:val="nil"/>
              <w:left w:val="nil"/>
              <w:bottom w:val="nil"/>
              <w:right w:val="nil"/>
            </w:tcBorders>
            <w:vAlign w:val="bottom"/>
          </w:tcPr>
          <w:p w14:paraId="359B93DB" w14:textId="77777777" w:rsidR="004D1F8F" w:rsidRPr="00F667B4" w:rsidRDefault="004D1F8F" w:rsidP="00547DC7">
            <w:pPr>
              <w:pBdr>
                <w:bottom w:val="single" w:sz="4" w:space="1" w:color="auto"/>
              </w:pBdr>
              <w:spacing w:line="300" w:lineRule="exact"/>
              <w:ind w:left="30"/>
              <w:jc w:val="right"/>
              <w:rPr>
                <w:rFonts w:ascii="Angsana New" w:hAnsi="Angsana New" w:cs="Angsana New"/>
                <w:color w:val="auto"/>
                <w:sz w:val="24"/>
                <w:szCs w:val="24"/>
              </w:rPr>
            </w:pPr>
            <w:r w:rsidRPr="00F667B4">
              <w:rPr>
                <w:rFonts w:ascii="Angsana New" w:hAnsi="Angsana New" w:cs="Angsana New"/>
                <w:color w:val="auto"/>
                <w:sz w:val="24"/>
                <w:szCs w:val="24"/>
              </w:rPr>
              <w:t>-</w:t>
            </w:r>
          </w:p>
        </w:tc>
        <w:tc>
          <w:tcPr>
            <w:tcW w:w="1061" w:type="dxa"/>
            <w:tcBorders>
              <w:top w:val="nil"/>
              <w:left w:val="nil"/>
              <w:bottom w:val="nil"/>
              <w:right w:val="nil"/>
            </w:tcBorders>
            <w:vAlign w:val="bottom"/>
          </w:tcPr>
          <w:p w14:paraId="2C840E34" w14:textId="77777777" w:rsidR="004D1F8F" w:rsidRPr="00F667B4" w:rsidRDefault="004D1F8F" w:rsidP="00547DC7">
            <w:pPr>
              <w:pBdr>
                <w:bottom w:val="single" w:sz="4" w:space="1" w:color="auto"/>
              </w:pBdr>
              <w:spacing w:line="300" w:lineRule="exact"/>
              <w:ind w:left="30"/>
              <w:jc w:val="right"/>
              <w:rPr>
                <w:rFonts w:ascii="Angsana New" w:hAnsi="Angsana New" w:cs="Angsana New"/>
                <w:color w:val="auto"/>
                <w:sz w:val="24"/>
                <w:szCs w:val="24"/>
              </w:rPr>
            </w:pPr>
            <w:r w:rsidRPr="00F667B4">
              <w:rPr>
                <w:rFonts w:ascii="Angsana New" w:hAnsi="Angsana New" w:cs="Angsana New"/>
                <w:color w:val="auto"/>
                <w:sz w:val="24"/>
                <w:szCs w:val="24"/>
              </w:rPr>
              <w:t>-</w:t>
            </w:r>
          </w:p>
        </w:tc>
        <w:tc>
          <w:tcPr>
            <w:tcW w:w="1134" w:type="dxa"/>
            <w:tcBorders>
              <w:top w:val="nil"/>
              <w:left w:val="nil"/>
              <w:bottom w:val="nil"/>
              <w:right w:val="nil"/>
            </w:tcBorders>
            <w:vAlign w:val="bottom"/>
          </w:tcPr>
          <w:p w14:paraId="6121ABF8" w14:textId="77777777" w:rsidR="004D1F8F" w:rsidRPr="00F667B4" w:rsidRDefault="004D1F8F" w:rsidP="00547DC7">
            <w:pPr>
              <w:pBdr>
                <w:bottom w:val="single" w:sz="4" w:space="1" w:color="auto"/>
              </w:pBdr>
              <w:spacing w:line="300" w:lineRule="exact"/>
              <w:ind w:left="30"/>
              <w:jc w:val="right"/>
              <w:rPr>
                <w:rFonts w:ascii="Angsana New" w:hAnsi="Angsana New" w:cs="Angsana New"/>
                <w:color w:val="auto"/>
                <w:sz w:val="24"/>
                <w:szCs w:val="24"/>
              </w:rPr>
            </w:pPr>
            <w:r w:rsidRPr="00F667B4">
              <w:rPr>
                <w:rFonts w:ascii="Angsana New" w:hAnsi="Angsana New" w:cs="Angsana New"/>
                <w:color w:val="auto"/>
                <w:sz w:val="24"/>
                <w:szCs w:val="24"/>
              </w:rPr>
              <w:t>-</w:t>
            </w:r>
          </w:p>
        </w:tc>
        <w:tc>
          <w:tcPr>
            <w:tcW w:w="1134" w:type="dxa"/>
            <w:tcBorders>
              <w:top w:val="nil"/>
              <w:left w:val="nil"/>
              <w:bottom w:val="nil"/>
              <w:right w:val="nil"/>
            </w:tcBorders>
            <w:vAlign w:val="bottom"/>
          </w:tcPr>
          <w:p w14:paraId="63CF2315" w14:textId="77777777" w:rsidR="004D1F8F" w:rsidRPr="00F667B4" w:rsidRDefault="004D1F8F" w:rsidP="00547DC7">
            <w:pPr>
              <w:pBdr>
                <w:bottom w:val="single" w:sz="4" w:space="1" w:color="auto"/>
              </w:pBdr>
              <w:spacing w:line="300" w:lineRule="exact"/>
              <w:ind w:left="30"/>
              <w:jc w:val="right"/>
              <w:rPr>
                <w:rFonts w:ascii="Angsana New" w:hAnsi="Angsana New" w:cs="Angsana New"/>
                <w:color w:val="auto"/>
                <w:sz w:val="24"/>
                <w:szCs w:val="24"/>
              </w:rPr>
            </w:pPr>
            <w:r w:rsidRPr="00F667B4">
              <w:rPr>
                <w:rFonts w:ascii="Angsana New" w:hAnsi="Angsana New" w:cs="Angsana New"/>
                <w:color w:val="auto"/>
                <w:sz w:val="24"/>
                <w:szCs w:val="24"/>
              </w:rPr>
              <w:t>-</w:t>
            </w:r>
          </w:p>
        </w:tc>
        <w:tc>
          <w:tcPr>
            <w:tcW w:w="1134" w:type="dxa"/>
            <w:tcBorders>
              <w:top w:val="nil"/>
              <w:left w:val="nil"/>
              <w:bottom w:val="nil"/>
              <w:right w:val="nil"/>
            </w:tcBorders>
            <w:vAlign w:val="bottom"/>
          </w:tcPr>
          <w:p w14:paraId="1C81BC3D" w14:textId="77777777" w:rsidR="004D1F8F" w:rsidRPr="00F667B4" w:rsidRDefault="004D1F8F" w:rsidP="00547DC7">
            <w:pPr>
              <w:pBdr>
                <w:bottom w:val="single" w:sz="4" w:space="1" w:color="auto"/>
              </w:pBdr>
              <w:spacing w:line="300" w:lineRule="exact"/>
              <w:ind w:left="30"/>
              <w:jc w:val="right"/>
              <w:rPr>
                <w:rFonts w:ascii="Angsana New" w:hAnsi="Angsana New" w:cs="Angsana New"/>
                <w:color w:val="auto"/>
                <w:sz w:val="24"/>
                <w:szCs w:val="24"/>
              </w:rPr>
            </w:pPr>
            <w:r w:rsidRPr="00F667B4">
              <w:rPr>
                <w:rFonts w:ascii="Angsana New" w:hAnsi="Angsana New" w:cs="Angsana New"/>
                <w:color w:val="auto"/>
                <w:sz w:val="24"/>
                <w:szCs w:val="24"/>
              </w:rPr>
              <w:t>-</w:t>
            </w:r>
          </w:p>
        </w:tc>
        <w:tc>
          <w:tcPr>
            <w:tcW w:w="1134" w:type="dxa"/>
            <w:tcBorders>
              <w:top w:val="nil"/>
              <w:left w:val="nil"/>
              <w:bottom w:val="nil"/>
              <w:right w:val="nil"/>
            </w:tcBorders>
            <w:vAlign w:val="bottom"/>
          </w:tcPr>
          <w:p w14:paraId="381F414F" w14:textId="77777777" w:rsidR="004D1F8F" w:rsidRPr="00F667B4" w:rsidRDefault="004D1F8F" w:rsidP="00547DC7">
            <w:pPr>
              <w:pBdr>
                <w:bottom w:val="single" w:sz="4" w:space="1" w:color="auto"/>
              </w:pBdr>
              <w:spacing w:line="300" w:lineRule="exact"/>
              <w:ind w:left="30"/>
              <w:jc w:val="right"/>
              <w:rPr>
                <w:rFonts w:ascii="Angsana New" w:hAnsi="Angsana New" w:cs="Angsana New"/>
                <w:color w:val="auto"/>
                <w:sz w:val="24"/>
                <w:szCs w:val="24"/>
              </w:rPr>
            </w:pPr>
            <w:r w:rsidRPr="00F667B4">
              <w:rPr>
                <w:rFonts w:ascii="Angsana New" w:hAnsi="Angsana New" w:cs="Angsana New"/>
                <w:color w:val="auto"/>
                <w:sz w:val="24"/>
                <w:szCs w:val="24"/>
              </w:rPr>
              <w:t>-</w:t>
            </w:r>
          </w:p>
        </w:tc>
      </w:tr>
      <w:tr w:rsidR="004D1F8F" w:rsidRPr="00F667B4" w14:paraId="17BCCF88" w14:textId="77777777" w:rsidTr="006D2C45">
        <w:tc>
          <w:tcPr>
            <w:tcW w:w="2583" w:type="dxa"/>
            <w:gridSpan w:val="2"/>
            <w:tcBorders>
              <w:top w:val="nil"/>
              <w:left w:val="nil"/>
              <w:bottom w:val="nil"/>
              <w:right w:val="nil"/>
            </w:tcBorders>
          </w:tcPr>
          <w:p w14:paraId="3E1FAB8F" w14:textId="4D801FA4" w:rsidR="004D1F8F" w:rsidRPr="00F667B4" w:rsidRDefault="006D2C45" w:rsidP="00547DC7">
            <w:pPr>
              <w:tabs>
                <w:tab w:val="center" w:pos="8010"/>
              </w:tabs>
              <w:spacing w:line="300" w:lineRule="exact"/>
              <w:ind w:left="162" w:right="-108" w:hanging="119"/>
              <w:jc w:val="both"/>
              <w:rPr>
                <w:rFonts w:ascii="Angsana New" w:hAnsi="Angsana New" w:cs="Angsana New"/>
                <w:b/>
                <w:bCs/>
                <w:color w:val="auto"/>
                <w:sz w:val="24"/>
                <w:szCs w:val="24"/>
                <w:cs/>
              </w:rPr>
            </w:pPr>
            <w:r>
              <w:rPr>
                <w:rFonts w:ascii="Angsana New" w:hAnsi="Angsana New" w:cs="Angsana New"/>
                <w:color w:val="auto"/>
                <w:sz w:val="24"/>
                <w:szCs w:val="24"/>
              </w:rPr>
              <w:t xml:space="preserve">As at </w:t>
            </w:r>
            <w:r w:rsidR="004D1F8F" w:rsidRPr="00F667B4">
              <w:rPr>
                <w:rFonts w:ascii="Angsana New" w:hAnsi="Angsana New" w:cs="Angsana New"/>
                <w:color w:val="auto"/>
                <w:sz w:val="24"/>
                <w:szCs w:val="24"/>
              </w:rPr>
              <w:t>December 31, 202</w:t>
            </w:r>
            <w:r w:rsidR="00D85DA4">
              <w:rPr>
                <w:rFonts w:ascii="Angsana New" w:hAnsi="Angsana New" w:cs="Angsana New" w:hint="cs"/>
                <w:color w:val="auto"/>
                <w:sz w:val="24"/>
                <w:szCs w:val="24"/>
                <w:cs/>
              </w:rPr>
              <w:t>5</w:t>
            </w:r>
          </w:p>
        </w:tc>
        <w:tc>
          <w:tcPr>
            <w:tcW w:w="1099" w:type="dxa"/>
            <w:tcBorders>
              <w:top w:val="nil"/>
              <w:left w:val="nil"/>
              <w:bottom w:val="nil"/>
              <w:right w:val="nil"/>
            </w:tcBorders>
            <w:vAlign w:val="bottom"/>
          </w:tcPr>
          <w:p w14:paraId="60055614" w14:textId="77777777" w:rsidR="004D1F8F" w:rsidRPr="00F667B4" w:rsidRDefault="004D1F8F" w:rsidP="00547DC7">
            <w:pPr>
              <w:pBdr>
                <w:bottom w:val="single" w:sz="4" w:space="1" w:color="auto"/>
              </w:pBdr>
              <w:spacing w:line="300" w:lineRule="exact"/>
              <w:ind w:left="30"/>
              <w:jc w:val="right"/>
              <w:rPr>
                <w:rFonts w:ascii="Angsana New" w:hAnsi="Angsana New" w:cs="Angsana New"/>
                <w:color w:val="auto"/>
                <w:sz w:val="24"/>
                <w:szCs w:val="24"/>
              </w:rPr>
            </w:pPr>
            <w:r w:rsidRPr="00F667B4">
              <w:rPr>
                <w:rFonts w:ascii="Angsana New" w:hAnsi="Angsana New" w:cs="Angsana New"/>
                <w:color w:val="auto"/>
                <w:sz w:val="24"/>
                <w:szCs w:val="24"/>
              </w:rPr>
              <w:t>-</w:t>
            </w:r>
          </w:p>
        </w:tc>
        <w:tc>
          <w:tcPr>
            <w:tcW w:w="1061" w:type="dxa"/>
            <w:tcBorders>
              <w:top w:val="nil"/>
              <w:left w:val="nil"/>
              <w:bottom w:val="nil"/>
              <w:right w:val="nil"/>
            </w:tcBorders>
            <w:vAlign w:val="bottom"/>
          </w:tcPr>
          <w:p w14:paraId="47C421E5" w14:textId="77777777" w:rsidR="004D1F8F" w:rsidRPr="00F667B4" w:rsidRDefault="004D1F8F" w:rsidP="00547DC7">
            <w:pPr>
              <w:pBdr>
                <w:bottom w:val="single" w:sz="4" w:space="1" w:color="auto"/>
              </w:pBdr>
              <w:spacing w:line="300" w:lineRule="exact"/>
              <w:ind w:left="30"/>
              <w:jc w:val="right"/>
              <w:rPr>
                <w:rFonts w:ascii="Angsana New" w:hAnsi="Angsana New" w:cs="Angsana New"/>
                <w:color w:val="auto"/>
                <w:sz w:val="24"/>
                <w:szCs w:val="24"/>
              </w:rPr>
            </w:pPr>
            <w:r w:rsidRPr="00F667B4">
              <w:rPr>
                <w:rFonts w:ascii="Angsana New" w:hAnsi="Angsana New" w:cs="Angsana New"/>
                <w:color w:val="auto"/>
                <w:sz w:val="24"/>
                <w:szCs w:val="24"/>
              </w:rPr>
              <w:t>3,614</w:t>
            </w:r>
          </w:p>
        </w:tc>
        <w:tc>
          <w:tcPr>
            <w:tcW w:w="1134" w:type="dxa"/>
            <w:tcBorders>
              <w:top w:val="nil"/>
              <w:left w:val="nil"/>
              <w:bottom w:val="nil"/>
              <w:right w:val="nil"/>
            </w:tcBorders>
            <w:vAlign w:val="bottom"/>
          </w:tcPr>
          <w:p w14:paraId="4A5525DB" w14:textId="77777777" w:rsidR="004D1F8F" w:rsidRPr="00F667B4" w:rsidRDefault="004D1F8F" w:rsidP="00547DC7">
            <w:pPr>
              <w:pBdr>
                <w:bottom w:val="single" w:sz="4" w:space="1" w:color="auto"/>
              </w:pBdr>
              <w:spacing w:line="300" w:lineRule="exact"/>
              <w:ind w:left="30"/>
              <w:jc w:val="right"/>
              <w:rPr>
                <w:rFonts w:ascii="Angsana New" w:hAnsi="Angsana New" w:cs="Angsana New"/>
                <w:color w:val="auto"/>
                <w:sz w:val="24"/>
                <w:szCs w:val="24"/>
              </w:rPr>
            </w:pPr>
            <w:r w:rsidRPr="00F667B4">
              <w:rPr>
                <w:rFonts w:ascii="Angsana New" w:hAnsi="Angsana New" w:cs="Angsana New"/>
                <w:color w:val="auto"/>
                <w:sz w:val="24"/>
                <w:szCs w:val="24"/>
              </w:rPr>
              <w:t>63</w:t>
            </w:r>
          </w:p>
        </w:tc>
        <w:tc>
          <w:tcPr>
            <w:tcW w:w="1134" w:type="dxa"/>
            <w:tcBorders>
              <w:top w:val="nil"/>
              <w:left w:val="nil"/>
              <w:bottom w:val="nil"/>
              <w:right w:val="nil"/>
            </w:tcBorders>
            <w:vAlign w:val="bottom"/>
          </w:tcPr>
          <w:p w14:paraId="3F9A3054" w14:textId="77777777" w:rsidR="004D1F8F" w:rsidRPr="00F667B4" w:rsidRDefault="004D1F8F" w:rsidP="00547DC7">
            <w:pPr>
              <w:pBdr>
                <w:bottom w:val="single" w:sz="4" w:space="1" w:color="auto"/>
              </w:pBdr>
              <w:spacing w:line="300" w:lineRule="exact"/>
              <w:ind w:left="30"/>
              <w:jc w:val="right"/>
              <w:rPr>
                <w:rFonts w:ascii="Angsana New" w:hAnsi="Angsana New" w:cs="Angsana New"/>
                <w:color w:val="auto"/>
                <w:sz w:val="24"/>
                <w:szCs w:val="24"/>
              </w:rPr>
            </w:pPr>
            <w:r w:rsidRPr="00F667B4">
              <w:rPr>
                <w:rFonts w:ascii="Angsana New" w:hAnsi="Angsana New" w:cs="Angsana New"/>
                <w:color w:val="auto"/>
                <w:sz w:val="24"/>
                <w:szCs w:val="24"/>
              </w:rPr>
              <w:t>-</w:t>
            </w:r>
          </w:p>
        </w:tc>
        <w:tc>
          <w:tcPr>
            <w:tcW w:w="1134" w:type="dxa"/>
            <w:tcBorders>
              <w:top w:val="nil"/>
              <w:left w:val="nil"/>
              <w:bottom w:val="nil"/>
              <w:right w:val="nil"/>
            </w:tcBorders>
            <w:vAlign w:val="bottom"/>
          </w:tcPr>
          <w:p w14:paraId="193CE454" w14:textId="77777777" w:rsidR="004D1F8F" w:rsidRPr="00F667B4" w:rsidRDefault="004D1F8F" w:rsidP="00547DC7">
            <w:pPr>
              <w:pBdr>
                <w:bottom w:val="single" w:sz="4" w:space="1" w:color="auto"/>
              </w:pBdr>
              <w:spacing w:line="300" w:lineRule="exact"/>
              <w:ind w:left="30"/>
              <w:jc w:val="right"/>
              <w:rPr>
                <w:rFonts w:ascii="Angsana New" w:hAnsi="Angsana New" w:cs="Angsana New"/>
                <w:color w:val="auto"/>
                <w:sz w:val="24"/>
                <w:szCs w:val="24"/>
              </w:rPr>
            </w:pPr>
            <w:r w:rsidRPr="00F667B4">
              <w:rPr>
                <w:rFonts w:ascii="Angsana New" w:hAnsi="Angsana New" w:cs="Angsana New"/>
                <w:color w:val="auto"/>
                <w:sz w:val="24"/>
                <w:szCs w:val="24"/>
              </w:rPr>
              <w:t>164</w:t>
            </w:r>
          </w:p>
        </w:tc>
        <w:tc>
          <w:tcPr>
            <w:tcW w:w="1134" w:type="dxa"/>
            <w:tcBorders>
              <w:top w:val="nil"/>
              <w:left w:val="nil"/>
              <w:bottom w:val="nil"/>
              <w:right w:val="nil"/>
            </w:tcBorders>
            <w:vAlign w:val="bottom"/>
          </w:tcPr>
          <w:p w14:paraId="50102DE0" w14:textId="77777777" w:rsidR="004D1F8F" w:rsidRPr="00F667B4" w:rsidRDefault="004D1F8F" w:rsidP="00547DC7">
            <w:pPr>
              <w:pBdr>
                <w:bottom w:val="single" w:sz="4" w:space="1" w:color="auto"/>
              </w:pBdr>
              <w:spacing w:line="300" w:lineRule="exact"/>
              <w:ind w:left="30"/>
              <w:jc w:val="right"/>
              <w:rPr>
                <w:rFonts w:ascii="Angsana New" w:hAnsi="Angsana New" w:cs="Angsana New"/>
                <w:color w:val="auto"/>
                <w:sz w:val="24"/>
                <w:szCs w:val="24"/>
              </w:rPr>
            </w:pPr>
            <w:r w:rsidRPr="00F667B4">
              <w:rPr>
                <w:rFonts w:ascii="Angsana New" w:hAnsi="Angsana New" w:cs="Angsana New"/>
                <w:color w:val="auto"/>
                <w:sz w:val="24"/>
                <w:szCs w:val="24"/>
              </w:rPr>
              <w:t>3,841</w:t>
            </w:r>
          </w:p>
        </w:tc>
      </w:tr>
      <w:tr w:rsidR="004D1F8F" w:rsidRPr="00F667B4" w14:paraId="603B1E7C" w14:textId="77777777" w:rsidTr="006D2C45">
        <w:tc>
          <w:tcPr>
            <w:tcW w:w="2583" w:type="dxa"/>
            <w:gridSpan w:val="2"/>
            <w:tcBorders>
              <w:top w:val="nil"/>
              <w:left w:val="nil"/>
              <w:bottom w:val="nil"/>
              <w:right w:val="nil"/>
            </w:tcBorders>
          </w:tcPr>
          <w:p w14:paraId="41725020" w14:textId="77777777" w:rsidR="004D1F8F" w:rsidRPr="00F667B4" w:rsidRDefault="004D1F8F" w:rsidP="00547DC7">
            <w:pPr>
              <w:tabs>
                <w:tab w:val="center" w:pos="8010"/>
              </w:tabs>
              <w:spacing w:line="300" w:lineRule="exact"/>
              <w:ind w:left="162" w:right="-108" w:hanging="119"/>
              <w:jc w:val="both"/>
              <w:rPr>
                <w:rFonts w:ascii="Angsana New" w:hAnsi="Angsana New" w:cs="Angsana New"/>
                <w:b/>
                <w:bCs/>
                <w:color w:val="auto"/>
                <w:sz w:val="24"/>
                <w:szCs w:val="24"/>
                <w:cs/>
              </w:rPr>
            </w:pPr>
            <w:r w:rsidRPr="00F667B4">
              <w:rPr>
                <w:rFonts w:ascii="Angsana New" w:hAnsi="Angsana New" w:cs="Angsana New"/>
                <w:b/>
                <w:bCs/>
                <w:color w:val="auto"/>
                <w:sz w:val="24"/>
                <w:szCs w:val="24"/>
              </w:rPr>
              <w:t>Net book value:</w:t>
            </w:r>
          </w:p>
        </w:tc>
        <w:tc>
          <w:tcPr>
            <w:tcW w:w="1099" w:type="dxa"/>
            <w:tcBorders>
              <w:top w:val="nil"/>
              <w:left w:val="nil"/>
              <w:bottom w:val="nil"/>
              <w:right w:val="nil"/>
            </w:tcBorders>
            <w:vAlign w:val="bottom"/>
          </w:tcPr>
          <w:p w14:paraId="5978AC8C" w14:textId="77777777" w:rsidR="004D1F8F" w:rsidRPr="00F667B4" w:rsidRDefault="004D1F8F" w:rsidP="00547DC7">
            <w:pPr>
              <w:tabs>
                <w:tab w:val="decimal" w:pos="1152"/>
              </w:tabs>
              <w:spacing w:line="300" w:lineRule="exact"/>
              <w:jc w:val="right"/>
              <w:rPr>
                <w:rFonts w:ascii="Angsana New" w:hAnsi="Angsana New" w:cs="Angsana New"/>
                <w:color w:val="auto"/>
                <w:sz w:val="24"/>
                <w:szCs w:val="24"/>
              </w:rPr>
            </w:pPr>
          </w:p>
        </w:tc>
        <w:tc>
          <w:tcPr>
            <w:tcW w:w="1061" w:type="dxa"/>
            <w:tcBorders>
              <w:top w:val="nil"/>
              <w:left w:val="nil"/>
              <w:bottom w:val="nil"/>
              <w:right w:val="nil"/>
            </w:tcBorders>
            <w:vAlign w:val="bottom"/>
          </w:tcPr>
          <w:p w14:paraId="0580574C" w14:textId="77777777" w:rsidR="004D1F8F" w:rsidRPr="00F667B4" w:rsidRDefault="004D1F8F" w:rsidP="00547DC7">
            <w:pPr>
              <w:tabs>
                <w:tab w:val="decimal" w:pos="1152"/>
              </w:tabs>
              <w:spacing w:line="300" w:lineRule="exact"/>
              <w:jc w:val="right"/>
              <w:rPr>
                <w:rFonts w:ascii="Angsana New" w:hAnsi="Angsana New" w:cs="Angsana New"/>
                <w:color w:val="auto"/>
                <w:sz w:val="24"/>
                <w:szCs w:val="24"/>
              </w:rPr>
            </w:pPr>
          </w:p>
        </w:tc>
        <w:tc>
          <w:tcPr>
            <w:tcW w:w="1134" w:type="dxa"/>
            <w:tcBorders>
              <w:top w:val="nil"/>
              <w:left w:val="nil"/>
              <w:bottom w:val="nil"/>
              <w:right w:val="nil"/>
            </w:tcBorders>
            <w:vAlign w:val="bottom"/>
          </w:tcPr>
          <w:p w14:paraId="27A1A952" w14:textId="77777777" w:rsidR="004D1F8F" w:rsidRPr="00F667B4" w:rsidRDefault="004D1F8F" w:rsidP="00547DC7">
            <w:pPr>
              <w:tabs>
                <w:tab w:val="decimal" w:pos="1152"/>
              </w:tabs>
              <w:spacing w:line="300" w:lineRule="exact"/>
              <w:jc w:val="right"/>
              <w:rPr>
                <w:rFonts w:ascii="Angsana New" w:hAnsi="Angsana New" w:cs="Angsana New"/>
                <w:color w:val="auto"/>
                <w:sz w:val="24"/>
                <w:szCs w:val="24"/>
              </w:rPr>
            </w:pPr>
          </w:p>
        </w:tc>
        <w:tc>
          <w:tcPr>
            <w:tcW w:w="1134" w:type="dxa"/>
            <w:tcBorders>
              <w:top w:val="nil"/>
              <w:left w:val="nil"/>
              <w:bottom w:val="nil"/>
              <w:right w:val="nil"/>
            </w:tcBorders>
            <w:vAlign w:val="bottom"/>
          </w:tcPr>
          <w:p w14:paraId="7FE976CB" w14:textId="77777777" w:rsidR="004D1F8F" w:rsidRPr="00F667B4" w:rsidRDefault="004D1F8F" w:rsidP="00547DC7">
            <w:pPr>
              <w:tabs>
                <w:tab w:val="decimal" w:pos="1152"/>
              </w:tabs>
              <w:spacing w:line="300" w:lineRule="exact"/>
              <w:jc w:val="right"/>
              <w:rPr>
                <w:rFonts w:ascii="Angsana New" w:hAnsi="Angsana New" w:cs="Angsana New"/>
                <w:color w:val="auto"/>
                <w:sz w:val="24"/>
                <w:szCs w:val="24"/>
              </w:rPr>
            </w:pPr>
          </w:p>
        </w:tc>
        <w:tc>
          <w:tcPr>
            <w:tcW w:w="1134" w:type="dxa"/>
            <w:tcBorders>
              <w:top w:val="nil"/>
              <w:left w:val="nil"/>
              <w:bottom w:val="nil"/>
              <w:right w:val="nil"/>
            </w:tcBorders>
            <w:vAlign w:val="bottom"/>
          </w:tcPr>
          <w:p w14:paraId="3A7F38F1" w14:textId="77777777" w:rsidR="004D1F8F" w:rsidRPr="00F667B4" w:rsidRDefault="004D1F8F" w:rsidP="00547DC7">
            <w:pPr>
              <w:tabs>
                <w:tab w:val="decimal" w:pos="1152"/>
              </w:tabs>
              <w:spacing w:line="300" w:lineRule="exact"/>
              <w:jc w:val="right"/>
              <w:rPr>
                <w:rFonts w:ascii="Angsana New" w:hAnsi="Angsana New" w:cs="Angsana New"/>
                <w:color w:val="auto"/>
                <w:sz w:val="24"/>
                <w:szCs w:val="24"/>
              </w:rPr>
            </w:pPr>
          </w:p>
        </w:tc>
        <w:tc>
          <w:tcPr>
            <w:tcW w:w="1134" w:type="dxa"/>
            <w:tcBorders>
              <w:top w:val="nil"/>
              <w:left w:val="nil"/>
              <w:bottom w:val="nil"/>
              <w:right w:val="nil"/>
            </w:tcBorders>
            <w:vAlign w:val="bottom"/>
          </w:tcPr>
          <w:p w14:paraId="3DB83E4E" w14:textId="77777777" w:rsidR="004D1F8F" w:rsidRPr="00F667B4" w:rsidRDefault="004D1F8F" w:rsidP="00547DC7">
            <w:pPr>
              <w:tabs>
                <w:tab w:val="decimal" w:pos="1152"/>
              </w:tabs>
              <w:spacing w:line="300" w:lineRule="exact"/>
              <w:jc w:val="right"/>
              <w:rPr>
                <w:rFonts w:ascii="Angsana New" w:hAnsi="Angsana New" w:cs="Angsana New"/>
                <w:color w:val="auto"/>
                <w:sz w:val="24"/>
                <w:szCs w:val="24"/>
              </w:rPr>
            </w:pPr>
          </w:p>
        </w:tc>
      </w:tr>
      <w:tr w:rsidR="004D1F8F" w:rsidRPr="00F667B4" w14:paraId="08CA5C1D" w14:textId="77777777" w:rsidTr="006D2C45">
        <w:tc>
          <w:tcPr>
            <w:tcW w:w="2583" w:type="dxa"/>
            <w:gridSpan w:val="2"/>
            <w:tcBorders>
              <w:top w:val="nil"/>
              <w:left w:val="nil"/>
              <w:bottom w:val="nil"/>
              <w:right w:val="nil"/>
            </w:tcBorders>
          </w:tcPr>
          <w:p w14:paraId="570D6751" w14:textId="5A27A379" w:rsidR="004D1F8F" w:rsidRPr="00F667B4" w:rsidRDefault="006D2C45" w:rsidP="00547DC7">
            <w:pPr>
              <w:tabs>
                <w:tab w:val="left" w:pos="132"/>
                <w:tab w:val="center" w:pos="8010"/>
              </w:tabs>
              <w:spacing w:line="300" w:lineRule="exact"/>
              <w:ind w:left="162" w:right="-108" w:hanging="119"/>
              <w:jc w:val="both"/>
              <w:rPr>
                <w:rFonts w:ascii="Angsana New" w:hAnsi="Angsana New" w:cs="Angsana New"/>
                <w:color w:val="auto"/>
                <w:sz w:val="24"/>
                <w:szCs w:val="24"/>
              </w:rPr>
            </w:pPr>
            <w:r>
              <w:rPr>
                <w:rFonts w:ascii="Angsana New" w:hAnsi="Angsana New" w:cs="Angsana New"/>
                <w:color w:val="auto"/>
                <w:sz w:val="24"/>
                <w:szCs w:val="24"/>
              </w:rPr>
              <w:t xml:space="preserve">As at </w:t>
            </w:r>
            <w:r w:rsidR="004D1F8F" w:rsidRPr="00F667B4">
              <w:rPr>
                <w:rFonts w:ascii="Angsana New" w:hAnsi="Angsana New" w:cs="Angsana New"/>
                <w:color w:val="auto"/>
                <w:sz w:val="24"/>
                <w:szCs w:val="24"/>
              </w:rPr>
              <w:t xml:space="preserve">December 31, </w:t>
            </w:r>
            <w:r w:rsidR="00D13009" w:rsidRPr="00F667B4">
              <w:rPr>
                <w:rFonts w:ascii="Angsana New" w:hAnsi="Angsana New" w:cs="Angsana New"/>
                <w:color w:val="auto"/>
                <w:sz w:val="24"/>
                <w:szCs w:val="24"/>
              </w:rPr>
              <w:t>202</w:t>
            </w:r>
            <w:r w:rsidR="008C56DB">
              <w:rPr>
                <w:rFonts w:ascii="Angsana New" w:hAnsi="Angsana New" w:cs="Angsana New"/>
                <w:color w:val="auto"/>
                <w:sz w:val="24"/>
                <w:szCs w:val="24"/>
              </w:rPr>
              <w:t>4</w:t>
            </w:r>
          </w:p>
        </w:tc>
        <w:tc>
          <w:tcPr>
            <w:tcW w:w="1099" w:type="dxa"/>
            <w:tcBorders>
              <w:top w:val="nil"/>
              <w:left w:val="nil"/>
              <w:bottom w:val="nil"/>
              <w:right w:val="nil"/>
            </w:tcBorders>
            <w:vAlign w:val="bottom"/>
          </w:tcPr>
          <w:p w14:paraId="38417A53" w14:textId="02D668AD" w:rsidR="004D1F8F" w:rsidRPr="00F667B4" w:rsidRDefault="00C10469" w:rsidP="00547DC7">
            <w:pPr>
              <w:pBdr>
                <w:bottom w:val="double" w:sz="4" w:space="1" w:color="auto"/>
              </w:pBdr>
              <w:spacing w:line="300" w:lineRule="exact"/>
              <w:ind w:left="0"/>
              <w:jc w:val="right"/>
              <w:rPr>
                <w:rFonts w:ascii="Angsana New" w:hAnsi="Angsana New" w:cs="Angsana New"/>
                <w:color w:val="auto"/>
                <w:sz w:val="24"/>
                <w:szCs w:val="24"/>
              </w:rPr>
            </w:pPr>
            <w:r w:rsidRPr="00AB0CCB">
              <w:rPr>
                <w:rFonts w:ascii="Angsana New" w:hAnsi="Angsana New" w:cs="Angsana New"/>
                <w:color w:val="auto"/>
                <w:sz w:val="24"/>
                <w:szCs w:val="24"/>
              </w:rPr>
              <w:t>167,419</w:t>
            </w:r>
          </w:p>
        </w:tc>
        <w:tc>
          <w:tcPr>
            <w:tcW w:w="1061" w:type="dxa"/>
            <w:tcBorders>
              <w:top w:val="nil"/>
              <w:left w:val="nil"/>
              <w:bottom w:val="nil"/>
              <w:right w:val="nil"/>
            </w:tcBorders>
            <w:vAlign w:val="bottom"/>
          </w:tcPr>
          <w:p w14:paraId="42FE8B35" w14:textId="507FAFA5" w:rsidR="004D1F8F" w:rsidRPr="00F667B4" w:rsidRDefault="00C10469" w:rsidP="00547DC7">
            <w:pPr>
              <w:pBdr>
                <w:bottom w:val="double" w:sz="4" w:space="1" w:color="auto"/>
              </w:pBdr>
              <w:spacing w:line="300" w:lineRule="exact"/>
              <w:ind w:left="0"/>
              <w:jc w:val="right"/>
              <w:rPr>
                <w:rFonts w:ascii="Angsana New" w:hAnsi="Angsana New" w:cs="Angsana New"/>
                <w:color w:val="auto"/>
                <w:sz w:val="24"/>
                <w:szCs w:val="24"/>
              </w:rPr>
            </w:pPr>
            <w:r w:rsidRPr="00AB0CCB">
              <w:rPr>
                <w:rFonts w:ascii="Angsana New" w:hAnsi="Angsana New" w:cs="Angsana New"/>
                <w:color w:val="auto"/>
                <w:sz w:val="24"/>
                <w:szCs w:val="24"/>
              </w:rPr>
              <w:t>876,059</w:t>
            </w:r>
          </w:p>
        </w:tc>
        <w:tc>
          <w:tcPr>
            <w:tcW w:w="1134" w:type="dxa"/>
            <w:tcBorders>
              <w:top w:val="nil"/>
              <w:left w:val="nil"/>
              <w:bottom w:val="nil"/>
              <w:right w:val="nil"/>
            </w:tcBorders>
            <w:vAlign w:val="bottom"/>
          </w:tcPr>
          <w:p w14:paraId="3A2F4DEA" w14:textId="17837C66" w:rsidR="004D1F8F" w:rsidRPr="00F667B4" w:rsidRDefault="00C10469" w:rsidP="00547DC7">
            <w:pPr>
              <w:pBdr>
                <w:bottom w:val="double" w:sz="4" w:space="1" w:color="auto"/>
              </w:pBdr>
              <w:spacing w:line="300" w:lineRule="exact"/>
              <w:ind w:left="0"/>
              <w:jc w:val="right"/>
              <w:rPr>
                <w:rFonts w:ascii="Angsana New" w:hAnsi="Angsana New" w:cs="Angsana New"/>
                <w:color w:val="auto"/>
                <w:sz w:val="24"/>
                <w:szCs w:val="24"/>
              </w:rPr>
            </w:pPr>
            <w:r w:rsidRPr="00AB0CCB">
              <w:rPr>
                <w:rFonts w:ascii="Angsana New" w:hAnsi="Angsana New" w:cs="Angsana New"/>
                <w:color w:val="auto"/>
                <w:sz w:val="24"/>
                <w:szCs w:val="24"/>
              </w:rPr>
              <w:t>51,799</w:t>
            </w:r>
          </w:p>
        </w:tc>
        <w:tc>
          <w:tcPr>
            <w:tcW w:w="1134" w:type="dxa"/>
            <w:tcBorders>
              <w:top w:val="nil"/>
              <w:left w:val="nil"/>
              <w:bottom w:val="nil"/>
              <w:right w:val="nil"/>
            </w:tcBorders>
            <w:vAlign w:val="bottom"/>
          </w:tcPr>
          <w:p w14:paraId="43CCE5CC" w14:textId="273FE94E" w:rsidR="004D1F8F" w:rsidRPr="00F667B4" w:rsidRDefault="00C10469" w:rsidP="00547DC7">
            <w:pPr>
              <w:pBdr>
                <w:bottom w:val="double" w:sz="4" w:space="1" w:color="auto"/>
              </w:pBdr>
              <w:spacing w:line="300" w:lineRule="exact"/>
              <w:ind w:left="0"/>
              <w:jc w:val="right"/>
              <w:rPr>
                <w:rFonts w:ascii="Angsana New" w:hAnsi="Angsana New" w:cs="Angsana New"/>
                <w:color w:val="auto"/>
                <w:sz w:val="24"/>
                <w:szCs w:val="24"/>
              </w:rPr>
            </w:pPr>
            <w:r w:rsidRPr="00AB0CCB">
              <w:rPr>
                <w:rFonts w:ascii="Angsana New" w:hAnsi="Angsana New" w:cs="Angsana New"/>
                <w:color w:val="auto"/>
                <w:sz w:val="24"/>
                <w:szCs w:val="24"/>
              </w:rPr>
              <w:t>5,766</w:t>
            </w:r>
          </w:p>
        </w:tc>
        <w:tc>
          <w:tcPr>
            <w:tcW w:w="1134" w:type="dxa"/>
            <w:tcBorders>
              <w:top w:val="nil"/>
              <w:left w:val="nil"/>
              <w:bottom w:val="nil"/>
              <w:right w:val="nil"/>
            </w:tcBorders>
            <w:vAlign w:val="bottom"/>
          </w:tcPr>
          <w:p w14:paraId="26988A25" w14:textId="6D8D2FF3" w:rsidR="004D1F8F" w:rsidRPr="00F667B4" w:rsidRDefault="00C10469" w:rsidP="00547DC7">
            <w:pPr>
              <w:pBdr>
                <w:bottom w:val="double" w:sz="4" w:space="1" w:color="auto"/>
              </w:pBdr>
              <w:spacing w:line="300" w:lineRule="exact"/>
              <w:ind w:left="0"/>
              <w:jc w:val="right"/>
              <w:rPr>
                <w:rFonts w:ascii="Angsana New" w:hAnsi="Angsana New" w:cs="Angsana New"/>
                <w:color w:val="auto"/>
                <w:sz w:val="24"/>
                <w:szCs w:val="24"/>
              </w:rPr>
            </w:pPr>
            <w:r w:rsidRPr="00AB0CCB">
              <w:rPr>
                <w:rFonts w:ascii="Angsana New" w:hAnsi="Angsana New" w:cs="Angsana New"/>
                <w:color w:val="auto"/>
                <w:sz w:val="24"/>
                <w:szCs w:val="24"/>
              </w:rPr>
              <w:t>9,173</w:t>
            </w:r>
          </w:p>
        </w:tc>
        <w:tc>
          <w:tcPr>
            <w:tcW w:w="1134" w:type="dxa"/>
            <w:tcBorders>
              <w:top w:val="nil"/>
              <w:left w:val="nil"/>
              <w:bottom w:val="nil"/>
              <w:right w:val="nil"/>
            </w:tcBorders>
            <w:vAlign w:val="bottom"/>
          </w:tcPr>
          <w:p w14:paraId="44F86869" w14:textId="20CEFB48" w:rsidR="004D1F8F" w:rsidRPr="00F667B4" w:rsidRDefault="00C10469" w:rsidP="00547DC7">
            <w:pPr>
              <w:pBdr>
                <w:bottom w:val="double" w:sz="4" w:space="1" w:color="auto"/>
              </w:pBdr>
              <w:spacing w:line="300" w:lineRule="exact"/>
              <w:ind w:left="0"/>
              <w:jc w:val="right"/>
              <w:rPr>
                <w:rFonts w:ascii="Angsana New" w:hAnsi="Angsana New" w:cs="Angsana New"/>
                <w:color w:val="auto"/>
                <w:sz w:val="24"/>
                <w:szCs w:val="24"/>
              </w:rPr>
            </w:pPr>
            <w:r w:rsidRPr="00AB0CCB">
              <w:rPr>
                <w:rFonts w:ascii="Angsana New" w:hAnsi="Angsana New" w:cs="Angsana New"/>
                <w:color w:val="auto"/>
                <w:sz w:val="24"/>
                <w:szCs w:val="24"/>
              </w:rPr>
              <w:t>1,110,216</w:t>
            </w:r>
          </w:p>
        </w:tc>
      </w:tr>
      <w:tr w:rsidR="005650CD" w:rsidRPr="00F667B4" w14:paraId="726C78DA" w14:textId="77777777" w:rsidTr="006D2C45">
        <w:trPr>
          <w:trHeight w:val="451"/>
        </w:trPr>
        <w:tc>
          <w:tcPr>
            <w:tcW w:w="2583" w:type="dxa"/>
            <w:gridSpan w:val="2"/>
            <w:tcBorders>
              <w:top w:val="nil"/>
              <w:left w:val="nil"/>
              <w:bottom w:val="nil"/>
              <w:right w:val="nil"/>
            </w:tcBorders>
          </w:tcPr>
          <w:p w14:paraId="563C8173" w14:textId="3CA539EC" w:rsidR="005650CD" w:rsidRPr="00F667B4" w:rsidRDefault="006D2C45" w:rsidP="005650CD">
            <w:pPr>
              <w:tabs>
                <w:tab w:val="left" w:pos="132"/>
                <w:tab w:val="center" w:pos="8010"/>
              </w:tabs>
              <w:spacing w:line="300" w:lineRule="exact"/>
              <w:ind w:left="162" w:right="-108" w:hanging="119"/>
              <w:jc w:val="both"/>
              <w:rPr>
                <w:rFonts w:ascii="Angsana New" w:hAnsi="Angsana New" w:cs="Angsana New"/>
                <w:color w:val="auto"/>
                <w:sz w:val="24"/>
                <w:szCs w:val="24"/>
              </w:rPr>
            </w:pPr>
            <w:r>
              <w:rPr>
                <w:rFonts w:ascii="Angsana New" w:hAnsi="Angsana New" w:cs="Angsana New"/>
                <w:color w:val="auto"/>
                <w:sz w:val="24"/>
                <w:szCs w:val="24"/>
              </w:rPr>
              <w:t xml:space="preserve">As at </w:t>
            </w:r>
            <w:r w:rsidR="005650CD" w:rsidRPr="00F667B4">
              <w:rPr>
                <w:rFonts w:ascii="Angsana New" w:hAnsi="Angsana New" w:cs="Angsana New"/>
                <w:color w:val="auto"/>
                <w:sz w:val="24"/>
                <w:szCs w:val="24"/>
              </w:rPr>
              <w:t xml:space="preserve">December 31, </w:t>
            </w:r>
            <w:r w:rsidR="00D13009" w:rsidRPr="00F667B4">
              <w:rPr>
                <w:rFonts w:ascii="Angsana New" w:hAnsi="Angsana New" w:cs="Angsana New"/>
                <w:color w:val="auto"/>
                <w:sz w:val="24"/>
                <w:szCs w:val="24"/>
              </w:rPr>
              <w:t>202</w:t>
            </w:r>
            <w:r w:rsidR="008C56DB">
              <w:rPr>
                <w:rFonts w:ascii="Angsana New" w:hAnsi="Angsana New" w:cs="Angsana New"/>
                <w:color w:val="auto"/>
                <w:sz w:val="24"/>
                <w:szCs w:val="24"/>
              </w:rPr>
              <w:t>5</w:t>
            </w:r>
          </w:p>
        </w:tc>
        <w:tc>
          <w:tcPr>
            <w:tcW w:w="1099" w:type="dxa"/>
            <w:tcBorders>
              <w:top w:val="nil"/>
              <w:left w:val="nil"/>
              <w:bottom w:val="nil"/>
              <w:right w:val="nil"/>
            </w:tcBorders>
            <w:vAlign w:val="bottom"/>
          </w:tcPr>
          <w:p w14:paraId="6A3F0C77" w14:textId="4604F4E9" w:rsidR="005650CD" w:rsidRPr="00F667B4" w:rsidRDefault="00C10469" w:rsidP="005650CD">
            <w:pPr>
              <w:pBdr>
                <w:bottom w:val="double" w:sz="4" w:space="1" w:color="auto"/>
              </w:pBdr>
              <w:spacing w:line="300" w:lineRule="exact"/>
              <w:ind w:left="0"/>
              <w:jc w:val="right"/>
              <w:rPr>
                <w:rFonts w:ascii="Angsana New" w:hAnsi="Angsana New" w:cs="Angsana New"/>
                <w:color w:val="auto"/>
                <w:sz w:val="24"/>
                <w:szCs w:val="24"/>
              </w:rPr>
            </w:pPr>
            <w:r w:rsidRPr="00AB0CCB">
              <w:rPr>
                <w:rFonts w:ascii="Angsana New" w:hAnsi="Angsana New" w:cs="Angsana New"/>
                <w:color w:val="auto"/>
                <w:sz w:val="24"/>
                <w:szCs w:val="24"/>
              </w:rPr>
              <w:t>160,416</w:t>
            </w:r>
          </w:p>
        </w:tc>
        <w:tc>
          <w:tcPr>
            <w:tcW w:w="1061" w:type="dxa"/>
            <w:tcBorders>
              <w:top w:val="nil"/>
              <w:left w:val="nil"/>
              <w:bottom w:val="nil"/>
              <w:right w:val="nil"/>
            </w:tcBorders>
            <w:vAlign w:val="bottom"/>
          </w:tcPr>
          <w:p w14:paraId="0FCE1C75" w14:textId="42623A28" w:rsidR="005650CD" w:rsidRPr="00F667B4" w:rsidRDefault="00C10469" w:rsidP="005650CD">
            <w:pPr>
              <w:pBdr>
                <w:bottom w:val="double" w:sz="4" w:space="1" w:color="auto"/>
              </w:pBdr>
              <w:spacing w:line="300" w:lineRule="exact"/>
              <w:ind w:left="0"/>
              <w:jc w:val="right"/>
              <w:rPr>
                <w:rFonts w:ascii="Angsana New" w:hAnsi="Angsana New" w:cs="Angsana New"/>
                <w:color w:val="auto"/>
                <w:sz w:val="24"/>
                <w:szCs w:val="24"/>
              </w:rPr>
            </w:pPr>
            <w:r w:rsidRPr="00AB0CCB">
              <w:rPr>
                <w:rFonts w:ascii="Angsana New" w:hAnsi="Angsana New" w:cs="Angsana New"/>
                <w:color w:val="auto"/>
                <w:sz w:val="24"/>
                <w:szCs w:val="24"/>
              </w:rPr>
              <w:t>929,914</w:t>
            </w:r>
          </w:p>
        </w:tc>
        <w:tc>
          <w:tcPr>
            <w:tcW w:w="1134" w:type="dxa"/>
            <w:tcBorders>
              <w:top w:val="nil"/>
              <w:left w:val="nil"/>
              <w:bottom w:val="nil"/>
              <w:right w:val="nil"/>
            </w:tcBorders>
            <w:vAlign w:val="bottom"/>
          </w:tcPr>
          <w:p w14:paraId="71266534" w14:textId="266DF644" w:rsidR="005650CD" w:rsidRPr="00F667B4" w:rsidRDefault="00C10469" w:rsidP="005650CD">
            <w:pPr>
              <w:pBdr>
                <w:bottom w:val="double" w:sz="4" w:space="1" w:color="auto"/>
              </w:pBdr>
              <w:spacing w:line="300" w:lineRule="exact"/>
              <w:ind w:left="0"/>
              <w:jc w:val="right"/>
              <w:rPr>
                <w:rFonts w:ascii="Angsana New" w:hAnsi="Angsana New" w:cs="Angsana New"/>
                <w:color w:val="auto"/>
                <w:sz w:val="24"/>
                <w:szCs w:val="24"/>
                <w:cs/>
              </w:rPr>
            </w:pPr>
            <w:r w:rsidRPr="00AB0CCB">
              <w:rPr>
                <w:rFonts w:ascii="Angsana New" w:hAnsi="Angsana New" w:cs="Angsana New"/>
                <w:color w:val="auto"/>
                <w:sz w:val="24"/>
                <w:szCs w:val="24"/>
              </w:rPr>
              <w:t>47,224</w:t>
            </w:r>
          </w:p>
        </w:tc>
        <w:tc>
          <w:tcPr>
            <w:tcW w:w="1134" w:type="dxa"/>
            <w:tcBorders>
              <w:top w:val="nil"/>
              <w:left w:val="nil"/>
              <w:bottom w:val="nil"/>
              <w:right w:val="nil"/>
            </w:tcBorders>
            <w:vAlign w:val="bottom"/>
          </w:tcPr>
          <w:p w14:paraId="69057EA3" w14:textId="40A584B2" w:rsidR="005650CD" w:rsidRPr="00F667B4" w:rsidRDefault="00C10469" w:rsidP="005650CD">
            <w:pPr>
              <w:pBdr>
                <w:bottom w:val="double" w:sz="4" w:space="1" w:color="auto"/>
              </w:pBdr>
              <w:spacing w:line="300" w:lineRule="exact"/>
              <w:ind w:left="0"/>
              <w:jc w:val="right"/>
              <w:rPr>
                <w:rFonts w:ascii="Angsana New" w:hAnsi="Angsana New" w:cs="Angsana New"/>
                <w:color w:val="auto"/>
                <w:sz w:val="24"/>
                <w:szCs w:val="24"/>
              </w:rPr>
            </w:pPr>
            <w:r w:rsidRPr="00AB0CCB">
              <w:rPr>
                <w:rFonts w:ascii="Angsana New" w:hAnsi="Angsana New" w:cs="Angsana New"/>
                <w:color w:val="auto"/>
                <w:sz w:val="24"/>
                <w:szCs w:val="24"/>
              </w:rPr>
              <w:t>4,41</w:t>
            </w:r>
            <w:r w:rsidR="00862395">
              <w:rPr>
                <w:rFonts w:ascii="Angsana New" w:hAnsi="Angsana New" w:cs="Angsana New"/>
                <w:color w:val="auto"/>
                <w:sz w:val="24"/>
                <w:szCs w:val="24"/>
              </w:rPr>
              <w:t>3</w:t>
            </w:r>
          </w:p>
        </w:tc>
        <w:tc>
          <w:tcPr>
            <w:tcW w:w="1134" w:type="dxa"/>
            <w:tcBorders>
              <w:top w:val="nil"/>
              <w:left w:val="nil"/>
              <w:bottom w:val="nil"/>
              <w:right w:val="nil"/>
            </w:tcBorders>
            <w:vAlign w:val="bottom"/>
          </w:tcPr>
          <w:p w14:paraId="12D83212" w14:textId="16376A5B" w:rsidR="005650CD" w:rsidRPr="00F667B4" w:rsidRDefault="00C10469" w:rsidP="005650CD">
            <w:pPr>
              <w:pBdr>
                <w:bottom w:val="double" w:sz="4" w:space="1" w:color="auto"/>
              </w:pBdr>
              <w:spacing w:line="300" w:lineRule="exact"/>
              <w:ind w:left="0"/>
              <w:jc w:val="right"/>
              <w:rPr>
                <w:rFonts w:ascii="Angsana New" w:hAnsi="Angsana New" w:cs="Angsana New"/>
                <w:color w:val="auto"/>
                <w:sz w:val="24"/>
                <w:szCs w:val="24"/>
              </w:rPr>
            </w:pPr>
            <w:r>
              <w:rPr>
                <w:rFonts w:ascii="Angsana New" w:hAnsi="Angsana New" w:cs="Angsana New"/>
                <w:color w:val="auto"/>
                <w:sz w:val="24"/>
                <w:szCs w:val="24"/>
              </w:rPr>
              <w:t>21,995</w:t>
            </w:r>
          </w:p>
        </w:tc>
        <w:tc>
          <w:tcPr>
            <w:tcW w:w="1134" w:type="dxa"/>
            <w:tcBorders>
              <w:top w:val="nil"/>
              <w:left w:val="nil"/>
              <w:bottom w:val="nil"/>
              <w:right w:val="nil"/>
            </w:tcBorders>
            <w:vAlign w:val="bottom"/>
          </w:tcPr>
          <w:p w14:paraId="0B05A3E0" w14:textId="4C96F8D0" w:rsidR="005650CD" w:rsidRPr="00F667B4" w:rsidRDefault="00C10469" w:rsidP="005650CD">
            <w:pPr>
              <w:pBdr>
                <w:bottom w:val="double" w:sz="4" w:space="1" w:color="auto"/>
              </w:pBdr>
              <w:spacing w:line="300" w:lineRule="exact"/>
              <w:ind w:left="0"/>
              <w:jc w:val="right"/>
              <w:rPr>
                <w:rFonts w:ascii="Angsana New" w:hAnsi="Angsana New" w:cs="Angsana New"/>
                <w:color w:val="auto"/>
                <w:sz w:val="24"/>
                <w:szCs w:val="24"/>
              </w:rPr>
            </w:pPr>
            <w:r w:rsidRPr="00AB0CCB">
              <w:rPr>
                <w:rFonts w:ascii="Angsana New" w:hAnsi="Angsana New" w:cs="Angsana New"/>
                <w:color w:val="auto"/>
                <w:sz w:val="24"/>
                <w:szCs w:val="24"/>
              </w:rPr>
              <w:t>1,</w:t>
            </w:r>
            <w:r>
              <w:rPr>
                <w:rFonts w:ascii="Angsana New" w:hAnsi="Angsana New" w:cs="Angsana New"/>
                <w:color w:val="auto"/>
                <w:sz w:val="24"/>
                <w:szCs w:val="24"/>
              </w:rPr>
              <w:t>163,962</w:t>
            </w:r>
          </w:p>
        </w:tc>
      </w:tr>
    </w:tbl>
    <w:p w14:paraId="67D69124" w14:textId="49440723" w:rsidR="004C2CC4" w:rsidRPr="00F667B4" w:rsidRDefault="6A523137" w:rsidP="00CB35B0">
      <w:pPr>
        <w:spacing w:before="120" w:line="340" w:lineRule="exact"/>
        <w:ind w:left="426"/>
        <w:jc w:val="thaiDistribute"/>
        <w:rPr>
          <w:rFonts w:ascii="Angsana New" w:hAnsi="Angsana New" w:cs="Angsana New"/>
          <w:color w:val="000000"/>
          <w:sz w:val="28"/>
          <w:szCs w:val="28"/>
        </w:rPr>
      </w:pPr>
      <w:r w:rsidRPr="00F667B4">
        <w:rPr>
          <w:rFonts w:ascii="Angsana New" w:hAnsi="Angsana New" w:cs="Angsana New"/>
          <w:color w:val="000000"/>
          <w:sz w:val="28"/>
          <w:szCs w:val="28"/>
        </w:rPr>
        <w:t xml:space="preserve">As at </w:t>
      </w:r>
      <w:r w:rsidR="6AACD4C6" w:rsidRPr="00F667B4">
        <w:rPr>
          <w:rFonts w:ascii="Angsana New" w:hAnsi="Angsana New" w:cs="Angsana New"/>
          <w:color w:val="000000"/>
          <w:sz w:val="28"/>
          <w:szCs w:val="28"/>
        </w:rPr>
        <w:t>December 31, 202</w:t>
      </w:r>
      <w:r w:rsidR="00FE34B1">
        <w:rPr>
          <w:rFonts w:ascii="Angsana New" w:hAnsi="Angsana New" w:cs="Angsana New"/>
          <w:color w:val="000000"/>
          <w:sz w:val="28"/>
          <w:szCs w:val="28"/>
        </w:rPr>
        <w:t>5</w:t>
      </w:r>
      <w:r w:rsidRPr="00F667B4">
        <w:rPr>
          <w:rFonts w:ascii="Angsana New" w:hAnsi="Angsana New" w:cs="Angsana New"/>
          <w:color w:val="000000"/>
          <w:sz w:val="28"/>
          <w:szCs w:val="28"/>
        </w:rPr>
        <w:t xml:space="preserve">, </w:t>
      </w:r>
      <w:r w:rsidR="00487453" w:rsidRPr="00F667B4">
        <w:rPr>
          <w:rFonts w:ascii="Angsana New" w:hAnsi="Angsana New" w:cs="Angsana New"/>
          <w:color w:val="000000"/>
          <w:sz w:val="28"/>
          <w:szCs w:val="28"/>
        </w:rPr>
        <w:t xml:space="preserve">the Group </w:t>
      </w:r>
      <w:r w:rsidR="00915C89" w:rsidRPr="00F667B4">
        <w:rPr>
          <w:rFonts w:ascii="Angsana New" w:hAnsi="Angsana New" w:cs="Angsana New"/>
          <w:color w:val="000000"/>
          <w:sz w:val="28"/>
          <w:szCs w:val="28"/>
        </w:rPr>
        <w:t xml:space="preserve">and </w:t>
      </w:r>
      <w:r w:rsidRPr="00F667B4">
        <w:rPr>
          <w:rFonts w:ascii="Angsana New" w:hAnsi="Angsana New" w:cs="Angsana New"/>
          <w:color w:val="000000"/>
          <w:sz w:val="28"/>
          <w:szCs w:val="28"/>
        </w:rPr>
        <w:t xml:space="preserve">the Company used machines at the book value of Baht </w:t>
      </w:r>
      <w:r w:rsidR="000E49AF">
        <w:rPr>
          <w:rFonts w:ascii="Angsana New" w:hAnsi="Angsana New" w:cs="Angsana New"/>
          <w:color w:val="000000"/>
          <w:sz w:val="28"/>
          <w:szCs w:val="28"/>
        </w:rPr>
        <w:t>25.80</w:t>
      </w:r>
      <w:r w:rsidRPr="00F667B4">
        <w:rPr>
          <w:rFonts w:ascii="Angsana New" w:hAnsi="Angsana New" w:cs="Angsana New"/>
          <w:color w:val="000000"/>
          <w:sz w:val="28"/>
          <w:szCs w:val="28"/>
        </w:rPr>
        <w:t xml:space="preserve"> million</w:t>
      </w:r>
      <w:r w:rsidR="009700E2" w:rsidRPr="00F667B4">
        <w:rPr>
          <w:rFonts w:ascii="Angsana New" w:hAnsi="Angsana New" w:cs="Angsana New"/>
          <w:color w:val="000000"/>
          <w:sz w:val="28"/>
          <w:szCs w:val="28"/>
        </w:rPr>
        <w:t xml:space="preserve"> </w:t>
      </w:r>
      <w:r w:rsidR="009F4104" w:rsidRPr="00F667B4">
        <w:rPr>
          <w:rFonts w:ascii="Angsana New" w:hAnsi="Angsana New" w:cs="Angsana New"/>
          <w:color w:val="000000"/>
          <w:sz w:val="28"/>
          <w:szCs w:val="28"/>
          <w:cs/>
        </w:rPr>
        <w:t>(</w:t>
      </w:r>
      <w:r w:rsidR="00F667B4" w:rsidRPr="00F667B4">
        <w:rPr>
          <w:rFonts w:ascii="Angsana New" w:hAnsi="Angsana New" w:cs="Angsana New"/>
          <w:color w:val="000000"/>
          <w:sz w:val="28"/>
          <w:szCs w:val="28"/>
        </w:rPr>
        <w:t>202</w:t>
      </w:r>
      <w:r w:rsidR="000E49AF">
        <w:rPr>
          <w:rFonts w:ascii="Angsana New" w:hAnsi="Angsana New" w:cs="Angsana New"/>
          <w:color w:val="000000"/>
          <w:sz w:val="28"/>
          <w:szCs w:val="28"/>
        </w:rPr>
        <w:t>4</w:t>
      </w:r>
      <w:r w:rsidR="00D91B82" w:rsidRPr="00F667B4">
        <w:rPr>
          <w:rFonts w:ascii="Angsana New" w:hAnsi="Angsana New" w:cs="Angsana New"/>
          <w:color w:val="000000"/>
          <w:sz w:val="28"/>
          <w:szCs w:val="28"/>
        </w:rPr>
        <w:t xml:space="preserve">: the book value of </w:t>
      </w:r>
      <w:r w:rsidR="004A64A9" w:rsidRPr="00F667B4">
        <w:rPr>
          <w:rFonts w:ascii="Angsana New" w:hAnsi="Angsana New" w:cs="Angsana New"/>
          <w:color w:val="000000"/>
          <w:sz w:val="28"/>
          <w:szCs w:val="28"/>
        </w:rPr>
        <w:t xml:space="preserve">Baht </w:t>
      </w:r>
      <w:r w:rsidR="000E49AF">
        <w:rPr>
          <w:rFonts w:ascii="Angsana New" w:hAnsi="Angsana New" w:cs="Angsana New"/>
          <w:color w:val="000000"/>
          <w:sz w:val="28"/>
          <w:szCs w:val="28"/>
        </w:rPr>
        <w:t>38.49</w:t>
      </w:r>
      <w:r w:rsidR="067364CA" w:rsidRPr="00F667B4">
        <w:rPr>
          <w:rFonts w:ascii="Angsana New" w:hAnsi="Angsana New" w:cs="Angsana New"/>
          <w:color w:val="000000"/>
          <w:sz w:val="28"/>
          <w:szCs w:val="28"/>
        </w:rPr>
        <w:t xml:space="preserve"> million</w:t>
      </w:r>
      <w:r w:rsidR="009700E2" w:rsidRPr="00F667B4">
        <w:rPr>
          <w:rFonts w:ascii="Angsana New" w:hAnsi="Angsana New" w:cs="Angsana New"/>
          <w:color w:val="000000"/>
          <w:sz w:val="28"/>
          <w:szCs w:val="28"/>
        </w:rPr>
        <w:t>)</w:t>
      </w:r>
      <w:r w:rsidR="1C8CFE50" w:rsidRPr="00F667B4">
        <w:rPr>
          <w:rFonts w:ascii="Angsana New" w:hAnsi="Angsana New" w:cs="Angsana New"/>
          <w:color w:val="000000"/>
          <w:sz w:val="28"/>
          <w:szCs w:val="28"/>
        </w:rPr>
        <w:t xml:space="preserve"> </w:t>
      </w:r>
      <w:r w:rsidRPr="00F667B4">
        <w:rPr>
          <w:rFonts w:ascii="Angsana New" w:hAnsi="Angsana New" w:cs="Angsana New"/>
          <w:color w:val="000000"/>
          <w:sz w:val="28"/>
          <w:szCs w:val="28"/>
        </w:rPr>
        <w:t>to mortgage with financial</w:t>
      </w:r>
      <w:r w:rsidR="7CCCA1B4" w:rsidRPr="00F667B4">
        <w:rPr>
          <w:rFonts w:ascii="Angsana New" w:hAnsi="Angsana New" w:cs="Angsana New"/>
          <w:color w:val="000000"/>
          <w:sz w:val="28"/>
          <w:szCs w:val="28"/>
        </w:rPr>
        <w:t xml:space="preserve"> </w:t>
      </w:r>
      <w:r w:rsidRPr="00F667B4">
        <w:rPr>
          <w:rFonts w:ascii="Angsana New" w:hAnsi="Angsana New" w:cs="Angsana New"/>
          <w:color w:val="000000"/>
          <w:sz w:val="28"/>
          <w:szCs w:val="28"/>
        </w:rPr>
        <w:t xml:space="preserve">institutions as collateral against overdraft line and short-term </w:t>
      </w:r>
      <w:r w:rsidR="3516CDA8" w:rsidRPr="00F667B4">
        <w:rPr>
          <w:rFonts w:ascii="Angsana New" w:hAnsi="Angsana New" w:cs="Angsana New"/>
          <w:color w:val="000000"/>
          <w:sz w:val="28"/>
          <w:szCs w:val="28"/>
        </w:rPr>
        <w:t>borrowings</w:t>
      </w:r>
      <w:r w:rsidRPr="00F667B4">
        <w:rPr>
          <w:rFonts w:ascii="Angsana New" w:hAnsi="Angsana New" w:cs="Angsana New"/>
          <w:color w:val="000000"/>
          <w:sz w:val="28"/>
          <w:szCs w:val="28"/>
        </w:rPr>
        <w:t xml:space="preserve"> from financial institutions</w:t>
      </w:r>
      <w:r w:rsidR="6F9ED306" w:rsidRPr="00F667B4">
        <w:rPr>
          <w:rFonts w:ascii="Angsana New" w:hAnsi="Angsana New" w:cs="Angsana New"/>
          <w:color w:val="000000"/>
          <w:sz w:val="28"/>
          <w:szCs w:val="28"/>
        </w:rPr>
        <w:t>.</w:t>
      </w:r>
    </w:p>
    <w:p w14:paraId="2D8B0EC3" w14:textId="5CA9D3C8" w:rsidR="001415DD" w:rsidRPr="00F667B4" w:rsidRDefault="75B6FB99" w:rsidP="00A778DB">
      <w:pPr>
        <w:pStyle w:val="a8"/>
        <w:spacing w:before="120" w:line="340" w:lineRule="exact"/>
        <w:ind w:left="426" w:right="1"/>
        <w:jc w:val="thaiDistribute"/>
        <w:rPr>
          <w:rFonts w:ascii="Angsana New" w:hAnsi="Angsana New" w:cs="Angsana New"/>
          <w:color w:val="000000"/>
        </w:rPr>
      </w:pPr>
      <w:r w:rsidRPr="00F667B4">
        <w:rPr>
          <w:rFonts w:ascii="Angsana New" w:hAnsi="Angsana New" w:cs="Angsana New"/>
          <w:color w:val="000000"/>
        </w:rPr>
        <w:t xml:space="preserve">As at </w:t>
      </w:r>
      <w:r w:rsidR="6AACD4C6" w:rsidRPr="00B9146F">
        <w:rPr>
          <w:rFonts w:ascii="Angsana New" w:hAnsi="Angsana New" w:cs="Angsana New"/>
          <w:color w:val="000000"/>
        </w:rPr>
        <w:t>December 31, 202</w:t>
      </w:r>
      <w:r w:rsidR="000E49AF" w:rsidRPr="00B9146F">
        <w:rPr>
          <w:rFonts w:ascii="Angsana New" w:hAnsi="Angsana New" w:cs="Angsana New"/>
          <w:color w:val="000000"/>
        </w:rPr>
        <w:t>5</w:t>
      </w:r>
      <w:r w:rsidRPr="00B9146F">
        <w:rPr>
          <w:rFonts w:ascii="Angsana New" w:hAnsi="Angsana New" w:cs="Angsana New"/>
          <w:color w:val="000000"/>
        </w:rPr>
        <w:t xml:space="preserve">, </w:t>
      </w:r>
      <w:r w:rsidR="000A17DB" w:rsidRPr="00B9146F">
        <w:rPr>
          <w:rFonts w:ascii="Angsana New" w:hAnsi="Angsana New" w:cs="Angsana New"/>
          <w:color w:val="000000"/>
        </w:rPr>
        <w:t xml:space="preserve">the Group </w:t>
      </w:r>
      <w:r w:rsidR="00930EF1" w:rsidRPr="00B9146F">
        <w:rPr>
          <w:rFonts w:ascii="Angsana New" w:hAnsi="Angsana New" w:cs="Angsana New"/>
          <w:color w:val="000000"/>
        </w:rPr>
        <w:t xml:space="preserve">and the Company </w:t>
      </w:r>
      <w:r w:rsidR="000A17DB" w:rsidRPr="00B9146F">
        <w:rPr>
          <w:rFonts w:ascii="Angsana New" w:hAnsi="Angsana New" w:cs="Angsana New"/>
          <w:color w:val="000000"/>
        </w:rPr>
        <w:t xml:space="preserve">has </w:t>
      </w:r>
      <w:r w:rsidRPr="00B9146F">
        <w:rPr>
          <w:rFonts w:ascii="Angsana New" w:hAnsi="Angsana New" w:cs="Angsana New"/>
          <w:color w:val="000000"/>
        </w:rPr>
        <w:t>certain items</w:t>
      </w:r>
      <w:r w:rsidRPr="00F667B4">
        <w:rPr>
          <w:rFonts w:ascii="Angsana New" w:hAnsi="Angsana New" w:cs="Angsana New"/>
          <w:color w:val="000000"/>
        </w:rPr>
        <w:t xml:space="preserve"> of building improvement and equipment </w:t>
      </w:r>
      <w:r w:rsidR="6CE08915" w:rsidRPr="00F667B4">
        <w:rPr>
          <w:rFonts w:ascii="Angsana New" w:hAnsi="Angsana New" w:cs="Angsana New"/>
          <w:color w:val="000000"/>
        </w:rPr>
        <w:t xml:space="preserve">at the cost of Baht </w:t>
      </w:r>
      <w:r w:rsidR="00930EF1">
        <w:rPr>
          <w:rFonts w:ascii="Angsana New" w:hAnsi="Angsana New" w:cs="Angsana New"/>
          <w:color w:val="000000"/>
        </w:rPr>
        <w:t>155.72</w:t>
      </w:r>
      <w:r w:rsidR="6CE08915" w:rsidRPr="00F667B4">
        <w:rPr>
          <w:rFonts w:ascii="Angsana New" w:hAnsi="Angsana New" w:cs="Angsana New"/>
          <w:color w:val="000000"/>
        </w:rPr>
        <w:t xml:space="preserve"> million </w:t>
      </w:r>
      <w:r w:rsidR="00AB6299" w:rsidRPr="00F667B4">
        <w:rPr>
          <w:rFonts w:ascii="Angsana New" w:hAnsi="Angsana New" w:cs="Angsana New"/>
          <w:color w:val="000000"/>
        </w:rPr>
        <w:t>(202</w:t>
      </w:r>
      <w:r w:rsidR="00AB6299">
        <w:rPr>
          <w:rFonts w:ascii="Angsana New" w:hAnsi="Angsana New" w:cs="Angsana New"/>
          <w:color w:val="000000"/>
        </w:rPr>
        <w:t>4</w:t>
      </w:r>
      <w:r w:rsidR="00AB6299" w:rsidRPr="00F667B4">
        <w:rPr>
          <w:rFonts w:ascii="Angsana New" w:hAnsi="Angsana New" w:cs="Angsana New"/>
          <w:color w:val="000000"/>
        </w:rPr>
        <w:t>:</w:t>
      </w:r>
      <w:r w:rsidR="006D57D3" w:rsidRPr="00F667B4">
        <w:rPr>
          <w:rFonts w:ascii="Angsana New" w:hAnsi="Angsana New" w:cs="Angsana New"/>
          <w:color w:val="000000"/>
        </w:rPr>
        <w:t xml:space="preserve"> the cost of Baht</w:t>
      </w:r>
      <w:r w:rsidR="00C1641C" w:rsidRPr="00F667B4">
        <w:rPr>
          <w:rFonts w:ascii="Angsana New" w:hAnsi="Angsana New" w:cs="Angsana New"/>
          <w:color w:val="000000"/>
        </w:rPr>
        <w:t xml:space="preserve"> </w:t>
      </w:r>
      <w:r w:rsidR="00AB6299">
        <w:rPr>
          <w:rFonts w:ascii="Angsana New" w:hAnsi="Angsana New" w:cs="Angsana New"/>
          <w:color w:val="000000"/>
        </w:rPr>
        <w:t>138.38</w:t>
      </w:r>
      <w:r w:rsidR="00AB6299" w:rsidRPr="00F667B4">
        <w:rPr>
          <w:rFonts w:ascii="Angsana New" w:hAnsi="Angsana New" w:cs="Angsana New"/>
          <w:color w:val="000000"/>
        </w:rPr>
        <w:t xml:space="preserve"> million)</w:t>
      </w:r>
      <w:r w:rsidR="6CE08915" w:rsidRPr="00F667B4">
        <w:rPr>
          <w:rFonts w:ascii="Angsana New" w:hAnsi="Angsana New" w:cs="Angsana New"/>
          <w:color w:val="000000"/>
        </w:rPr>
        <w:t xml:space="preserve"> </w:t>
      </w:r>
      <w:r w:rsidR="00C1641C" w:rsidRPr="00F667B4">
        <w:rPr>
          <w:rFonts w:ascii="Angsana New" w:hAnsi="Angsana New" w:cs="Angsana New"/>
          <w:color w:val="000000"/>
        </w:rPr>
        <w:t xml:space="preserve">and </w:t>
      </w:r>
      <w:r w:rsidR="006D57D3" w:rsidRPr="00F667B4">
        <w:rPr>
          <w:rFonts w:ascii="Angsana New" w:hAnsi="Angsana New" w:cs="Angsana New"/>
          <w:color w:val="000000"/>
        </w:rPr>
        <w:t>Baht</w:t>
      </w:r>
      <w:r w:rsidR="00C1641C" w:rsidRPr="00F667B4">
        <w:rPr>
          <w:rFonts w:ascii="Angsana New" w:hAnsi="Angsana New" w:cs="Angsana New"/>
          <w:color w:val="000000"/>
        </w:rPr>
        <w:t xml:space="preserve"> 1</w:t>
      </w:r>
      <w:r w:rsidR="00FD01A2">
        <w:rPr>
          <w:rFonts w:ascii="Angsana New" w:hAnsi="Angsana New" w:cs="Angsana New"/>
          <w:color w:val="000000"/>
        </w:rPr>
        <w:t>52.49</w:t>
      </w:r>
      <w:r w:rsidR="00C1641C" w:rsidRPr="00F667B4">
        <w:rPr>
          <w:rFonts w:ascii="Angsana New" w:hAnsi="Angsana New" w:cs="Angsana New"/>
          <w:color w:val="000000"/>
        </w:rPr>
        <w:t xml:space="preserve"> million</w:t>
      </w:r>
      <w:r w:rsidR="00AB6299">
        <w:rPr>
          <w:rFonts w:ascii="Angsana New" w:hAnsi="Angsana New" w:cs="Angsana New"/>
          <w:color w:val="000000"/>
        </w:rPr>
        <w:t xml:space="preserve"> </w:t>
      </w:r>
      <w:r w:rsidR="00AB6299" w:rsidRPr="00F667B4">
        <w:rPr>
          <w:rFonts w:ascii="Angsana New" w:hAnsi="Angsana New" w:cs="Angsana New"/>
          <w:color w:val="000000"/>
        </w:rPr>
        <w:t>(202</w:t>
      </w:r>
      <w:r w:rsidR="00AB6299">
        <w:rPr>
          <w:rFonts w:ascii="Angsana New" w:hAnsi="Angsana New" w:cs="Angsana New"/>
          <w:color w:val="000000"/>
        </w:rPr>
        <w:t>4</w:t>
      </w:r>
      <w:r w:rsidR="00256954" w:rsidRPr="00F667B4">
        <w:rPr>
          <w:rFonts w:ascii="Angsana New" w:hAnsi="Angsana New" w:cs="Angsana New"/>
          <w:color w:val="000000"/>
        </w:rPr>
        <w:t>:</w:t>
      </w:r>
      <w:r w:rsidR="00270125" w:rsidRPr="00F667B4">
        <w:rPr>
          <w:rFonts w:ascii="Angsana New" w:hAnsi="Angsana New" w:cs="Angsana New"/>
          <w:color w:val="000000"/>
        </w:rPr>
        <w:t xml:space="preserve"> the cost of Baht</w:t>
      </w:r>
      <w:r w:rsidR="00256954" w:rsidRPr="00F667B4">
        <w:rPr>
          <w:rFonts w:ascii="Angsana New" w:hAnsi="Angsana New" w:cs="Angsana New"/>
          <w:color w:val="000000"/>
        </w:rPr>
        <w:t xml:space="preserve"> </w:t>
      </w:r>
      <w:r w:rsidR="00FD01A2">
        <w:rPr>
          <w:rFonts w:ascii="Angsana New" w:hAnsi="Angsana New" w:cs="Angsana New"/>
          <w:color w:val="000000"/>
        </w:rPr>
        <w:t>135.12</w:t>
      </w:r>
      <w:r w:rsidR="00C1641C" w:rsidRPr="00F667B4">
        <w:rPr>
          <w:rFonts w:ascii="Angsana New" w:hAnsi="Angsana New" w:cs="Angsana New"/>
          <w:color w:val="000000"/>
        </w:rPr>
        <w:t xml:space="preserve"> million</w:t>
      </w:r>
      <w:r w:rsidR="00AB6299" w:rsidRPr="00F667B4">
        <w:rPr>
          <w:rFonts w:ascii="Angsana New" w:hAnsi="Angsana New" w:cs="Angsana New"/>
          <w:color w:val="000000"/>
        </w:rPr>
        <w:t>)</w:t>
      </w:r>
      <w:r w:rsidR="00FD01A2">
        <w:rPr>
          <w:rFonts w:ascii="Angsana New" w:hAnsi="Angsana New" w:cs="Angsana New"/>
          <w:color w:val="000000"/>
        </w:rPr>
        <w:t>.</w:t>
      </w:r>
    </w:p>
    <w:p w14:paraId="4AC20BE8" w14:textId="695E3342" w:rsidR="00665CC1" w:rsidRPr="00F667B4" w:rsidRDefault="00471CEC" w:rsidP="00330D02">
      <w:pPr>
        <w:pStyle w:val="a8"/>
        <w:numPr>
          <w:ilvl w:val="0"/>
          <w:numId w:val="1"/>
        </w:numPr>
        <w:spacing w:before="120" w:line="360" w:lineRule="exact"/>
        <w:ind w:left="426" w:right="113" w:hanging="426"/>
        <w:jc w:val="thaiDistribute"/>
        <w:rPr>
          <w:rFonts w:ascii="Angsana New" w:hAnsi="Angsana New" w:cs="Angsana New"/>
          <w:b/>
          <w:bCs/>
          <w:color w:val="000000"/>
        </w:rPr>
      </w:pPr>
      <w:r w:rsidRPr="00F667B4">
        <w:rPr>
          <w:rFonts w:ascii="Angsana New" w:hAnsi="Angsana New" w:cs="Angsana New"/>
          <w:b/>
          <w:bCs/>
          <w:color w:val="000000"/>
        </w:rPr>
        <w:br w:type="page"/>
      </w:r>
      <w:r w:rsidR="39ED4366" w:rsidRPr="00F667B4">
        <w:rPr>
          <w:rFonts w:ascii="Angsana New" w:hAnsi="Angsana New" w:cs="Angsana New"/>
          <w:b/>
          <w:bCs/>
          <w:color w:val="000000"/>
        </w:rPr>
        <w:lastRenderedPageBreak/>
        <w:t>RIGHT-OF-USE ASSETS</w:t>
      </w:r>
    </w:p>
    <w:p w14:paraId="114F9E8C" w14:textId="77777777" w:rsidR="0088490E" w:rsidRPr="00F667B4" w:rsidRDefault="00E2344E" w:rsidP="00330D02">
      <w:pPr>
        <w:spacing w:before="120" w:line="360" w:lineRule="exact"/>
        <w:ind w:left="426"/>
        <w:jc w:val="thaiDistribute"/>
        <w:rPr>
          <w:rFonts w:ascii="Angsana New" w:hAnsi="Angsana New" w:cs="Angsana New"/>
          <w:b/>
          <w:bCs/>
          <w:color w:val="auto"/>
          <w:sz w:val="28"/>
          <w:szCs w:val="28"/>
        </w:rPr>
      </w:pPr>
      <w:r w:rsidRPr="00F667B4">
        <w:rPr>
          <w:rFonts w:ascii="Angsana New" w:hAnsi="Angsana New" w:cs="Angsana New"/>
          <w:b/>
          <w:bCs/>
          <w:color w:val="auto"/>
          <w:sz w:val="28"/>
          <w:szCs w:val="28"/>
        </w:rPr>
        <w:t>Leases</w:t>
      </w:r>
    </w:p>
    <w:p w14:paraId="36821D7A" w14:textId="77777777" w:rsidR="0088490E" w:rsidRPr="00F667B4" w:rsidRDefault="00E2344E" w:rsidP="00330D02">
      <w:pPr>
        <w:tabs>
          <w:tab w:val="left" w:pos="1440"/>
          <w:tab w:val="left" w:pos="2160"/>
          <w:tab w:val="left" w:pos="2880"/>
          <w:tab w:val="left" w:pos="3600"/>
          <w:tab w:val="left" w:pos="4320"/>
        </w:tabs>
        <w:spacing w:before="120" w:line="360" w:lineRule="exact"/>
        <w:ind w:left="426"/>
        <w:jc w:val="thaiDistribute"/>
        <w:rPr>
          <w:rFonts w:ascii="Angsana New" w:hAnsi="Angsana New" w:cs="Angsana New"/>
          <w:b/>
          <w:bCs/>
          <w:color w:val="auto"/>
          <w:sz w:val="28"/>
          <w:szCs w:val="28"/>
          <w:cs/>
        </w:rPr>
      </w:pPr>
      <w:r w:rsidRPr="00F667B4">
        <w:rPr>
          <w:rFonts w:ascii="Angsana New" w:hAnsi="Angsana New" w:cs="Angsana New"/>
          <w:b/>
          <w:bCs/>
          <w:color w:val="auto"/>
          <w:sz w:val="28"/>
          <w:szCs w:val="28"/>
        </w:rPr>
        <w:t>The Company as a lessee</w:t>
      </w:r>
      <w:r w:rsidR="0088490E" w:rsidRPr="00F667B4">
        <w:rPr>
          <w:rFonts w:ascii="Angsana New" w:hAnsi="Angsana New" w:cs="Angsana New"/>
          <w:b/>
          <w:bCs/>
          <w:color w:val="auto"/>
          <w:sz w:val="28"/>
          <w:szCs w:val="28"/>
          <w:cs/>
        </w:rPr>
        <w:t xml:space="preserve"> </w:t>
      </w:r>
    </w:p>
    <w:p w14:paraId="38B1A923" w14:textId="466C7CAC" w:rsidR="0088490E" w:rsidRPr="00F667B4" w:rsidRDefault="00BA0969" w:rsidP="00330D02">
      <w:pPr>
        <w:pStyle w:val="a8"/>
        <w:spacing w:before="120" w:line="360" w:lineRule="exact"/>
        <w:ind w:left="425" w:right="113"/>
        <w:jc w:val="thaiDistribute"/>
        <w:rPr>
          <w:rFonts w:ascii="Angsana New" w:hAnsi="Angsana New" w:cs="Angsana New"/>
          <w:color w:val="000000"/>
        </w:rPr>
      </w:pPr>
      <w:r w:rsidRPr="00F667B4">
        <w:rPr>
          <w:rFonts w:ascii="Angsana New" w:hAnsi="Angsana New" w:cs="Angsana New"/>
          <w:color w:val="000000"/>
        </w:rPr>
        <w:t xml:space="preserve">The </w:t>
      </w:r>
      <w:r w:rsidR="00342672" w:rsidRPr="00F667B4">
        <w:rPr>
          <w:rFonts w:ascii="Angsana New" w:hAnsi="Angsana New" w:cs="Angsana New"/>
          <w:color w:val="000000"/>
        </w:rPr>
        <w:t>Group</w:t>
      </w:r>
      <w:r w:rsidRPr="00F667B4">
        <w:rPr>
          <w:rFonts w:ascii="Angsana New" w:hAnsi="Angsana New" w:cs="Angsana New"/>
          <w:color w:val="000000"/>
        </w:rPr>
        <w:t xml:space="preserve"> has entered into several lease agreements relating to the leases of building spaces used in its operations. The terms of the agreements are generally between 1-</w:t>
      </w:r>
      <w:r w:rsidR="00862395">
        <w:rPr>
          <w:rFonts w:ascii="Angsana New" w:hAnsi="Angsana New" w:cs="Angsana New"/>
          <w:color w:val="000000"/>
        </w:rPr>
        <w:t>4</w:t>
      </w:r>
      <w:r w:rsidRPr="00F667B4">
        <w:rPr>
          <w:rFonts w:ascii="Angsana New" w:hAnsi="Angsana New" w:cs="Angsana New"/>
          <w:color w:val="000000"/>
        </w:rPr>
        <w:t xml:space="preserve"> years. Lease term of certain agreements </w:t>
      </w:r>
      <w:proofErr w:type="gramStart"/>
      <w:r w:rsidRPr="00F667B4">
        <w:rPr>
          <w:rFonts w:ascii="Angsana New" w:hAnsi="Angsana New" w:cs="Angsana New"/>
          <w:color w:val="000000"/>
        </w:rPr>
        <w:t>contain</w:t>
      </w:r>
      <w:proofErr w:type="gramEnd"/>
      <w:r w:rsidRPr="00F667B4">
        <w:rPr>
          <w:rFonts w:ascii="Angsana New" w:hAnsi="Angsana New" w:cs="Angsana New"/>
          <w:color w:val="000000"/>
        </w:rPr>
        <w:t xml:space="preserve"> extension and termination options.</w:t>
      </w:r>
    </w:p>
    <w:p w14:paraId="12B27910" w14:textId="55E758CD" w:rsidR="0088490E" w:rsidRPr="00F667B4" w:rsidRDefault="00BA0969" w:rsidP="00330D02">
      <w:pPr>
        <w:numPr>
          <w:ilvl w:val="0"/>
          <w:numId w:val="27"/>
        </w:numPr>
        <w:tabs>
          <w:tab w:val="left" w:pos="851"/>
        </w:tabs>
        <w:spacing w:before="120" w:line="360" w:lineRule="exact"/>
        <w:ind w:left="851" w:hanging="425"/>
        <w:jc w:val="thaiDistribute"/>
        <w:rPr>
          <w:rFonts w:ascii="Angsana New" w:hAnsi="Angsana New" w:cs="Angsana New"/>
          <w:b/>
          <w:bCs/>
          <w:color w:val="auto"/>
          <w:sz w:val="28"/>
          <w:szCs w:val="28"/>
        </w:rPr>
      </w:pPr>
      <w:r w:rsidRPr="00F667B4">
        <w:rPr>
          <w:rFonts w:ascii="Angsana New" w:hAnsi="Angsana New" w:cs="Angsana New"/>
          <w:b/>
          <w:bCs/>
          <w:color w:val="auto"/>
          <w:sz w:val="28"/>
          <w:szCs w:val="28"/>
        </w:rPr>
        <w:t>Right-of-use assets</w:t>
      </w:r>
    </w:p>
    <w:p w14:paraId="63DB0A04" w14:textId="0F32FDC7" w:rsidR="0088490E" w:rsidRPr="00F667B4" w:rsidRDefault="00BA0969" w:rsidP="00330D02">
      <w:pPr>
        <w:spacing w:before="120" w:line="360" w:lineRule="exact"/>
        <w:ind w:left="709" w:firstLine="142"/>
        <w:jc w:val="thaiDistribute"/>
        <w:rPr>
          <w:rFonts w:ascii="Angsana New" w:hAnsi="Angsana New" w:cs="Angsana New"/>
          <w:b/>
          <w:bCs/>
          <w:color w:val="auto"/>
          <w:sz w:val="28"/>
          <w:szCs w:val="28"/>
        </w:rPr>
      </w:pPr>
      <w:r w:rsidRPr="00F667B4">
        <w:rPr>
          <w:rFonts w:ascii="Angsana New" w:hAnsi="Angsana New" w:cs="Angsana New"/>
          <w:color w:val="auto"/>
          <w:sz w:val="28"/>
          <w:szCs w:val="28"/>
        </w:rPr>
        <w:t xml:space="preserve">Movements of right-of-use assets for the year ended </w:t>
      </w:r>
      <w:r w:rsidR="00F97D92" w:rsidRPr="00F667B4">
        <w:rPr>
          <w:rFonts w:ascii="Angsana New" w:hAnsi="Angsana New" w:cs="Angsana New"/>
          <w:color w:val="auto"/>
          <w:sz w:val="28"/>
          <w:szCs w:val="28"/>
        </w:rPr>
        <w:t xml:space="preserve">December 31, </w:t>
      </w:r>
      <w:r w:rsidRPr="00F667B4">
        <w:rPr>
          <w:rFonts w:ascii="Angsana New" w:hAnsi="Angsana New" w:cs="Angsana New"/>
          <w:color w:val="auto"/>
          <w:sz w:val="28"/>
          <w:szCs w:val="28"/>
        </w:rPr>
        <w:t xml:space="preserve">are </w:t>
      </w:r>
      <w:r w:rsidR="00B4715F" w:rsidRPr="00F667B4">
        <w:rPr>
          <w:rFonts w:ascii="Angsana New" w:hAnsi="Angsana New" w:cs="Angsana New"/>
          <w:color w:val="auto"/>
          <w:sz w:val="28"/>
          <w:szCs w:val="28"/>
        </w:rPr>
        <w:t>summarized</w:t>
      </w:r>
      <w:r w:rsidRPr="00F667B4">
        <w:rPr>
          <w:rFonts w:ascii="Angsana New" w:hAnsi="Angsana New" w:cs="Angsana New"/>
          <w:color w:val="auto"/>
          <w:sz w:val="28"/>
          <w:szCs w:val="28"/>
        </w:rPr>
        <w:t xml:space="preserve"> below.</w:t>
      </w:r>
    </w:p>
    <w:tbl>
      <w:tblPr>
        <w:tblW w:w="8539" w:type="dxa"/>
        <w:tblInd w:w="817" w:type="dxa"/>
        <w:tblLook w:val="04A0" w:firstRow="1" w:lastRow="0" w:firstColumn="1" w:lastColumn="0" w:noHBand="0" w:noVBand="1"/>
      </w:tblPr>
      <w:tblGrid>
        <w:gridCol w:w="2676"/>
        <w:gridCol w:w="1529"/>
        <w:gridCol w:w="1420"/>
        <w:gridCol w:w="1499"/>
        <w:gridCol w:w="1415"/>
      </w:tblGrid>
      <w:tr w:rsidR="005B5727" w:rsidRPr="00F667B4" w14:paraId="2A0F7547" w14:textId="32A38ABD" w:rsidTr="00072D14">
        <w:tc>
          <w:tcPr>
            <w:tcW w:w="2676" w:type="dxa"/>
          </w:tcPr>
          <w:p w14:paraId="65AA210C" w14:textId="77777777" w:rsidR="005B5727" w:rsidRPr="00F667B4" w:rsidRDefault="005B5727" w:rsidP="00547DC7">
            <w:pPr>
              <w:pStyle w:val="a8"/>
              <w:spacing w:line="400" w:lineRule="exact"/>
              <w:ind w:left="0" w:right="0"/>
              <w:rPr>
                <w:rFonts w:ascii="Angsana New" w:hAnsi="Angsana New" w:cs="Angsana New"/>
                <w:color w:val="auto"/>
              </w:rPr>
            </w:pPr>
          </w:p>
        </w:tc>
        <w:tc>
          <w:tcPr>
            <w:tcW w:w="5863" w:type="dxa"/>
            <w:gridSpan w:val="4"/>
          </w:tcPr>
          <w:p w14:paraId="470E5013" w14:textId="09CF9FC0" w:rsidR="005B5727" w:rsidRPr="00F667B4" w:rsidRDefault="005B5727" w:rsidP="00547DC7">
            <w:pPr>
              <w:pStyle w:val="a8"/>
              <w:pBdr>
                <w:bottom w:val="single" w:sz="4" w:space="1" w:color="auto"/>
              </w:pBdr>
              <w:spacing w:line="400" w:lineRule="exact"/>
              <w:ind w:right="0" w:hanging="567"/>
              <w:jc w:val="right"/>
              <w:rPr>
                <w:rFonts w:ascii="Angsana New" w:hAnsi="Angsana New" w:cs="Angsana New"/>
                <w:color w:val="auto"/>
              </w:rPr>
            </w:pPr>
            <w:proofErr w:type="gramStart"/>
            <w:r w:rsidRPr="00F667B4">
              <w:rPr>
                <w:rFonts w:ascii="Angsana New" w:hAnsi="Angsana New" w:cs="Angsana New"/>
                <w:color w:val="auto"/>
              </w:rPr>
              <w:t xml:space="preserve">Unit </w:t>
            </w:r>
            <w:r w:rsidRPr="00F667B4">
              <w:rPr>
                <w:rFonts w:ascii="Angsana New" w:hAnsi="Angsana New" w:cs="Angsana New"/>
                <w:color w:val="auto"/>
                <w:cs/>
              </w:rPr>
              <w:t>:</w:t>
            </w:r>
            <w:proofErr w:type="gramEnd"/>
            <w:r w:rsidRPr="00F667B4">
              <w:rPr>
                <w:rFonts w:ascii="Angsana New" w:hAnsi="Angsana New" w:cs="Angsana New"/>
                <w:color w:val="auto"/>
                <w:cs/>
              </w:rPr>
              <w:t xml:space="preserve"> </w:t>
            </w:r>
            <w:r w:rsidRPr="00F667B4">
              <w:rPr>
                <w:rFonts w:ascii="Angsana New" w:hAnsi="Angsana New" w:cs="Angsana New"/>
                <w:color w:val="auto"/>
              </w:rPr>
              <w:t>Thousand Baht</w:t>
            </w:r>
          </w:p>
        </w:tc>
      </w:tr>
      <w:tr w:rsidR="005B5727" w:rsidRPr="00F667B4" w14:paraId="34F6D8E9" w14:textId="5F8B585B" w:rsidTr="00072D14">
        <w:tc>
          <w:tcPr>
            <w:tcW w:w="2676" w:type="dxa"/>
          </w:tcPr>
          <w:p w14:paraId="2E12DCB1" w14:textId="77777777" w:rsidR="005B5727" w:rsidRPr="00F667B4" w:rsidRDefault="005B5727" w:rsidP="00F8207B">
            <w:pPr>
              <w:pStyle w:val="a8"/>
              <w:spacing w:line="400" w:lineRule="exact"/>
              <w:ind w:right="0"/>
              <w:jc w:val="center"/>
              <w:rPr>
                <w:rFonts w:ascii="Angsana New" w:hAnsi="Angsana New" w:cs="Angsana New"/>
                <w:color w:val="auto"/>
              </w:rPr>
            </w:pPr>
          </w:p>
        </w:tc>
        <w:tc>
          <w:tcPr>
            <w:tcW w:w="2949" w:type="dxa"/>
            <w:gridSpan w:val="2"/>
          </w:tcPr>
          <w:p w14:paraId="30BBC37F" w14:textId="1DEC9931" w:rsidR="005B5727" w:rsidRPr="00F667B4" w:rsidRDefault="005B5727" w:rsidP="00F8207B">
            <w:pPr>
              <w:pStyle w:val="a8"/>
              <w:pBdr>
                <w:bottom w:val="single" w:sz="4" w:space="1" w:color="auto"/>
              </w:pBdr>
              <w:spacing w:line="400" w:lineRule="exact"/>
              <w:ind w:left="0" w:right="0"/>
              <w:jc w:val="center"/>
              <w:rPr>
                <w:rFonts w:ascii="Angsana New" w:eastAsia="Arial Unicode MS" w:hAnsi="Angsana New" w:cs="Angsana New"/>
                <w:color w:val="auto"/>
                <w:sz w:val="26"/>
                <w:szCs w:val="26"/>
              </w:rPr>
            </w:pPr>
            <w:r w:rsidRPr="00F667B4">
              <w:rPr>
                <w:rFonts w:ascii="Angsana New" w:eastAsia="Arial Unicode MS" w:hAnsi="Angsana New" w:cs="Angsana New"/>
                <w:color w:val="auto"/>
                <w:sz w:val="26"/>
                <w:szCs w:val="26"/>
              </w:rPr>
              <w:t>Consolidated financial statements</w:t>
            </w:r>
          </w:p>
        </w:tc>
        <w:tc>
          <w:tcPr>
            <w:tcW w:w="2914" w:type="dxa"/>
            <w:gridSpan w:val="2"/>
          </w:tcPr>
          <w:p w14:paraId="7FC98FF1" w14:textId="201BA284" w:rsidR="005B5727" w:rsidRPr="00F667B4" w:rsidRDefault="005B5727" w:rsidP="00F8207B">
            <w:pPr>
              <w:pStyle w:val="a8"/>
              <w:pBdr>
                <w:bottom w:val="single" w:sz="4" w:space="1" w:color="auto"/>
              </w:pBdr>
              <w:spacing w:line="400" w:lineRule="exact"/>
              <w:ind w:left="0" w:right="0"/>
              <w:jc w:val="center"/>
              <w:rPr>
                <w:rFonts w:ascii="Angsana New" w:eastAsia="Arial Unicode MS" w:hAnsi="Angsana New" w:cs="Angsana New"/>
                <w:color w:val="auto"/>
                <w:sz w:val="26"/>
                <w:szCs w:val="26"/>
              </w:rPr>
            </w:pPr>
            <w:r w:rsidRPr="00F667B4">
              <w:rPr>
                <w:rFonts w:ascii="Angsana New" w:eastAsia="Arial Unicode MS" w:hAnsi="Angsana New" w:cs="Angsana New"/>
                <w:color w:val="auto"/>
                <w:sz w:val="26"/>
                <w:szCs w:val="26"/>
              </w:rPr>
              <w:t>Separate financial statements</w:t>
            </w:r>
          </w:p>
        </w:tc>
      </w:tr>
      <w:tr w:rsidR="00C62794" w:rsidRPr="00F667B4" w14:paraId="650B5FC8" w14:textId="00A22D3E" w:rsidTr="00072D14">
        <w:trPr>
          <w:trHeight w:val="80"/>
        </w:trPr>
        <w:tc>
          <w:tcPr>
            <w:tcW w:w="2676" w:type="dxa"/>
          </w:tcPr>
          <w:p w14:paraId="7CEC44CC" w14:textId="77777777" w:rsidR="00C62794" w:rsidRPr="00F667B4" w:rsidRDefault="00C62794" w:rsidP="00547DC7">
            <w:pPr>
              <w:pStyle w:val="a8"/>
              <w:spacing w:line="400" w:lineRule="exact"/>
              <w:ind w:left="0" w:right="0"/>
              <w:rPr>
                <w:rFonts w:ascii="Angsana New" w:hAnsi="Angsana New" w:cs="Angsana New"/>
                <w:b/>
                <w:bCs/>
                <w:color w:val="auto"/>
              </w:rPr>
            </w:pPr>
          </w:p>
        </w:tc>
        <w:tc>
          <w:tcPr>
            <w:tcW w:w="1529" w:type="dxa"/>
          </w:tcPr>
          <w:p w14:paraId="0F18445E" w14:textId="1325D91A" w:rsidR="00C62794" w:rsidRPr="00F667B4" w:rsidRDefault="00C62794" w:rsidP="00547DC7">
            <w:pPr>
              <w:pStyle w:val="a8"/>
              <w:pBdr>
                <w:bottom w:val="single" w:sz="4" w:space="1" w:color="auto"/>
              </w:pBdr>
              <w:spacing w:line="400" w:lineRule="exact"/>
              <w:ind w:left="0" w:right="0"/>
              <w:jc w:val="center"/>
              <w:rPr>
                <w:rFonts w:ascii="Angsana New" w:hAnsi="Angsana New" w:cs="Angsana New"/>
                <w:color w:val="auto"/>
              </w:rPr>
            </w:pPr>
            <w:r w:rsidRPr="00F667B4">
              <w:rPr>
                <w:rFonts w:ascii="Angsana New" w:hAnsi="Angsana New" w:cs="Angsana New"/>
                <w:color w:val="auto"/>
              </w:rPr>
              <w:t>202</w:t>
            </w:r>
            <w:r w:rsidR="001972B0" w:rsidRPr="001972B0">
              <w:rPr>
                <w:rFonts w:ascii="Angsana New" w:hAnsi="Angsana New" w:cs="Angsana New" w:hint="cs"/>
                <w:color w:val="auto"/>
              </w:rPr>
              <w:t>5</w:t>
            </w:r>
          </w:p>
        </w:tc>
        <w:tc>
          <w:tcPr>
            <w:tcW w:w="1420" w:type="dxa"/>
          </w:tcPr>
          <w:p w14:paraId="3103802C" w14:textId="2829721A" w:rsidR="00C62794" w:rsidRPr="00F667B4" w:rsidRDefault="00C62794" w:rsidP="00547DC7">
            <w:pPr>
              <w:pStyle w:val="a8"/>
              <w:pBdr>
                <w:bottom w:val="single" w:sz="4" w:space="1" w:color="auto"/>
              </w:pBdr>
              <w:spacing w:line="400" w:lineRule="exact"/>
              <w:ind w:left="0" w:right="0"/>
              <w:jc w:val="center"/>
              <w:rPr>
                <w:rFonts w:ascii="Angsana New" w:hAnsi="Angsana New" w:cs="Angsana New"/>
                <w:color w:val="auto"/>
              </w:rPr>
            </w:pPr>
            <w:r w:rsidRPr="00F667B4">
              <w:rPr>
                <w:rFonts w:ascii="Angsana New" w:hAnsi="Angsana New" w:cs="Angsana New"/>
                <w:color w:val="auto"/>
              </w:rPr>
              <w:t>2024</w:t>
            </w:r>
          </w:p>
        </w:tc>
        <w:tc>
          <w:tcPr>
            <w:tcW w:w="1499" w:type="dxa"/>
          </w:tcPr>
          <w:p w14:paraId="6E58F066" w14:textId="4740CD94" w:rsidR="00C62794" w:rsidRPr="00F667B4" w:rsidRDefault="00C62794" w:rsidP="00547DC7">
            <w:pPr>
              <w:pStyle w:val="a8"/>
              <w:pBdr>
                <w:bottom w:val="single" w:sz="4" w:space="1" w:color="auto"/>
              </w:pBdr>
              <w:spacing w:line="400" w:lineRule="exact"/>
              <w:ind w:left="0" w:right="0"/>
              <w:jc w:val="center"/>
              <w:rPr>
                <w:rFonts w:ascii="Angsana New" w:hAnsi="Angsana New" w:cs="Angsana New"/>
                <w:color w:val="auto"/>
                <w:cs/>
              </w:rPr>
            </w:pPr>
            <w:r w:rsidRPr="00F667B4">
              <w:rPr>
                <w:rFonts w:ascii="Angsana New" w:hAnsi="Angsana New" w:cs="Angsana New"/>
                <w:color w:val="auto"/>
              </w:rPr>
              <w:t>202</w:t>
            </w:r>
            <w:r w:rsidR="001972B0" w:rsidRPr="001972B0">
              <w:rPr>
                <w:rFonts w:ascii="Angsana New" w:hAnsi="Angsana New" w:cs="Angsana New" w:hint="cs"/>
                <w:color w:val="auto"/>
              </w:rPr>
              <w:t>5</w:t>
            </w:r>
          </w:p>
        </w:tc>
        <w:tc>
          <w:tcPr>
            <w:tcW w:w="1415" w:type="dxa"/>
          </w:tcPr>
          <w:p w14:paraId="68AE4670" w14:textId="2EE8D74D" w:rsidR="00D971F1" w:rsidRPr="00F667B4" w:rsidRDefault="001972B0" w:rsidP="00D971F1">
            <w:pPr>
              <w:pStyle w:val="a8"/>
              <w:pBdr>
                <w:bottom w:val="single" w:sz="4" w:space="1" w:color="auto"/>
              </w:pBdr>
              <w:spacing w:line="400" w:lineRule="exact"/>
              <w:ind w:left="0" w:right="0"/>
              <w:jc w:val="center"/>
              <w:rPr>
                <w:rFonts w:ascii="Angsana New" w:hAnsi="Angsana New" w:cs="Angsana New"/>
                <w:color w:val="auto"/>
              </w:rPr>
            </w:pPr>
            <w:r w:rsidRPr="001972B0">
              <w:rPr>
                <w:rFonts w:ascii="Angsana New" w:hAnsi="Angsana New" w:cs="Angsana New" w:hint="cs"/>
                <w:color w:val="auto"/>
              </w:rPr>
              <w:t>2024</w:t>
            </w:r>
          </w:p>
        </w:tc>
      </w:tr>
      <w:tr w:rsidR="008F406A" w:rsidRPr="00F667B4" w14:paraId="63DE7153" w14:textId="73637E00" w:rsidTr="00072D14">
        <w:trPr>
          <w:trHeight w:val="87"/>
        </w:trPr>
        <w:tc>
          <w:tcPr>
            <w:tcW w:w="2676" w:type="dxa"/>
            <w:vAlign w:val="bottom"/>
          </w:tcPr>
          <w:p w14:paraId="006656B3" w14:textId="5F4960F7" w:rsidR="008F406A" w:rsidRPr="00F667B4" w:rsidRDefault="008F406A" w:rsidP="008F406A">
            <w:pPr>
              <w:pStyle w:val="a8"/>
              <w:spacing w:line="400" w:lineRule="exact"/>
              <w:ind w:left="39" w:right="0"/>
              <w:rPr>
                <w:rFonts w:ascii="Angsana New" w:hAnsi="Angsana New" w:cs="Angsana New"/>
                <w:color w:val="auto"/>
              </w:rPr>
            </w:pPr>
            <w:r w:rsidRPr="00F667B4">
              <w:rPr>
                <w:rFonts w:ascii="Angsana New" w:eastAsia="Calibri" w:hAnsi="Angsana New" w:cs="Angsana New"/>
                <w:color w:val="auto"/>
              </w:rPr>
              <w:t>Balance at beginning of year</w:t>
            </w:r>
          </w:p>
        </w:tc>
        <w:tc>
          <w:tcPr>
            <w:tcW w:w="1529" w:type="dxa"/>
          </w:tcPr>
          <w:p w14:paraId="7118B8BD" w14:textId="1C4DCD30" w:rsidR="008F406A" w:rsidRPr="00F667B4" w:rsidRDefault="001972B0" w:rsidP="008F406A">
            <w:pPr>
              <w:pStyle w:val="a8"/>
              <w:spacing w:line="400" w:lineRule="exact"/>
              <w:ind w:right="0"/>
              <w:jc w:val="right"/>
              <w:rPr>
                <w:rFonts w:ascii="Angsana New" w:hAnsi="Angsana New" w:cs="Angsana New"/>
                <w:color w:val="auto"/>
              </w:rPr>
            </w:pPr>
            <w:r w:rsidRPr="001972B0">
              <w:rPr>
                <w:rFonts w:ascii="Angsana New" w:hAnsi="Angsana New" w:cs="Angsana New" w:hint="cs"/>
                <w:color w:val="auto"/>
              </w:rPr>
              <w:t>636</w:t>
            </w:r>
            <w:r w:rsidR="008F406A">
              <w:rPr>
                <w:rFonts w:ascii="Angsana New" w:hAnsi="Angsana New" w:cs="Angsana New" w:hint="cs"/>
                <w:color w:val="auto"/>
                <w:cs/>
              </w:rPr>
              <w:t>,</w:t>
            </w:r>
            <w:r w:rsidRPr="001972B0">
              <w:rPr>
                <w:rFonts w:ascii="Angsana New" w:hAnsi="Angsana New" w:cs="Angsana New" w:hint="cs"/>
                <w:color w:val="auto"/>
              </w:rPr>
              <w:t>635</w:t>
            </w:r>
          </w:p>
        </w:tc>
        <w:tc>
          <w:tcPr>
            <w:tcW w:w="1420" w:type="dxa"/>
            <w:vAlign w:val="center"/>
          </w:tcPr>
          <w:p w14:paraId="5C740ED7" w14:textId="6AC25941" w:rsidR="008F406A" w:rsidRPr="00F667B4" w:rsidRDefault="008F406A" w:rsidP="008F406A">
            <w:pPr>
              <w:pStyle w:val="a8"/>
              <w:spacing w:line="400" w:lineRule="exact"/>
              <w:ind w:right="0"/>
              <w:jc w:val="right"/>
              <w:rPr>
                <w:rFonts w:ascii="Angsana New" w:hAnsi="Angsana New" w:cs="Angsana New"/>
                <w:color w:val="auto"/>
              </w:rPr>
            </w:pPr>
            <w:r w:rsidRPr="00BC282A">
              <w:rPr>
                <w:rFonts w:ascii="Angsana New" w:hAnsi="Angsana New" w:cs="Angsana New"/>
                <w:color w:val="auto"/>
              </w:rPr>
              <w:t>439,561</w:t>
            </w:r>
          </w:p>
        </w:tc>
        <w:tc>
          <w:tcPr>
            <w:tcW w:w="1499" w:type="dxa"/>
          </w:tcPr>
          <w:p w14:paraId="6B6A30C9" w14:textId="07ACEEE5" w:rsidR="008F406A" w:rsidRPr="00F667B4" w:rsidRDefault="008F406A" w:rsidP="008F406A">
            <w:pPr>
              <w:pStyle w:val="a8"/>
              <w:spacing w:line="400" w:lineRule="exact"/>
              <w:ind w:right="0"/>
              <w:jc w:val="right"/>
              <w:rPr>
                <w:rFonts w:ascii="Angsana New" w:hAnsi="Angsana New" w:cs="Angsana New"/>
                <w:color w:val="auto"/>
              </w:rPr>
            </w:pPr>
            <w:r>
              <w:rPr>
                <w:rFonts w:ascii="Angsana New" w:hAnsi="Angsana New" w:cs="Angsana New"/>
                <w:color w:val="auto"/>
              </w:rPr>
              <w:t>565,944</w:t>
            </w:r>
          </w:p>
        </w:tc>
        <w:tc>
          <w:tcPr>
            <w:tcW w:w="1415" w:type="dxa"/>
          </w:tcPr>
          <w:p w14:paraId="4AE5BDF6" w14:textId="10557D11" w:rsidR="008F406A" w:rsidRPr="00F667B4" w:rsidRDefault="008F406A" w:rsidP="008F406A">
            <w:pPr>
              <w:pStyle w:val="a8"/>
              <w:spacing w:line="400" w:lineRule="exact"/>
              <w:ind w:right="0"/>
              <w:jc w:val="right"/>
              <w:rPr>
                <w:rFonts w:ascii="Angsana New" w:hAnsi="Angsana New" w:cs="Angsana New"/>
                <w:color w:val="auto"/>
              </w:rPr>
            </w:pPr>
            <w:r w:rsidRPr="00BC282A">
              <w:rPr>
                <w:rFonts w:ascii="Angsana New" w:hAnsi="Angsana New" w:cs="Angsana New"/>
                <w:color w:val="auto"/>
              </w:rPr>
              <w:t>439,561</w:t>
            </w:r>
          </w:p>
        </w:tc>
      </w:tr>
      <w:tr w:rsidR="008F406A" w:rsidRPr="00F667B4" w14:paraId="3DF0211B" w14:textId="1FDAAE34" w:rsidTr="00072D14">
        <w:trPr>
          <w:trHeight w:val="87"/>
        </w:trPr>
        <w:tc>
          <w:tcPr>
            <w:tcW w:w="2676" w:type="dxa"/>
            <w:vAlign w:val="bottom"/>
          </w:tcPr>
          <w:p w14:paraId="67AE62FA" w14:textId="02647ADE" w:rsidR="008F406A" w:rsidRPr="00F667B4" w:rsidRDefault="008F406A" w:rsidP="008F406A">
            <w:pPr>
              <w:pStyle w:val="a8"/>
              <w:spacing w:line="400" w:lineRule="exact"/>
              <w:ind w:left="39" w:right="0"/>
              <w:rPr>
                <w:rFonts w:ascii="Angsana New" w:eastAsia="Cordia New" w:hAnsi="Angsana New" w:cs="Angsana New"/>
                <w:color w:val="auto"/>
                <w:cs/>
              </w:rPr>
            </w:pPr>
            <w:r w:rsidRPr="00F667B4">
              <w:rPr>
                <w:rFonts w:ascii="Angsana New" w:eastAsia="Calibri" w:hAnsi="Angsana New" w:cs="Angsana New"/>
                <w:color w:val="auto"/>
              </w:rPr>
              <w:t>Additions</w:t>
            </w:r>
          </w:p>
        </w:tc>
        <w:tc>
          <w:tcPr>
            <w:tcW w:w="1529" w:type="dxa"/>
          </w:tcPr>
          <w:p w14:paraId="28180B41" w14:textId="20D2256F" w:rsidR="008F406A" w:rsidRPr="00F667B4" w:rsidRDefault="001972B0" w:rsidP="008F406A">
            <w:pPr>
              <w:pStyle w:val="a8"/>
              <w:spacing w:line="400" w:lineRule="exact"/>
              <w:ind w:right="0"/>
              <w:jc w:val="right"/>
              <w:rPr>
                <w:rFonts w:ascii="Angsana New" w:hAnsi="Angsana New" w:cs="Angsana New"/>
                <w:color w:val="auto"/>
              </w:rPr>
            </w:pPr>
            <w:r w:rsidRPr="001972B0">
              <w:rPr>
                <w:rFonts w:ascii="Angsana New" w:hAnsi="Angsana New" w:cs="Angsana New" w:hint="cs"/>
                <w:color w:val="auto"/>
              </w:rPr>
              <w:t>225</w:t>
            </w:r>
            <w:r w:rsidR="008F406A">
              <w:rPr>
                <w:rFonts w:ascii="Angsana New" w:hAnsi="Angsana New" w:cs="Angsana New" w:hint="cs"/>
                <w:color w:val="auto"/>
                <w:cs/>
              </w:rPr>
              <w:t>,</w:t>
            </w:r>
            <w:r w:rsidRPr="001972B0">
              <w:rPr>
                <w:rFonts w:ascii="Angsana New" w:hAnsi="Angsana New" w:cs="Angsana New" w:hint="cs"/>
                <w:color w:val="auto"/>
              </w:rPr>
              <w:t>214</w:t>
            </w:r>
          </w:p>
        </w:tc>
        <w:tc>
          <w:tcPr>
            <w:tcW w:w="1420" w:type="dxa"/>
            <w:vAlign w:val="center"/>
          </w:tcPr>
          <w:p w14:paraId="3D748ECF" w14:textId="61732D1C" w:rsidR="008F406A" w:rsidRPr="00F667B4" w:rsidRDefault="008F406A" w:rsidP="008F406A">
            <w:pPr>
              <w:pStyle w:val="a8"/>
              <w:spacing w:line="400" w:lineRule="exact"/>
              <w:ind w:right="0"/>
              <w:jc w:val="right"/>
              <w:rPr>
                <w:rFonts w:ascii="Angsana New" w:hAnsi="Angsana New" w:cs="Angsana New"/>
                <w:color w:val="auto"/>
              </w:rPr>
            </w:pPr>
            <w:r w:rsidRPr="00BC282A">
              <w:rPr>
                <w:rFonts w:ascii="Angsana New" w:hAnsi="Angsana New" w:cs="Angsana New"/>
                <w:color w:val="auto"/>
              </w:rPr>
              <w:t>405,814</w:t>
            </w:r>
          </w:p>
        </w:tc>
        <w:tc>
          <w:tcPr>
            <w:tcW w:w="1499" w:type="dxa"/>
          </w:tcPr>
          <w:p w14:paraId="3B977F01" w14:textId="1948D7C3" w:rsidR="008F406A" w:rsidRPr="00F667B4" w:rsidRDefault="008F406A" w:rsidP="008F406A">
            <w:pPr>
              <w:pStyle w:val="a8"/>
              <w:spacing w:line="400" w:lineRule="exact"/>
              <w:ind w:right="0"/>
              <w:jc w:val="right"/>
              <w:rPr>
                <w:rFonts w:ascii="Angsana New" w:hAnsi="Angsana New" w:cs="Angsana New"/>
                <w:color w:val="auto"/>
              </w:rPr>
            </w:pPr>
            <w:r>
              <w:rPr>
                <w:rFonts w:ascii="Angsana New" w:hAnsi="Angsana New" w:cs="Angsana New"/>
                <w:color w:val="auto"/>
              </w:rPr>
              <w:t>220,539</w:t>
            </w:r>
          </w:p>
        </w:tc>
        <w:tc>
          <w:tcPr>
            <w:tcW w:w="1415" w:type="dxa"/>
          </w:tcPr>
          <w:p w14:paraId="2359D0C4" w14:textId="1A8A09DE" w:rsidR="008F406A" w:rsidRPr="00F667B4" w:rsidRDefault="008F406A" w:rsidP="008F406A">
            <w:pPr>
              <w:pStyle w:val="a8"/>
              <w:spacing w:line="400" w:lineRule="exact"/>
              <w:ind w:right="0"/>
              <w:jc w:val="right"/>
              <w:rPr>
                <w:rFonts w:ascii="Angsana New" w:hAnsi="Angsana New" w:cs="Angsana New"/>
                <w:color w:val="auto"/>
              </w:rPr>
            </w:pPr>
            <w:r w:rsidRPr="00BC282A">
              <w:rPr>
                <w:rFonts w:ascii="Angsana New" w:hAnsi="Angsana New" w:cs="Angsana New"/>
                <w:color w:val="auto"/>
              </w:rPr>
              <w:t>334,127</w:t>
            </w:r>
          </w:p>
        </w:tc>
      </w:tr>
      <w:tr w:rsidR="008F406A" w:rsidRPr="00F667B4" w14:paraId="44AF6AC4" w14:textId="0F4BEE4A" w:rsidTr="00072D14">
        <w:trPr>
          <w:trHeight w:val="87"/>
        </w:trPr>
        <w:tc>
          <w:tcPr>
            <w:tcW w:w="2676" w:type="dxa"/>
            <w:vAlign w:val="bottom"/>
          </w:tcPr>
          <w:p w14:paraId="4032D72F" w14:textId="33BF1598" w:rsidR="008F406A" w:rsidRPr="00F667B4" w:rsidRDefault="008F406A" w:rsidP="008F406A">
            <w:pPr>
              <w:pStyle w:val="a8"/>
              <w:spacing w:line="400" w:lineRule="exact"/>
              <w:ind w:left="39" w:right="0"/>
              <w:rPr>
                <w:rFonts w:ascii="Angsana New" w:eastAsia="Cordia New" w:hAnsi="Angsana New" w:cs="Angsana New"/>
                <w:color w:val="auto"/>
                <w:cs/>
              </w:rPr>
            </w:pPr>
            <w:r w:rsidRPr="00F667B4">
              <w:rPr>
                <w:rFonts w:ascii="Angsana New" w:hAnsi="Angsana New" w:cs="Angsana New"/>
                <w:color w:val="auto"/>
              </w:rPr>
              <w:t>Decreas</w:t>
            </w:r>
            <w:r>
              <w:rPr>
                <w:rFonts w:ascii="Angsana New" w:hAnsi="Angsana New" w:cs="Angsana New"/>
                <w:color w:val="auto"/>
              </w:rPr>
              <w:t xml:space="preserve">e in </w:t>
            </w:r>
            <w:r w:rsidRPr="00F667B4">
              <w:rPr>
                <w:rFonts w:ascii="Angsana New" w:eastAsia="Calibri" w:hAnsi="Angsana New" w:cs="Angsana New"/>
                <w:color w:val="auto"/>
              </w:rPr>
              <w:t xml:space="preserve">change </w:t>
            </w:r>
            <w:r>
              <w:rPr>
                <w:rFonts w:ascii="Angsana New" w:eastAsia="Calibri" w:hAnsi="Angsana New" w:cs="Angsana New"/>
                <w:color w:val="auto"/>
              </w:rPr>
              <w:t xml:space="preserve">of </w:t>
            </w:r>
            <w:r w:rsidRPr="00F667B4">
              <w:rPr>
                <w:rFonts w:ascii="Angsana New" w:eastAsia="Calibri" w:hAnsi="Angsana New" w:cs="Angsana New"/>
                <w:color w:val="auto"/>
              </w:rPr>
              <w:t>lease</w:t>
            </w:r>
          </w:p>
        </w:tc>
        <w:tc>
          <w:tcPr>
            <w:tcW w:w="1529" w:type="dxa"/>
          </w:tcPr>
          <w:p w14:paraId="7975FFC3" w14:textId="662FE0F0" w:rsidR="008F406A" w:rsidRPr="00F667B4" w:rsidRDefault="008F406A" w:rsidP="008F406A">
            <w:pPr>
              <w:pStyle w:val="a8"/>
              <w:spacing w:line="400" w:lineRule="exact"/>
              <w:ind w:right="0"/>
              <w:jc w:val="right"/>
              <w:rPr>
                <w:rFonts w:ascii="Angsana New" w:hAnsi="Angsana New" w:cs="Angsana New"/>
                <w:color w:val="auto"/>
              </w:rPr>
            </w:pPr>
            <w:r>
              <w:rPr>
                <w:rFonts w:ascii="Angsana New" w:hAnsi="Angsana New" w:cs="Angsana New" w:hint="cs"/>
                <w:color w:val="auto"/>
                <w:cs/>
              </w:rPr>
              <w:t>(</w:t>
            </w:r>
            <w:r w:rsidR="00AA435B">
              <w:rPr>
                <w:rFonts w:ascii="Angsana New" w:hAnsi="Angsana New" w:cs="Angsana New"/>
                <w:color w:val="auto"/>
              </w:rPr>
              <w:t>62</w:t>
            </w:r>
            <w:r>
              <w:rPr>
                <w:rFonts w:ascii="Angsana New" w:hAnsi="Angsana New" w:cs="Angsana New" w:hint="cs"/>
                <w:color w:val="auto"/>
                <w:cs/>
              </w:rPr>
              <w:t>,</w:t>
            </w:r>
            <w:r w:rsidR="00AA435B">
              <w:rPr>
                <w:rFonts w:ascii="Angsana New" w:hAnsi="Angsana New" w:cs="Angsana New"/>
                <w:color w:val="auto"/>
              </w:rPr>
              <w:t>417</w:t>
            </w:r>
            <w:r>
              <w:rPr>
                <w:rFonts w:ascii="Angsana New" w:hAnsi="Angsana New" w:cs="Angsana New" w:hint="cs"/>
                <w:color w:val="auto"/>
                <w:cs/>
              </w:rPr>
              <w:t>)</w:t>
            </w:r>
          </w:p>
        </w:tc>
        <w:tc>
          <w:tcPr>
            <w:tcW w:w="1420" w:type="dxa"/>
            <w:vAlign w:val="center"/>
          </w:tcPr>
          <w:p w14:paraId="3EE1C5F0" w14:textId="5FF2795F" w:rsidR="008F406A" w:rsidRPr="00F667B4" w:rsidRDefault="008F406A" w:rsidP="008F406A">
            <w:pPr>
              <w:pStyle w:val="a8"/>
              <w:spacing w:line="400" w:lineRule="exact"/>
              <w:ind w:right="0"/>
              <w:jc w:val="right"/>
              <w:rPr>
                <w:rFonts w:ascii="Angsana New" w:hAnsi="Angsana New" w:cs="Angsana New"/>
                <w:color w:val="auto"/>
                <w:cs/>
              </w:rPr>
            </w:pPr>
            <w:r w:rsidRPr="00BC282A">
              <w:rPr>
                <w:rFonts w:ascii="Angsana New" w:hAnsi="Angsana New" w:cs="Angsana New"/>
                <w:color w:val="auto"/>
              </w:rPr>
              <w:t>(80,908)</w:t>
            </w:r>
          </w:p>
        </w:tc>
        <w:tc>
          <w:tcPr>
            <w:tcW w:w="1499" w:type="dxa"/>
          </w:tcPr>
          <w:p w14:paraId="767369D1" w14:textId="1B18F448" w:rsidR="008F406A" w:rsidRPr="00F667B4" w:rsidRDefault="008F406A" w:rsidP="008F406A">
            <w:pPr>
              <w:pStyle w:val="a8"/>
              <w:spacing w:line="400" w:lineRule="exact"/>
              <w:ind w:right="0"/>
              <w:jc w:val="right"/>
              <w:rPr>
                <w:rFonts w:ascii="Angsana New" w:eastAsia="Cordia New" w:hAnsi="Angsana New" w:cs="Angsana New"/>
                <w:color w:val="auto"/>
              </w:rPr>
            </w:pPr>
            <w:r>
              <w:rPr>
                <w:rFonts w:ascii="Angsana New" w:hAnsi="Angsana New" w:cs="Angsana New"/>
                <w:color w:val="auto"/>
              </w:rPr>
              <w:t>(62,417)</w:t>
            </w:r>
          </w:p>
        </w:tc>
        <w:tc>
          <w:tcPr>
            <w:tcW w:w="1415" w:type="dxa"/>
          </w:tcPr>
          <w:p w14:paraId="6F013A5D" w14:textId="27602754" w:rsidR="008F406A" w:rsidRPr="00F667B4" w:rsidRDefault="008F406A" w:rsidP="008F406A">
            <w:pPr>
              <w:pStyle w:val="a8"/>
              <w:spacing w:line="400" w:lineRule="exact"/>
              <w:ind w:right="0"/>
              <w:jc w:val="right"/>
              <w:rPr>
                <w:rFonts w:ascii="Angsana New" w:hAnsi="Angsana New" w:cs="Angsana New"/>
                <w:color w:val="auto"/>
              </w:rPr>
            </w:pPr>
            <w:r w:rsidRPr="00BC282A">
              <w:rPr>
                <w:rFonts w:ascii="Angsana New" w:hAnsi="Angsana New" w:cs="Angsana New"/>
                <w:color w:val="auto"/>
              </w:rPr>
              <w:t>(80,908)</w:t>
            </w:r>
          </w:p>
        </w:tc>
      </w:tr>
      <w:tr w:rsidR="008F406A" w:rsidRPr="00F667B4" w14:paraId="0C1009BC" w14:textId="4F7C0CEB" w:rsidTr="00072D14">
        <w:trPr>
          <w:trHeight w:val="87"/>
        </w:trPr>
        <w:tc>
          <w:tcPr>
            <w:tcW w:w="2676" w:type="dxa"/>
            <w:vAlign w:val="bottom"/>
          </w:tcPr>
          <w:p w14:paraId="189FB427" w14:textId="7618067E" w:rsidR="008F406A" w:rsidRPr="00F667B4" w:rsidRDefault="008F406A" w:rsidP="008F406A">
            <w:pPr>
              <w:pStyle w:val="a8"/>
              <w:spacing w:line="400" w:lineRule="exact"/>
              <w:ind w:left="39" w:right="0"/>
              <w:rPr>
                <w:rFonts w:ascii="Angsana New" w:hAnsi="Angsana New" w:cs="Angsana New"/>
                <w:color w:val="auto"/>
              </w:rPr>
            </w:pPr>
            <w:r w:rsidRPr="00F667B4">
              <w:rPr>
                <w:rFonts w:ascii="Angsana New" w:eastAsia="Calibri" w:hAnsi="Angsana New" w:cs="Angsana New"/>
                <w:color w:val="auto"/>
              </w:rPr>
              <w:t>Less: Depreciation for the year</w:t>
            </w:r>
          </w:p>
        </w:tc>
        <w:tc>
          <w:tcPr>
            <w:tcW w:w="1529" w:type="dxa"/>
          </w:tcPr>
          <w:p w14:paraId="41CEF291" w14:textId="65E8FA22" w:rsidR="008F406A" w:rsidRPr="00F667B4" w:rsidRDefault="008F406A" w:rsidP="008F406A">
            <w:pPr>
              <w:pStyle w:val="a8"/>
              <w:pBdr>
                <w:bottom w:val="single" w:sz="4" w:space="1" w:color="auto"/>
              </w:pBdr>
              <w:spacing w:line="400" w:lineRule="exact"/>
              <w:ind w:left="0" w:right="0"/>
              <w:jc w:val="right"/>
              <w:rPr>
                <w:rFonts w:ascii="Angsana New" w:hAnsi="Angsana New" w:cs="Angsana New"/>
                <w:color w:val="auto"/>
              </w:rPr>
            </w:pPr>
            <w:r>
              <w:rPr>
                <w:rFonts w:ascii="Angsana New" w:hAnsi="Angsana New" w:cs="Angsana New" w:hint="cs"/>
                <w:color w:val="auto"/>
                <w:cs/>
              </w:rPr>
              <w:t>(</w:t>
            </w:r>
            <w:r w:rsidR="00AA435B">
              <w:rPr>
                <w:rFonts w:ascii="Angsana New" w:hAnsi="Angsana New" w:cs="Angsana New"/>
                <w:color w:val="auto"/>
              </w:rPr>
              <w:t>147</w:t>
            </w:r>
            <w:r>
              <w:rPr>
                <w:rFonts w:ascii="Angsana New" w:hAnsi="Angsana New" w:cs="Angsana New" w:hint="cs"/>
                <w:color w:val="auto"/>
                <w:cs/>
              </w:rPr>
              <w:t>,</w:t>
            </w:r>
            <w:r w:rsidR="00AA435B">
              <w:rPr>
                <w:rFonts w:ascii="Angsana New" w:hAnsi="Angsana New" w:cs="Angsana New"/>
                <w:color w:val="auto"/>
              </w:rPr>
              <w:t>452</w:t>
            </w:r>
            <w:r>
              <w:rPr>
                <w:rFonts w:ascii="Angsana New" w:hAnsi="Angsana New" w:cs="Angsana New" w:hint="cs"/>
                <w:color w:val="auto"/>
                <w:cs/>
              </w:rPr>
              <w:t>)</w:t>
            </w:r>
          </w:p>
        </w:tc>
        <w:tc>
          <w:tcPr>
            <w:tcW w:w="1420" w:type="dxa"/>
            <w:vAlign w:val="center"/>
          </w:tcPr>
          <w:p w14:paraId="3B3C7992" w14:textId="2057E200" w:rsidR="008F406A" w:rsidRPr="00F667B4" w:rsidRDefault="008F406A" w:rsidP="008F406A">
            <w:pPr>
              <w:pStyle w:val="a8"/>
              <w:pBdr>
                <w:bottom w:val="single" w:sz="4" w:space="1" w:color="auto"/>
              </w:pBdr>
              <w:spacing w:line="400" w:lineRule="exact"/>
              <w:ind w:left="0" w:right="0"/>
              <w:jc w:val="right"/>
              <w:rPr>
                <w:rFonts w:ascii="Angsana New" w:hAnsi="Angsana New" w:cs="Angsana New"/>
                <w:color w:val="auto"/>
              </w:rPr>
            </w:pPr>
            <w:r w:rsidRPr="00BC282A">
              <w:rPr>
                <w:rFonts w:ascii="Angsana New" w:hAnsi="Angsana New" w:cs="Angsana New"/>
                <w:color w:val="auto"/>
              </w:rPr>
              <w:t>(127,832)</w:t>
            </w:r>
          </w:p>
        </w:tc>
        <w:tc>
          <w:tcPr>
            <w:tcW w:w="1499" w:type="dxa"/>
          </w:tcPr>
          <w:p w14:paraId="1A10A82A" w14:textId="3ADD084F" w:rsidR="008F406A" w:rsidRPr="00F667B4" w:rsidRDefault="008F406A" w:rsidP="008F406A">
            <w:pPr>
              <w:pStyle w:val="a8"/>
              <w:pBdr>
                <w:bottom w:val="single" w:sz="4" w:space="1" w:color="auto"/>
              </w:pBdr>
              <w:spacing w:line="400" w:lineRule="exact"/>
              <w:ind w:left="0" w:right="0"/>
              <w:jc w:val="right"/>
              <w:rPr>
                <w:rFonts w:ascii="Angsana New" w:hAnsi="Angsana New" w:cs="Angsana New"/>
                <w:color w:val="auto"/>
              </w:rPr>
            </w:pPr>
            <w:r>
              <w:rPr>
                <w:rFonts w:ascii="Angsana New" w:hAnsi="Angsana New" w:cs="Angsana New"/>
                <w:color w:val="auto"/>
              </w:rPr>
              <w:t>(134,100)</w:t>
            </w:r>
          </w:p>
        </w:tc>
        <w:tc>
          <w:tcPr>
            <w:tcW w:w="1415" w:type="dxa"/>
          </w:tcPr>
          <w:p w14:paraId="65086411" w14:textId="4C948009" w:rsidR="008F406A" w:rsidRPr="00F667B4" w:rsidRDefault="008F406A" w:rsidP="008F406A">
            <w:pPr>
              <w:pStyle w:val="a8"/>
              <w:pBdr>
                <w:bottom w:val="single" w:sz="4" w:space="1" w:color="auto"/>
              </w:pBdr>
              <w:spacing w:line="400" w:lineRule="exact"/>
              <w:ind w:left="0" w:right="0"/>
              <w:jc w:val="right"/>
              <w:rPr>
                <w:rFonts w:ascii="Angsana New" w:eastAsia="Calibri" w:hAnsi="Angsana New" w:cs="Angsana New"/>
                <w:color w:val="auto"/>
              </w:rPr>
            </w:pPr>
            <w:r w:rsidRPr="00BC282A">
              <w:rPr>
                <w:rFonts w:ascii="Angsana New" w:hAnsi="Angsana New" w:cs="Angsana New"/>
                <w:color w:val="auto"/>
              </w:rPr>
              <w:t>(126,836)</w:t>
            </w:r>
          </w:p>
        </w:tc>
      </w:tr>
      <w:tr w:rsidR="00072D14" w:rsidRPr="00F667B4" w14:paraId="6CE6B562" w14:textId="5DCD54EA" w:rsidTr="00072D14">
        <w:trPr>
          <w:trHeight w:val="247"/>
        </w:trPr>
        <w:tc>
          <w:tcPr>
            <w:tcW w:w="2676" w:type="dxa"/>
            <w:vAlign w:val="bottom"/>
          </w:tcPr>
          <w:p w14:paraId="5E5226CB" w14:textId="527A0732" w:rsidR="00072D14" w:rsidRPr="00874CFA" w:rsidRDefault="00072D14" w:rsidP="00874CFA">
            <w:pPr>
              <w:pStyle w:val="a8"/>
              <w:spacing w:line="400" w:lineRule="exact"/>
              <w:ind w:left="39" w:right="0"/>
              <w:rPr>
                <w:rFonts w:ascii="Angsana New" w:eastAsia="Calibri" w:hAnsi="Angsana New" w:cs="Angsana New"/>
                <w:color w:val="auto"/>
                <w:cs/>
              </w:rPr>
            </w:pPr>
            <w:r w:rsidRPr="00F667B4">
              <w:rPr>
                <w:rFonts w:ascii="Angsana New" w:eastAsia="Calibri" w:hAnsi="Angsana New" w:cs="Angsana New"/>
                <w:color w:val="auto"/>
              </w:rPr>
              <w:t>Balance at end of year</w:t>
            </w:r>
          </w:p>
        </w:tc>
        <w:tc>
          <w:tcPr>
            <w:tcW w:w="1529" w:type="dxa"/>
          </w:tcPr>
          <w:p w14:paraId="10A72E1D" w14:textId="6982EDF9" w:rsidR="00072D14" w:rsidRPr="00F667B4" w:rsidRDefault="001972B0" w:rsidP="00072D14">
            <w:pPr>
              <w:pStyle w:val="a8"/>
              <w:pBdr>
                <w:bottom w:val="double" w:sz="4" w:space="1" w:color="auto"/>
              </w:pBdr>
              <w:spacing w:line="400" w:lineRule="exact"/>
              <w:ind w:right="0" w:hanging="567"/>
              <w:jc w:val="right"/>
              <w:rPr>
                <w:rFonts w:ascii="Angsana New" w:hAnsi="Angsana New" w:cs="Angsana New"/>
                <w:color w:val="auto"/>
              </w:rPr>
            </w:pPr>
            <w:r w:rsidRPr="001972B0">
              <w:rPr>
                <w:rFonts w:ascii="Angsana New" w:hAnsi="Angsana New" w:cs="Angsana New" w:hint="cs"/>
                <w:color w:val="auto"/>
              </w:rPr>
              <w:t>651</w:t>
            </w:r>
            <w:r w:rsidR="00072D14">
              <w:rPr>
                <w:rFonts w:ascii="Angsana New" w:hAnsi="Angsana New" w:cs="Angsana New" w:hint="cs"/>
                <w:color w:val="auto"/>
                <w:cs/>
              </w:rPr>
              <w:t>,</w:t>
            </w:r>
            <w:r w:rsidRPr="001972B0">
              <w:rPr>
                <w:rFonts w:ascii="Angsana New" w:hAnsi="Angsana New" w:cs="Angsana New" w:hint="cs"/>
                <w:color w:val="auto"/>
              </w:rPr>
              <w:t>980</w:t>
            </w:r>
          </w:p>
        </w:tc>
        <w:tc>
          <w:tcPr>
            <w:tcW w:w="1420" w:type="dxa"/>
          </w:tcPr>
          <w:p w14:paraId="78A0C561" w14:textId="1272E2FB" w:rsidR="00072D14" w:rsidRPr="00F667B4" w:rsidRDefault="00072D14" w:rsidP="00072D14">
            <w:pPr>
              <w:pStyle w:val="a8"/>
              <w:pBdr>
                <w:bottom w:val="double" w:sz="4" w:space="1" w:color="auto"/>
              </w:pBdr>
              <w:spacing w:line="400" w:lineRule="exact"/>
              <w:ind w:right="0" w:hanging="567"/>
              <w:jc w:val="right"/>
              <w:rPr>
                <w:rFonts w:ascii="Angsana New" w:hAnsi="Angsana New" w:cs="Angsana New"/>
                <w:color w:val="auto"/>
              </w:rPr>
            </w:pPr>
            <w:r w:rsidRPr="00BC282A">
              <w:rPr>
                <w:rFonts w:ascii="Angsana New" w:hAnsi="Angsana New" w:cs="Angsana New"/>
                <w:color w:val="auto"/>
              </w:rPr>
              <w:t>636,635</w:t>
            </w:r>
          </w:p>
        </w:tc>
        <w:tc>
          <w:tcPr>
            <w:tcW w:w="1499" w:type="dxa"/>
          </w:tcPr>
          <w:p w14:paraId="4AC118F1" w14:textId="620C8807" w:rsidR="00072D14" w:rsidRPr="00F667B4" w:rsidRDefault="00072D14" w:rsidP="00072D14">
            <w:pPr>
              <w:pStyle w:val="a8"/>
              <w:pBdr>
                <w:bottom w:val="double" w:sz="4" w:space="1" w:color="auto"/>
              </w:pBdr>
              <w:spacing w:line="400" w:lineRule="exact"/>
              <w:ind w:right="0" w:hanging="567"/>
              <w:jc w:val="right"/>
              <w:rPr>
                <w:rFonts w:ascii="Angsana New" w:eastAsia="Cordia New" w:hAnsi="Angsana New" w:cs="Angsana New"/>
                <w:color w:val="auto"/>
              </w:rPr>
            </w:pPr>
            <w:r>
              <w:rPr>
                <w:rFonts w:ascii="Angsana New" w:hAnsi="Angsana New" w:cs="Angsana New"/>
                <w:color w:val="auto"/>
              </w:rPr>
              <w:t>589,966</w:t>
            </w:r>
          </w:p>
        </w:tc>
        <w:tc>
          <w:tcPr>
            <w:tcW w:w="1415" w:type="dxa"/>
          </w:tcPr>
          <w:p w14:paraId="293F8EC5" w14:textId="15CB5654" w:rsidR="00072D14" w:rsidRPr="00F667B4" w:rsidRDefault="00072D14" w:rsidP="00072D14">
            <w:pPr>
              <w:pStyle w:val="a8"/>
              <w:pBdr>
                <w:bottom w:val="double" w:sz="4" w:space="1" w:color="auto"/>
              </w:pBdr>
              <w:spacing w:line="400" w:lineRule="exact"/>
              <w:ind w:right="0" w:hanging="567"/>
              <w:jc w:val="right"/>
              <w:rPr>
                <w:rFonts w:ascii="Angsana New" w:hAnsi="Angsana New" w:cs="Angsana New"/>
                <w:color w:val="auto"/>
              </w:rPr>
            </w:pPr>
            <w:r w:rsidRPr="00BC282A">
              <w:rPr>
                <w:rFonts w:ascii="Angsana New" w:hAnsi="Angsana New" w:cs="Angsana New"/>
                <w:color w:val="auto"/>
              </w:rPr>
              <w:t>565,944</w:t>
            </w:r>
          </w:p>
        </w:tc>
      </w:tr>
    </w:tbl>
    <w:p w14:paraId="779EA411" w14:textId="77777777" w:rsidR="0088490E" w:rsidRPr="00F667B4" w:rsidRDefault="00F9098A" w:rsidP="00330D02">
      <w:pPr>
        <w:numPr>
          <w:ilvl w:val="0"/>
          <w:numId w:val="27"/>
        </w:numPr>
        <w:tabs>
          <w:tab w:val="left" w:pos="851"/>
        </w:tabs>
        <w:spacing w:before="120" w:line="360" w:lineRule="exact"/>
        <w:ind w:left="850" w:hanging="425"/>
        <w:jc w:val="thaiDistribute"/>
        <w:rPr>
          <w:rFonts w:ascii="Angsana New" w:hAnsi="Angsana New" w:cs="Angsana New"/>
          <w:b/>
          <w:bCs/>
          <w:color w:val="auto"/>
          <w:sz w:val="28"/>
          <w:szCs w:val="28"/>
        </w:rPr>
      </w:pPr>
      <w:r w:rsidRPr="00F667B4">
        <w:rPr>
          <w:rFonts w:ascii="Angsana New" w:hAnsi="Angsana New" w:cs="Angsana New"/>
          <w:b/>
          <w:bCs/>
          <w:color w:val="auto"/>
          <w:sz w:val="28"/>
          <w:szCs w:val="28"/>
        </w:rPr>
        <w:t>Lease liabilities</w:t>
      </w:r>
    </w:p>
    <w:tbl>
      <w:tblPr>
        <w:tblW w:w="8539" w:type="dxa"/>
        <w:tblInd w:w="817" w:type="dxa"/>
        <w:tblLook w:val="04A0" w:firstRow="1" w:lastRow="0" w:firstColumn="1" w:lastColumn="0" w:noHBand="0" w:noVBand="1"/>
      </w:tblPr>
      <w:tblGrid>
        <w:gridCol w:w="3011"/>
        <w:gridCol w:w="1417"/>
        <w:gridCol w:w="1418"/>
        <w:gridCol w:w="1417"/>
        <w:gridCol w:w="1276"/>
      </w:tblGrid>
      <w:tr w:rsidR="00FB2870" w:rsidRPr="00F667B4" w14:paraId="0C3E9796" w14:textId="6F42B129" w:rsidTr="000B0F70">
        <w:tc>
          <w:tcPr>
            <w:tcW w:w="3011" w:type="dxa"/>
          </w:tcPr>
          <w:p w14:paraId="6226EB19" w14:textId="77777777" w:rsidR="00FB2870" w:rsidRPr="00F667B4" w:rsidRDefault="00FB2870" w:rsidP="00330D02">
            <w:pPr>
              <w:pStyle w:val="a8"/>
              <w:spacing w:line="400" w:lineRule="exact"/>
              <w:ind w:right="0"/>
              <w:jc w:val="center"/>
              <w:rPr>
                <w:rFonts w:ascii="Angsana New" w:hAnsi="Angsana New" w:cs="Angsana New"/>
                <w:color w:val="auto"/>
              </w:rPr>
            </w:pPr>
          </w:p>
        </w:tc>
        <w:tc>
          <w:tcPr>
            <w:tcW w:w="5528" w:type="dxa"/>
            <w:gridSpan w:val="4"/>
          </w:tcPr>
          <w:p w14:paraId="6C9356BF" w14:textId="50383806" w:rsidR="00FB2870" w:rsidRPr="00F667B4" w:rsidRDefault="00FB2870" w:rsidP="00330D02">
            <w:pPr>
              <w:pStyle w:val="a8"/>
              <w:pBdr>
                <w:bottom w:val="single" w:sz="4" w:space="1" w:color="auto"/>
              </w:pBdr>
              <w:spacing w:line="400" w:lineRule="exact"/>
              <w:ind w:left="0" w:right="0"/>
              <w:jc w:val="right"/>
              <w:rPr>
                <w:rFonts w:ascii="Angsana New" w:hAnsi="Angsana New" w:cs="Angsana New"/>
                <w:color w:val="auto"/>
              </w:rPr>
            </w:pPr>
            <w:proofErr w:type="gramStart"/>
            <w:r w:rsidRPr="00F667B4">
              <w:rPr>
                <w:rFonts w:ascii="Angsana New" w:hAnsi="Angsana New" w:cs="Angsana New"/>
                <w:color w:val="auto"/>
              </w:rPr>
              <w:t xml:space="preserve">Unit </w:t>
            </w:r>
            <w:r w:rsidRPr="00F667B4">
              <w:rPr>
                <w:rFonts w:ascii="Angsana New" w:hAnsi="Angsana New" w:cs="Angsana New"/>
                <w:color w:val="auto"/>
                <w:cs/>
              </w:rPr>
              <w:t>:</w:t>
            </w:r>
            <w:proofErr w:type="gramEnd"/>
            <w:r w:rsidRPr="00F667B4">
              <w:rPr>
                <w:rFonts w:ascii="Angsana New" w:hAnsi="Angsana New" w:cs="Angsana New"/>
                <w:color w:val="auto"/>
                <w:cs/>
              </w:rPr>
              <w:t xml:space="preserve"> </w:t>
            </w:r>
            <w:r w:rsidRPr="00F667B4">
              <w:rPr>
                <w:rFonts w:ascii="Angsana New" w:hAnsi="Angsana New" w:cs="Angsana New"/>
                <w:color w:val="auto"/>
              </w:rPr>
              <w:t>Thousand Baht</w:t>
            </w:r>
          </w:p>
        </w:tc>
      </w:tr>
      <w:tr w:rsidR="00C144B7" w:rsidRPr="00F667B4" w14:paraId="692880B8" w14:textId="058E57CF" w:rsidTr="005B5727">
        <w:trPr>
          <w:trHeight w:val="481"/>
        </w:trPr>
        <w:tc>
          <w:tcPr>
            <w:tcW w:w="3011" w:type="dxa"/>
          </w:tcPr>
          <w:p w14:paraId="584A0033" w14:textId="77777777" w:rsidR="00C144B7" w:rsidRPr="00F667B4" w:rsidRDefault="00C144B7" w:rsidP="00330D02">
            <w:pPr>
              <w:pStyle w:val="a8"/>
              <w:spacing w:line="400" w:lineRule="exact"/>
              <w:ind w:right="0"/>
              <w:jc w:val="center"/>
              <w:rPr>
                <w:rFonts w:ascii="Angsana New" w:hAnsi="Angsana New" w:cs="Angsana New"/>
                <w:color w:val="auto"/>
              </w:rPr>
            </w:pPr>
          </w:p>
        </w:tc>
        <w:tc>
          <w:tcPr>
            <w:tcW w:w="2835" w:type="dxa"/>
            <w:gridSpan w:val="2"/>
            <w:vAlign w:val="bottom"/>
          </w:tcPr>
          <w:p w14:paraId="600060E2" w14:textId="1DF98732" w:rsidR="00C144B7" w:rsidRPr="00F667B4" w:rsidRDefault="00C144B7" w:rsidP="00330D02">
            <w:pPr>
              <w:pStyle w:val="a8"/>
              <w:pBdr>
                <w:bottom w:val="single" w:sz="4" w:space="1" w:color="auto"/>
              </w:pBdr>
              <w:spacing w:line="400" w:lineRule="exact"/>
              <w:ind w:left="0" w:right="0"/>
              <w:jc w:val="center"/>
              <w:rPr>
                <w:rFonts w:ascii="Angsana New" w:eastAsia="Arial Unicode MS" w:hAnsi="Angsana New" w:cs="Angsana New"/>
                <w:color w:val="auto"/>
                <w:sz w:val="26"/>
                <w:szCs w:val="26"/>
              </w:rPr>
            </w:pPr>
            <w:r w:rsidRPr="00F667B4">
              <w:rPr>
                <w:rFonts w:ascii="Angsana New" w:eastAsia="Arial Unicode MS" w:hAnsi="Angsana New" w:cs="Angsana New"/>
                <w:color w:val="auto"/>
                <w:sz w:val="26"/>
                <w:szCs w:val="26"/>
              </w:rPr>
              <w:t>Consolidated financial statements</w:t>
            </w:r>
          </w:p>
        </w:tc>
        <w:tc>
          <w:tcPr>
            <w:tcW w:w="2693" w:type="dxa"/>
            <w:gridSpan w:val="2"/>
            <w:vAlign w:val="bottom"/>
          </w:tcPr>
          <w:p w14:paraId="40CB5C97" w14:textId="537185BA" w:rsidR="00C144B7" w:rsidRPr="00F667B4" w:rsidRDefault="00C144B7" w:rsidP="00330D02">
            <w:pPr>
              <w:pStyle w:val="a8"/>
              <w:pBdr>
                <w:bottom w:val="single" w:sz="4" w:space="1" w:color="auto"/>
              </w:pBdr>
              <w:spacing w:line="400" w:lineRule="exact"/>
              <w:ind w:left="0" w:right="0"/>
              <w:jc w:val="center"/>
              <w:rPr>
                <w:rFonts w:ascii="Angsana New" w:eastAsia="Arial Unicode MS" w:hAnsi="Angsana New" w:cs="Angsana New"/>
                <w:color w:val="auto"/>
                <w:sz w:val="26"/>
                <w:szCs w:val="26"/>
              </w:rPr>
            </w:pPr>
            <w:r w:rsidRPr="00F667B4">
              <w:rPr>
                <w:rFonts w:ascii="Angsana New" w:eastAsia="Arial Unicode MS" w:hAnsi="Angsana New" w:cs="Angsana New"/>
                <w:color w:val="auto"/>
                <w:sz w:val="26"/>
                <w:szCs w:val="26"/>
              </w:rPr>
              <w:t>Separate financial statements</w:t>
            </w:r>
          </w:p>
        </w:tc>
      </w:tr>
      <w:tr w:rsidR="00FB2870" w:rsidRPr="00F667B4" w14:paraId="76925949" w14:textId="0F954E1D" w:rsidTr="000B0F70">
        <w:trPr>
          <w:trHeight w:val="80"/>
        </w:trPr>
        <w:tc>
          <w:tcPr>
            <w:tcW w:w="3011" w:type="dxa"/>
          </w:tcPr>
          <w:p w14:paraId="51DEFB11" w14:textId="77777777" w:rsidR="00FB2870" w:rsidRPr="00F667B4" w:rsidRDefault="00FB2870" w:rsidP="00330D02">
            <w:pPr>
              <w:pStyle w:val="a8"/>
              <w:spacing w:line="400" w:lineRule="exact"/>
              <w:ind w:left="0" w:right="0"/>
              <w:rPr>
                <w:rFonts w:ascii="Angsana New" w:hAnsi="Angsana New" w:cs="Angsana New"/>
                <w:b/>
                <w:bCs/>
                <w:color w:val="auto"/>
              </w:rPr>
            </w:pPr>
          </w:p>
        </w:tc>
        <w:tc>
          <w:tcPr>
            <w:tcW w:w="1417" w:type="dxa"/>
          </w:tcPr>
          <w:p w14:paraId="7252AE6A" w14:textId="2D2BC5C5" w:rsidR="00FB2870" w:rsidRPr="00F667B4" w:rsidRDefault="00FB2870" w:rsidP="00330D02">
            <w:pPr>
              <w:pStyle w:val="a8"/>
              <w:pBdr>
                <w:bottom w:val="single" w:sz="4" w:space="1" w:color="auto"/>
              </w:pBdr>
              <w:spacing w:line="400" w:lineRule="exact"/>
              <w:ind w:left="0" w:right="0"/>
              <w:jc w:val="center"/>
              <w:rPr>
                <w:rFonts w:ascii="Angsana New" w:hAnsi="Angsana New" w:cs="Angsana New"/>
                <w:color w:val="auto"/>
              </w:rPr>
            </w:pPr>
            <w:r w:rsidRPr="00F667B4">
              <w:rPr>
                <w:rFonts w:ascii="Angsana New" w:hAnsi="Angsana New" w:cs="Angsana New"/>
                <w:color w:val="auto"/>
              </w:rPr>
              <w:t>202</w:t>
            </w:r>
            <w:r w:rsidR="001972B0" w:rsidRPr="001972B0">
              <w:rPr>
                <w:rFonts w:ascii="Angsana New" w:hAnsi="Angsana New" w:cs="Angsana New" w:hint="cs"/>
                <w:color w:val="auto"/>
              </w:rPr>
              <w:t>5</w:t>
            </w:r>
          </w:p>
        </w:tc>
        <w:tc>
          <w:tcPr>
            <w:tcW w:w="1418" w:type="dxa"/>
          </w:tcPr>
          <w:p w14:paraId="68FA0048" w14:textId="3268EA5D" w:rsidR="00FB2870" w:rsidRPr="00F667B4" w:rsidRDefault="00FB2870" w:rsidP="00330D02">
            <w:pPr>
              <w:pStyle w:val="a8"/>
              <w:pBdr>
                <w:bottom w:val="single" w:sz="4" w:space="1" w:color="auto"/>
              </w:pBdr>
              <w:spacing w:line="400" w:lineRule="exact"/>
              <w:ind w:left="0" w:right="0"/>
              <w:jc w:val="center"/>
              <w:rPr>
                <w:rFonts w:ascii="Angsana New" w:hAnsi="Angsana New" w:cs="Angsana New"/>
                <w:color w:val="auto"/>
              </w:rPr>
            </w:pPr>
            <w:r w:rsidRPr="00F667B4">
              <w:rPr>
                <w:rFonts w:ascii="Angsana New" w:hAnsi="Angsana New" w:cs="Angsana New"/>
                <w:color w:val="auto"/>
              </w:rPr>
              <w:t>2024</w:t>
            </w:r>
          </w:p>
        </w:tc>
        <w:tc>
          <w:tcPr>
            <w:tcW w:w="1417" w:type="dxa"/>
          </w:tcPr>
          <w:p w14:paraId="59E9BA06" w14:textId="06191B14" w:rsidR="00FB2870" w:rsidRPr="00F667B4" w:rsidRDefault="00FB2870" w:rsidP="00330D02">
            <w:pPr>
              <w:pStyle w:val="a8"/>
              <w:pBdr>
                <w:bottom w:val="single" w:sz="4" w:space="1" w:color="auto"/>
              </w:pBdr>
              <w:spacing w:line="400" w:lineRule="exact"/>
              <w:ind w:left="0" w:right="0"/>
              <w:jc w:val="center"/>
              <w:rPr>
                <w:rFonts w:ascii="Angsana New" w:hAnsi="Angsana New" w:cs="Angsana New"/>
                <w:color w:val="auto"/>
                <w:cs/>
              </w:rPr>
            </w:pPr>
            <w:r w:rsidRPr="00F667B4">
              <w:rPr>
                <w:rFonts w:ascii="Angsana New" w:hAnsi="Angsana New" w:cs="Angsana New"/>
                <w:color w:val="auto"/>
              </w:rPr>
              <w:t>202</w:t>
            </w:r>
            <w:r w:rsidR="001972B0" w:rsidRPr="001972B0">
              <w:rPr>
                <w:rFonts w:ascii="Angsana New" w:hAnsi="Angsana New" w:cs="Angsana New" w:hint="cs"/>
                <w:color w:val="auto"/>
              </w:rPr>
              <w:t>5</w:t>
            </w:r>
          </w:p>
        </w:tc>
        <w:tc>
          <w:tcPr>
            <w:tcW w:w="1276" w:type="dxa"/>
          </w:tcPr>
          <w:p w14:paraId="6DE256D8" w14:textId="46465EC2" w:rsidR="00FB2870" w:rsidRPr="00F667B4" w:rsidRDefault="001972B0" w:rsidP="00330D02">
            <w:pPr>
              <w:pStyle w:val="a8"/>
              <w:pBdr>
                <w:bottom w:val="single" w:sz="4" w:space="1" w:color="auto"/>
              </w:pBdr>
              <w:spacing w:line="400" w:lineRule="exact"/>
              <w:ind w:left="0" w:right="0"/>
              <w:jc w:val="center"/>
              <w:rPr>
                <w:rFonts w:ascii="Angsana New" w:hAnsi="Angsana New" w:cs="Angsana New"/>
                <w:color w:val="auto"/>
              </w:rPr>
            </w:pPr>
            <w:r w:rsidRPr="001972B0">
              <w:rPr>
                <w:rFonts w:ascii="Angsana New" w:hAnsi="Angsana New" w:cs="Angsana New" w:hint="cs"/>
                <w:color w:val="auto"/>
              </w:rPr>
              <w:t>2024</w:t>
            </w:r>
          </w:p>
        </w:tc>
      </w:tr>
      <w:tr w:rsidR="00BD64E4" w:rsidRPr="00F667B4" w14:paraId="0D7F39C4" w14:textId="593CAF51" w:rsidTr="005A27AF">
        <w:trPr>
          <w:trHeight w:val="87"/>
        </w:trPr>
        <w:tc>
          <w:tcPr>
            <w:tcW w:w="3011" w:type="dxa"/>
          </w:tcPr>
          <w:p w14:paraId="67782EF1" w14:textId="0D1DE196" w:rsidR="00BD64E4" w:rsidRPr="00F667B4" w:rsidRDefault="00BD64E4" w:rsidP="00330D02">
            <w:pPr>
              <w:pStyle w:val="a8"/>
              <w:spacing w:line="400" w:lineRule="exact"/>
              <w:ind w:left="39" w:right="0"/>
              <w:rPr>
                <w:rFonts w:ascii="Angsana New" w:hAnsi="Angsana New" w:cs="Angsana New"/>
                <w:color w:val="auto"/>
              </w:rPr>
            </w:pPr>
            <w:r w:rsidRPr="00F667B4">
              <w:rPr>
                <w:rFonts w:ascii="Angsana New" w:hAnsi="Angsana New" w:cs="Angsana New"/>
                <w:color w:val="auto"/>
              </w:rPr>
              <w:t>Lease payments</w:t>
            </w:r>
          </w:p>
        </w:tc>
        <w:tc>
          <w:tcPr>
            <w:tcW w:w="1417" w:type="dxa"/>
          </w:tcPr>
          <w:p w14:paraId="08ADC346" w14:textId="7935CF3A" w:rsidR="00BD64E4" w:rsidRPr="00F667B4" w:rsidRDefault="001972B0" w:rsidP="00330D02">
            <w:pPr>
              <w:pStyle w:val="a8"/>
              <w:spacing w:line="400" w:lineRule="exact"/>
              <w:ind w:left="0" w:right="0"/>
              <w:jc w:val="right"/>
              <w:rPr>
                <w:rFonts w:ascii="Angsana New" w:hAnsi="Angsana New" w:cs="Angsana New"/>
                <w:color w:val="auto"/>
              </w:rPr>
            </w:pPr>
            <w:r w:rsidRPr="001972B0">
              <w:rPr>
                <w:rFonts w:ascii="Angsana New" w:hAnsi="Angsana New" w:cs="Angsana New" w:hint="cs"/>
                <w:color w:val="auto"/>
              </w:rPr>
              <w:t>7</w:t>
            </w:r>
            <w:r w:rsidR="00F102A4">
              <w:rPr>
                <w:rFonts w:ascii="Angsana New" w:hAnsi="Angsana New" w:cs="Angsana New"/>
                <w:color w:val="auto"/>
              </w:rPr>
              <w:t>43</w:t>
            </w:r>
            <w:r w:rsidR="00BD64E4" w:rsidRPr="005779D6">
              <w:rPr>
                <w:rFonts w:ascii="Angsana New" w:hAnsi="Angsana New" w:cs="Angsana New" w:hint="cs"/>
                <w:color w:val="auto"/>
                <w:cs/>
              </w:rPr>
              <w:t>,</w:t>
            </w:r>
            <w:r w:rsidR="00F102A4">
              <w:rPr>
                <w:rFonts w:ascii="Angsana New" w:hAnsi="Angsana New" w:cs="Angsana New"/>
                <w:color w:val="auto"/>
              </w:rPr>
              <w:t>699</w:t>
            </w:r>
          </w:p>
        </w:tc>
        <w:tc>
          <w:tcPr>
            <w:tcW w:w="1418" w:type="dxa"/>
            <w:vAlign w:val="center"/>
          </w:tcPr>
          <w:p w14:paraId="0D29013E" w14:textId="1DB0A829" w:rsidR="00BD64E4" w:rsidRPr="00F667B4" w:rsidRDefault="00BD64E4" w:rsidP="00330D02">
            <w:pPr>
              <w:pStyle w:val="a8"/>
              <w:spacing w:line="400" w:lineRule="exact"/>
              <w:ind w:left="0" w:right="0"/>
              <w:jc w:val="right"/>
              <w:rPr>
                <w:rFonts w:ascii="Angsana New" w:hAnsi="Angsana New" w:cs="Angsana New"/>
                <w:color w:val="auto"/>
              </w:rPr>
            </w:pPr>
            <w:r w:rsidRPr="00BC282A">
              <w:rPr>
                <w:rFonts w:ascii="Angsana New" w:hAnsi="Angsana New" w:cs="Angsana New"/>
                <w:color w:val="auto"/>
              </w:rPr>
              <w:t>726,977</w:t>
            </w:r>
          </w:p>
        </w:tc>
        <w:tc>
          <w:tcPr>
            <w:tcW w:w="1417" w:type="dxa"/>
          </w:tcPr>
          <w:p w14:paraId="79214C76" w14:textId="5365CFA9" w:rsidR="00BD64E4" w:rsidRPr="00F667B4" w:rsidRDefault="00BD64E4" w:rsidP="00330D02">
            <w:pPr>
              <w:pStyle w:val="a8"/>
              <w:spacing w:line="400" w:lineRule="exact"/>
              <w:ind w:left="0" w:right="0"/>
              <w:jc w:val="right"/>
              <w:rPr>
                <w:rFonts w:ascii="Angsana New" w:hAnsi="Angsana New" w:cs="Angsana New"/>
                <w:color w:val="auto"/>
              </w:rPr>
            </w:pPr>
            <w:r>
              <w:rPr>
                <w:rFonts w:ascii="Angsana New" w:hAnsi="Angsana New" w:cs="Angsana New"/>
                <w:color w:val="auto"/>
              </w:rPr>
              <w:t>673,796</w:t>
            </w:r>
          </w:p>
        </w:tc>
        <w:tc>
          <w:tcPr>
            <w:tcW w:w="1276" w:type="dxa"/>
          </w:tcPr>
          <w:p w14:paraId="081E9810" w14:textId="03DC78AA" w:rsidR="00BD64E4" w:rsidRPr="00F667B4" w:rsidRDefault="00BD64E4" w:rsidP="00330D02">
            <w:pPr>
              <w:pStyle w:val="a8"/>
              <w:spacing w:line="400" w:lineRule="exact"/>
              <w:ind w:left="0" w:right="0"/>
              <w:jc w:val="right"/>
              <w:rPr>
                <w:rFonts w:ascii="Angsana New" w:hAnsi="Angsana New" w:cs="Angsana New"/>
                <w:color w:val="auto"/>
              </w:rPr>
            </w:pPr>
            <w:r w:rsidRPr="00BC282A">
              <w:rPr>
                <w:rFonts w:ascii="Angsana New" w:hAnsi="Angsana New" w:cs="Angsana New"/>
                <w:color w:val="auto"/>
              </w:rPr>
              <w:t>647,146</w:t>
            </w:r>
          </w:p>
        </w:tc>
      </w:tr>
      <w:tr w:rsidR="00BD64E4" w:rsidRPr="00F667B4" w14:paraId="1B4B4D49" w14:textId="4E87C204" w:rsidTr="005A27AF">
        <w:trPr>
          <w:trHeight w:val="87"/>
        </w:trPr>
        <w:tc>
          <w:tcPr>
            <w:tcW w:w="3011" w:type="dxa"/>
          </w:tcPr>
          <w:p w14:paraId="64D7C115" w14:textId="68E10D48" w:rsidR="00BD64E4" w:rsidRPr="00F667B4" w:rsidRDefault="00BD64E4" w:rsidP="00330D02">
            <w:pPr>
              <w:pStyle w:val="a8"/>
              <w:spacing w:line="400" w:lineRule="exact"/>
              <w:ind w:left="39" w:right="0"/>
              <w:rPr>
                <w:rFonts w:ascii="Angsana New" w:eastAsia="Cordia New" w:hAnsi="Angsana New" w:cs="Angsana New"/>
                <w:color w:val="auto"/>
                <w:cs/>
              </w:rPr>
            </w:pPr>
            <w:r w:rsidRPr="00F667B4">
              <w:rPr>
                <w:rFonts w:ascii="Angsana New" w:hAnsi="Angsana New" w:cs="Angsana New"/>
                <w:color w:val="auto"/>
              </w:rPr>
              <w:t>Less</w:t>
            </w:r>
            <w:r w:rsidRPr="00F667B4">
              <w:rPr>
                <w:rFonts w:ascii="Angsana New" w:hAnsi="Angsana New" w:cs="Angsana New"/>
                <w:color w:val="auto"/>
                <w:cs/>
              </w:rPr>
              <w:t xml:space="preserve">: </w:t>
            </w:r>
            <w:r w:rsidRPr="00F667B4">
              <w:rPr>
                <w:rFonts w:ascii="Angsana New" w:hAnsi="Angsana New" w:cs="Angsana New"/>
                <w:color w:val="auto"/>
              </w:rPr>
              <w:t>Deferred interest expenses</w:t>
            </w:r>
          </w:p>
        </w:tc>
        <w:tc>
          <w:tcPr>
            <w:tcW w:w="1417" w:type="dxa"/>
          </w:tcPr>
          <w:p w14:paraId="44173B43" w14:textId="6186E00E" w:rsidR="00BD64E4" w:rsidRPr="00F667B4" w:rsidRDefault="00BD64E4" w:rsidP="00330D02">
            <w:pPr>
              <w:pStyle w:val="a8"/>
              <w:pBdr>
                <w:bottom w:val="single" w:sz="4" w:space="1" w:color="auto"/>
              </w:pBdr>
              <w:spacing w:line="400" w:lineRule="exact"/>
              <w:ind w:left="0" w:right="0"/>
              <w:jc w:val="right"/>
              <w:rPr>
                <w:rFonts w:ascii="Angsana New" w:hAnsi="Angsana New" w:cs="Angsana New"/>
                <w:color w:val="auto"/>
              </w:rPr>
            </w:pPr>
            <w:r w:rsidRPr="005779D6">
              <w:rPr>
                <w:rFonts w:ascii="Angsana New" w:hAnsi="Angsana New" w:cs="Angsana New" w:hint="cs"/>
                <w:color w:val="auto"/>
                <w:cs/>
              </w:rPr>
              <w:t>(</w:t>
            </w:r>
            <w:r w:rsidR="00F102A4">
              <w:rPr>
                <w:rFonts w:ascii="Angsana New" w:hAnsi="Angsana New" w:cs="Angsana New"/>
                <w:color w:val="auto"/>
              </w:rPr>
              <w:t>66</w:t>
            </w:r>
            <w:r w:rsidRPr="005779D6">
              <w:rPr>
                <w:rFonts w:ascii="Angsana New" w:hAnsi="Angsana New" w:cs="Angsana New" w:hint="cs"/>
                <w:color w:val="auto"/>
                <w:cs/>
              </w:rPr>
              <w:t>,</w:t>
            </w:r>
            <w:r w:rsidR="00F102A4">
              <w:rPr>
                <w:rFonts w:ascii="Angsana New" w:hAnsi="Angsana New" w:cs="Angsana New"/>
                <w:color w:val="auto"/>
              </w:rPr>
              <w:t>245</w:t>
            </w:r>
            <w:r w:rsidRPr="005779D6">
              <w:rPr>
                <w:rFonts w:ascii="Angsana New" w:hAnsi="Angsana New" w:cs="Angsana New" w:hint="cs"/>
                <w:color w:val="auto"/>
                <w:cs/>
              </w:rPr>
              <w:t>)</w:t>
            </w:r>
          </w:p>
        </w:tc>
        <w:tc>
          <w:tcPr>
            <w:tcW w:w="1418" w:type="dxa"/>
            <w:vAlign w:val="center"/>
          </w:tcPr>
          <w:p w14:paraId="4A49641D" w14:textId="28494620" w:rsidR="00BD64E4" w:rsidRPr="00F667B4" w:rsidRDefault="00BD64E4" w:rsidP="00330D02">
            <w:pPr>
              <w:pStyle w:val="a8"/>
              <w:pBdr>
                <w:bottom w:val="single" w:sz="4" w:space="1" w:color="auto"/>
              </w:pBdr>
              <w:spacing w:line="400" w:lineRule="exact"/>
              <w:ind w:left="0" w:right="0"/>
              <w:jc w:val="right"/>
              <w:rPr>
                <w:rFonts w:ascii="Angsana New" w:hAnsi="Angsana New" w:cs="Angsana New"/>
                <w:color w:val="auto"/>
              </w:rPr>
            </w:pPr>
            <w:r w:rsidRPr="00BC282A">
              <w:rPr>
                <w:rFonts w:ascii="Angsana New" w:hAnsi="Angsana New" w:cs="Angsana New"/>
                <w:color w:val="auto"/>
              </w:rPr>
              <w:t>(68,932)</w:t>
            </w:r>
          </w:p>
        </w:tc>
        <w:tc>
          <w:tcPr>
            <w:tcW w:w="1417" w:type="dxa"/>
          </w:tcPr>
          <w:p w14:paraId="7C928027" w14:textId="02AEB43E" w:rsidR="00BD64E4" w:rsidRPr="00F667B4" w:rsidRDefault="00BD64E4" w:rsidP="00330D02">
            <w:pPr>
              <w:pStyle w:val="a8"/>
              <w:pBdr>
                <w:bottom w:val="single" w:sz="4" w:space="1" w:color="auto"/>
              </w:pBdr>
              <w:spacing w:line="400" w:lineRule="exact"/>
              <w:ind w:left="0" w:right="0"/>
              <w:jc w:val="right"/>
              <w:rPr>
                <w:rFonts w:ascii="Angsana New" w:hAnsi="Angsana New" w:cs="Angsana New"/>
                <w:color w:val="auto"/>
              </w:rPr>
            </w:pPr>
            <w:r>
              <w:rPr>
                <w:rFonts w:ascii="Angsana New" w:hAnsi="Angsana New" w:cs="Angsana New"/>
                <w:color w:val="auto"/>
              </w:rPr>
              <w:t>(59,756)</w:t>
            </w:r>
          </w:p>
        </w:tc>
        <w:tc>
          <w:tcPr>
            <w:tcW w:w="1276" w:type="dxa"/>
          </w:tcPr>
          <w:p w14:paraId="492AF097" w14:textId="03456BAB" w:rsidR="00BD64E4" w:rsidRPr="00F667B4" w:rsidRDefault="00BD64E4" w:rsidP="00330D02">
            <w:pPr>
              <w:pStyle w:val="a8"/>
              <w:pBdr>
                <w:bottom w:val="single" w:sz="4" w:space="1" w:color="auto"/>
              </w:pBdr>
              <w:spacing w:line="400" w:lineRule="exact"/>
              <w:ind w:left="0" w:right="0"/>
              <w:jc w:val="right"/>
              <w:rPr>
                <w:rFonts w:ascii="Angsana New" w:hAnsi="Angsana New" w:cs="Angsana New"/>
                <w:color w:val="auto"/>
              </w:rPr>
            </w:pPr>
            <w:r w:rsidRPr="00BC282A">
              <w:rPr>
                <w:rFonts w:ascii="Angsana New" w:hAnsi="Angsana New" w:cs="Angsana New"/>
                <w:color w:val="auto"/>
              </w:rPr>
              <w:t>(59,928)</w:t>
            </w:r>
          </w:p>
        </w:tc>
      </w:tr>
      <w:tr w:rsidR="00BD64E4" w:rsidRPr="00F667B4" w14:paraId="5219920A" w14:textId="77553EFC" w:rsidTr="005A27AF">
        <w:trPr>
          <w:trHeight w:val="87"/>
        </w:trPr>
        <w:tc>
          <w:tcPr>
            <w:tcW w:w="3011" w:type="dxa"/>
          </w:tcPr>
          <w:p w14:paraId="32E09966" w14:textId="69A41259" w:rsidR="00BD64E4" w:rsidRPr="00F667B4" w:rsidRDefault="00BD64E4" w:rsidP="00330D02">
            <w:pPr>
              <w:pStyle w:val="a8"/>
              <w:spacing w:line="400" w:lineRule="exact"/>
              <w:ind w:left="39" w:right="0"/>
              <w:rPr>
                <w:rFonts w:ascii="Angsana New" w:eastAsia="Cordia New" w:hAnsi="Angsana New" w:cs="Angsana New"/>
                <w:color w:val="auto"/>
                <w:cs/>
              </w:rPr>
            </w:pPr>
            <w:r w:rsidRPr="00F667B4">
              <w:rPr>
                <w:rFonts w:ascii="Angsana New" w:hAnsi="Angsana New" w:cs="Angsana New"/>
                <w:color w:val="auto"/>
              </w:rPr>
              <w:t>Total</w:t>
            </w:r>
          </w:p>
        </w:tc>
        <w:tc>
          <w:tcPr>
            <w:tcW w:w="1417" w:type="dxa"/>
          </w:tcPr>
          <w:p w14:paraId="6D69BA84" w14:textId="2EB2AFC8" w:rsidR="00BD64E4" w:rsidRPr="00F667B4" w:rsidRDefault="001972B0" w:rsidP="00330D02">
            <w:pPr>
              <w:pStyle w:val="a8"/>
              <w:spacing w:line="400" w:lineRule="exact"/>
              <w:ind w:left="0" w:right="0"/>
              <w:jc w:val="right"/>
              <w:rPr>
                <w:rFonts w:ascii="Angsana New" w:hAnsi="Angsana New" w:cs="Angsana New"/>
                <w:color w:val="auto"/>
              </w:rPr>
            </w:pPr>
            <w:r w:rsidRPr="001972B0">
              <w:rPr>
                <w:rFonts w:ascii="Angsana New" w:hAnsi="Angsana New" w:cs="Angsana New" w:hint="cs"/>
                <w:color w:val="auto"/>
              </w:rPr>
              <w:t>677</w:t>
            </w:r>
            <w:r w:rsidR="00BD64E4" w:rsidRPr="005779D6">
              <w:rPr>
                <w:rFonts w:ascii="Angsana New" w:hAnsi="Angsana New" w:cs="Angsana New" w:hint="cs"/>
                <w:color w:val="auto"/>
                <w:cs/>
              </w:rPr>
              <w:t>,</w:t>
            </w:r>
            <w:r w:rsidRPr="001972B0">
              <w:rPr>
                <w:rFonts w:ascii="Angsana New" w:hAnsi="Angsana New" w:cs="Angsana New" w:hint="cs"/>
                <w:color w:val="auto"/>
              </w:rPr>
              <w:t>454</w:t>
            </w:r>
          </w:p>
        </w:tc>
        <w:tc>
          <w:tcPr>
            <w:tcW w:w="1418" w:type="dxa"/>
            <w:vAlign w:val="center"/>
          </w:tcPr>
          <w:p w14:paraId="0C253957" w14:textId="05009B17" w:rsidR="00BD64E4" w:rsidRPr="00F667B4" w:rsidRDefault="00BD64E4" w:rsidP="00330D02">
            <w:pPr>
              <w:pStyle w:val="a8"/>
              <w:spacing w:line="400" w:lineRule="exact"/>
              <w:ind w:left="0" w:right="0"/>
              <w:jc w:val="right"/>
              <w:rPr>
                <w:rFonts w:ascii="Angsana New" w:hAnsi="Angsana New" w:cs="Angsana New"/>
                <w:color w:val="auto"/>
              </w:rPr>
            </w:pPr>
            <w:r w:rsidRPr="00BC282A">
              <w:rPr>
                <w:rFonts w:ascii="Angsana New" w:hAnsi="Angsana New" w:cs="Angsana New"/>
                <w:color w:val="auto"/>
              </w:rPr>
              <w:t>658,045</w:t>
            </w:r>
          </w:p>
        </w:tc>
        <w:tc>
          <w:tcPr>
            <w:tcW w:w="1417" w:type="dxa"/>
          </w:tcPr>
          <w:p w14:paraId="0B157AED" w14:textId="5BC9D188" w:rsidR="00BD64E4" w:rsidRPr="00F667B4" w:rsidRDefault="00BD64E4" w:rsidP="00330D02">
            <w:pPr>
              <w:pStyle w:val="a8"/>
              <w:spacing w:line="400" w:lineRule="exact"/>
              <w:ind w:left="0" w:right="0"/>
              <w:jc w:val="right"/>
              <w:rPr>
                <w:rFonts w:ascii="Angsana New" w:eastAsia="Cordia New" w:hAnsi="Angsana New" w:cs="Angsana New"/>
                <w:color w:val="auto"/>
              </w:rPr>
            </w:pPr>
            <w:r>
              <w:rPr>
                <w:rFonts w:ascii="Angsana New" w:hAnsi="Angsana New" w:cs="Angsana New"/>
                <w:color w:val="auto"/>
              </w:rPr>
              <w:t>614,040</w:t>
            </w:r>
          </w:p>
        </w:tc>
        <w:tc>
          <w:tcPr>
            <w:tcW w:w="1276" w:type="dxa"/>
          </w:tcPr>
          <w:p w14:paraId="1C5E3A2B" w14:textId="68782BFE" w:rsidR="00BD64E4" w:rsidRPr="00F667B4" w:rsidRDefault="00BD64E4" w:rsidP="00330D02">
            <w:pPr>
              <w:pStyle w:val="a8"/>
              <w:spacing w:line="400" w:lineRule="exact"/>
              <w:ind w:left="0" w:right="0"/>
              <w:jc w:val="right"/>
              <w:rPr>
                <w:rFonts w:ascii="Angsana New" w:hAnsi="Angsana New" w:cs="Angsana New"/>
                <w:color w:val="auto"/>
              </w:rPr>
            </w:pPr>
            <w:r w:rsidRPr="00BC282A">
              <w:rPr>
                <w:rFonts w:ascii="Angsana New" w:hAnsi="Angsana New" w:cs="Angsana New"/>
                <w:color w:val="auto"/>
              </w:rPr>
              <w:t>587,218</w:t>
            </w:r>
          </w:p>
        </w:tc>
      </w:tr>
      <w:tr w:rsidR="00BD64E4" w:rsidRPr="00F667B4" w14:paraId="6A15CE85" w14:textId="1727EC11" w:rsidTr="005A27AF">
        <w:trPr>
          <w:trHeight w:val="87"/>
        </w:trPr>
        <w:tc>
          <w:tcPr>
            <w:tcW w:w="3011" w:type="dxa"/>
          </w:tcPr>
          <w:p w14:paraId="3A046F76" w14:textId="5CE92112" w:rsidR="00BD64E4" w:rsidRPr="00F667B4" w:rsidRDefault="00BD64E4" w:rsidP="00330D02">
            <w:pPr>
              <w:pStyle w:val="a8"/>
              <w:spacing w:line="400" w:lineRule="exact"/>
              <w:ind w:left="39" w:right="0"/>
              <w:rPr>
                <w:rFonts w:ascii="Angsana New" w:eastAsia="Cordia New" w:hAnsi="Angsana New" w:cs="Angsana New"/>
                <w:color w:val="auto"/>
                <w:cs/>
              </w:rPr>
            </w:pPr>
            <w:r w:rsidRPr="00F667B4">
              <w:rPr>
                <w:rFonts w:ascii="Angsana New" w:hAnsi="Angsana New" w:cs="Angsana New"/>
                <w:color w:val="auto"/>
              </w:rPr>
              <w:t>Less</w:t>
            </w:r>
            <w:r w:rsidRPr="00F667B4">
              <w:rPr>
                <w:rFonts w:ascii="Angsana New" w:hAnsi="Angsana New" w:cs="Angsana New"/>
                <w:color w:val="auto"/>
                <w:cs/>
              </w:rPr>
              <w:t xml:space="preserve">: </w:t>
            </w:r>
            <w:r w:rsidRPr="00F667B4">
              <w:rPr>
                <w:rFonts w:ascii="Angsana New" w:hAnsi="Angsana New" w:cs="Angsana New"/>
                <w:color w:val="auto"/>
              </w:rPr>
              <w:t>Portion due within one year</w:t>
            </w:r>
          </w:p>
        </w:tc>
        <w:tc>
          <w:tcPr>
            <w:tcW w:w="1417" w:type="dxa"/>
          </w:tcPr>
          <w:p w14:paraId="5734D5F0" w14:textId="349860E5" w:rsidR="00BD64E4" w:rsidRPr="00F667B4" w:rsidRDefault="00BD64E4" w:rsidP="00330D02">
            <w:pPr>
              <w:pStyle w:val="a8"/>
              <w:pBdr>
                <w:bottom w:val="single" w:sz="4" w:space="1" w:color="auto"/>
              </w:pBdr>
              <w:spacing w:line="400" w:lineRule="exact"/>
              <w:ind w:left="0" w:right="0"/>
              <w:jc w:val="right"/>
              <w:rPr>
                <w:rFonts w:ascii="Angsana New" w:hAnsi="Angsana New" w:cs="Angsana New"/>
                <w:color w:val="auto"/>
              </w:rPr>
            </w:pPr>
            <w:r w:rsidRPr="005779D6">
              <w:rPr>
                <w:rFonts w:ascii="Angsana New" w:hAnsi="Angsana New" w:cs="Angsana New" w:hint="cs"/>
                <w:color w:val="auto"/>
                <w:cs/>
              </w:rPr>
              <w:t>(</w:t>
            </w:r>
            <w:r w:rsidR="001972B0" w:rsidRPr="001972B0">
              <w:rPr>
                <w:rFonts w:ascii="Angsana New" w:hAnsi="Angsana New" w:cs="Angsana New" w:hint="cs"/>
                <w:color w:val="auto"/>
              </w:rPr>
              <w:t>147</w:t>
            </w:r>
            <w:r w:rsidRPr="005779D6">
              <w:rPr>
                <w:rFonts w:ascii="Angsana New" w:hAnsi="Angsana New" w:cs="Angsana New" w:hint="cs"/>
                <w:color w:val="auto"/>
                <w:cs/>
              </w:rPr>
              <w:t>,</w:t>
            </w:r>
            <w:r w:rsidR="001972B0" w:rsidRPr="001972B0">
              <w:rPr>
                <w:rFonts w:ascii="Angsana New" w:hAnsi="Angsana New" w:cs="Angsana New" w:hint="cs"/>
                <w:color w:val="auto"/>
              </w:rPr>
              <w:t>138</w:t>
            </w:r>
            <w:r w:rsidRPr="005779D6">
              <w:rPr>
                <w:rFonts w:ascii="Angsana New" w:hAnsi="Angsana New" w:cs="Angsana New" w:hint="cs"/>
                <w:color w:val="auto"/>
                <w:cs/>
              </w:rPr>
              <w:t>)</w:t>
            </w:r>
          </w:p>
        </w:tc>
        <w:tc>
          <w:tcPr>
            <w:tcW w:w="1418" w:type="dxa"/>
            <w:vAlign w:val="center"/>
          </w:tcPr>
          <w:p w14:paraId="21002A63" w14:textId="11ECC1D5" w:rsidR="00BD64E4" w:rsidRPr="00F667B4" w:rsidRDefault="00BD64E4" w:rsidP="00330D02">
            <w:pPr>
              <w:pStyle w:val="a8"/>
              <w:pBdr>
                <w:bottom w:val="single" w:sz="4" w:space="1" w:color="auto"/>
              </w:pBdr>
              <w:spacing w:line="400" w:lineRule="exact"/>
              <w:ind w:left="0" w:right="0"/>
              <w:jc w:val="right"/>
              <w:rPr>
                <w:rFonts w:ascii="Angsana New" w:hAnsi="Angsana New" w:cs="Angsana New"/>
                <w:color w:val="auto"/>
              </w:rPr>
            </w:pPr>
            <w:r w:rsidRPr="00BC282A">
              <w:rPr>
                <w:rFonts w:ascii="Angsana New" w:hAnsi="Angsana New" w:cs="Angsana New"/>
                <w:color w:val="auto"/>
              </w:rPr>
              <w:t>(127,718)</w:t>
            </w:r>
          </w:p>
        </w:tc>
        <w:tc>
          <w:tcPr>
            <w:tcW w:w="1417" w:type="dxa"/>
          </w:tcPr>
          <w:p w14:paraId="1E66D569" w14:textId="79ACEA65" w:rsidR="00BD64E4" w:rsidRPr="00F667B4" w:rsidRDefault="00BD64E4" w:rsidP="00330D02">
            <w:pPr>
              <w:pStyle w:val="a8"/>
              <w:pBdr>
                <w:bottom w:val="single" w:sz="4" w:space="1" w:color="auto"/>
              </w:pBdr>
              <w:spacing w:line="400" w:lineRule="exact"/>
              <w:ind w:left="0" w:right="0"/>
              <w:jc w:val="right"/>
              <w:rPr>
                <w:rFonts w:ascii="Angsana New" w:eastAsia="Cordia New" w:hAnsi="Angsana New" w:cs="Angsana New"/>
                <w:color w:val="auto"/>
              </w:rPr>
            </w:pPr>
            <w:r>
              <w:rPr>
                <w:rFonts w:ascii="Angsana New" w:hAnsi="Angsana New" w:cs="Angsana New"/>
                <w:color w:val="auto"/>
              </w:rPr>
              <w:t>(134,272)</w:t>
            </w:r>
          </w:p>
        </w:tc>
        <w:tc>
          <w:tcPr>
            <w:tcW w:w="1276" w:type="dxa"/>
          </w:tcPr>
          <w:p w14:paraId="719817E6" w14:textId="79A92125" w:rsidR="00BD64E4" w:rsidRPr="00F667B4" w:rsidRDefault="00BD64E4" w:rsidP="00330D02">
            <w:pPr>
              <w:pStyle w:val="a8"/>
              <w:pBdr>
                <w:bottom w:val="single" w:sz="4" w:space="1" w:color="auto"/>
              </w:pBdr>
              <w:spacing w:line="400" w:lineRule="exact"/>
              <w:ind w:left="0" w:right="0"/>
              <w:jc w:val="right"/>
              <w:rPr>
                <w:rFonts w:ascii="Angsana New" w:hAnsi="Angsana New" w:cs="Angsana New"/>
                <w:color w:val="auto"/>
              </w:rPr>
            </w:pPr>
            <w:r w:rsidRPr="00BC282A">
              <w:rPr>
                <w:rFonts w:ascii="Angsana New" w:hAnsi="Angsana New" w:cs="Angsana New"/>
                <w:color w:val="auto"/>
              </w:rPr>
              <w:t>(117,293)</w:t>
            </w:r>
          </w:p>
        </w:tc>
      </w:tr>
      <w:tr w:rsidR="00FB2870" w:rsidRPr="00F667B4" w14:paraId="58A58AE6" w14:textId="64C99A40" w:rsidTr="000B0F70">
        <w:trPr>
          <w:trHeight w:val="87"/>
        </w:trPr>
        <w:tc>
          <w:tcPr>
            <w:tcW w:w="3011" w:type="dxa"/>
          </w:tcPr>
          <w:p w14:paraId="61A0B90E" w14:textId="7657283A" w:rsidR="00FB2870" w:rsidRPr="00F667B4" w:rsidRDefault="00FB2870" w:rsidP="00330D02">
            <w:pPr>
              <w:pStyle w:val="a8"/>
              <w:spacing w:line="400" w:lineRule="exact"/>
              <w:ind w:left="39" w:right="0"/>
              <w:rPr>
                <w:rFonts w:ascii="Angsana New" w:hAnsi="Angsana New" w:cs="Angsana New"/>
                <w:color w:val="auto"/>
                <w:cs/>
              </w:rPr>
            </w:pPr>
            <w:r w:rsidRPr="00F667B4">
              <w:rPr>
                <w:rFonts w:ascii="Angsana New" w:hAnsi="Angsana New" w:cs="Angsana New"/>
                <w:color w:val="auto"/>
              </w:rPr>
              <w:t>Lease liabilities – net of portion due</w:t>
            </w:r>
          </w:p>
        </w:tc>
        <w:tc>
          <w:tcPr>
            <w:tcW w:w="1417" w:type="dxa"/>
            <w:vAlign w:val="center"/>
          </w:tcPr>
          <w:p w14:paraId="6DE827C6" w14:textId="77777777" w:rsidR="00FB2870" w:rsidRPr="00F667B4" w:rsidRDefault="00FB2870" w:rsidP="00330D02">
            <w:pPr>
              <w:pStyle w:val="a8"/>
              <w:spacing w:line="400" w:lineRule="exact"/>
              <w:ind w:left="0" w:right="0"/>
              <w:jc w:val="right"/>
              <w:rPr>
                <w:rFonts w:ascii="Angsana New" w:hAnsi="Angsana New" w:cs="Angsana New"/>
                <w:color w:val="auto"/>
              </w:rPr>
            </w:pPr>
          </w:p>
        </w:tc>
        <w:tc>
          <w:tcPr>
            <w:tcW w:w="1418" w:type="dxa"/>
          </w:tcPr>
          <w:p w14:paraId="7E4AC106" w14:textId="77777777" w:rsidR="00FB2870" w:rsidRPr="00F667B4" w:rsidRDefault="00FB2870" w:rsidP="00330D02">
            <w:pPr>
              <w:pStyle w:val="a8"/>
              <w:spacing w:line="400" w:lineRule="exact"/>
              <w:ind w:left="0" w:right="0"/>
              <w:jc w:val="right"/>
              <w:rPr>
                <w:rFonts w:ascii="Angsana New" w:hAnsi="Angsana New" w:cs="Angsana New"/>
                <w:color w:val="auto"/>
              </w:rPr>
            </w:pPr>
          </w:p>
        </w:tc>
        <w:tc>
          <w:tcPr>
            <w:tcW w:w="1417" w:type="dxa"/>
            <w:vAlign w:val="bottom"/>
          </w:tcPr>
          <w:p w14:paraId="14DC0B2D" w14:textId="77777777" w:rsidR="00FB2870" w:rsidRPr="00F667B4" w:rsidRDefault="00FB2870" w:rsidP="00330D02">
            <w:pPr>
              <w:pStyle w:val="a8"/>
              <w:spacing w:line="400" w:lineRule="exact"/>
              <w:ind w:left="0" w:right="0"/>
              <w:jc w:val="right"/>
              <w:rPr>
                <w:rFonts w:ascii="Angsana New" w:hAnsi="Angsana New" w:cs="Angsana New"/>
                <w:color w:val="auto"/>
              </w:rPr>
            </w:pPr>
          </w:p>
        </w:tc>
        <w:tc>
          <w:tcPr>
            <w:tcW w:w="1276" w:type="dxa"/>
          </w:tcPr>
          <w:p w14:paraId="252F66EA" w14:textId="77777777" w:rsidR="00FB2870" w:rsidRPr="00F667B4" w:rsidRDefault="00FB2870" w:rsidP="00330D02">
            <w:pPr>
              <w:pStyle w:val="a8"/>
              <w:spacing w:line="400" w:lineRule="exact"/>
              <w:ind w:left="0" w:right="0"/>
              <w:jc w:val="right"/>
              <w:rPr>
                <w:rFonts w:ascii="Angsana New" w:hAnsi="Angsana New" w:cs="Angsana New"/>
                <w:color w:val="auto"/>
              </w:rPr>
            </w:pPr>
          </w:p>
        </w:tc>
      </w:tr>
      <w:tr w:rsidR="00737577" w:rsidRPr="00F667B4" w14:paraId="1ACD4FCA" w14:textId="7DAD1D63" w:rsidTr="000B0F70">
        <w:trPr>
          <w:trHeight w:val="527"/>
        </w:trPr>
        <w:tc>
          <w:tcPr>
            <w:tcW w:w="3011" w:type="dxa"/>
          </w:tcPr>
          <w:p w14:paraId="61CE7351" w14:textId="44BC499C" w:rsidR="00737577" w:rsidRPr="00F667B4" w:rsidRDefault="00737577" w:rsidP="00330D02">
            <w:pPr>
              <w:pStyle w:val="a8"/>
              <w:spacing w:line="400" w:lineRule="exact"/>
              <w:ind w:left="41" w:right="0" w:firstLine="134"/>
              <w:rPr>
                <w:rFonts w:ascii="Angsana New" w:hAnsi="Angsana New" w:cs="Angsana New"/>
                <w:color w:val="auto"/>
              </w:rPr>
            </w:pPr>
            <w:r w:rsidRPr="00F667B4">
              <w:rPr>
                <w:rFonts w:ascii="Angsana New" w:hAnsi="Angsana New" w:cs="Angsana New"/>
                <w:color w:val="auto"/>
              </w:rPr>
              <w:t>within one year</w:t>
            </w:r>
          </w:p>
        </w:tc>
        <w:tc>
          <w:tcPr>
            <w:tcW w:w="1417" w:type="dxa"/>
          </w:tcPr>
          <w:p w14:paraId="482ADB7E" w14:textId="76043375" w:rsidR="00737577" w:rsidRPr="00F667B4" w:rsidRDefault="001972B0" w:rsidP="00330D02">
            <w:pPr>
              <w:pStyle w:val="a8"/>
              <w:pBdr>
                <w:bottom w:val="double" w:sz="4" w:space="1" w:color="auto"/>
              </w:pBdr>
              <w:spacing w:line="400" w:lineRule="exact"/>
              <w:ind w:left="0" w:right="0"/>
              <w:jc w:val="right"/>
              <w:rPr>
                <w:rFonts w:ascii="Angsana New" w:hAnsi="Angsana New" w:cs="Angsana New"/>
                <w:color w:val="auto"/>
              </w:rPr>
            </w:pPr>
            <w:r w:rsidRPr="001972B0">
              <w:rPr>
                <w:rFonts w:ascii="Angsana New" w:hAnsi="Angsana New" w:cs="Angsana New" w:hint="cs"/>
                <w:color w:val="auto"/>
              </w:rPr>
              <w:t>530</w:t>
            </w:r>
            <w:r w:rsidR="00737577" w:rsidRPr="005779D6">
              <w:rPr>
                <w:rFonts w:ascii="Angsana New" w:hAnsi="Angsana New" w:cs="Angsana New" w:hint="cs"/>
                <w:color w:val="auto"/>
                <w:cs/>
              </w:rPr>
              <w:t>,</w:t>
            </w:r>
            <w:r w:rsidRPr="001972B0">
              <w:rPr>
                <w:rFonts w:ascii="Angsana New" w:hAnsi="Angsana New" w:cs="Angsana New" w:hint="cs"/>
                <w:color w:val="auto"/>
              </w:rPr>
              <w:t>316</w:t>
            </w:r>
          </w:p>
        </w:tc>
        <w:tc>
          <w:tcPr>
            <w:tcW w:w="1418" w:type="dxa"/>
          </w:tcPr>
          <w:p w14:paraId="2F334E49" w14:textId="2ECE44F3" w:rsidR="00737577" w:rsidRPr="00F667B4" w:rsidRDefault="00737577" w:rsidP="00330D02">
            <w:pPr>
              <w:pStyle w:val="a8"/>
              <w:pBdr>
                <w:bottom w:val="double" w:sz="4" w:space="1" w:color="auto"/>
              </w:pBdr>
              <w:spacing w:line="400" w:lineRule="exact"/>
              <w:ind w:left="0" w:right="0"/>
              <w:jc w:val="right"/>
              <w:rPr>
                <w:rFonts w:ascii="Angsana New" w:hAnsi="Angsana New" w:cs="Angsana New"/>
                <w:color w:val="auto"/>
              </w:rPr>
            </w:pPr>
            <w:r>
              <w:rPr>
                <w:rFonts w:ascii="Angsana New" w:hAnsi="Angsana New" w:cs="Angsana New"/>
                <w:color w:val="auto"/>
              </w:rPr>
              <w:t>530,327</w:t>
            </w:r>
          </w:p>
        </w:tc>
        <w:tc>
          <w:tcPr>
            <w:tcW w:w="1417" w:type="dxa"/>
          </w:tcPr>
          <w:p w14:paraId="5E4F145E" w14:textId="0C4E1594" w:rsidR="00737577" w:rsidRPr="00F667B4" w:rsidRDefault="00737577" w:rsidP="00330D02">
            <w:pPr>
              <w:pStyle w:val="a8"/>
              <w:pBdr>
                <w:bottom w:val="double" w:sz="4" w:space="1" w:color="auto"/>
              </w:pBdr>
              <w:spacing w:line="400" w:lineRule="exact"/>
              <w:ind w:left="0" w:right="0"/>
              <w:jc w:val="right"/>
              <w:rPr>
                <w:rFonts w:ascii="Angsana New" w:hAnsi="Angsana New" w:cs="Angsana New"/>
                <w:color w:val="auto"/>
              </w:rPr>
            </w:pPr>
            <w:r>
              <w:rPr>
                <w:rFonts w:ascii="Angsana New" w:hAnsi="Angsana New" w:cs="Angsana New"/>
                <w:color w:val="auto"/>
              </w:rPr>
              <w:t>479,768</w:t>
            </w:r>
          </w:p>
        </w:tc>
        <w:tc>
          <w:tcPr>
            <w:tcW w:w="1276" w:type="dxa"/>
          </w:tcPr>
          <w:p w14:paraId="754D5D4B" w14:textId="2A9E907B" w:rsidR="00737577" w:rsidRPr="00F667B4" w:rsidRDefault="00737577" w:rsidP="00330D02">
            <w:pPr>
              <w:pStyle w:val="a8"/>
              <w:pBdr>
                <w:bottom w:val="double" w:sz="4" w:space="1" w:color="auto"/>
              </w:pBdr>
              <w:spacing w:line="400" w:lineRule="exact"/>
              <w:ind w:left="0" w:right="0"/>
              <w:jc w:val="right"/>
              <w:rPr>
                <w:rFonts w:ascii="Angsana New" w:hAnsi="Angsana New" w:cs="Angsana New"/>
                <w:color w:val="auto"/>
              </w:rPr>
            </w:pPr>
            <w:r w:rsidRPr="00BC282A">
              <w:rPr>
                <w:rFonts w:ascii="Angsana New" w:hAnsi="Angsana New" w:cs="Angsana New"/>
                <w:color w:val="auto"/>
              </w:rPr>
              <w:t>469,925</w:t>
            </w:r>
          </w:p>
        </w:tc>
      </w:tr>
    </w:tbl>
    <w:p w14:paraId="7FC1BDCA" w14:textId="1D0D61A2" w:rsidR="0088490E" w:rsidRPr="00F667B4" w:rsidRDefault="00F9098A" w:rsidP="00330D02">
      <w:pPr>
        <w:spacing w:before="120" w:line="360" w:lineRule="exact"/>
        <w:ind w:left="851"/>
        <w:jc w:val="thaiDistribute"/>
        <w:rPr>
          <w:rFonts w:ascii="Angsana New" w:hAnsi="Angsana New" w:cs="Angsana New"/>
          <w:color w:val="auto"/>
          <w:sz w:val="28"/>
          <w:szCs w:val="28"/>
        </w:rPr>
      </w:pPr>
      <w:r w:rsidRPr="00F667B4">
        <w:rPr>
          <w:rFonts w:ascii="Angsana New" w:hAnsi="Angsana New" w:cs="Angsana New"/>
          <w:color w:val="auto"/>
          <w:sz w:val="28"/>
          <w:szCs w:val="28"/>
        </w:rPr>
        <w:t xml:space="preserve">A maturity analysis of lease payments is disclosed in </w:t>
      </w:r>
      <w:r w:rsidR="00090C99" w:rsidRPr="00F667B4">
        <w:rPr>
          <w:rFonts w:ascii="Angsana New" w:hAnsi="Angsana New" w:cs="Angsana New"/>
          <w:color w:val="auto"/>
          <w:sz w:val="28"/>
          <w:szCs w:val="28"/>
        </w:rPr>
        <w:t>n</w:t>
      </w:r>
      <w:r w:rsidRPr="00F667B4">
        <w:rPr>
          <w:rFonts w:ascii="Angsana New" w:hAnsi="Angsana New" w:cs="Angsana New"/>
          <w:color w:val="auto"/>
          <w:sz w:val="28"/>
          <w:szCs w:val="28"/>
        </w:rPr>
        <w:t>ote 2</w:t>
      </w:r>
      <w:r w:rsidR="00862395">
        <w:rPr>
          <w:rFonts w:ascii="Angsana New" w:hAnsi="Angsana New" w:cs="Angsana New"/>
          <w:color w:val="auto"/>
          <w:sz w:val="28"/>
          <w:szCs w:val="28"/>
        </w:rPr>
        <w:t>2</w:t>
      </w:r>
      <w:r w:rsidRPr="00F667B4">
        <w:rPr>
          <w:rFonts w:ascii="Angsana New" w:hAnsi="Angsana New" w:cs="Angsana New"/>
          <w:color w:val="auto"/>
          <w:sz w:val="28"/>
          <w:szCs w:val="28"/>
        </w:rPr>
        <w:t xml:space="preserve"> to the financial statements under the liquidity risk.</w:t>
      </w:r>
    </w:p>
    <w:p w14:paraId="469AF7F3" w14:textId="2BEBBDBF" w:rsidR="0088490E" w:rsidRPr="00F667B4" w:rsidRDefault="00F40DCA" w:rsidP="00BE04DE">
      <w:pPr>
        <w:numPr>
          <w:ilvl w:val="0"/>
          <w:numId w:val="27"/>
        </w:numPr>
        <w:spacing w:before="120" w:line="340" w:lineRule="exact"/>
        <w:ind w:left="851" w:hanging="425"/>
        <w:jc w:val="thaiDistribute"/>
        <w:rPr>
          <w:rFonts w:ascii="Angsana New" w:hAnsi="Angsana New" w:cs="Angsana New"/>
          <w:b/>
          <w:bCs/>
          <w:color w:val="auto"/>
          <w:sz w:val="28"/>
          <w:szCs w:val="28"/>
        </w:rPr>
      </w:pPr>
      <w:r w:rsidRPr="00F667B4">
        <w:rPr>
          <w:rFonts w:ascii="Angsana New" w:hAnsi="Angsana New" w:cs="Angsana New"/>
          <w:b/>
          <w:bCs/>
          <w:color w:val="auto"/>
          <w:sz w:val="28"/>
          <w:szCs w:val="28"/>
        </w:rPr>
        <w:br w:type="page"/>
      </w:r>
      <w:r w:rsidR="00B67200" w:rsidRPr="00F667B4">
        <w:rPr>
          <w:rFonts w:ascii="Angsana New" w:hAnsi="Angsana New" w:cs="Angsana New"/>
          <w:b/>
          <w:bCs/>
          <w:color w:val="auto"/>
          <w:sz w:val="28"/>
          <w:szCs w:val="28"/>
        </w:rPr>
        <w:lastRenderedPageBreak/>
        <w:t xml:space="preserve">Expenses relating to leases that are </w:t>
      </w:r>
      <w:r w:rsidR="0014422E" w:rsidRPr="00F667B4">
        <w:rPr>
          <w:rFonts w:ascii="Angsana New" w:hAnsi="Angsana New" w:cs="Angsana New"/>
          <w:b/>
          <w:bCs/>
          <w:color w:val="auto"/>
          <w:sz w:val="28"/>
          <w:szCs w:val="28"/>
        </w:rPr>
        <w:t>recognized</w:t>
      </w:r>
      <w:r w:rsidR="00B67200" w:rsidRPr="00F667B4">
        <w:rPr>
          <w:rFonts w:ascii="Angsana New" w:hAnsi="Angsana New" w:cs="Angsana New"/>
          <w:b/>
          <w:bCs/>
          <w:color w:val="auto"/>
          <w:sz w:val="28"/>
          <w:szCs w:val="28"/>
        </w:rPr>
        <w:t xml:space="preserve"> in </w:t>
      </w:r>
      <w:r w:rsidR="00A34C98" w:rsidRPr="00F667B4">
        <w:rPr>
          <w:rFonts w:ascii="Angsana New" w:hAnsi="Angsana New" w:cs="Angsana New"/>
          <w:b/>
          <w:bCs/>
          <w:color w:val="auto"/>
          <w:sz w:val="28"/>
          <w:szCs w:val="28"/>
        </w:rPr>
        <w:t>statement of comprehensive income</w:t>
      </w:r>
    </w:p>
    <w:p w14:paraId="58413CEA" w14:textId="50D3CCEC" w:rsidR="00C34A00" w:rsidRPr="00F667B4" w:rsidRDefault="00C22A87" w:rsidP="00BE04DE">
      <w:pPr>
        <w:spacing w:before="120" w:line="340" w:lineRule="exact"/>
        <w:ind w:left="851"/>
        <w:jc w:val="thaiDistribute"/>
        <w:rPr>
          <w:rFonts w:ascii="Angsana New" w:hAnsi="Angsana New" w:cs="Angsana New"/>
          <w:color w:val="auto"/>
          <w:sz w:val="28"/>
          <w:szCs w:val="28"/>
        </w:rPr>
      </w:pPr>
      <w:r w:rsidRPr="00F667B4">
        <w:rPr>
          <w:rFonts w:ascii="Angsana New" w:hAnsi="Angsana New" w:cs="Angsana New"/>
          <w:color w:val="auto"/>
          <w:sz w:val="28"/>
          <w:szCs w:val="28"/>
        </w:rPr>
        <w:t xml:space="preserve">Expenses relating to leases that are </w:t>
      </w:r>
      <w:r w:rsidR="0014422E" w:rsidRPr="00F667B4">
        <w:rPr>
          <w:rFonts w:ascii="Angsana New" w:hAnsi="Angsana New" w:cs="Angsana New"/>
          <w:color w:val="auto"/>
          <w:sz w:val="28"/>
          <w:szCs w:val="28"/>
        </w:rPr>
        <w:t>recognized</w:t>
      </w:r>
      <w:r w:rsidRPr="00F667B4">
        <w:rPr>
          <w:rFonts w:ascii="Angsana New" w:hAnsi="Angsana New" w:cs="Angsana New"/>
          <w:color w:val="auto"/>
          <w:sz w:val="28"/>
          <w:szCs w:val="28"/>
        </w:rPr>
        <w:t xml:space="preserve"> in statement of comprehensive income</w:t>
      </w:r>
      <w:r w:rsidRPr="00F667B4">
        <w:rPr>
          <w:rFonts w:ascii="Angsana New" w:hAnsi="Angsana New" w:cs="Angsana New"/>
          <w:color w:val="auto"/>
          <w:sz w:val="28"/>
          <w:szCs w:val="28"/>
          <w:cs/>
        </w:rPr>
        <w:t xml:space="preserve"> </w:t>
      </w:r>
      <w:r w:rsidRPr="00F667B4">
        <w:rPr>
          <w:rFonts w:ascii="Angsana New" w:hAnsi="Angsana New" w:cs="Angsana New"/>
          <w:color w:val="auto"/>
          <w:sz w:val="28"/>
          <w:szCs w:val="28"/>
        </w:rPr>
        <w:t>for the year ended December 31, are summarized below.</w:t>
      </w:r>
    </w:p>
    <w:tbl>
      <w:tblPr>
        <w:tblW w:w="8822" w:type="dxa"/>
        <w:tblInd w:w="705" w:type="dxa"/>
        <w:tblLayout w:type="fixed"/>
        <w:tblLook w:val="04A0" w:firstRow="1" w:lastRow="0" w:firstColumn="1" w:lastColumn="0" w:noHBand="0" w:noVBand="1"/>
      </w:tblPr>
      <w:tblGrid>
        <w:gridCol w:w="3152"/>
        <w:gridCol w:w="1418"/>
        <w:gridCol w:w="1417"/>
        <w:gridCol w:w="1418"/>
        <w:gridCol w:w="1417"/>
      </w:tblGrid>
      <w:tr w:rsidR="00D87BF6" w:rsidRPr="00F667B4" w14:paraId="29B79788" w14:textId="41DB9F56" w:rsidTr="006217B1">
        <w:tc>
          <w:tcPr>
            <w:tcW w:w="3152" w:type="dxa"/>
          </w:tcPr>
          <w:p w14:paraId="6E85EB0F" w14:textId="77777777" w:rsidR="00D87BF6" w:rsidRPr="00F667B4" w:rsidRDefault="00D87BF6" w:rsidP="00046E08">
            <w:pPr>
              <w:pStyle w:val="a8"/>
              <w:spacing w:line="400" w:lineRule="exact"/>
              <w:ind w:right="0"/>
              <w:jc w:val="center"/>
              <w:rPr>
                <w:rFonts w:ascii="Angsana New" w:hAnsi="Angsana New" w:cs="Angsana New"/>
                <w:color w:val="auto"/>
              </w:rPr>
            </w:pPr>
          </w:p>
        </w:tc>
        <w:tc>
          <w:tcPr>
            <w:tcW w:w="5670" w:type="dxa"/>
            <w:gridSpan w:val="4"/>
          </w:tcPr>
          <w:p w14:paraId="217C7718" w14:textId="15121E07" w:rsidR="00D87BF6" w:rsidRPr="00F667B4" w:rsidRDefault="00D87BF6" w:rsidP="00046E08">
            <w:pPr>
              <w:pStyle w:val="a8"/>
              <w:pBdr>
                <w:bottom w:val="single" w:sz="4" w:space="1" w:color="auto"/>
              </w:pBdr>
              <w:spacing w:line="400" w:lineRule="exact"/>
              <w:ind w:right="0" w:hanging="567"/>
              <w:jc w:val="right"/>
              <w:rPr>
                <w:rFonts w:ascii="Angsana New" w:hAnsi="Angsana New" w:cs="Angsana New"/>
                <w:color w:val="auto"/>
              </w:rPr>
            </w:pPr>
            <w:proofErr w:type="gramStart"/>
            <w:r w:rsidRPr="00F667B4">
              <w:rPr>
                <w:rFonts w:ascii="Angsana New" w:hAnsi="Angsana New" w:cs="Angsana New"/>
                <w:color w:val="auto"/>
              </w:rPr>
              <w:t xml:space="preserve">Unit </w:t>
            </w:r>
            <w:r w:rsidRPr="00F667B4">
              <w:rPr>
                <w:rFonts w:ascii="Angsana New" w:hAnsi="Angsana New" w:cs="Angsana New"/>
                <w:color w:val="auto"/>
                <w:cs/>
              </w:rPr>
              <w:t>:</w:t>
            </w:r>
            <w:proofErr w:type="gramEnd"/>
            <w:r w:rsidRPr="00F667B4">
              <w:rPr>
                <w:rFonts w:ascii="Angsana New" w:hAnsi="Angsana New" w:cs="Angsana New"/>
                <w:color w:val="auto"/>
                <w:cs/>
              </w:rPr>
              <w:t xml:space="preserve"> </w:t>
            </w:r>
            <w:r w:rsidRPr="00F667B4">
              <w:rPr>
                <w:rFonts w:ascii="Angsana New" w:hAnsi="Angsana New" w:cs="Angsana New"/>
                <w:color w:val="auto"/>
              </w:rPr>
              <w:t>Thousand Baht</w:t>
            </w:r>
          </w:p>
        </w:tc>
      </w:tr>
      <w:tr w:rsidR="00D87BF6" w:rsidRPr="00F667B4" w14:paraId="207DDD78" w14:textId="1ADB2545" w:rsidTr="006217B1">
        <w:tc>
          <w:tcPr>
            <w:tcW w:w="3152" w:type="dxa"/>
          </w:tcPr>
          <w:p w14:paraId="033D11AE" w14:textId="77777777" w:rsidR="00D87BF6" w:rsidRPr="00F667B4" w:rsidRDefault="00D87BF6" w:rsidP="00046E08">
            <w:pPr>
              <w:pStyle w:val="a8"/>
              <w:spacing w:line="400" w:lineRule="exact"/>
              <w:ind w:right="0"/>
              <w:jc w:val="center"/>
              <w:rPr>
                <w:rFonts w:ascii="Angsana New" w:hAnsi="Angsana New" w:cs="Angsana New"/>
                <w:color w:val="auto"/>
              </w:rPr>
            </w:pPr>
          </w:p>
        </w:tc>
        <w:tc>
          <w:tcPr>
            <w:tcW w:w="2835" w:type="dxa"/>
            <w:gridSpan w:val="2"/>
          </w:tcPr>
          <w:p w14:paraId="087651C2" w14:textId="77777777" w:rsidR="00D87BF6" w:rsidRPr="00F667B4" w:rsidRDefault="00D87BF6" w:rsidP="00046E08">
            <w:pPr>
              <w:pStyle w:val="a8"/>
              <w:pBdr>
                <w:bottom w:val="single" w:sz="4" w:space="1" w:color="auto"/>
              </w:pBdr>
              <w:spacing w:line="400" w:lineRule="exact"/>
              <w:ind w:left="0" w:right="0"/>
              <w:jc w:val="center"/>
              <w:rPr>
                <w:rFonts w:ascii="Angsana New" w:eastAsia="Arial Unicode MS" w:hAnsi="Angsana New" w:cs="Angsana New"/>
                <w:color w:val="auto"/>
                <w:sz w:val="26"/>
                <w:szCs w:val="26"/>
              </w:rPr>
            </w:pPr>
            <w:r w:rsidRPr="00F667B4">
              <w:rPr>
                <w:rFonts w:ascii="Angsana New" w:eastAsia="Arial Unicode MS" w:hAnsi="Angsana New" w:cs="Angsana New"/>
                <w:color w:val="auto"/>
                <w:sz w:val="26"/>
                <w:szCs w:val="26"/>
              </w:rPr>
              <w:t>Consolidated financial statements</w:t>
            </w:r>
          </w:p>
        </w:tc>
        <w:tc>
          <w:tcPr>
            <w:tcW w:w="2835" w:type="dxa"/>
            <w:gridSpan w:val="2"/>
          </w:tcPr>
          <w:p w14:paraId="783C5E8F" w14:textId="679BC702" w:rsidR="00D87BF6" w:rsidRPr="00F667B4" w:rsidRDefault="00D87BF6" w:rsidP="00046E08">
            <w:pPr>
              <w:pStyle w:val="a8"/>
              <w:pBdr>
                <w:bottom w:val="single" w:sz="4" w:space="1" w:color="auto"/>
              </w:pBdr>
              <w:spacing w:line="400" w:lineRule="exact"/>
              <w:ind w:left="0" w:right="0"/>
              <w:jc w:val="center"/>
              <w:rPr>
                <w:rFonts w:ascii="Angsana New" w:eastAsia="Arial Unicode MS" w:hAnsi="Angsana New" w:cs="Angsana New"/>
                <w:color w:val="auto"/>
                <w:sz w:val="26"/>
                <w:szCs w:val="26"/>
              </w:rPr>
            </w:pPr>
            <w:r w:rsidRPr="00F667B4">
              <w:rPr>
                <w:rFonts w:ascii="Angsana New" w:eastAsia="Arial Unicode MS" w:hAnsi="Angsana New" w:cs="Angsana New"/>
                <w:color w:val="auto"/>
                <w:sz w:val="26"/>
                <w:szCs w:val="26"/>
              </w:rPr>
              <w:t>Separate financial statements</w:t>
            </w:r>
          </w:p>
        </w:tc>
      </w:tr>
      <w:tr w:rsidR="00D87BF6" w:rsidRPr="00F667B4" w14:paraId="63A164A8" w14:textId="3FBE6B91" w:rsidTr="006217B1">
        <w:trPr>
          <w:trHeight w:val="80"/>
        </w:trPr>
        <w:tc>
          <w:tcPr>
            <w:tcW w:w="3152" w:type="dxa"/>
          </w:tcPr>
          <w:p w14:paraId="17A5F7EC" w14:textId="77777777" w:rsidR="00D87BF6" w:rsidRPr="00F667B4" w:rsidRDefault="00D87BF6" w:rsidP="00046E08">
            <w:pPr>
              <w:pStyle w:val="a8"/>
              <w:spacing w:line="400" w:lineRule="exact"/>
              <w:ind w:left="0" w:right="0"/>
              <w:rPr>
                <w:rFonts w:ascii="Angsana New" w:hAnsi="Angsana New" w:cs="Angsana New"/>
                <w:b/>
                <w:bCs/>
                <w:color w:val="auto"/>
              </w:rPr>
            </w:pPr>
          </w:p>
        </w:tc>
        <w:tc>
          <w:tcPr>
            <w:tcW w:w="1418" w:type="dxa"/>
          </w:tcPr>
          <w:p w14:paraId="5524DC78" w14:textId="41284C18" w:rsidR="00D87BF6" w:rsidRPr="00F667B4" w:rsidRDefault="00D87BF6" w:rsidP="00046E08">
            <w:pPr>
              <w:pStyle w:val="a8"/>
              <w:pBdr>
                <w:bottom w:val="single" w:sz="4" w:space="1" w:color="auto"/>
              </w:pBdr>
              <w:spacing w:line="400" w:lineRule="exact"/>
              <w:ind w:left="0" w:right="0"/>
              <w:jc w:val="center"/>
              <w:rPr>
                <w:rFonts w:ascii="Angsana New" w:hAnsi="Angsana New" w:cs="Angsana New"/>
                <w:color w:val="auto"/>
              </w:rPr>
            </w:pPr>
            <w:r w:rsidRPr="00F667B4">
              <w:rPr>
                <w:rFonts w:ascii="Angsana New" w:hAnsi="Angsana New" w:cs="Angsana New"/>
                <w:color w:val="auto"/>
              </w:rPr>
              <w:t>202</w:t>
            </w:r>
            <w:r w:rsidR="001972B0" w:rsidRPr="001972B0">
              <w:rPr>
                <w:rFonts w:ascii="Angsana New" w:hAnsi="Angsana New" w:cs="Angsana New" w:hint="cs"/>
                <w:color w:val="auto"/>
              </w:rPr>
              <w:t>5</w:t>
            </w:r>
          </w:p>
        </w:tc>
        <w:tc>
          <w:tcPr>
            <w:tcW w:w="1417" w:type="dxa"/>
          </w:tcPr>
          <w:p w14:paraId="022AC93B" w14:textId="5FBF40FC" w:rsidR="00D87BF6" w:rsidRPr="00F667B4" w:rsidRDefault="00D87BF6" w:rsidP="00046E08">
            <w:pPr>
              <w:pStyle w:val="a8"/>
              <w:pBdr>
                <w:bottom w:val="single" w:sz="4" w:space="1" w:color="auto"/>
              </w:pBdr>
              <w:spacing w:line="400" w:lineRule="exact"/>
              <w:ind w:left="0" w:right="0"/>
              <w:jc w:val="center"/>
              <w:rPr>
                <w:rFonts w:ascii="Angsana New" w:hAnsi="Angsana New" w:cs="Angsana New"/>
                <w:color w:val="auto"/>
              </w:rPr>
            </w:pPr>
            <w:r w:rsidRPr="00F667B4">
              <w:rPr>
                <w:rFonts w:ascii="Angsana New" w:hAnsi="Angsana New" w:cs="Angsana New"/>
                <w:color w:val="auto"/>
              </w:rPr>
              <w:t>2024</w:t>
            </w:r>
          </w:p>
        </w:tc>
        <w:tc>
          <w:tcPr>
            <w:tcW w:w="1418" w:type="dxa"/>
          </w:tcPr>
          <w:p w14:paraId="3E76838C" w14:textId="003159D2" w:rsidR="00D87BF6" w:rsidRPr="00F667B4" w:rsidRDefault="00D87BF6" w:rsidP="00046E08">
            <w:pPr>
              <w:pStyle w:val="a8"/>
              <w:pBdr>
                <w:bottom w:val="single" w:sz="4" w:space="1" w:color="auto"/>
              </w:pBdr>
              <w:spacing w:line="400" w:lineRule="exact"/>
              <w:ind w:left="0" w:right="0"/>
              <w:jc w:val="center"/>
              <w:rPr>
                <w:rFonts w:ascii="Angsana New" w:hAnsi="Angsana New" w:cs="Angsana New"/>
                <w:color w:val="auto"/>
                <w:cs/>
              </w:rPr>
            </w:pPr>
            <w:r w:rsidRPr="00F667B4">
              <w:rPr>
                <w:rFonts w:ascii="Angsana New" w:hAnsi="Angsana New" w:cs="Angsana New"/>
                <w:color w:val="auto"/>
              </w:rPr>
              <w:t>202</w:t>
            </w:r>
            <w:r w:rsidR="001972B0" w:rsidRPr="001972B0">
              <w:rPr>
                <w:rFonts w:ascii="Angsana New" w:hAnsi="Angsana New" w:cs="Angsana New" w:hint="cs"/>
                <w:color w:val="auto"/>
              </w:rPr>
              <w:t>5</w:t>
            </w:r>
          </w:p>
        </w:tc>
        <w:tc>
          <w:tcPr>
            <w:tcW w:w="1417" w:type="dxa"/>
          </w:tcPr>
          <w:p w14:paraId="0CB725AD" w14:textId="497A1181" w:rsidR="00D87BF6" w:rsidRPr="00F667B4" w:rsidRDefault="001972B0" w:rsidP="00046E08">
            <w:pPr>
              <w:pStyle w:val="a8"/>
              <w:pBdr>
                <w:bottom w:val="single" w:sz="4" w:space="1" w:color="auto"/>
              </w:pBdr>
              <w:spacing w:line="400" w:lineRule="exact"/>
              <w:ind w:left="0" w:right="0"/>
              <w:jc w:val="center"/>
              <w:rPr>
                <w:rFonts w:ascii="Angsana New" w:hAnsi="Angsana New" w:cs="Angsana New"/>
                <w:color w:val="auto"/>
              </w:rPr>
            </w:pPr>
            <w:r w:rsidRPr="001972B0">
              <w:rPr>
                <w:rFonts w:ascii="Angsana New" w:hAnsi="Angsana New" w:cs="Angsana New" w:hint="cs"/>
                <w:color w:val="auto"/>
              </w:rPr>
              <w:t>2024</w:t>
            </w:r>
          </w:p>
        </w:tc>
      </w:tr>
      <w:tr w:rsidR="004A5409" w:rsidRPr="00F667B4" w14:paraId="28E3D2CC" w14:textId="636B9433" w:rsidTr="006217B1">
        <w:trPr>
          <w:trHeight w:val="87"/>
        </w:trPr>
        <w:tc>
          <w:tcPr>
            <w:tcW w:w="3152" w:type="dxa"/>
          </w:tcPr>
          <w:p w14:paraId="419F66DC" w14:textId="760EA3BD" w:rsidR="004A5409" w:rsidRPr="00F667B4" w:rsidRDefault="004A5409" w:rsidP="00BE04DE">
            <w:pPr>
              <w:pStyle w:val="a8"/>
              <w:spacing w:line="400" w:lineRule="exact"/>
              <w:ind w:left="183" w:right="0" w:hanging="183"/>
              <w:rPr>
                <w:rFonts w:ascii="Angsana New" w:hAnsi="Angsana New" w:cs="Angsana New"/>
                <w:color w:val="auto"/>
              </w:rPr>
            </w:pPr>
            <w:r w:rsidRPr="00F667B4">
              <w:rPr>
                <w:rFonts w:ascii="Angsana New" w:eastAsia="Calibri" w:hAnsi="Angsana New" w:cs="Angsana New"/>
                <w:color w:val="auto"/>
              </w:rPr>
              <w:t>Depreciation expense of right-of-use assets</w:t>
            </w:r>
          </w:p>
        </w:tc>
        <w:tc>
          <w:tcPr>
            <w:tcW w:w="1418" w:type="dxa"/>
            <w:vAlign w:val="bottom"/>
          </w:tcPr>
          <w:p w14:paraId="1B39D9FE" w14:textId="3C97B1ED" w:rsidR="004A5409" w:rsidRPr="00F667B4" w:rsidRDefault="001972B0" w:rsidP="00046E08">
            <w:pPr>
              <w:pStyle w:val="a8"/>
              <w:spacing w:line="400" w:lineRule="exact"/>
              <w:ind w:right="0"/>
              <w:jc w:val="right"/>
              <w:rPr>
                <w:rFonts w:ascii="Angsana New" w:hAnsi="Angsana New" w:cs="Angsana New"/>
                <w:color w:val="auto"/>
              </w:rPr>
            </w:pPr>
            <w:r w:rsidRPr="001972B0">
              <w:rPr>
                <w:rFonts w:ascii="Angsana New" w:hAnsi="Angsana New" w:cs="Angsana New" w:hint="cs"/>
                <w:color w:val="auto"/>
              </w:rPr>
              <w:t>147</w:t>
            </w:r>
            <w:r w:rsidR="004A5409" w:rsidRPr="005779D6">
              <w:rPr>
                <w:rFonts w:ascii="Angsana New" w:hAnsi="Angsana New" w:cs="Angsana New" w:hint="cs"/>
                <w:color w:val="auto"/>
                <w:cs/>
              </w:rPr>
              <w:t>,</w:t>
            </w:r>
            <w:r w:rsidRPr="001972B0">
              <w:rPr>
                <w:rFonts w:ascii="Angsana New" w:hAnsi="Angsana New" w:cs="Angsana New" w:hint="cs"/>
                <w:color w:val="auto"/>
              </w:rPr>
              <w:t>452</w:t>
            </w:r>
          </w:p>
        </w:tc>
        <w:tc>
          <w:tcPr>
            <w:tcW w:w="1417" w:type="dxa"/>
            <w:vAlign w:val="bottom"/>
          </w:tcPr>
          <w:p w14:paraId="156CB779" w14:textId="071C7888" w:rsidR="004A5409" w:rsidRPr="00F667B4" w:rsidRDefault="004A5409" w:rsidP="00046E08">
            <w:pPr>
              <w:pStyle w:val="a8"/>
              <w:spacing w:line="400" w:lineRule="exact"/>
              <w:ind w:right="0"/>
              <w:jc w:val="right"/>
              <w:rPr>
                <w:rFonts w:ascii="Angsana New" w:hAnsi="Angsana New" w:cs="Angsana New"/>
                <w:color w:val="auto"/>
              </w:rPr>
            </w:pPr>
            <w:r w:rsidRPr="005779D6">
              <w:rPr>
                <w:rFonts w:ascii="Angsana New" w:hAnsi="Angsana New" w:cs="Angsana New"/>
                <w:color w:val="auto"/>
              </w:rPr>
              <w:t>127,832</w:t>
            </w:r>
          </w:p>
        </w:tc>
        <w:tc>
          <w:tcPr>
            <w:tcW w:w="1418" w:type="dxa"/>
            <w:vAlign w:val="bottom"/>
          </w:tcPr>
          <w:p w14:paraId="06C75A67" w14:textId="4F852F5E" w:rsidR="004A5409" w:rsidRPr="00F667B4" w:rsidRDefault="001972B0" w:rsidP="00046E08">
            <w:pPr>
              <w:pStyle w:val="a8"/>
              <w:spacing w:line="400" w:lineRule="exact"/>
              <w:ind w:right="0"/>
              <w:jc w:val="right"/>
              <w:rPr>
                <w:rFonts w:ascii="Angsana New" w:hAnsi="Angsana New" w:cs="Angsana New"/>
                <w:color w:val="auto"/>
              </w:rPr>
            </w:pPr>
            <w:r w:rsidRPr="001972B0">
              <w:rPr>
                <w:rFonts w:ascii="Angsana New" w:hAnsi="Angsana New" w:cs="Angsana New" w:hint="cs"/>
                <w:color w:val="auto"/>
              </w:rPr>
              <w:t>134</w:t>
            </w:r>
            <w:r w:rsidR="004A5409" w:rsidRPr="005779D6">
              <w:rPr>
                <w:rFonts w:ascii="Angsana New" w:hAnsi="Angsana New" w:cs="Angsana New" w:hint="cs"/>
                <w:color w:val="auto"/>
                <w:cs/>
              </w:rPr>
              <w:t>,</w:t>
            </w:r>
            <w:r w:rsidRPr="001972B0">
              <w:rPr>
                <w:rFonts w:ascii="Angsana New" w:hAnsi="Angsana New" w:cs="Angsana New" w:hint="cs"/>
                <w:color w:val="auto"/>
              </w:rPr>
              <w:t>100</w:t>
            </w:r>
          </w:p>
        </w:tc>
        <w:tc>
          <w:tcPr>
            <w:tcW w:w="1417" w:type="dxa"/>
            <w:vAlign w:val="bottom"/>
          </w:tcPr>
          <w:p w14:paraId="7F929D4C" w14:textId="3948EBF6" w:rsidR="004A5409" w:rsidRPr="00F667B4" w:rsidRDefault="004A5409" w:rsidP="00046E08">
            <w:pPr>
              <w:pStyle w:val="a8"/>
              <w:spacing w:line="400" w:lineRule="exact"/>
              <w:ind w:right="0"/>
              <w:jc w:val="right"/>
              <w:rPr>
                <w:rFonts w:ascii="Angsana New" w:hAnsi="Angsana New" w:cs="Angsana New"/>
                <w:color w:val="auto"/>
              </w:rPr>
            </w:pPr>
            <w:r w:rsidRPr="005779D6">
              <w:rPr>
                <w:rFonts w:ascii="Angsana New" w:hAnsi="Angsana New" w:cs="Angsana New"/>
                <w:color w:val="auto"/>
              </w:rPr>
              <w:t>126,836</w:t>
            </w:r>
          </w:p>
        </w:tc>
      </w:tr>
      <w:tr w:rsidR="004A5409" w:rsidRPr="00F667B4" w14:paraId="7616E7B3" w14:textId="356F93D8" w:rsidTr="006217B1">
        <w:trPr>
          <w:trHeight w:val="87"/>
        </w:trPr>
        <w:tc>
          <w:tcPr>
            <w:tcW w:w="3152" w:type="dxa"/>
          </w:tcPr>
          <w:p w14:paraId="471AAA7C" w14:textId="343DE28E" w:rsidR="004A5409" w:rsidRPr="00F667B4" w:rsidRDefault="004A5409" w:rsidP="00BE04DE">
            <w:pPr>
              <w:pStyle w:val="a8"/>
              <w:spacing w:line="400" w:lineRule="exact"/>
              <w:ind w:left="0" w:right="0"/>
              <w:rPr>
                <w:rFonts w:ascii="Angsana New" w:eastAsia="Cordia New" w:hAnsi="Angsana New" w:cs="Angsana New"/>
                <w:color w:val="auto"/>
                <w:cs/>
              </w:rPr>
            </w:pPr>
            <w:r w:rsidRPr="00F667B4">
              <w:rPr>
                <w:rFonts w:ascii="Angsana New" w:eastAsia="Calibri" w:hAnsi="Angsana New" w:cs="Angsana New"/>
                <w:color w:val="auto"/>
              </w:rPr>
              <w:t>Interest expense on lease liabilities</w:t>
            </w:r>
          </w:p>
        </w:tc>
        <w:tc>
          <w:tcPr>
            <w:tcW w:w="1418" w:type="dxa"/>
            <w:vAlign w:val="bottom"/>
          </w:tcPr>
          <w:p w14:paraId="650B30BC" w14:textId="5186287F" w:rsidR="004A5409" w:rsidRPr="00F667B4" w:rsidRDefault="001972B0" w:rsidP="00046E08">
            <w:pPr>
              <w:pStyle w:val="a8"/>
              <w:spacing w:line="400" w:lineRule="exact"/>
              <w:ind w:right="0"/>
              <w:jc w:val="right"/>
              <w:rPr>
                <w:rFonts w:ascii="Angsana New" w:hAnsi="Angsana New" w:cs="Angsana New"/>
                <w:color w:val="auto"/>
              </w:rPr>
            </w:pPr>
            <w:r w:rsidRPr="001972B0">
              <w:rPr>
                <w:rFonts w:ascii="Angsana New" w:hAnsi="Angsana New" w:cs="Angsana New" w:hint="cs"/>
                <w:color w:val="auto"/>
              </w:rPr>
              <w:t>26</w:t>
            </w:r>
            <w:r w:rsidR="004A5409" w:rsidRPr="005779D6">
              <w:rPr>
                <w:rFonts w:ascii="Angsana New" w:hAnsi="Angsana New" w:cs="Angsana New" w:hint="cs"/>
                <w:color w:val="auto"/>
                <w:cs/>
              </w:rPr>
              <w:t>,</w:t>
            </w:r>
            <w:r w:rsidRPr="001972B0">
              <w:rPr>
                <w:rFonts w:ascii="Angsana New" w:hAnsi="Angsana New" w:cs="Angsana New" w:hint="cs"/>
                <w:color w:val="auto"/>
              </w:rPr>
              <w:t>336</w:t>
            </w:r>
          </w:p>
        </w:tc>
        <w:tc>
          <w:tcPr>
            <w:tcW w:w="1417" w:type="dxa"/>
            <w:vAlign w:val="bottom"/>
          </w:tcPr>
          <w:p w14:paraId="79598664" w14:textId="24BD032C" w:rsidR="004A5409" w:rsidRPr="00F667B4" w:rsidRDefault="004A5409" w:rsidP="00046E08">
            <w:pPr>
              <w:pStyle w:val="a8"/>
              <w:spacing w:line="400" w:lineRule="exact"/>
              <w:ind w:right="0"/>
              <w:jc w:val="right"/>
              <w:rPr>
                <w:rFonts w:ascii="Angsana New" w:hAnsi="Angsana New" w:cs="Angsana New"/>
                <w:color w:val="auto"/>
              </w:rPr>
            </w:pPr>
            <w:r w:rsidRPr="005779D6">
              <w:rPr>
                <w:rFonts w:ascii="Angsana New" w:hAnsi="Angsana New" w:cs="Angsana New"/>
                <w:color w:val="auto"/>
              </w:rPr>
              <w:t>23,336</w:t>
            </w:r>
          </w:p>
        </w:tc>
        <w:tc>
          <w:tcPr>
            <w:tcW w:w="1418" w:type="dxa"/>
            <w:vAlign w:val="bottom"/>
          </w:tcPr>
          <w:p w14:paraId="7A85B252" w14:textId="72672C1F" w:rsidR="004A5409" w:rsidRPr="00F667B4" w:rsidRDefault="001972B0" w:rsidP="00046E08">
            <w:pPr>
              <w:pStyle w:val="a8"/>
              <w:spacing w:line="400" w:lineRule="exact"/>
              <w:ind w:right="0"/>
              <w:jc w:val="right"/>
              <w:rPr>
                <w:rFonts w:ascii="Angsana New" w:hAnsi="Angsana New" w:cs="Angsana New"/>
                <w:color w:val="auto"/>
              </w:rPr>
            </w:pPr>
            <w:r w:rsidRPr="001972B0">
              <w:rPr>
                <w:rFonts w:ascii="Angsana New" w:hAnsi="Angsana New" w:cs="Angsana New" w:hint="cs"/>
                <w:color w:val="auto"/>
              </w:rPr>
              <w:t>23</w:t>
            </w:r>
            <w:r w:rsidR="004A5409" w:rsidRPr="005779D6">
              <w:rPr>
                <w:rFonts w:ascii="Angsana New" w:hAnsi="Angsana New" w:cs="Angsana New" w:hint="cs"/>
                <w:color w:val="auto"/>
                <w:cs/>
              </w:rPr>
              <w:t>,</w:t>
            </w:r>
            <w:r w:rsidRPr="001972B0">
              <w:rPr>
                <w:rFonts w:ascii="Angsana New" w:hAnsi="Angsana New" w:cs="Angsana New" w:hint="cs"/>
                <w:color w:val="auto"/>
              </w:rPr>
              <w:t>521</w:t>
            </w:r>
          </w:p>
        </w:tc>
        <w:tc>
          <w:tcPr>
            <w:tcW w:w="1417" w:type="dxa"/>
            <w:vAlign w:val="bottom"/>
          </w:tcPr>
          <w:p w14:paraId="73DDAA0C" w14:textId="5A335314" w:rsidR="004A5409" w:rsidRPr="00F667B4" w:rsidRDefault="004A5409" w:rsidP="00046E08">
            <w:pPr>
              <w:pStyle w:val="a8"/>
              <w:spacing w:line="400" w:lineRule="exact"/>
              <w:ind w:right="0"/>
              <w:jc w:val="right"/>
              <w:rPr>
                <w:rFonts w:ascii="Angsana New" w:hAnsi="Angsana New" w:cs="Angsana New"/>
                <w:color w:val="auto"/>
              </w:rPr>
            </w:pPr>
            <w:r w:rsidRPr="005779D6">
              <w:rPr>
                <w:rFonts w:ascii="Angsana New" w:hAnsi="Angsana New" w:cs="Angsana New"/>
                <w:color w:val="auto"/>
              </w:rPr>
              <w:t>23,097</w:t>
            </w:r>
          </w:p>
        </w:tc>
      </w:tr>
      <w:tr w:rsidR="004A5409" w:rsidRPr="00F667B4" w14:paraId="08D8AA12" w14:textId="188E8F47" w:rsidTr="006217B1">
        <w:trPr>
          <w:trHeight w:val="87"/>
        </w:trPr>
        <w:tc>
          <w:tcPr>
            <w:tcW w:w="3152" w:type="dxa"/>
          </w:tcPr>
          <w:p w14:paraId="67C3BE3A" w14:textId="59BFB76F" w:rsidR="004A5409" w:rsidRPr="00F667B4" w:rsidRDefault="004A5409" w:rsidP="00BE04DE">
            <w:pPr>
              <w:pStyle w:val="a8"/>
              <w:spacing w:line="400" w:lineRule="exact"/>
              <w:ind w:left="183" w:right="0" w:hanging="183"/>
              <w:rPr>
                <w:rFonts w:ascii="Angsana New" w:eastAsia="Calibri" w:hAnsi="Angsana New" w:cs="Angsana New"/>
                <w:color w:val="auto"/>
                <w:cs/>
              </w:rPr>
            </w:pPr>
            <w:r w:rsidRPr="00F667B4">
              <w:rPr>
                <w:rFonts w:ascii="Angsana New" w:eastAsia="Calibri" w:hAnsi="Angsana New" w:cs="Angsana New"/>
                <w:color w:val="auto"/>
              </w:rPr>
              <w:t>Expense relating to leases of low-value assets</w:t>
            </w:r>
          </w:p>
        </w:tc>
        <w:tc>
          <w:tcPr>
            <w:tcW w:w="1418" w:type="dxa"/>
            <w:vAlign w:val="bottom"/>
          </w:tcPr>
          <w:p w14:paraId="5B65AF2E" w14:textId="5E896652" w:rsidR="004A5409" w:rsidRPr="00F667B4" w:rsidRDefault="001972B0" w:rsidP="00046E08">
            <w:pPr>
              <w:pStyle w:val="a8"/>
              <w:spacing w:line="400" w:lineRule="exact"/>
              <w:ind w:right="0"/>
              <w:jc w:val="right"/>
              <w:rPr>
                <w:rFonts w:ascii="Angsana New" w:hAnsi="Angsana New" w:cs="Angsana New"/>
                <w:color w:val="auto"/>
              </w:rPr>
            </w:pPr>
            <w:r w:rsidRPr="001972B0">
              <w:rPr>
                <w:rFonts w:ascii="Angsana New" w:hAnsi="Angsana New" w:cs="Angsana New" w:hint="cs"/>
                <w:color w:val="auto"/>
              </w:rPr>
              <w:t>1</w:t>
            </w:r>
            <w:r w:rsidR="004A5409" w:rsidRPr="005779D6">
              <w:rPr>
                <w:rFonts w:ascii="Angsana New" w:hAnsi="Angsana New" w:cs="Angsana New" w:hint="cs"/>
                <w:color w:val="auto"/>
                <w:cs/>
              </w:rPr>
              <w:t>,</w:t>
            </w:r>
            <w:r w:rsidRPr="001972B0">
              <w:rPr>
                <w:rFonts w:ascii="Angsana New" w:hAnsi="Angsana New" w:cs="Angsana New" w:hint="cs"/>
                <w:color w:val="auto"/>
              </w:rPr>
              <w:t>939</w:t>
            </w:r>
          </w:p>
        </w:tc>
        <w:tc>
          <w:tcPr>
            <w:tcW w:w="1417" w:type="dxa"/>
            <w:vAlign w:val="bottom"/>
          </w:tcPr>
          <w:p w14:paraId="66FE5811" w14:textId="71C020EB" w:rsidR="004A5409" w:rsidRPr="00F667B4" w:rsidRDefault="004A5409" w:rsidP="00046E08">
            <w:pPr>
              <w:pStyle w:val="a8"/>
              <w:spacing w:line="400" w:lineRule="exact"/>
              <w:ind w:right="0"/>
              <w:jc w:val="right"/>
              <w:rPr>
                <w:rFonts w:ascii="Angsana New" w:hAnsi="Angsana New" w:cs="Angsana New"/>
                <w:color w:val="auto"/>
              </w:rPr>
            </w:pPr>
            <w:r w:rsidRPr="005779D6">
              <w:rPr>
                <w:rFonts w:ascii="Angsana New" w:hAnsi="Angsana New" w:cs="Angsana New" w:hint="cs"/>
                <w:color w:val="auto"/>
              </w:rPr>
              <w:t>162</w:t>
            </w:r>
          </w:p>
        </w:tc>
        <w:tc>
          <w:tcPr>
            <w:tcW w:w="1418" w:type="dxa"/>
            <w:vAlign w:val="bottom"/>
          </w:tcPr>
          <w:p w14:paraId="468574A5" w14:textId="29B4A676" w:rsidR="004A5409" w:rsidRPr="00F667B4" w:rsidRDefault="004A5409" w:rsidP="00046E08">
            <w:pPr>
              <w:pStyle w:val="a8"/>
              <w:spacing w:line="400" w:lineRule="exact"/>
              <w:ind w:right="0"/>
              <w:jc w:val="right"/>
              <w:rPr>
                <w:rFonts w:ascii="Angsana New" w:hAnsi="Angsana New" w:cs="Angsana New"/>
                <w:color w:val="auto"/>
              </w:rPr>
            </w:pPr>
            <w:r w:rsidRPr="005779D6">
              <w:rPr>
                <w:rFonts w:ascii="Angsana New" w:hAnsi="Angsana New" w:cs="Angsana New" w:hint="cs"/>
                <w:color w:val="auto"/>
                <w:cs/>
              </w:rPr>
              <w:t>-</w:t>
            </w:r>
          </w:p>
        </w:tc>
        <w:tc>
          <w:tcPr>
            <w:tcW w:w="1417" w:type="dxa"/>
            <w:vAlign w:val="bottom"/>
          </w:tcPr>
          <w:p w14:paraId="1884A0C9" w14:textId="1262C387" w:rsidR="004A5409" w:rsidRPr="00F667B4" w:rsidRDefault="004A5409" w:rsidP="00046E08">
            <w:pPr>
              <w:pStyle w:val="a8"/>
              <w:spacing w:line="400" w:lineRule="exact"/>
              <w:ind w:right="0"/>
              <w:jc w:val="right"/>
              <w:rPr>
                <w:rFonts w:ascii="Angsana New" w:hAnsi="Angsana New" w:cs="Angsana New"/>
                <w:color w:val="auto"/>
                <w:cs/>
              </w:rPr>
            </w:pPr>
            <w:r w:rsidRPr="005779D6">
              <w:rPr>
                <w:rFonts w:ascii="Angsana New" w:hAnsi="Angsana New" w:cs="Angsana New" w:hint="cs"/>
                <w:color w:val="auto"/>
                <w:cs/>
              </w:rPr>
              <w:t>-</w:t>
            </w:r>
          </w:p>
        </w:tc>
      </w:tr>
      <w:tr w:rsidR="004A5409" w:rsidRPr="00F667B4" w14:paraId="025AD8F0" w14:textId="07F7D56C" w:rsidTr="006217B1">
        <w:trPr>
          <w:trHeight w:val="389"/>
        </w:trPr>
        <w:tc>
          <w:tcPr>
            <w:tcW w:w="3152" w:type="dxa"/>
          </w:tcPr>
          <w:p w14:paraId="7B013CFE" w14:textId="472B2164" w:rsidR="004A5409" w:rsidRPr="00F667B4" w:rsidRDefault="004A5409" w:rsidP="00BE04DE">
            <w:pPr>
              <w:pStyle w:val="a8"/>
              <w:spacing w:line="400" w:lineRule="exact"/>
              <w:ind w:left="183" w:right="0" w:hanging="183"/>
              <w:rPr>
                <w:rFonts w:ascii="Angsana New" w:eastAsia="Cordia New" w:hAnsi="Angsana New" w:cs="Angsana New"/>
                <w:color w:val="auto"/>
                <w:cs/>
              </w:rPr>
            </w:pPr>
            <w:r w:rsidRPr="00F667B4">
              <w:rPr>
                <w:rFonts w:ascii="Angsana New" w:eastAsia="Calibri" w:hAnsi="Angsana New" w:cs="Angsana New"/>
                <w:color w:val="auto"/>
              </w:rPr>
              <w:t>Differences from reduction in lease payments</w:t>
            </w:r>
            <w:r w:rsidR="00CD213D">
              <w:rPr>
                <w:rFonts w:ascii="Angsana New" w:eastAsia="Cordia New" w:hAnsi="Angsana New" w:cs="Angsana New" w:hint="cs"/>
                <w:color w:val="auto"/>
                <w:cs/>
              </w:rPr>
              <w:t xml:space="preserve"> </w:t>
            </w:r>
          </w:p>
        </w:tc>
        <w:tc>
          <w:tcPr>
            <w:tcW w:w="1418" w:type="dxa"/>
            <w:vAlign w:val="bottom"/>
          </w:tcPr>
          <w:p w14:paraId="798DCEE9" w14:textId="309D42F8" w:rsidR="004A5409" w:rsidRPr="00F667B4" w:rsidRDefault="001972B0" w:rsidP="00046E08">
            <w:pPr>
              <w:pStyle w:val="a8"/>
              <w:spacing w:line="400" w:lineRule="exact"/>
              <w:ind w:left="0" w:right="0"/>
              <w:jc w:val="right"/>
              <w:rPr>
                <w:rFonts w:ascii="Angsana New" w:hAnsi="Angsana New" w:cs="Angsana New"/>
                <w:color w:val="auto"/>
              </w:rPr>
            </w:pPr>
            <w:r w:rsidRPr="001972B0">
              <w:rPr>
                <w:rFonts w:ascii="Angsana New" w:hAnsi="Angsana New" w:cs="Angsana New" w:hint="cs"/>
                <w:color w:val="auto"/>
              </w:rPr>
              <w:t>642</w:t>
            </w:r>
          </w:p>
        </w:tc>
        <w:tc>
          <w:tcPr>
            <w:tcW w:w="1417" w:type="dxa"/>
            <w:vAlign w:val="bottom"/>
          </w:tcPr>
          <w:p w14:paraId="5047BD8D" w14:textId="02A78F61" w:rsidR="004A5409" w:rsidRPr="00F667B4" w:rsidRDefault="00CD213D" w:rsidP="00046E08">
            <w:pPr>
              <w:pStyle w:val="a8"/>
              <w:spacing w:line="400" w:lineRule="exact"/>
              <w:ind w:left="0" w:right="0"/>
              <w:jc w:val="right"/>
              <w:rPr>
                <w:rFonts w:ascii="Angsana New" w:hAnsi="Angsana New" w:cs="Angsana New"/>
                <w:color w:val="auto"/>
              </w:rPr>
            </w:pPr>
            <w:r w:rsidRPr="005779D6">
              <w:rPr>
                <w:rFonts w:ascii="Angsana New" w:hAnsi="Angsana New" w:cs="Angsana New"/>
                <w:color w:val="auto"/>
              </w:rPr>
              <w:t>552</w:t>
            </w:r>
          </w:p>
        </w:tc>
        <w:tc>
          <w:tcPr>
            <w:tcW w:w="1418" w:type="dxa"/>
            <w:vAlign w:val="bottom"/>
          </w:tcPr>
          <w:p w14:paraId="6B3F9C44" w14:textId="2D57810B" w:rsidR="004A5409" w:rsidRPr="00F667B4" w:rsidRDefault="001972B0" w:rsidP="00046E08">
            <w:pPr>
              <w:pStyle w:val="a8"/>
              <w:spacing w:line="400" w:lineRule="exact"/>
              <w:ind w:left="0" w:right="0"/>
              <w:jc w:val="right"/>
              <w:rPr>
                <w:rFonts w:ascii="Angsana New" w:eastAsia="Cordia New" w:hAnsi="Angsana New" w:cs="Angsana New"/>
                <w:color w:val="auto"/>
              </w:rPr>
            </w:pPr>
            <w:r w:rsidRPr="001972B0">
              <w:rPr>
                <w:rFonts w:ascii="Angsana New" w:hAnsi="Angsana New" w:cs="Angsana New" w:hint="cs"/>
                <w:color w:val="auto"/>
              </w:rPr>
              <w:t>579</w:t>
            </w:r>
          </w:p>
        </w:tc>
        <w:tc>
          <w:tcPr>
            <w:tcW w:w="1417" w:type="dxa"/>
            <w:vAlign w:val="bottom"/>
          </w:tcPr>
          <w:p w14:paraId="5DDB8387" w14:textId="1DA6203F" w:rsidR="004A5409" w:rsidRPr="00F667B4" w:rsidRDefault="00CD213D" w:rsidP="00046E08">
            <w:pPr>
              <w:pStyle w:val="a8"/>
              <w:spacing w:line="400" w:lineRule="exact"/>
              <w:ind w:left="0" w:right="0"/>
              <w:jc w:val="right"/>
              <w:rPr>
                <w:rFonts w:ascii="Angsana New" w:hAnsi="Angsana New" w:cs="Angsana New"/>
                <w:color w:val="auto"/>
              </w:rPr>
            </w:pPr>
            <w:r w:rsidRPr="005779D6">
              <w:rPr>
                <w:rFonts w:ascii="Angsana New" w:hAnsi="Angsana New" w:cs="Angsana New"/>
                <w:color w:val="auto"/>
              </w:rPr>
              <w:t>552</w:t>
            </w:r>
          </w:p>
        </w:tc>
      </w:tr>
    </w:tbl>
    <w:p w14:paraId="59AC6FAC" w14:textId="06993105" w:rsidR="0088490E" w:rsidRPr="00F667B4" w:rsidRDefault="00F16874" w:rsidP="00BE04DE">
      <w:pPr>
        <w:numPr>
          <w:ilvl w:val="0"/>
          <w:numId w:val="27"/>
        </w:numPr>
        <w:spacing w:before="120" w:line="440" w:lineRule="exact"/>
        <w:ind w:left="850" w:hanging="425"/>
        <w:jc w:val="thaiDistribute"/>
        <w:rPr>
          <w:rFonts w:ascii="Angsana New" w:hAnsi="Angsana New" w:cs="Angsana New"/>
          <w:b/>
          <w:bCs/>
          <w:color w:val="auto"/>
          <w:sz w:val="28"/>
          <w:szCs w:val="28"/>
        </w:rPr>
      </w:pPr>
      <w:r w:rsidRPr="00F667B4">
        <w:rPr>
          <w:rFonts w:ascii="Angsana New" w:hAnsi="Angsana New" w:cs="Angsana New"/>
          <w:b/>
          <w:bCs/>
          <w:color w:val="auto"/>
          <w:sz w:val="28"/>
          <w:szCs w:val="28"/>
        </w:rPr>
        <w:t>Others</w:t>
      </w:r>
    </w:p>
    <w:p w14:paraId="63897422" w14:textId="77777777" w:rsidR="00FA3381" w:rsidRDefault="00AB393B" w:rsidP="00330D02">
      <w:pPr>
        <w:spacing w:before="120" w:line="340" w:lineRule="exact"/>
        <w:ind w:left="851" w:right="113"/>
        <w:jc w:val="thaiDistribute"/>
        <w:rPr>
          <w:rFonts w:ascii="Angsana New" w:hAnsi="Angsana New" w:cs="Angsana New"/>
          <w:color w:val="auto"/>
          <w:sz w:val="28"/>
          <w:szCs w:val="28"/>
        </w:rPr>
      </w:pPr>
      <w:r w:rsidRPr="00AB393B">
        <w:rPr>
          <w:rFonts w:ascii="Angsana New" w:hAnsi="Angsana New" w:cs="Angsana New"/>
          <w:color w:val="000000"/>
          <w:sz w:val="28"/>
          <w:szCs w:val="28"/>
        </w:rPr>
        <w:t>The Group and the Company</w:t>
      </w:r>
      <w:r w:rsidR="00F16874" w:rsidRPr="00F667B4">
        <w:rPr>
          <w:rFonts w:ascii="Angsana New" w:hAnsi="Angsana New" w:cs="Angsana New"/>
          <w:color w:val="auto"/>
          <w:sz w:val="28"/>
          <w:szCs w:val="28"/>
        </w:rPr>
        <w:t xml:space="preserve"> had total cash outflows for leases for the year ended </w:t>
      </w:r>
      <w:r w:rsidR="00F97D92" w:rsidRPr="00F667B4">
        <w:rPr>
          <w:rFonts w:ascii="Angsana New" w:hAnsi="Angsana New" w:cs="Angsana New"/>
          <w:color w:val="auto"/>
          <w:sz w:val="28"/>
          <w:szCs w:val="28"/>
        </w:rPr>
        <w:t>December 31, 20</w:t>
      </w:r>
      <w:r w:rsidR="006663B3" w:rsidRPr="00F667B4">
        <w:rPr>
          <w:rFonts w:ascii="Angsana New" w:hAnsi="Angsana New" w:cs="Angsana New"/>
          <w:color w:val="auto"/>
          <w:sz w:val="28"/>
          <w:szCs w:val="28"/>
        </w:rPr>
        <w:t>2</w:t>
      </w:r>
      <w:r>
        <w:rPr>
          <w:rFonts w:ascii="Angsana New" w:hAnsi="Angsana New" w:cs="Angsana New"/>
          <w:color w:val="auto"/>
          <w:sz w:val="28"/>
          <w:szCs w:val="28"/>
        </w:rPr>
        <w:t>5</w:t>
      </w:r>
      <w:r w:rsidR="00F16874" w:rsidRPr="00F667B4">
        <w:rPr>
          <w:rFonts w:ascii="Angsana New" w:hAnsi="Angsana New" w:cs="Angsana New"/>
          <w:color w:val="auto"/>
          <w:sz w:val="28"/>
          <w:szCs w:val="28"/>
        </w:rPr>
        <w:t xml:space="preserve"> </w:t>
      </w:r>
      <w:r w:rsidR="00632FCA" w:rsidRPr="00F667B4">
        <w:rPr>
          <w:rFonts w:ascii="Angsana New" w:hAnsi="Angsana New" w:cs="Angsana New"/>
          <w:color w:val="auto"/>
          <w:sz w:val="28"/>
          <w:szCs w:val="28"/>
        </w:rPr>
        <w:t>of</w:t>
      </w:r>
      <w:r w:rsidR="00F16874" w:rsidRPr="00F667B4">
        <w:rPr>
          <w:rFonts w:ascii="Angsana New" w:hAnsi="Angsana New" w:cs="Angsana New"/>
          <w:color w:val="auto"/>
          <w:sz w:val="28"/>
          <w:szCs w:val="28"/>
        </w:rPr>
        <w:t xml:space="preserve"> Baht</w:t>
      </w:r>
      <w:r w:rsidR="00B663F0" w:rsidRPr="00F667B4">
        <w:rPr>
          <w:rFonts w:ascii="Angsana New" w:hAnsi="Angsana New" w:cs="Angsana New"/>
          <w:color w:val="auto"/>
          <w:sz w:val="28"/>
          <w:szCs w:val="28"/>
        </w:rPr>
        <w:t xml:space="preserve"> </w:t>
      </w:r>
      <w:r>
        <w:rPr>
          <w:rFonts w:ascii="Angsana New" w:hAnsi="Angsana New" w:cs="Angsana New"/>
          <w:color w:val="auto"/>
          <w:sz w:val="28"/>
          <w:szCs w:val="28"/>
        </w:rPr>
        <w:t>137.36</w:t>
      </w:r>
      <w:r w:rsidR="00E52145" w:rsidRPr="00F667B4">
        <w:rPr>
          <w:rFonts w:ascii="Angsana New" w:hAnsi="Angsana New" w:cs="Angsana New"/>
          <w:color w:val="auto"/>
          <w:sz w:val="28"/>
          <w:szCs w:val="28"/>
        </w:rPr>
        <w:t xml:space="preserve"> million</w:t>
      </w:r>
      <w:r w:rsidR="00162C9B" w:rsidRPr="00F667B4">
        <w:rPr>
          <w:rFonts w:ascii="Angsana New" w:hAnsi="Angsana New" w:cs="Angsana New"/>
          <w:color w:val="auto"/>
          <w:sz w:val="28"/>
          <w:szCs w:val="28"/>
        </w:rPr>
        <w:t xml:space="preserve"> </w:t>
      </w:r>
      <w:r w:rsidR="00A137CA">
        <w:rPr>
          <w:rFonts w:ascii="Angsana New" w:hAnsi="Angsana New" w:cs="Angsana New"/>
          <w:color w:val="auto"/>
          <w:sz w:val="28"/>
          <w:szCs w:val="28"/>
        </w:rPr>
        <w:t xml:space="preserve">(2024: Bath 120.39 million) </w:t>
      </w:r>
      <w:r w:rsidR="00CC32F7" w:rsidRPr="00F667B4">
        <w:rPr>
          <w:rFonts w:ascii="Angsana New" w:hAnsi="Angsana New" w:cs="Angsana New"/>
          <w:color w:val="auto"/>
          <w:sz w:val="28"/>
          <w:szCs w:val="28"/>
        </w:rPr>
        <w:t xml:space="preserve">and </w:t>
      </w:r>
      <w:r w:rsidR="00CB62DC" w:rsidRPr="00F667B4">
        <w:rPr>
          <w:rFonts w:ascii="Angsana New" w:hAnsi="Angsana New" w:cs="Angsana New"/>
          <w:color w:val="000000"/>
          <w:sz w:val="28"/>
          <w:szCs w:val="28"/>
        </w:rPr>
        <w:t xml:space="preserve">Baht </w:t>
      </w:r>
      <w:r w:rsidR="009F6630" w:rsidRPr="00F667B4">
        <w:rPr>
          <w:rFonts w:ascii="Angsana New" w:hAnsi="Angsana New" w:cs="Angsana New"/>
          <w:color w:val="000000"/>
          <w:sz w:val="28"/>
          <w:szCs w:val="28"/>
        </w:rPr>
        <w:t>1</w:t>
      </w:r>
      <w:r w:rsidR="005114E6">
        <w:rPr>
          <w:rFonts w:ascii="Angsana New" w:hAnsi="Angsana New" w:cs="Angsana New"/>
          <w:color w:val="000000"/>
          <w:sz w:val="28"/>
          <w:szCs w:val="28"/>
        </w:rPr>
        <w:t>25.27</w:t>
      </w:r>
      <w:r w:rsidR="009F6630" w:rsidRPr="00F667B4">
        <w:rPr>
          <w:rFonts w:ascii="Angsana New" w:hAnsi="Angsana New" w:cs="Angsana New"/>
          <w:color w:val="000000"/>
          <w:sz w:val="28"/>
          <w:szCs w:val="28"/>
        </w:rPr>
        <w:t xml:space="preserve"> million </w:t>
      </w:r>
      <w:r w:rsidR="00B663F0" w:rsidRPr="00F667B4">
        <w:rPr>
          <w:rFonts w:ascii="Angsana New" w:hAnsi="Angsana New" w:cs="Angsana New"/>
          <w:color w:val="auto"/>
          <w:sz w:val="28"/>
          <w:szCs w:val="28"/>
        </w:rPr>
        <w:t>(202</w:t>
      </w:r>
      <w:r w:rsidR="005114E6">
        <w:rPr>
          <w:rFonts w:ascii="Angsana New" w:hAnsi="Angsana New" w:cs="Angsana New"/>
          <w:color w:val="auto"/>
          <w:sz w:val="28"/>
          <w:szCs w:val="28"/>
        </w:rPr>
        <w:t>4</w:t>
      </w:r>
      <w:r w:rsidR="00B663F0" w:rsidRPr="00F667B4">
        <w:rPr>
          <w:rFonts w:ascii="Angsana New" w:hAnsi="Angsana New" w:cs="Angsana New"/>
          <w:color w:val="auto"/>
          <w:sz w:val="28"/>
          <w:szCs w:val="28"/>
        </w:rPr>
        <w:t xml:space="preserve">: </w:t>
      </w:r>
      <w:r w:rsidR="007072CD">
        <w:rPr>
          <w:rFonts w:ascii="Angsana New" w:hAnsi="Angsana New" w:cs="Angsana New"/>
          <w:color w:val="auto"/>
          <w:sz w:val="28"/>
          <w:szCs w:val="28"/>
        </w:rPr>
        <w:t xml:space="preserve">Baht </w:t>
      </w:r>
      <w:r w:rsidR="005114E6">
        <w:rPr>
          <w:rFonts w:ascii="Angsana New" w:hAnsi="Angsana New" w:cs="Angsana New"/>
          <w:color w:val="auto"/>
          <w:sz w:val="28"/>
          <w:szCs w:val="28"/>
        </w:rPr>
        <w:t>119.53</w:t>
      </w:r>
      <w:r w:rsidR="00B663F0" w:rsidRPr="00F667B4">
        <w:rPr>
          <w:rFonts w:ascii="Angsana New" w:hAnsi="Angsana New" w:cs="Angsana New"/>
          <w:color w:val="auto"/>
          <w:sz w:val="28"/>
          <w:szCs w:val="28"/>
        </w:rPr>
        <w:t xml:space="preserve"> million)</w:t>
      </w:r>
      <w:r w:rsidR="00E52145" w:rsidRPr="00F667B4">
        <w:rPr>
          <w:rFonts w:ascii="Angsana New" w:hAnsi="Angsana New" w:cs="Angsana New"/>
          <w:color w:val="auto"/>
          <w:sz w:val="28"/>
          <w:szCs w:val="28"/>
        </w:rPr>
        <w:t xml:space="preserve">, including the cash outflow related to short-term lease and leases of low-value assets. </w:t>
      </w:r>
    </w:p>
    <w:p w14:paraId="529CD8B4" w14:textId="77777777" w:rsidR="0088490E" w:rsidRDefault="00E52145" w:rsidP="00330D02">
      <w:pPr>
        <w:spacing w:before="120" w:line="340" w:lineRule="exact"/>
        <w:ind w:left="851" w:right="113"/>
        <w:jc w:val="thaiDistribute"/>
        <w:rPr>
          <w:rFonts w:ascii="Angsana New" w:hAnsi="Angsana New" w:cs="Angsana New"/>
          <w:color w:val="auto"/>
          <w:sz w:val="28"/>
          <w:szCs w:val="28"/>
        </w:rPr>
      </w:pPr>
      <w:r w:rsidRPr="00F667B4">
        <w:rPr>
          <w:rFonts w:ascii="Angsana New" w:hAnsi="Angsana New" w:cs="Angsana New"/>
          <w:color w:val="auto"/>
          <w:sz w:val="28"/>
          <w:szCs w:val="28"/>
        </w:rPr>
        <w:t xml:space="preserve">Moreover, </w:t>
      </w:r>
      <w:r w:rsidR="005114E6" w:rsidRPr="00AB393B">
        <w:rPr>
          <w:rFonts w:ascii="Angsana New" w:hAnsi="Angsana New" w:cs="Angsana New"/>
          <w:color w:val="000000"/>
          <w:sz w:val="28"/>
          <w:szCs w:val="28"/>
        </w:rPr>
        <w:t>The Group and the Company</w:t>
      </w:r>
      <w:r w:rsidRPr="00F667B4">
        <w:rPr>
          <w:rFonts w:ascii="Angsana New" w:hAnsi="Angsana New" w:cs="Angsana New"/>
          <w:color w:val="auto"/>
          <w:sz w:val="28"/>
          <w:szCs w:val="28"/>
        </w:rPr>
        <w:t xml:space="preserve"> had addition</w:t>
      </w:r>
      <w:r w:rsidR="00963FDB" w:rsidRPr="00F667B4">
        <w:rPr>
          <w:rFonts w:ascii="Angsana New" w:hAnsi="Angsana New" w:cs="Angsana New"/>
          <w:color w:val="auto"/>
          <w:sz w:val="28"/>
          <w:szCs w:val="28"/>
        </w:rPr>
        <w:t xml:space="preserve"> non-cash item for</w:t>
      </w:r>
      <w:r w:rsidRPr="00F667B4">
        <w:rPr>
          <w:rFonts w:ascii="Angsana New" w:hAnsi="Angsana New" w:cs="Angsana New"/>
          <w:color w:val="auto"/>
          <w:sz w:val="28"/>
          <w:szCs w:val="28"/>
        </w:rPr>
        <w:t xml:space="preserve"> right-of-use assets and lease liabilities </w:t>
      </w:r>
      <w:r w:rsidR="00DE0D99" w:rsidRPr="00F667B4">
        <w:rPr>
          <w:rFonts w:ascii="Angsana New" w:hAnsi="Angsana New" w:cs="Angsana New"/>
          <w:color w:val="auto"/>
          <w:sz w:val="28"/>
          <w:szCs w:val="28"/>
        </w:rPr>
        <w:t xml:space="preserve">and </w:t>
      </w:r>
      <w:r w:rsidR="00DE0D99" w:rsidRPr="00F667B4">
        <w:rPr>
          <w:rFonts w:ascii="Angsana New" w:hAnsi="Angsana New" w:cs="Angsana New"/>
          <w:color w:val="000000"/>
          <w:sz w:val="28"/>
          <w:szCs w:val="28"/>
        </w:rPr>
        <w:t xml:space="preserve">the </w:t>
      </w:r>
      <w:r w:rsidR="00DE0D99" w:rsidRPr="00F667B4">
        <w:rPr>
          <w:rFonts w:ascii="Angsana New" w:eastAsia="Arial Unicode MS" w:hAnsi="Angsana New" w:cs="Angsana New"/>
          <w:color w:val="auto"/>
          <w:sz w:val="28"/>
          <w:szCs w:val="28"/>
        </w:rPr>
        <w:t>separate financial statements</w:t>
      </w:r>
      <w:r w:rsidR="00DE0D99" w:rsidRPr="00F667B4">
        <w:rPr>
          <w:rFonts w:ascii="Angsana New" w:hAnsi="Angsana New" w:cs="Angsana New"/>
          <w:color w:val="000000"/>
          <w:sz w:val="28"/>
          <w:szCs w:val="28"/>
        </w:rPr>
        <w:t xml:space="preserve"> </w:t>
      </w:r>
      <w:r w:rsidRPr="00F667B4">
        <w:rPr>
          <w:rFonts w:ascii="Angsana New" w:hAnsi="Angsana New" w:cs="Angsana New"/>
          <w:color w:val="auto"/>
          <w:sz w:val="28"/>
          <w:szCs w:val="28"/>
        </w:rPr>
        <w:t>of Baht</w:t>
      </w:r>
      <w:r w:rsidR="006663B3" w:rsidRPr="00F667B4">
        <w:rPr>
          <w:rFonts w:ascii="Angsana New" w:hAnsi="Angsana New" w:cs="Angsana New"/>
          <w:color w:val="auto"/>
          <w:sz w:val="28"/>
          <w:szCs w:val="28"/>
        </w:rPr>
        <w:t xml:space="preserve"> </w:t>
      </w:r>
      <w:r w:rsidR="00625DF3">
        <w:rPr>
          <w:rFonts w:ascii="Angsana New" w:hAnsi="Angsana New" w:cs="Angsana New"/>
          <w:color w:val="auto"/>
          <w:sz w:val="28"/>
          <w:szCs w:val="28"/>
        </w:rPr>
        <w:t>222.00</w:t>
      </w:r>
      <w:r w:rsidR="006663B3" w:rsidRPr="00F667B4">
        <w:rPr>
          <w:rFonts w:ascii="Angsana New" w:hAnsi="Angsana New" w:cs="Angsana New"/>
          <w:color w:val="auto"/>
          <w:sz w:val="28"/>
          <w:szCs w:val="28"/>
        </w:rPr>
        <w:t xml:space="preserve"> million</w:t>
      </w:r>
      <w:r w:rsidR="0059470B" w:rsidRPr="00F667B4">
        <w:rPr>
          <w:rFonts w:ascii="Angsana New" w:hAnsi="Angsana New" w:cs="Angsana New"/>
          <w:color w:val="auto"/>
          <w:sz w:val="28"/>
          <w:szCs w:val="28"/>
        </w:rPr>
        <w:t xml:space="preserve"> </w:t>
      </w:r>
      <w:r w:rsidR="00625DF3" w:rsidRPr="00F667B4">
        <w:rPr>
          <w:rFonts w:ascii="Angsana New" w:hAnsi="Angsana New" w:cs="Angsana New"/>
          <w:color w:val="auto"/>
          <w:sz w:val="28"/>
          <w:szCs w:val="28"/>
        </w:rPr>
        <w:t>(202</w:t>
      </w:r>
      <w:r w:rsidR="00625DF3">
        <w:rPr>
          <w:rFonts w:ascii="Angsana New" w:hAnsi="Angsana New" w:cs="Angsana New"/>
          <w:color w:val="auto"/>
          <w:sz w:val="28"/>
          <w:szCs w:val="28"/>
        </w:rPr>
        <w:t>4</w:t>
      </w:r>
      <w:r w:rsidR="00625DF3" w:rsidRPr="00F667B4">
        <w:rPr>
          <w:rFonts w:ascii="Angsana New" w:hAnsi="Angsana New" w:cs="Angsana New"/>
          <w:color w:val="auto"/>
          <w:sz w:val="28"/>
          <w:szCs w:val="28"/>
        </w:rPr>
        <w:t>:</w:t>
      </w:r>
      <w:r w:rsidR="00625DF3">
        <w:rPr>
          <w:rFonts w:ascii="Angsana New" w:hAnsi="Angsana New" w:cs="Angsana New"/>
          <w:color w:val="auto"/>
          <w:sz w:val="28"/>
          <w:szCs w:val="28"/>
        </w:rPr>
        <w:t xml:space="preserve"> Baht 399.72</w:t>
      </w:r>
      <w:r w:rsidR="00625DF3" w:rsidRPr="00F667B4">
        <w:rPr>
          <w:rFonts w:ascii="Angsana New" w:hAnsi="Angsana New" w:cs="Angsana New"/>
          <w:color w:val="auto"/>
          <w:sz w:val="28"/>
          <w:szCs w:val="28"/>
        </w:rPr>
        <w:t xml:space="preserve"> million)</w:t>
      </w:r>
      <w:r w:rsidR="00625DF3">
        <w:rPr>
          <w:rFonts w:ascii="Angsana New" w:hAnsi="Angsana New" w:cs="Angsana New"/>
          <w:color w:val="auto"/>
          <w:sz w:val="28"/>
          <w:szCs w:val="28"/>
        </w:rPr>
        <w:t xml:space="preserve"> </w:t>
      </w:r>
      <w:r w:rsidR="00D62EED">
        <w:rPr>
          <w:rFonts w:ascii="Angsana New" w:hAnsi="Angsana New" w:cs="Angsana New"/>
          <w:color w:val="auto"/>
          <w:sz w:val="28"/>
          <w:szCs w:val="28"/>
        </w:rPr>
        <w:t xml:space="preserve">and </w:t>
      </w:r>
      <w:r w:rsidR="0059470B" w:rsidRPr="00F667B4">
        <w:rPr>
          <w:rFonts w:ascii="Angsana New" w:hAnsi="Angsana New" w:cs="Angsana New"/>
          <w:color w:val="000000"/>
          <w:sz w:val="28"/>
          <w:szCs w:val="28"/>
        </w:rPr>
        <w:t>Baht</w:t>
      </w:r>
      <w:r w:rsidR="0059470B" w:rsidRPr="00F667B4">
        <w:rPr>
          <w:rFonts w:ascii="Angsana New" w:hAnsi="Angsana New" w:cs="Angsana New"/>
          <w:color w:val="auto"/>
          <w:sz w:val="28"/>
          <w:szCs w:val="28"/>
        </w:rPr>
        <w:t xml:space="preserve"> </w:t>
      </w:r>
      <w:r w:rsidR="005114E6">
        <w:rPr>
          <w:rFonts w:ascii="Angsana New" w:hAnsi="Angsana New" w:cs="Angsana New"/>
          <w:color w:val="auto"/>
          <w:sz w:val="28"/>
          <w:szCs w:val="28"/>
        </w:rPr>
        <w:t>2</w:t>
      </w:r>
      <w:r w:rsidR="00D62EED">
        <w:rPr>
          <w:rFonts w:ascii="Angsana New" w:hAnsi="Angsana New" w:cs="Angsana New"/>
          <w:color w:val="auto"/>
          <w:sz w:val="28"/>
          <w:szCs w:val="28"/>
        </w:rPr>
        <w:t>17</w:t>
      </w:r>
      <w:r w:rsidR="005114E6">
        <w:rPr>
          <w:rFonts w:ascii="Angsana New" w:hAnsi="Angsana New" w:cs="Angsana New"/>
          <w:color w:val="auto"/>
          <w:sz w:val="28"/>
          <w:szCs w:val="28"/>
        </w:rPr>
        <w:t>.</w:t>
      </w:r>
      <w:r w:rsidR="00D62EED">
        <w:rPr>
          <w:rFonts w:ascii="Angsana New" w:hAnsi="Angsana New" w:cs="Angsana New"/>
          <w:color w:val="auto"/>
          <w:sz w:val="28"/>
          <w:szCs w:val="28"/>
        </w:rPr>
        <w:t>33</w:t>
      </w:r>
      <w:r w:rsidR="00A11A73" w:rsidRPr="00F667B4">
        <w:rPr>
          <w:rFonts w:ascii="Angsana New" w:hAnsi="Angsana New" w:cs="Angsana New"/>
          <w:color w:val="auto"/>
          <w:sz w:val="28"/>
          <w:szCs w:val="28"/>
        </w:rPr>
        <w:t xml:space="preserve"> million </w:t>
      </w:r>
      <w:r w:rsidR="006663B3" w:rsidRPr="00F667B4">
        <w:rPr>
          <w:rFonts w:ascii="Angsana New" w:hAnsi="Angsana New" w:cs="Angsana New"/>
          <w:color w:val="auto"/>
          <w:sz w:val="28"/>
          <w:szCs w:val="28"/>
        </w:rPr>
        <w:t>(202</w:t>
      </w:r>
      <w:r w:rsidR="00D62EED">
        <w:rPr>
          <w:rFonts w:ascii="Angsana New" w:hAnsi="Angsana New" w:cs="Angsana New"/>
          <w:color w:val="auto"/>
          <w:sz w:val="28"/>
          <w:szCs w:val="28"/>
        </w:rPr>
        <w:t>4</w:t>
      </w:r>
      <w:r w:rsidR="006663B3" w:rsidRPr="00F667B4">
        <w:rPr>
          <w:rFonts w:ascii="Angsana New" w:hAnsi="Angsana New" w:cs="Angsana New"/>
          <w:color w:val="auto"/>
          <w:sz w:val="28"/>
          <w:szCs w:val="28"/>
        </w:rPr>
        <w:t>:</w:t>
      </w:r>
      <w:r w:rsidR="007072CD">
        <w:rPr>
          <w:rFonts w:ascii="Angsana New" w:hAnsi="Angsana New" w:cs="Angsana New"/>
          <w:color w:val="auto"/>
          <w:sz w:val="28"/>
          <w:szCs w:val="28"/>
        </w:rPr>
        <w:t xml:space="preserve"> Baht </w:t>
      </w:r>
      <w:r w:rsidR="00D62EED">
        <w:rPr>
          <w:rFonts w:ascii="Angsana New" w:hAnsi="Angsana New" w:cs="Angsana New"/>
          <w:color w:val="auto"/>
          <w:sz w:val="28"/>
          <w:szCs w:val="28"/>
        </w:rPr>
        <w:t>328.03</w:t>
      </w:r>
      <w:r w:rsidRPr="00F667B4">
        <w:rPr>
          <w:rFonts w:ascii="Angsana New" w:hAnsi="Angsana New" w:cs="Angsana New"/>
          <w:color w:val="auto"/>
          <w:sz w:val="28"/>
          <w:szCs w:val="28"/>
        </w:rPr>
        <w:t xml:space="preserve"> million</w:t>
      </w:r>
      <w:r w:rsidR="006663B3" w:rsidRPr="00F667B4">
        <w:rPr>
          <w:rFonts w:ascii="Angsana New" w:hAnsi="Angsana New" w:cs="Angsana New"/>
          <w:color w:val="auto"/>
          <w:sz w:val="28"/>
          <w:szCs w:val="28"/>
        </w:rPr>
        <w:t>)</w:t>
      </w:r>
      <w:r w:rsidR="004A64A9" w:rsidRPr="00F667B4">
        <w:rPr>
          <w:rFonts w:ascii="Angsana New" w:hAnsi="Angsana New" w:cs="Angsana New"/>
          <w:color w:val="auto"/>
          <w:sz w:val="28"/>
          <w:szCs w:val="28"/>
        </w:rPr>
        <w:t>.</w:t>
      </w:r>
    </w:p>
    <w:p w14:paraId="58BC1BBE" w14:textId="77777777" w:rsidR="0078534F" w:rsidRDefault="0078534F" w:rsidP="00330D02">
      <w:pPr>
        <w:spacing w:before="120" w:line="340" w:lineRule="exact"/>
        <w:ind w:left="851" w:right="113"/>
        <w:jc w:val="thaiDistribute"/>
        <w:rPr>
          <w:rFonts w:ascii="Angsana New" w:hAnsi="Angsana New" w:cs="Angsana New"/>
          <w:color w:val="auto"/>
          <w:sz w:val="28"/>
          <w:szCs w:val="28"/>
        </w:rPr>
      </w:pPr>
    </w:p>
    <w:p w14:paraId="4D028130" w14:textId="4A897B9E" w:rsidR="0078534F" w:rsidRDefault="0078534F" w:rsidP="00330D02">
      <w:pPr>
        <w:spacing w:before="120" w:line="340" w:lineRule="exact"/>
        <w:ind w:left="851" w:right="113"/>
        <w:jc w:val="thaiDistribute"/>
        <w:rPr>
          <w:rFonts w:ascii="Angsana New" w:hAnsi="Angsana New" w:cs="Angsana New"/>
          <w:color w:val="auto"/>
          <w:sz w:val="28"/>
          <w:szCs w:val="28"/>
        </w:rPr>
      </w:pPr>
      <w:r>
        <w:rPr>
          <w:rFonts w:ascii="Angsana New" w:hAnsi="Angsana New" w:cs="Angsana New"/>
          <w:color w:val="auto"/>
          <w:sz w:val="28"/>
          <w:szCs w:val="28"/>
        </w:rPr>
        <w:br w:type="page"/>
      </w:r>
    </w:p>
    <w:p w14:paraId="3D3451EF" w14:textId="3EFCEC35" w:rsidR="00A656D0" w:rsidRPr="00F667B4" w:rsidRDefault="00E52145" w:rsidP="00330D02">
      <w:pPr>
        <w:pStyle w:val="a8"/>
        <w:numPr>
          <w:ilvl w:val="0"/>
          <w:numId w:val="1"/>
        </w:numPr>
        <w:spacing w:before="120" w:line="360" w:lineRule="exact"/>
        <w:ind w:left="425" w:right="0" w:hanging="425"/>
        <w:rPr>
          <w:rFonts w:ascii="Angsana New" w:hAnsi="Angsana New" w:cs="Angsana New"/>
          <w:b/>
          <w:bCs/>
          <w:color w:val="000000"/>
        </w:rPr>
      </w:pPr>
      <w:r w:rsidRPr="00F667B4">
        <w:rPr>
          <w:rFonts w:ascii="Angsana New" w:hAnsi="Angsana New" w:cs="Angsana New"/>
          <w:b/>
          <w:bCs/>
          <w:color w:val="000000"/>
        </w:rPr>
        <w:lastRenderedPageBreak/>
        <w:t>INCOME TAX</w:t>
      </w:r>
    </w:p>
    <w:p w14:paraId="1B3816B1" w14:textId="2FDA2FBD" w:rsidR="006777A4" w:rsidRPr="00F667B4" w:rsidRDefault="00D041F7" w:rsidP="00330D02">
      <w:pPr>
        <w:pStyle w:val="a8"/>
        <w:spacing w:before="120" w:line="360" w:lineRule="exact"/>
        <w:ind w:left="426" w:right="0"/>
        <w:jc w:val="thaiDistribute"/>
        <w:rPr>
          <w:rFonts w:ascii="Angsana New" w:hAnsi="Angsana New" w:cs="Angsana New"/>
          <w:b/>
          <w:bCs/>
          <w:color w:val="000000"/>
        </w:rPr>
      </w:pPr>
      <w:r w:rsidRPr="00F667B4">
        <w:rPr>
          <w:rFonts w:ascii="Angsana New" w:hAnsi="Angsana New" w:cs="Angsana New"/>
          <w:color w:val="000000"/>
          <w:lang w:val="en-GB"/>
        </w:rPr>
        <w:t xml:space="preserve">Deferred tax assets and liabilities after offsetting are </w:t>
      </w:r>
      <w:r w:rsidR="00963FDB" w:rsidRPr="00F667B4">
        <w:rPr>
          <w:rFonts w:ascii="Angsana New" w:hAnsi="Angsana New" w:cs="Angsana New"/>
          <w:color w:val="000000"/>
          <w:lang w:val="en-GB"/>
        </w:rPr>
        <w:t>shown</w:t>
      </w:r>
      <w:r w:rsidRPr="00F667B4">
        <w:rPr>
          <w:rFonts w:ascii="Angsana New" w:hAnsi="Angsana New" w:cs="Angsana New"/>
          <w:color w:val="000000"/>
          <w:lang w:val="en-GB"/>
        </w:rPr>
        <w:t xml:space="preserve"> in statements of financial position as at D</w:t>
      </w:r>
      <w:r w:rsidR="001462B9" w:rsidRPr="00F667B4">
        <w:rPr>
          <w:rFonts w:ascii="Angsana New" w:hAnsi="Angsana New" w:cs="Angsana New"/>
          <w:color w:val="000000"/>
          <w:lang w:val="en-GB"/>
        </w:rPr>
        <w:t>e</w:t>
      </w:r>
      <w:r w:rsidRPr="00F667B4">
        <w:rPr>
          <w:rFonts w:ascii="Angsana New" w:hAnsi="Angsana New" w:cs="Angsana New"/>
          <w:color w:val="000000"/>
          <w:lang w:val="en-GB"/>
        </w:rPr>
        <w:t>cember 31</w:t>
      </w:r>
      <w:r w:rsidR="00680D39">
        <w:rPr>
          <w:rFonts w:ascii="Angsana New" w:hAnsi="Angsana New" w:cs="Angsana New"/>
          <w:color w:val="000000"/>
          <w:lang w:val="en-GB"/>
        </w:rPr>
        <w:t>,</w:t>
      </w:r>
      <w:r w:rsidR="00963FDB" w:rsidRPr="00F667B4">
        <w:rPr>
          <w:rFonts w:ascii="Angsana New" w:hAnsi="Angsana New" w:cs="Angsana New"/>
          <w:color w:val="000000"/>
          <w:lang w:val="en-GB"/>
        </w:rPr>
        <w:t xml:space="preserve"> as follow</w:t>
      </w:r>
      <w:r w:rsidR="00A778DB">
        <w:rPr>
          <w:rFonts w:ascii="Angsana New" w:hAnsi="Angsana New" w:cs="Angsana New"/>
          <w:color w:val="000000"/>
          <w:lang w:val="en-GB"/>
        </w:rPr>
        <w:t>:</w:t>
      </w:r>
    </w:p>
    <w:tbl>
      <w:tblPr>
        <w:tblW w:w="9247" w:type="dxa"/>
        <w:tblInd w:w="284" w:type="dxa"/>
        <w:tblLook w:val="04A0" w:firstRow="1" w:lastRow="0" w:firstColumn="1" w:lastColumn="0" w:noHBand="0" w:noVBand="1"/>
      </w:tblPr>
      <w:tblGrid>
        <w:gridCol w:w="4144"/>
        <w:gridCol w:w="1276"/>
        <w:gridCol w:w="1276"/>
        <w:gridCol w:w="1276"/>
        <w:gridCol w:w="1275"/>
      </w:tblGrid>
      <w:tr w:rsidR="00A77DEF" w:rsidRPr="00F667B4" w14:paraId="490A03D4" w14:textId="2655AA24" w:rsidTr="00BE04DE">
        <w:trPr>
          <w:trHeight w:val="333"/>
        </w:trPr>
        <w:tc>
          <w:tcPr>
            <w:tcW w:w="4144" w:type="dxa"/>
          </w:tcPr>
          <w:p w14:paraId="79A8CD25" w14:textId="77777777" w:rsidR="006C4365" w:rsidRPr="00F667B4" w:rsidRDefault="006C4365" w:rsidP="00A778DB">
            <w:pPr>
              <w:pStyle w:val="a8"/>
              <w:spacing w:line="340" w:lineRule="exact"/>
              <w:ind w:right="0"/>
              <w:jc w:val="center"/>
              <w:rPr>
                <w:rFonts w:ascii="Angsana New" w:hAnsi="Angsana New" w:cs="Angsana New"/>
                <w:color w:val="auto"/>
              </w:rPr>
            </w:pPr>
          </w:p>
        </w:tc>
        <w:tc>
          <w:tcPr>
            <w:tcW w:w="5103" w:type="dxa"/>
            <w:gridSpan w:val="4"/>
          </w:tcPr>
          <w:p w14:paraId="3F6CEB30" w14:textId="00D35EB5" w:rsidR="006C4365" w:rsidRPr="00F667B4" w:rsidRDefault="006C4365" w:rsidP="00A778DB">
            <w:pPr>
              <w:pStyle w:val="a8"/>
              <w:pBdr>
                <w:bottom w:val="single" w:sz="4" w:space="1" w:color="auto"/>
              </w:pBdr>
              <w:spacing w:line="340" w:lineRule="exact"/>
              <w:ind w:left="0" w:right="0"/>
              <w:jc w:val="right"/>
              <w:rPr>
                <w:rFonts w:ascii="Angsana New" w:hAnsi="Angsana New" w:cs="Angsana New"/>
                <w:color w:val="auto"/>
              </w:rPr>
            </w:pPr>
            <w:proofErr w:type="gramStart"/>
            <w:r w:rsidRPr="00F667B4">
              <w:rPr>
                <w:rFonts w:ascii="Angsana New" w:hAnsi="Angsana New" w:cs="Angsana New"/>
                <w:color w:val="auto"/>
              </w:rPr>
              <w:t xml:space="preserve">Unit </w:t>
            </w:r>
            <w:r w:rsidRPr="00F667B4">
              <w:rPr>
                <w:rFonts w:ascii="Angsana New" w:hAnsi="Angsana New" w:cs="Angsana New"/>
                <w:color w:val="auto"/>
                <w:cs/>
              </w:rPr>
              <w:t>:</w:t>
            </w:r>
            <w:proofErr w:type="gramEnd"/>
            <w:r w:rsidRPr="00F667B4">
              <w:rPr>
                <w:rFonts w:ascii="Angsana New" w:hAnsi="Angsana New" w:cs="Angsana New"/>
                <w:color w:val="auto"/>
                <w:cs/>
              </w:rPr>
              <w:t xml:space="preserve"> </w:t>
            </w:r>
            <w:r w:rsidRPr="00F667B4">
              <w:rPr>
                <w:rFonts w:ascii="Angsana New" w:hAnsi="Angsana New" w:cs="Angsana New"/>
                <w:color w:val="auto"/>
              </w:rPr>
              <w:t>Thousand Baht</w:t>
            </w:r>
          </w:p>
        </w:tc>
      </w:tr>
      <w:tr w:rsidR="00D64BCA" w:rsidRPr="00F667B4" w14:paraId="5E1EE81F" w14:textId="4543FD63" w:rsidTr="00BE04DE">
        <w:trPr>
          <w:trHeight w:val="169"/>
        </w:trPr>
        <w:tc>
          <w:tcPr>
            <w:tcW w:w="4144" w:type="dxa"/>
          </w:tcPr>
          <w:p w14:paraId="2041A6CC" w14:textId="77777777" w:rsidR="006C4365" w:rsidRPr="00F667B4" w:rsidRDefault="006C4365" w:rsidP="00A778DB">
            <w:pPr>
              <w:pStyle w:val="a8"/>
              <w:spacing w:line="340" w:lineRule="exact"/>
              <w:ind w:right="0"/>
              <w:jc w:val="center"/>
              <w:rPr>
                <w:rFonts w:ascii="Angsana New" w:hAnsi="Angsana New" w:cs="Angsana New"/>
                <w:color w:val="auto"/>
              </w:rPr>
            </w:pPr>
          </w:p>
        </w:tc>
        <w:tc>
          <w:tcPr>
            <w:tcW w:w="2552" w:type="dxa"/>
            <w:gridSpan w:val="2"/>
          </w:tcPr>
          <w:p w14:paraId="547B0290" w14:textId="115FC246" w:rsidR="006C4365" w:rsidRPr="00F667B4" w:rsidRDefault="006C4365" w:rsidP="00A778DB">
            <w:pPr>
              <w:pStyle w:val="a8"/>
              <w:pBdr>
                <w:bottom w:val="single" w:sz="4" w:space="1" w:color="auto"/>
              </w:pBdr>
              <w:spacing w:line="340" w:lineRule="exact"/>
              <w:ind w:left="0" w:right="0"/>
              <w:jc w:val="center"/>
              <w:rPr>
                <w:rFonts w:ascii="Angsana New" w:eastAsia="Arial Unicode MS" w:hAnsi="Angsana New" w:cs="Angsana New"/>
                <w:color w:val="auto"/>
                <w:sz w:val="26"/>
                <w:szCs w:val="26"/>
              </w:rPr>
            </w:pPr>
            <w:r w:rsidRPr="00F667B4">
              <w:rPr>
                <w:rFonts w:ascii="Angsana New" w:eastAsia="Arial Unicode MS" w:hAnsi="Angsana New" w:cs="Angsana New"/>
                <w:color w:val="auto"/>
                <w:sz w:val="26"/>
                <w:szCs w:val="26"/>
              </w:rPr>
              <w:t xml:space="preserve">Consolidated </w:t>
            </w:r>
            <w:r>
              <w:rPr>
                <w:rFonts w:ascii="Angsana New" w:eastAsia="Arial Unicode MS" w:hAnsi="Angsana New" w:cs="Angsana New"/>
                <w:color w:val="auto"/>
                <w:sz w:val="26"/>
                <w:szCs w:val="26"/>
              </w:rPr>
              <w:br/>
            </w:r>
            <w:r w:rsidRPr="00F667B4">
              <w:rPr>
                <w:rFonts w:ascii="Angsana New" w:eastAsia="Arial Unicode MS" w:hAnsi="Angsana New" w:cs="Angsana New"/>
                <w:color w:val="auto"/>
                <w:sz w:val="26"/>
                <w:szCs w:val="26"/>
              </w:rPr>
              <w:t>financial statements</w:t>
            </w:r>
          </w:p>
        </w:tc>
        <w:tc>
          <w:tcPr>
            <w:tcW w:w="2551" w:type="dxa"/>
            <w:gridSpan w:val="2"/>
            <w:vAlign w:val="bottom"/>
          </w:tcPr>
          <w:p w14:paraId="5C5CA2B1" w14:textId="5F5C55A5" w:rsidR="006C4365" w:rsidRPr="00F667B4" w:rsidRDefault="006C4365" w:rsidP="00680AE8">
            <w:pPr>
              <w:pStyle w:val="a8"/>
              <w:pBdr>
                <w:bottom w:val="single" w:sz="4" w:space="1" w:color="auto"/>
              </w:pBdr>
              <w:spacing w:line="340" w:lineRule="exact"/>
              <w:ind w:left="0" w:right="0"/>
              <w:jc w:val="center"/>
              <w:rPr>
                <w:rFonts w:ascii="Angsana New" w:eastAsia="Arial Unicode MS" w:hAnsi="Angsana New" w:cs="Angsana New"/>
                <w:color w:val="auto"/>
                <w:sz w:val="26"/>
                <w:szCs w:val="26"/>
              </w:rPr>
            </w:pPr>
            <w:r w:rsidRPr="00F667B4">
              <w:rPr>
                <w:rFonts w:ascii="Angsana New" w:eastAsia="Arial Unicode MS" w:hAnsi="Angsana New" w:cs="Angsana New"/>
                <w:color w:val="auto"/>
                <w:sz w:val="26"/>
                <w:szCs w:val="26"/>
              </w:rPr>
              <w:t>Separate financial statements</w:t>
            </w:r>
          </w:p>
        </w:tc>
      </w:tr>
      <w:tr w:rsidR="00FB792F" w:rsidRPr="00F667B4" w14:paraId="46017DCB" w14:textId="48808263" w:rsidTr="00BE04DE">
        <w:trPr>
          <w:trHeight w:val="175"/>
        </w:trPr>
        <w:tc>
          <w:tcPr>
            <w:tcW w:w="4144" w:type="dxa"/>
          </w:tcPr>
          <w:p w14:paraId="62BBCA52" w14:textId="77777777" w:rsidR="006D1FFB" w:rsidRPr="00F667B4" w:rsidRDefault="006D1FFB" w:rsidP="00A778DB">
            <w:pPr>
              <w:pStyle w:val="a8"/>
              <w:spacing w:line="340" w:lineRule="exact"/>
              <w:ind w:left="0" w:right="0"/>
              <w:rPr>
                <w:rFonts w:ascii="Angsana New" w:hAnsi="Angsana New" w:cs="Angsana New"/>
                <w:b/>
                <w:bCs/>
                <w:color w:val="auto"/>
              </w:rPr>
            </w:pPr>
          </w:p>
        </w:tc>
        <w:tc>
          <w:tcPr>
            <w:tcW w:w="1276" w:type="dxa"/>
          </w:tcPr>
          <w:p w14:paraId="594D9C8E" w14:textId="07D7DF74" w:rsidR="006D1FFB" w:rsidRPr="00F667B4" w:rsidRDefault="006D1FFB" w:rsidP="00A778DB">
            <w:pPr>
              <w:pStyle w:val="a8"/>
              <w:pBdr>
                <w:bottom w:val="single" w:sz="4" w:space="1" w:color="auto"/>
              </w:pBdr>
              <w:spacing w:line="340" w:lineRule="exact"/>
              <w:ind w:left="0" w:right="0"/>
              <w:jc w:val="center"/>
              <w:rPr>
                <w:rFonts w:ascii="Angsana New" w:hAnsi="Angsana New" w:cs="Angsana New"/>
                <w:color w:val="auto"/>
              </w:rPr>
            </w:pPr>
            <w:r w:rsidRPr="00F667B4">
              <w:rPr>
                <w:rFonts w:ascii="Angsana New" w:hAnsi="Angsana New" w:cs="Angsana New"/>
                <w:color w:val="auto"/>
              </w:rPr>
              <w:t>202</w:t>
            </w:r>
            <w:r w:rsidR="001972B0" w:rsidRPr="001972B0">
              <w:rPr>
                <w:rFonts w:ascii="Angsana New" w:hAnsi="Angsana New" w:cs="Angsana New" w:hint="cs"/>
                <w:color w:val="auto"/>
              </w:rPr>
              <w:t>5</w:t>
            </w:r>
          </w:p>
        </w:tc>
        <w:tc>
          <w:tcPr>
            <w:tcW w:w="1276" w:type="dxa"/>
          </w:tcPr>
          <w:p w14:paraId="117BDB97" w14:textId="5CB619B8" w:rsidR="006D1FFB" w:rsidRPr="00F667B4" w:rsidRDefault="006D1FFB" w:rsidP="00A778DB">
            <w:pPr>
              <w:pStyle w:val="a8"/>
              <w:pBdr>
                <w:bottom w:val="single" w:sz="4" w:space="1" w:color="auto"/>
              </w:pBdr>
              <w:spacing w:line="340" w:lineRule="exact"/>
              <w:ind w:left="0" w:right="0"/>
              <w:jc w:val="center"/>
              <w:rPr>
                <w:rFonts w:ascii="Angsana New" w:hAnsi="Angsana New" w:cs="Angsana New"/>
                <w:color w:val="auto"/>
              </w:rPr>
            </w:pPr>
            <w:r w:rsidRPr="00F667B4">
              <w:rPr>
                <w:rFonts w:ascii="Angsana New" w:hAnsi="Angsana New" w:cs="Angsana New"/>
                <w:color w:val="auto"/>
              </w:rPr>
              <w:t>2024</w:t>
            </w:r>
          </w:p>
        </w:tc>
        <w:tc>
          <w:tcPr>
            <w:tcW w:w="1276" w:type="dxa"/>
          </w:tcPr>
          <w:p w14:paraId="57A3E7D3" w14:textId="571762A3" w:rsidR="006D1FFB" w:rsidRPr="00F667B4" w:rsidRDefault="006D1FFB" w:rsidP="00A778DB">
            <w:pPr>
              <w:pStyle w:val="a8"/>
              <w:pBdr>
                <w:bottom w:val="single" w:sz="4" w:space="1" w:color="auto"/>
              </w:pBdr>
              <w:spacing w:line="340" w:lineRule="exact"/>
              <w:ind w:left="0" w:right="0"/>
              <w:jc w:val="center"/>
              <w:rPr>
                <w:rFonts w:ascii="Angsana New" w:hAnsi="Angsana New" w:cs="Angsana New"/>
                <w:color w:val="auto"/>
                <w:cs/>
              </w:rPr>
            </w:pPr>
            <w:r w:rsidRPr="00F667B4">
              <w:rPr>
                <w:rFonts w:ascii="Angsana New" w:hAnsi="Angsana New" w:cs="Angsana New"/>
                <w:color w:val="auto"/>
              </w:rPr>
              <w:t>202</w:t>
            </w:r>
            <w:r w:rsidR="001972B0" w:rsidRPr="001972B0">
              <w:rPr>
                <w:rFonts w:ascii="Angsana New" w:hAnsi="Angsana New" w:cs="Angsana New" w:hint="cs"/>
                <w:color w:val="auto"/>
              </w:rPr>
              <w:t>5</w:t>
            </w:r>
          </w:p>
        </w:tc>
        <w:tc>
          <w:tcPr>
            <w:tcW w:w="1275" w:type="dxa"/>
          </w:tcPr>
          <w:p w14:paraId="0516FD97" w14:textId="4ADF515F" w:rsidR="006D1FFB" w:rsidRPr="00F667B4" w:rsidRDefault="001972B0" w:rsidP="00A778DB">
            <w:pPr>
              <w:pStyle w:val="a8"/>
              <w:pBdr>
                <w:bottom w:val="single" w:sz="4" w:space="1" w:color="auto"/>
              </w:pBdr>
              <w:spacing w:line="340" w:lineRule="exact"/>
              <w:ind w:left="0" w:right="0"/>
              <w:jc w:val="center"/>
              <w:rPr>
                <w:rFonts w:ascii="Angsana New" w:hAnsi="Angsana New" w:cs="Angsana New"/>
                <w:color w:val="auto"/>
              </w:rPr>
            </w:pPr>
            <w:r w:rsidRPr="001972B0">
              <w:rPr>
                <w:rFonts w:ascii="Angsana New" w:hAnsi="Angsana New" w:cs="Angsana New" w:hint="cs"/>
                <w:color w:val="auto"/>
              </w:rPr>
              <w:t>2024</w:t>
            </w:r>
          </w:p>
        </w:tc>
      </w:tr>
      <w:tr w:rsidR="00FB792F" w:rsidRPr="00F667B4" w14:paraId="138F54D1" w14:textId="19C57228" w:rsidTr="00BE04DE">
        <w:trPr>
          <w:trHeight w:val="87"/>
        </w:trPr>
        <w:tc>
          <w:tcPr>
            <w:tcW w:w="4144" w:type="dxa"/>
          </w:tcPr>
          <w:p w14:paraId="42439D0D" w14:textId="3709DB15" w:rsidR="006D1FFB" w:rsidRPr="00F667B4" w:rsidRDefault="006D1FFB" w:rsidP="00A778DB">
            <w:pPr>
              <w:pStyle w:val="a8"/>
              <w:spacing w:line="340" w:lineRule="exact"/>
              <w:ind w:left="39" w:right="0"/>
              <w:rPr>
                <w:rFonts w:ascii="Angsana New" w:hAnsi="Angsana New" w:cs="Angsana New"/>
                <w:color w:val="auto"/>
              </w:rPr>
            </w:pPr>
            <w:r w:rsidRPr="00F667B4">
              <w:rPr>
                <w:rFonts w:ascii="Angsana New" w:eastAsia="Cordia New" w:hAnsi="Angsana New" w:cs="Angsana New"/>
                <w:b/>
                <w:bCs/>
                <w:color w:val="000000"/>
              </w:rPr>
              <w:t>Deferred tax assets</w:t>
            </w:r>
            <w:r w:rsidRPr="00F667B4">
              <w:rPr>
                <w:rFonts w:ascii="Angsana New" w:eastAsia="Cordia New" w:hAnsi="Angsana New" w:cs="Angsana New"/>
                <w:b/>
                <w:bCs/>
                <w:color w:val="000000"/>
                <w:cs/>
              </w:rPr>
              <w:t xml:space="preserve"> </w:t>
            </w:r>
          </w:p>
        </w:tc>
        <w:tc>
          <w:tcPr>
            <w:tcW w:w="1276" w:type="dxa"/>
            <w:vAlign w:val="center"/>
          </w:tcPr>
          <w:p w14:paraId="36ECE06D" w14:textId="77777777" w:rsidR="006D1FFB" w:rsidRPr="00F667B4" w:rsidRDefault="006D1FFB" w:rsidP="00A778DB">
            <w:pPr>
              <w:pStyle w:val="a8"/>
              <w:spacing w:line="340" w:lineRule="exact"/>
              <w:ind w:left="0" w:right="0"/>
              <w:jc w:val="right"/>
              <w:rPr>
                <w:rFonts w:ascii="Angsana New" w:hAnsi="Angsana New" w:cs="Angsana New"/>
                <w:color w:val="auto"/>
              </w:rPr>
            </w:pPr>
          </w:p>
        </w:tc>
        <w:tc>
          <w:tcPr>
            <w:tcW w:w="1276" w:type="dxa"/>
          </w:tcPr>
          <w:p w14:paraId="386A943C" w14:textId="77777777" w:rsidR="006D1FFB" w:rsidRPr="00F667B4" w:rsidRDefault="006D1FFB" w:rsidP="00A778DB">
            <w:pPr>
              <w:pStyle w:val="a8"/>
              <w:spacing w:line="340" w:lineRule="exact"/>
              <w:ind w:left="0" w:right="0"/>
              <w:jc w:val="right"/>
              <w:rPr>
                <w:rFonts w:ascii="Angsana New" w:hAnsi="Angsana New" w:cs="Angsana New"/>
                <w:color w:val="auto"/>
              </w:rPr>
            </w:pPr>
          </w:p>
        </w:tc>
        <w:tc>
          <w:tcPr>
            <w:tcW w:w="1276" w:type="dxa"/>
            <w:vAlign w:val="bottom"/>
          </w:tcPr>
          <w:p w14:paraId="6BC58515" w14:textId="77777777" w:rsidR="006D1FFB" w:rsidRPr="00F667B4" w:rsidRDefault="006D1FFB" w:rsidP="00A778DB">
            <w:pPr>
              <w:pStyle w:val="a8"/>
              <w:spacing w:line="340" w:lineRule="exact"/>
              <w:ind w:left="0" w:right="0"/>
              <w:jc w:val="right"/>
              <w:rPr>
                <w:rFonts w:ascii="Angsana New" w:hAnsi="Angsana New" w:cs="Angsana New"/>
                <w:color w:val="auto"/>
              </w:rPr>
            </w:pPr>
          </w:p>
        </w:tc>
        <w:tc>
          <w:tcPr>
            <w:tcW w:w="1275" w:type="dxa"/>
          </w:tcPr>
          <w:p w14:paraId="46B92B4B" w14:textId="77777777" w:rsidR="006D1FFB" w:rsidRPr="00F667B4" w:rsidRDefault="006D1FFB" w:rsidP="00A778DB">
            <w:pPr>
              <w:pStyle w:val="a8"/>
              <w:spacing w:line="340" w:lineRule="exact"/>
              <w:ind w:left="0" w:right="0"/>
              <w:jc w:val="right"/>
              <w:rPr>
                <w:rFonts w:ascii="Angsana New" w:hAnsi="Angsana New" w:cs="Angsana New"/>
                <w:color w:val="auto"/>
              </w:rPr>
            </w:pPr>
          </w:p>
        </w:tc>
      </w:tr>
      <w:tr w:rsidR="00FB792F" w:rsidRPr="00F667B4" w14:paraId="4F7D940A" w14:textId="24224101" w:rsidTr="00BE04DE">
        <w:trPr>
          <w:trHeight w:val="87"/>
        </w:trPr>
        <w:tc>
          <w:tcPr>
            <w:tcW w:w="4144" w:type="dxa"/>
          </w:tcPr>
          <w:p w14:paraId="7CB595D6" w14:textId="629E1625" w:rsidR="003A4224" w:rsidRPr="00F667B4" w:rsidRDefault="003A4224" w:rsidP="003A4224">
            <w:pPr>
              <w:pStyle w:val="a8"/>
              <w:spacing w:line="340" w:lineRule="exact"/>
              <w:ind w:left="319" w:right="0"/>
              <w:rPr>
                <w:rFonts w:ascii="Angsana New" w:eastAsia="Cordia New" w:hAnsi="Angsana New" w:cs="Angsana New"/>
                <w:color w:val="auto"/>
                <w:cs/>
              </w:rPr>
            </w:pPr>
            <w:r w:rsidRPr="00F667B4">
              <w:rPr>
                <w:rFonts w:ascii="Angsana New" w:eastAsia="Cordia New" w:hAnsi="Angsana New" w:cs="Angsana New"/>
                <w:color w:val="000000"/>
              </w:rPr>
              <w:t xml:space="preserve">Allowance for </w:t>
            </w:r>
            <w:r>
              <w:rPr>
                <w:rFonts w:ascii="Angsana New" w:eastAsia="Cordia New" w:hAnsi="Angsana New" w:cs="Angsana New"/>
                <w:color w:val="000000"/>
              </w:rPr>
              <w:t xml:space="preserve">devaluation </w:t>
            </w:r>
            <w:r w:rsidRPr="00F667B4">
              <w:rPr>
                <w:rFonts w:ascii="Angsana New" w:eastAsia="Cordia New" w:hAnsi="Angsana New" w:cs="Angsana New"/>
                <w:color w:val="000000"/>
              </w:rPr>
              <w:t>of inventories</w:t>
            </w:r>
          </w:p>
        </w:tc>
        <w:tc>
          <w:tcPr>
            <w:tcW w:w="1276" w:type="dxa"/>
          </w:tcPr>
          <w:p w14:paraId="5D42309F" w14:textId="1D0A0942" w:rsidR="003A4224" w:rsidRPr="00F667B4" w:rsidRDefault="003A4224" w:rsidP="003A4224">
            <w:pPr>
              <w:pStyle w:val="a8"/>
              <w:spacing w:line="340" w:lineRule="exact"/>
              <w:ind w:left="0" w:right="0"/>
              <w:jc w:val="right"/>
              <w:rPr>
                <w:rFonts w:ascii="Angsana New" w:hAnsi="Angsana New" w:cs="Angsana New"/>
                <w:color w:val="auto"/>
              </w:rPr>
            </w:pPr>
            <w:r>
              <w:rPr>
                <w:rFonts w:ascii="Angsana New" w:hAnsi="Angsana New" w:cs="Angsana New"/>
                <w:color w:val="auto"/>
              </w:rPr>
              <w:t>678</w:t>
            </w:r>
          </w:p>
        </w:tc>
        <w:tc>
          <w:tcPr>
            <w:tcW w:w="1276" w:type="dxa"/>
            <w:vAlign w:val="center"/>
          </w:tcPr>
          <w:p w14:paraId="4F502398" w14:textId="3ADE2D52" w:rsidR="003A4224" w:rsidRPr="00F667B4" w:rsidRDefault="003A4224" w:rsidP="003A4224">
            <w:pPr>
              <w:pStyle w:val="a8"/>
              <w:spacing w:line="340" w:lineRule="exact"/>
              <w:ind w:left="0" w:right="0"/>
              <w:jc w:val="right"/>
              <w:rPr>
                <w:rFonts w:ascii="Angsana New" w:hAnsi="Angsana New" w:cs="Angsana New"/>
                <w:color w:val="auto"/>
              </w:rPr>
            </w:pPr>
            <w:r w:rsidRPr="005913B4">
              <w:rPr>
                <w:rFonts w:ascii="Angsana New" w:hAnsi="Angsana New" w:cs="Angsana New"/>
                <w:color w:val="auto"/>
              </w:rPr>
              <w:t>573</w:t>
            </w:r>
          </w:p>
        </w:tc>
        <w:tc>
          <w:tcPr>
            <w:tcW w:w="1276" w:type="dxa"/>
          </w:tcPr>
          <w:p w14:paraId="50726445" w14:textId="4A6B1BA3" w:rsidR="003A4224" w:rsidRPr="00F667B4" w:rsidRDefault="001972B0" w:rsidP="003A4224">
            <w:pPr>
              <w:pStyle w:val="a8"/>
              <w:spacing w:line="340" w:lineRule="exact"/>
              <w:ind w:left="0" w:right="0"/>
              <w:jc w:val="right"/>
              <w:rPr>
                <w:rFonts w:ascii="Angsana New" w:hAnsi="Angsana New" w:cs="Angsana New"/>
                <w:color w:val="auto"/>
              </w:rPr>
            </w:pPr>
            <w:r w:rsidRPr="001972B0">
              <w:rPr>
                <w:rFonts w:ascii="Angsana New" w:hAnsi="Angsana New" w:cs="Angsana New" w:hint="cs"/>
                <w:color w:val="auto"/>
              </w:rPr>
              <w:t>638</w:t>
            </w:r>
          </w:p>
        </w:tc>
        <w:tc>
          <w:tcPr>
            <w:tcW w:w="1275" w:type="dxa"/>
          </w:tcPr>
          <w:p w14:paraId="5124999B" w14:textId="6FF4433D" w:rsidR="003A4224" w:rsidRPr="00F667B4" w:rsidRDefault="003A4224" w:rsidP="003A4224">
            <w:pPr>
              <w:pStyle w:val="a8"/>
              <w:spacing w:line="340" w:lineRule="exact"/>
              <w:ind w:left="0" w:right="0"/>
              <w:jc w:val="right"/>
              <w:rPr>
                <w:rFonts w:ascii="Angsana New" w:eastAsia="Cordia New" w:hAnsi="Angsana New" w:cs="Angsana New"/>
                <w:color w:val="auto"/>
              </w:rPr>
            </w:pPr>
            <w:r w:rsidRPr="005913B4">
              <w:rPr>
                <w:rFonts w:ascii="Angsana New" w:hAnsi="Angsana New" w:cs="Angsana New"/>
                <w:color w:val="auto"/>
              </w:rPr>
              <w:t>572</w:t>
            </w:r>
          </w:p>
        </w:tc>
      </w:tr>
      <w:tr w:rsidR="00FB792F" w:rsidRPr="00F667B4" w14:paraId="008B2AF7" w14:textId="6A41E3E1" w:rsidTr="00BE04DE">
        <w:trPr>
          <w:trHeight w:val="87"/>
        </w:trPr>
        <w:tc>
          <w:tcPr>
            <w:tcW w:w="4144" w:type="dxa"/>
          </w:tcPr>
          <w:p w14:paraId="1FA52FD5" w14:textId="6D864590" w:rsidR="003A4224" w:rsidRPr="00F667B4" w:rsidRDefault="003A4224" w:rsidP="003A4224">
            <w:pPr>
              <w:pStyle w:val="a8"/>
              <w:spacing w:line="340" w:lineRule="exact"/>
              <w:ind w:left="319" w:right="0"/>
              <w:rPr>
                <w:rFonts w:ascii="Angsana New" w:eastAsia="Cordia New" w:hAnsi="Angsana New" w:cs="Angsana New"/>
                <w:color w:val="auto"/>
                <w:cs/>
              </w:rPr>
            </w:pPr>
            <w:r w:rsidRPr="00F667B4">
              <w:rPr>
                <w:rFonts w:ascii="Angsana New" w:eastAsia="Cordia New" w:hAnsi="Angsana New" w:cs="Angsana New"/>
                <w:color w:val="000000"/>
              </w:rPr>
              <w:t>Medical equipment</w:t>
            </w:r>
          </w:p>
        </w:tc>
        <w:tc>
          <w:tcPr>
            <w:tcW w:w="1276" w:type="dxa"/>
          </w:tcPr>
          <w:p w14:paraId="1F28BCF2" w14:textId="74D46F7F" w:rsidR="003A4224" w:rsidRPr="00F667B4" w:rsidRDefault="003A4224" w:rsidP="003A4224">
            <w:pPr>
              <w:pStyle w:val="a8"/>
              <w:spacing w:line="340" w:lineRule="exact"/>
              <w:ind w:left="0" w:right="0"/>
              <w:jc w:val="right"/>
              <w:rPr>
                <w:rFonts w:ascii="Angsana New" w:hAnsi="Angsana New" w:cs="Angsana New"/>
                <w:color w:val="auto"/>
              </w:rPr>
            </w:pPr>
            <w:r>
              <w:rPr>
                <w:rFonts w:ascii="Angsana New" w:hAnsi="Angsana New" w:cs="Angsana New"/>
                <w:color w:val="auto"/>
              </w:rPr>
              <w:t>12,064</w:t>
            </w:r>
          </w:p>
        </w:tc>
        <w:tc>
          <w:tcPr>
            <w:tcW w:w="1276" w:type="dxa"/>
            <w:vAlign w:val="center"/>
          </w:tcPr>
          <w:p w14:paraId="78E55D16" w14:textId="77777777" w:rsidR="003A4224" w:rsidRPr="00F667B4" w:rsidRDefault="003A4224" w:rsidP="003A4224">
            <w:pPr>
              <w:pStyle w:val="a8"/>
              <w:spacing w:line="340" w:lineRule="exact"/>
              <w:ind w:left="0" w:right="0"/>
              <w:jc w:val="right"/>
              <w:rPr>
                <w:rFonts w:ascii="Angsana New" w:hAnsi="Angsana New" w:cs="Angsana New"/>
                <w:color w:val="auto"/>
              </w:rPr>
            </w:pPr>
            <w:r w:rsidRPr="005913B4">
              <w:rPr>
                <w:rFonts w:ascii="Angsana New" w:hAnsi="Angsana New" w:cs="Angsana New"/>
                <w:color w:val="auto"/>
              </w:rPr>
              <w:t>14,901</w:t>
            </w:r>
          </w:p>
        </w:tc>
        <w:tc>
          <w:tcPr>
            <w:tcW w:w="1276" w:type="dxa"/>
          </w:tcPr>
          <w:p w14:paraId="123118A5" w14:textId="62703881" w:rsidR="003A4224" w:rsidRPr="00F667B4" w:rsidRDefault="003A4224" w:rsidP="003A4224">
            <w:pPr>
              <w:pStyle w:val="a8"/>
              <w:spacing w:line="340" w:lineRule="exact"/>
              <w:ind w:left="0" w:right="0"/>
              <w:jc w:val="right"/>
              <w:rPr>
                <w:rFonts w:ascii="Angsana New" w:eastAsia="Cordia New" w:hAnsi="Angsana New" w:cs="Angsana New"/>
                <w:color w:val="auto"/>
              </w:rPr>
            </w:pPr>
            <w:r>
              <w:rPr>
                <w:rFonts w:ascii="Angsana New" w:hAnsi="Angsana New" w:cs="Angsana New"/>
                <w:color w:val="auto"/>
              </w:rPr>
              <w:t>12,064</w:t>
            </w:r>
          </w:p>
        </w:tc>
        <w:tc>
          <w:tcPr>
            <w:tcW w:w="1275" w:type="dxa"/>
          </w:tcPr>
          <w:p w14:paraId="7CD03070" w14:textId="063488E1" w:rsidR="003A4224" w:rsidRPr="00F667B4" w:rsidRDefault="003A4224" w:rsidP="003A4224">
            <w:pPr>
              <w:pStyle w:val="a8"/>
              <w:spacing w:line="340" w:lineRule="exact"/>
              <w:ind w:left="0" w:right="0"/>
              <w:jc w:val="right"/>
              <w:rPr>
                <w:rFonts w:ascii="Angsana New" w:eastAsia="Cordia New" w:hAnsi="Angsana New" w:cs="Angsana New"/>
                <w:color w:val="auto"/>
              </w:rPr>
            </w:pPr>
            <w:r w:rsidRPr="005913B4">
              <w:rPr>
                <w:rFonts w:ascii="Angsana New" w:hAnsi="Angsana New" w:cs="Angsana New"/>
                <w:color w:val="auto"/>
              </w:rPr>
              <w:t>14,901</w:t>
            </w:r>
          </w:p>
        </w:tc>
      </w:tr>
      <w:tr w:rsidR="00FB792F" w:rsidRPr="00F667B4" w14:paraId="5993A131" w14:textId="2989721B" w:rsidTr="00BE04DE">
        <w:trPr>
          <w:trHeight w:val="87"/>
        </w:trPr>
        <w:tc>
          <w:tcPr>
            <w:tcW w:w="4144" w:type="dxa"/>
          </w:tcPr>
          <w:p w14:paraId="75FC01F8" w14:textId="3270116D" w:rsidR="00D17067" w:rsidRPr="00F667B4" w:rsidRDefault="00D17067" w:rsidP="00D17067">
            <w:pPr>
              <w:pStyle w:val="a8"/>
              <w:spacing w:line="340" w:lineRule="exact"/>
              <w:ind w:left="319" w:right="0"/>
              <w:rPr>
                <w:rFonts w:ascii="Angsana New" w:eastAsia="Calibri" w:hAnsi="Angsana New" w:cs="Angsana New"/>
                <w:color w:val="auto"/>
                <w:cs/>
              </w:rPr>
            </w:pPr>
            <w:r w:rsidRPr="00F667B4">
              <w:rPr>
                <w:rFonts w:ascii="Angsana New" w:eastAsia="Cordia New" w:hAnsi="Angsana New" w:cs="Angsana New"/>
                <w:color w:val="000000"/>
              </w:rPr>
              <w:t>Non-current provisions for employee benefit</w:t>
            </w:r>
          </w:p>
        </w:tc>
        <w:tc>
          <w:tcPr>
            <w:tcW w:w="1276" w:type="dxa"/>
          </w:tcPr>
          <w:p w14:paraId="5FE488CB" w14:textId="3180D7E5" w:rsidR="00D17067" w:rsidRPr="00F667B4" w:rsidRDefault="00D17067" w:rsidP="00D17067">
            <w:pPr>
              <w:pStyle w:val="a8"/>
              <w:spacing w:line="340" w:lineRule="exact"/>
              <w:ind w:left="0" w:right="0"/>
              <w:jc w:val="right"/>
              <w:rPr>
                <w:rFonts w:ascii="Angsana New" w:hAnsi="Angsana New" w:cs="Angsana New"/>
                <w:color w:val="auto"/>
              </w:rPr>
            </w:pPr>
            <w:r>
              <w:rPr>
                <w:rFonts w:ascii="Angsana New" w:hAnsi="Angsana New" w:cs="Angsana New"/>
                <w:color w:val="auto"/>
              </w:rPr>
              <w:t>798</w:t>
            </w:r>
          </w:p>
        </w:tc>
        <w:tc>
          <w:tcPr>
            <w:tcW w:w="1276" w:type="dxa"/>
            <w:vAlign w:val="center"/>
          </w:tcPr>
          <w:p w14:paraId="5D60C94F" w14:textId="6045C049" w:rsidR="00D17067" w:rsidRPr="00F667B4" w:rsidRDefault="00D17067" w:rsidP="00D17067">
            <w:pPr>
              <w:pStyle w:val="a8"/>
              <w:spacing w:line="340" w:lineRule="exact"/>
              <w:ind w:left="0" w:right="0"/>
              <w:jc w:val="right"/>
              <w:rPr>
                <w:rFonts w:ascii="Angsana New" w:hAnsi="Angsana New" w:cs="Angsana New"/>
                <w:color w:val="auto"/>
              </w:rPr>
            </w:pPr>
            <w:r w:rsidRPr="005913B4">
              <w:rPr>
                <w:rFonts w:ascii="Angsana New" w:hAnsi="Angsana New" w:cs="Angsana New"/>
                <w:color w:val="auto"/>
              </w:rPr>
              <w:t>512</w:t>
            </w:r>
          </w:p>
        </w:tc>
        <w:tc>
          <w:tcPr>
            <w:tcW w:w="1276" w:type="dxa"/>
          </w:tcPr>
          <w:p w14:paraId="6517B550" w14:textId="5266A443" w:rsidR="00D17067" w:rsidRPr="00F667B4" w:rsidRDefault="00D17067" w:rsidP="00D17067">
            <w:pPr>
              <w:pStyle w:val="a8"/>
              <w:spacing w:line="340" w:lineRule="exact"/>
              <w:ind w:left="0" w:right="0"/>
              <w:jc w:val="right"/>
              <w:rPr>
                <w:rFonts w:ascii="Angsana New" w:hAnsi="Angsana New" w:cs="Angsana New"/>
                <w:color w:val="auto"/>
              </w:rPr>
            </w:pPr>
            <w:r>
              <w:rPr>
                <w:rFonts w:ascii="Angsana New" w:hAnsi="Angsana New" w:cs="Angsana New"/>
                <w:color w:val="auto"/>
              </w:rPr>
              <w:t>618</w:t>
            </w:r>
          </w:p>
        </w:tc>
        <w:tc>
          <w:tcPr>
            <w:tcW w:w="1275" w:type="dxa"/>
          </w:tcPr>
          <w:p w14:paraId="18EB3F9E" w14:textId="46B88644" w:rsidR="00D17067" w:rsidRPr="00F667B4" w:rsidRDefault="00D17067" w:rsidP="00D17067">
            <w:pPr>
              <w:pStyle w:val="a8"/>
              <w:spacing w:line="340" w:lineRule="exact"/>
              <w:ind w:left="0" w:right="0"/>
              <w:jc w:val="right"/>
              <w:rPr>
                <w:rFonts w:ascii="Angsana New" w:eastAsia="Cordia New" w:hAnsi="Angsana New" w:cs="Angsana New"/>
                <w:color w:val="auto"/>
              </w:rPr>
            </w:pPr>
            <w:r w:rsidRPr="005913B4">
              <w:rPr>
                <w:rFonts w:ascii="Angsana New" w:hAnsi="Angsana New" w:cs="Angsana New"/>
                <w:color w:val="auto"/>
              </w:rPr>
              <w:t>505</w:t>
            </w:r>
          </w:p>
        </w:tc>
      </w:tr>
      <w:tr w:rsidR="00FB792F" w:rsidRPr="00F667B4" w14:paraId="6C327CDC" w14:textId="2CB7627B" w:rsidTr="00BE04DE">
        <w:trPr>
          <w:trHeight w:val="87"/>
        </w:trPr>
        <w:tc>
          <w:tcPr>
            <w:tcW w:w="4144" w:type="dxa"/>
          </w:tcPr>
          <w:p w14:paraId="73B8A11B" w14:textId="4C306071" w:rsidR="006D23AA" w:rsidRPr="00F667B4" w:rsidRDefault="006D23AA" w:rsidP="006D23AA">
            <w:pPr>
              <w:pStyle w:val="a8"/>
              <w:spacing w:line="340" w:lineRule="exact"/>
              <w:ind w:left="319" w:right="0"/>
              <w:rPr>
                <w:rFonts w:ascii="Angsana New" w:eastAsia="Calibri" w:hAnsi="Angsana New" w:cs="Angsana New"/>
                <w:color w:val="auto"/>
                <w:cs/>
              </w:rPr>
            </w:pPr>
            <w:r w:rsidRPr="00F667B4">
              <w:rPr>
                <w:rFonts w:ascii="Angsana New" w:eastAsia="Cordia New" w:hAnsi="Angsana New" w:cs="Angsana New"/>
                <w:color w:val="000000"/>
              </w:rPr>
              <w:t>Lease liabilities</w:t>
            </w:r>
          </w:p>
        </w:tc>
        <w:tc>
          <w:tcPr>
            <w:tcW w:w="1276" w:type="dxa"/>
          </w:tcPr>
          <w:p w14:paraId="0D096E91" w14:textId="21121E4E" w:rsidR="006D23AA" w:rsidRPr="00F667B4" w:rsidRDefault="006D23AA" w:rsidP="006D23AA">
            <w:pPr>
              <w:pStyle w:val="a8"/>
              <w:pBdr>
                <w:bottom w:val="single" w:sz="4" w:space="1" w:color="auto"/>
              </w:pBdr>
              <w:spacing w:line="340" w:lineRule="exact"/>
              <w:ind w:left="0" w:right="0"/>
              <w:jc w:val="right"/>
              <w:rPr>
                <w:rFonts w:ascii="Angsana New" w:hAnsi="Angsana New" w:cs="Angsana New"/>
                <w:color w:val="auto"/>
              </w:rPr>
            </w:pPr>
            <w:r>
              <w:rPr>
                <w:rFonts w:ascii="Angsana New" w:hAnsi="Angsana New" w:cs="Angsana New"/>
                <w:color w:val="auto"/>
              </w:rPr>
              <w:t>135,310</w:t>
            </w:r>
          </w:p>
        </w:tc>
        <w:tc>
          <w:tcPr>
            <w:tcW w:w="1276" w:type="dxa"/>
            <w:vAlign w:val="center"/>
          </w:tcPr>
          <w:p w14:paraId="3DE35790" w14:textId="5057E5D7" w:rsidR="006D23AA" w:rsidRPr="00F667B4" w:rsidRDefault="006D23AA" w:rsidP="006D23AA">
            <w:pPr>
              <w:pStyle w:val="a8"/>
              <w:pBdr>
                <w:bottom w:val="single" w:sz="4" w:space="1" w:color="auto"/>
              </w:pBdr>
              <w:spacing w:line="340" w:lineRule="exact"/>
              <w:ind w:left="0" w:right="0"/>
              <w:jc w:val="right"/>
              <w:rPr>
                <w:rFonts w:ascii="Angsana New" w:hAnsi="Angsana New" w:cs="Angsana New"/>
                <w:color w:val="auto"/>
              </w:rPr>
            </w:pPr>
            <w:r w:rsidRPr="005913B4">
              <w:rPr>
                <w:rFonts w:ascii="Angsana New" w:hAnsi="Angsana New" w:cs="Angsana New"/>
                <w:color w:val="auto"/>
              </w:rPr>
              <w:t>131,609</w:t>
            </w:r>
          </w:p>
        </w:tc>
        <w:tc>
          <w:tcPr>
            <w:tcW w:w="1276" w:type="dxa"/>
          </w:tcPr>
          <w:p w14:paraId="55A31391" w14:textId="7E247B5A" w:rsidR="006D23AA" w:rsidRPr="00F667B4" w:rsidRDefault="006D23AA" w:rsidP="006D23AA">
            <w:pPr>
              <w:pStyle w:val="a8"/>
              <w:pBdr>
                <w:bottom w:val="single" w:sz="4" w:space="1" w:color="auto"/>
              </w:pBdr>
              <w:spacing w:line="340" w:lineRule="exact"/>
              <w:ind w:left="0" w:right="0"/>
              <w:jc w:val="right"/>
              <w:rPr>
                <w:rFonts w:ascii="Angsana New" w:hAnsi="Angsana New" w:cs="Angsana New"/>
                <w:color w:val="auto"/>
              </w:rPr>
            </w:pPr>
            <w:r>
              <w:rPr>
                <w:rFonts w:ascii="Angsana New" w:hAnsi="Angsana New" w:cs="Angsana New"/>
                <w:color w:val="auto"/>
              </w:rPr>
              <w:t>122,808</w:t>
            </w:r>
          </w:p>
        </w:tc>
        <w:tc>
          <w:tcPr>
            <w:tcW w:w="1275" w:type="dxa"/>
          </w:tcPr>
          <w:p w14:paraId="1249DE98" w14:textId="589D22D5" w:rsidR="006D23AA" w:rsidRPr="00F667B4" w:rsidRDefault="006D23AA" w:rsidP="006D23AA">
            <w:pPr>
              <w:pStyle w:val="a8"/>
              <w:pBdr>
                <w:bottom w:val="single" w:sz="4" w:space="1" w:color="auto"/>
              </w:pBdr>
              <w:spacing w:line="340" w:lineRule="exact"/>
              <w:ind w:left="0" w:right="0"/>
              <w:jc w:val="right"/>
              <w:rPr>
                <w:rFonts w:ascii="Angsana New" w:eastAsia="Cordia New" w:hAnsi="Angsana New" w:cs="Angsana New"/>
                <w:color w:val="auto"/>
              </w:rPr>
            </w:pPr>
            <w:r w:rsidRPr="005913B4">
              <w:rPr>
                <w:rFonts w:ascii="Angsana New" w:hAnsi="Angsana New" w:cs="Angsana New"/>
                <w:color w:val="auto"/>
              </w:rPr>
              <w:t>117,444</w:t>
            </w:r>
          </w:p>
        </w:tc>
      </w:tr>
      <w:tr w:rsidR="00FB792F" w:rsidRPr="00F667B4" w14:paraId="29B5F286" w14:textId="79E2E59B" w:rsidTr="00BE04DE">
        <w:trPr>
          <w:trHeight w:val="87"/>
        </w:trPr>
        <w:tc>
          <w:tcPr>
            <w:tcW w:w="4144" w:type="dxa"/>
          </w:tcPr>
          <w:p w14:paraId="67ED064C" w14:textId="0A2CFD43" w:rsidR="006D23AA" w:rsidRPr="00F667B4" w:rsidRDefault="006D23AA" w:rsidP="006D23AA">
            <w:pPr>
              <w:pStyle w:val="a8"/>
              <w:spacing w:line="340" w:lineRule="exact"/>
              <w:ind w:left="39" w:right="0"/>
              <w:rPr>
                <w:rFonts w:ascii="Angsana New" w:eastAsia="Calibri" w:hAnsi="Angsana New" w:cs="Angsana New"/>
                <w:color w:val="auto"/>
                <w:cs/>
              </w:rPr>
            </w:pPr>
            <w:r w:rsidRPr="00F667B4">
              <w:rPr>
                <w:rFonts w:ascii="Angsana New" w:eastAsia="Cordia New" w:hAnsi="Angsana New" w:cs="Angsana New"/>
                <w:color w:val="000000"/>
              </w:rPr>
              <w:t>Total</w:t>
            </w:r>
          </w:p>
        </w:tc>
        <w:tc>
          <w:tcPr>
            <w:tcW w:w="1276" w:type="dxa"/>
          </w:tcPr>
          <w:p w14:paraId="0B176D8D" w14:textId="11FC856F" w:rsidR="006D23AA" w:rsidRPr="00F667B4" w:rsidRDefault="006D23AA" w:rsidP="006D23AA">
            <w:pPr>
              <w:pStyle w:val="a8"/>
              <w:pBdr>
                <w:bottom w:val="single" w:sz="4" w:space="1" w:color="auto"/>
              </w:pBdr>
              <w:spacing w:line="340" w:lineRule="exact"/>
              <w:ind w:left="0" w:right="0"/>
              <w:jc w:val="right"/>
              <w:rPr>
                <w:rFonts w:ascii="Angsana New" w:hAnsi="Angsana New" w:cs="Angsana New"/>
                <w:color w:val="auto"/>
              </w:rPr>
            </w:pPr>
            <w:r>
              <w:rPr>
                <w:rFonts w:ascii="Angsana New" w:hAnsi="Angsana New" w:cs="Angsana New"/>
                <w:color w:val="auto"/>
              </w:rPr>
              <w:t>148,850</w:t>
            </w:r>
          </w:p>
        </w:tc>
        <w:tc>
          <w:tcPr>
            <w:tcW w:w="1276" w:type="dxa"/>
            <w:vAlign w:val="center"/>
          </w:tcPr>
          <w:p w14:paraId="1CD268D5" w14:textId="19A1843B" w:rsidR="006D23AA" w:rsidRPr="00F667B4" w:rsidRDefault="006D23AA" w:rsidP="006D23AA">
            <w:pPr>
              <w:pStyle w:val="a8"/>
              <w:pBdr>
                <w:bottom w:val="single" w:sz="4" w:space="1" w:color="auto"/>
              </w:pBdr>
              <w:spacing w:line="340" w:lineRule="exact"/>
              <w:ind w:left="0" w:right="0"/>
              <w:jc w:val="right"/>
              <w:rPr>
                <w:rFonts w:ascii="Angsana New" w:hAnsi="Angsana New" w:cs="Angsana New"/>
                <w:color w:val="auto"/>
              </w:rPr>
            </w:pPr>
            <w:r w:rsidRPr="005913B4">
              <w:rPr>
                <w:rFonts w:ascii="Angsana New" w:hAnsi="Angsana New" w:cs="Angsana New"/>
                <w:color w:val="auto"/>
              </w:rPr>
              <w:t>147,595</w:t>
            </w:r>
          </w:p>
        </w:tc>
        <w:tc>
          <w:tcPr>
            <w:tcW w:w="1276" w:type="dxa"/>
          </w:tcPr>
          <w:p w14:paraId="4F0C661B" w14:textId="0152E4D6" w:rsidR="006D23AA" w:rsidRPr="00F667B4" w:rsidRDefault="006D23AA" w:rsidP="006D23AA">
            <w:pPr>
              <w:pStyle w:val="a8"/>
              <w:pBdr>
                <w:bottom w:val="single" w:sz="4" w:space="1" w:color="auto"/>
              </w:pBdr>
              <w:spacing w:line="340" w:lineRule="exact"/>
              <w:ind w:left="0" w:right="0"/>
              <w:jc w:val="right"/>
              <w:rPr>
                <w:rFonts w:ascii="Angsana New" w:hAnsi="Angsana New" w:cs="Angsana New"/>
                <w:color w:val="auto"/>
              </w:rPr>
            </w:pPr>
            <w:r>
              <w:rPr>
                <w:rFonts w:ascii="Angsana New" w:hAnsi="Angsana New" w:cs="Angsana New"/>
                <w:color w:val="auto"/>
              </w:rPr>
              <w:t>136,128</w:t>
            </w:r>
          </w:p>
        </w:tc>
        <w:tc>
          <w:tcPr>
            <w:tcW w:w="1275" w:type="dxa"/>
          </w:tcPr>
          <w:p w14:paraId="108F6D2A" w14:textId="642185E2" w:rsidR="006D23AA" w:rsidRPr="00F667B4" w:rsidRDefault="006D23AA" w:rsidP="006D23AA">
            <w:pPr>
              <w:pStyle w:val="a8"/>
              <w:pBdr>
                <w:bottom w:val="single" w:sz="4" w:space="1" w:color="auto"/>
              </w:pBdr>
              <w:spacing w:line="340" w:lineRule="exact"/>
              <w:ind w:left="0" w:right="0"/>
              <w:jc w:val="right"/>
              <w:rPr>
                <w:rFonts w:ascii="Angsana New" w:eastAsia="Cordia New" w:hAnsi="Angsana New" w:cs="Angsana New"/>
                <w:color w:val="auto"/>
              </w:rPr>
            </w:pPr>
            <w:r w:rsidRPr="005913B4">
              <w:rPr>
                <w:rFonts w:ascii="Angsana New" w:hAnsi="Angsana New" w:cs="Angsana New"/>
                <w:color w:val="auto"/>
              </w:rPr>
              <w:t>133,422</w:t>
            </w:r>
          </w:p>
        </w:tc>
      </w:tr>
      <w:tr w:rsidR="00FB792F" w:rsidRPr="00F667B4" w14:paraId="1C9561F6" w14:textId="2CC6FB83" w:rsidTr="00BE04DE">
        <w:trPr>
          <w:trHeight w:val="87"/>
        </w:trPr>
        <w:tc>
          <w:tcPr>
            <w:tcW w:w="4144" w:type="dxa"/>
          </w:tcPr>
          <w:p w14:paraId="4425DAEB" w14:textId="1CC706E4" w:rsidR="00B13459" w:rsidRPr="00F667B4" w:rsidRDefault="00B13459" w:rsidP="00B13459">
            <w:pPr>
              <w:pStyle w:val="a8"/>
              <w:spacing w:line="340" w:lineRule="exact"/>
              <w:ind w:left="39" w:right="0"/>
              <w:rPr>
                <w:rFonts w:ascii="Angsana New" w:eastAsia="Calibri" w:hAnsi="Angsana New" w:cs="Angsana New"/>
                <w:color w:val="auto"/>
                <w:cs/>
              </w:rPr>
            </w:pPr>
            <w:r w:rsidRPr="00F667B4">
              <w:rPr>
                <w:rFonts w:ascii="Angsana New" w:eastAsia="Cordia New" w:hAnsi="Angsana New" w:cs="Angsana New"/>
                <w:b/>
                <w:bCs/>
                <w:color w:val="000000"/>
              </w:rPr>
              <w:t>Deferred tax liabilities</w:t>
            </w:r>
            <w:r w:rsidRPr="00F667B4">
              <w:rPr>
                <w:rFonts w:ascii="Angsana New" w:eastAsia="Cordia New" w:hAnsi="Angsana New" w:cs="Angsana New"/>
                <w:b/>
                <w:bCs/>
                <w:color w:val="000000"/>
                <w:cs/>
              </w:rPr>
              <w:t xml:space="preserve"> </w:t>
            </w:r>
          </w:p>
        </w:tc>
        <w:tc>
          <w:tcPr>
            <w:tcW w:w="1276" w:type="dxa"/>
            <w:vAlign w:val="center"/>
          </w:tcPr>
          <w:p w14:paraId="7B4C33D9" w14:textId="77777777" w:rsidR="00B13459" w:rsidRPr="00F667B4" w:rsidRDefault="00B13459" w:rsidP="00B13459">
            <w:pPr>
              <w:pStyle w:val="a8"/>
              <w:spacing w:line="340" w:lineRule="exact"/>
              <w:ind w:left="0" w:right="0"/>
              <w:jc w:val="right"/>
              <w:rPr>
                <w:rFonts w:ascii="Angsana New" w:hAnsi="Angsana New" w:cs="Angsana New"/>
                <w:color w:val="auto"/>
              </w:rPr>
            </w:pPr>
          </w:p>
        </w:tc>
        <w:tc>
          <w:tcPr>
            <w:tcW w:w="1276" w:type="dxa"/>
          </w:tcPr>
          <w:p w14:paraId="356DFACD" w14:textId="77777777" w:rsidR="00B13459" w:rsidRPr="00F667B4" w:rsidRDefault="00B13459" w:rsidP="00B13459">
            <w:pPr>
              <w:pStyle w:val="a8"/>
              <w:spacing w:line="340" w:lineRule="exact"/>
              <w:ind w:left="0" w:right="0"/>
              <w:jc w:val="right"/>
              <w:rPr>
                <w:rFonts w:ascii="Angsana New" w:hAnsi="Angsana New" w:cs="Angsana New"/>
                <w:color w:val="auto"/>
              </w:rPr>
            </w:pPr>
          </w:p>
        </w:tc>
        <w:tc>
          <w:tcPr>
            <w:tcW w:w="1276" w:type="dxa"/>
            <w:vAlign w:val="bottom"/>
          </w:tcPr>
          <w:p w14:paraId="573B64C3" w14:textId="77777777" w:rsidR="00B13459" w:rsidRPr="00F667B4" w:rsidRDefault="00B13459" w:rsidP="00B13459">
            <w:pPr>
              <w:pStyle w:val="a8"/>
              <w:spacing w:line="340" w:lineRule="exact"/>
              <w:ind w:left="0" w:right="0"/>
              <w:jc w:val="right"/>
              <w:rPr>
                <w:rFonts w:ascii="Angsana New" w:hAnsi="Angsana New" w:cs="Angsana New"/>
                <w:color w:val="auto"/>
              </w:rPr>
            </w:pPr>
          </w:p>
        </w:tc>
        <w:tc>
          <w:tcPr>
            <w:tcW w:w="1275" w:type="dxa"/>
          </w:tcPr>
          <w:p w14:paraId="68AB9C0A" w14:textId="77777777" w:rsidR="00B13459" w:rsidRPr="00F667B4" w:rsidRDefault="00B13459" w:rsidP="00B13459">
            <w:pPr>
              <w:pStyle w:val="a8"/>
              <w:spacing w:line="340" w:lineRule="exact"/>
              <w:ind w:left="0" w:right="0"/>
              <w:jc w:val="right"/>
              <w:rPr>
                <w:rFonts w:ascii="Angsana New" w:hAnsi="Angsana New" w:cs="Angsana New"/>
                <w:color w:val="auto"/>
              </w:rPr>
            </w:pPr>
          </w:p>
        </w:tc>
      </w:tr>
      <w:tr w:rsidR="00FB792F" w:rsidRPr="00F667B4" w14:paraId="323034DB" w14:textId="261B58D2" w:rsidTr="00BE04DE">
        <w:trPr>
          <w:trHeight w:val="87"/>
        </w:trPr>
        <w:tc>
          <w:tcPr>
            <w:tcW w:w="4144" w:type="dxa"/>
          </w:tcPr>
          <w:p w14:paraId="29DBDB08" w14:textId="7274361E" w:rsidR="00FB792F" w:rsidRPr="00F667B4" w:rsidRDefault="00FB792F" w:rsidP="00FB792F">
            <w:pPr>
              <w:pStyle w:val="a8"/>
              <w:spacing w:line="340" w:lineRule="exact"/>
              <w:ind w:left="319" w:right="0"/>
              <w:rPr>
                <w:rFonts w:ascii="Angsana New" w:eastAsia="Calibri" w:hAnsi="Angsana New" w:cs="Angsana New"/>
                <w:color w:val="auto"/>
                <w:cs/>
              </w:rPr>
            </w:pPr>
            <w:r w:rsidRPr="00F667B4">
              <w:rPr>
                <w:rFonts w:ascii="Angsana New" w:eastAsia="Cordia New" w:hAnsi="Angsana New" w:cs="Angsana New"/>
                <w:color w:val="000000"/>
              </w:rPr>
              <w:t>Inventories</w:t>
            </w:r>
          </w:p>
        </w:tc>
        <w:tc>
          <w:tcPr>
            <w:tcW w:w="1276" w:type="dxa"/>
          </w:tcPr>
          <w:p w14:paraId="726E9260" w14:textId="3815CDA5" w:rsidR="00FB792F" w:rsidRPr="00F667B4" w:rsidRDefault="00FB792F" w:rsidP="00FB792F">
            <w:pPr>
              <w:pStyle w:val="a8"/>
              <w:spacing w:line="340" w:lineRule="exact"/>
              <w:ind w:left="0" w:right="0"/>
              <w:jc w:val="right"/>
              <w:rPr>
                <w:rFonts w:ascii="Angsana New" w:hAnsi="Angsana New" w:cs="Angsana New"/>
                <w:color w:val="auto"/>
              </w:rPr>
            </w:pPr>
            <w:r>
              <w:rPr>
                <w:rFonts w:ascii="Angsana New" w:hAnsi="Angsana New" w:cs="Angsana New"/>
                <w:color w:val="auto"/>
              </w:rPr>
              <w:t>(238)</w:t>
            </w:r>
          </w:p>
        </w:tc>
        <w:tc>
          <w:tcPr>
            <w:tcW w:w="1276" w:type="dxa"/>
            <w:vAlign w:val="center"/>
          </w:tcPr>
          <w:p w14:paraId="16F2703A" w14:textId="77777777" w:rsidR="00FB792F" w:rsidRPr="00F667B4" w:rsidRDefault="00FB792F" w:rsidP="00FB792F">
            <w:pPr>
              <w:pStyle w:val="a8"/>
              <w:spacing w:line="340" w:lineRule="exact"/>
              <w:ind w:left="0" w:right="0"/>
              <w:jc w:val="right"/>
              <w:rPr>
                <w:rFonts w:ascii="Angsana New" w:hAnsi="Angsana New" w:cs="Angsana New"/>
                <w:color w:val="auto"/>
              </w:rPr>
            </w:pPr>
            <w:r w:rsidRPr="005913B4">
              <w:rPr>
                <w:rFonts w:ascii="Angsana New" w:hAnsi="Angsana New" w:cs="Angsana New"/>
                <w:color w:val="auto"/>
              </w:rPr>
              <w:t>(1,126)</w:t>
            </w:r>
          </w:p>
        </w:tc>
        <w:tc>
          <w:tcPr>
            <w:tcW w:w="1276" w:type="dxa"/>
          </w:tcPr>
          <w:p w14:paraId="6DC82494" w14:textId="324AE59C" w:rsidR="00FB792F" w:rsidRPr="00F667B4" w:rsidRDefault="00FB792F" w:rsidP="00FB792F">
            <w:pPr>
              <w:pStyle w:val="a8"/>
              <w:spacing w:line="340" w:lineRule="exact"/>
              <w:ind w:left="0" w:right="0"/>
              <w:jc w:val="right"/>
              <w:rPr>
                <w:rFonts w:ascii="Angsana New" w:hAnsi="Angsana New" w:cs="Angsana New"/>
                <w:color w:val="auto"/>
              </w:rPr>
            </w:pPr>
            <w:r w:rsidRPr="00F667B4">
              <w:rPr>
                <w:rFonts w:ascii="Angsana New" w:eastAsia="Cordia New" w:hAnsi="Angsana New" w:cs="Angsana New"/>
                <w:color w:val="auto"/>
              </w:rPr>
              <w:t>(</w:t>
            </w:r>
            <w:r>
              <w:rPr>
                <w:rFonts w:ascii="Angsana New" w:hAnsi="Angsana New" w:cs="Angsana New"/>
                <w:color w:val="auto"/>
              </w:rPr>
              <w:t>238</w:t>
            </w:r>
            <w:r w:rsidRPr="00F667B4">
              <w:rPr>
                <w:rFonts w:ascii="Angsana New" w:eastAsia="Cordia New" w:hAnsi="Angsana New" w:cs="Angsana New"/>
                <w:color w:val="auto"/>
              </w:rPr>
              <w:t>)</w:t>
            </w:r>
          </w:p>
        </w:tc>
        <w:tc>
          <w:tcPr>
            <w:tcW w:w="1275" w:type="dxa"/>
          </w:tcPr>
          <w:p w14:paraId="022B2DA9" w14:textId="7E575A20" w:rsidR="00FB792F" w:rsidRPr="00F667B4" w:rsidRDefault="00FB792F" w:rsidP="00FB792F">
            <w:pPr>
              <w:pStyle w:val="a8"/>
              <w:spacing w:line="340" w:lineRule="exact"/>
              <w:ind w:left="0" w:right="0"/>
              <w:jc w:val="right"/>
              <w:rPr>
                <w:rFonts w:ascii="Angsana New" w:eastAsia="Cordia New" w:hAnsi="Angsana New" w:cs="Angsana New"/>
                <w:color w:val="auto"/>
              </w:rPr>
            </w:pPr>
            <w:r w:rsidRPr="005913B4">
              <w:rPr>
                <w:rFonts w:ascii="Angsana New" w:hAnsi="Angsana New" w:cs="Angsana New"/>
                <w:color w:val="auto"/>
              </w:rPr>
              <w:t>(1,126)</w:t>
            </w:r>
          </w:p>
        </w:tc>
      </w:tr>
      <w:tr w:rsidR="00FB792F" w:rsidRPr="00F667B4" w14:paraId="71B03EC0" w14:textId="72DB8032" w:rsidTr="00BE04DE">
        <w:trPr>
          <w:trHeight w:val="87"/>
        </w:trPr>
        <w:tc>
          <w:tcPr>
            <w:tcW w:w="4144" w:type="dxa"/>
          </w:tcPr>
          <w:p w14:paraId="7E688F65" w14:textId="5D7060A3" w:rsidR="00FB792F" w:rsidRPr="00F667B4" w:rsidRDefault="00FB792F" w:rsidP="00FB792F">
            <w:pPr>
              <w:pStyle w:val="a8"/>
              <w:spacing w:line="340" w:lineRule="exact"/>
              <w:ind w:left="319" w:right="0"/>
              <w:rPr>
                <w:rFonts w:ascii="Angsana New" w:eastAsia="Calibri" w:hAnsi="Angsana New" w:cs="Angsana New"/>
                <w:color w:val="auto"/>
                <w:cs/>
              </w:rPr>
            </w:pPr>
            <w:r w:rsidRPr="00F667B4">
              <w:rPr>
                <w:rFonts w:ascii="Angsana New" w:eastAsia="Cordia New" w:hAnsi="Angsana New" w:cs="Angsana New"/>
                <w:color w:val="000000"/>
              </w:rPr>
              <w:t>Cost to obtain contracts with customers</w:t>
            </w:r>
          </w:p>
        </w:tc>
        <w:tc>
          <w:tcPr>
            <w:tcW w:w="1276" w:type="dxa"/>
          </w:tcPr>
          <w:p w14:paraId="0C520DBB" w14:textId="68C4B73E" w:rsidR="00FB792F" w:rsidRPr="00F667B4" w:rsidRDefault="00FB792F" w:rsidP="00FB792F">
            <w:pPr>
              <w:pStyle w:val="a8"/>
              <w:spacing w:line="340" w:lineRule="exact"/>
              <w:ind w:left="0" w:right="0"/>
              <w:jc w:val="right"/>
              <w:rPr>
                <w:rFonts w:ascii="Angsana New" w:hAnsi="Angsana New" w:cs="Angsana New"/>
                <w:color w:val="auto"/>
              </w:rPr>
            </w:pPr>
            <w:r>
              <w:rPr>
                <w:rFonts w:ascii="Angsana New" w:hAnsi="Angsana New" w:cs="Angsana New"/>
                <w:color w:val="auto"/>
              </w:rPr>
              <w:t>(8,050)</w:t>
            </w:r>
          </w:p>
        </w:tc>
        <w:tc>
          <w:tcPr>
            <w:tcW w:w="1276" w:type="dxa"/>
          </w:tcPr>
          <w:p w14:paraId="42E5721C" w14:textId="46A14FB1" w:rsidR="00FB792F" w:rsidRPr="00F667B4" w:rsidRDefault="00FB792F" w:rsidP="00FB792F">
            <w:pPr>
              <w:pStyle w:val="a8"/>
              <w:spacing w:line="340" w:lineRule="exact"/>
              <w:ind w:left="0" w:right="0"/>
              <w:jc w:val="right"/>
              <w:rPr>
                <w:rFonts w:ascii="Angsana New" w:hAnsi="Angsana New" w:cs="Angsana New"/>
                <w:color w:val="auto"/>
              </w:rPr>
            </w:pPr>
            <w:r w:rsidRPr="005913B4">
              <w:rPr>
                <w:rFonts w:ascii="Angsana New" w:hAnsi="Angsana New" w:cs="Angsana New"/>
                <w:color w:val="auto"/>
              </w:rPr>
              <w:t>(8,227)</w:t>
            </w:r>
          </w:p>
        </w:tc>
        <w:tc>
          <w:tcPr>
            <w:tcW w:w="1276" w:type="dxa"/>
          </w:tcPr>
          <w:p w14:paraId="77577855" w14:textId="4E85D325" w:rsidR="00FB792F" w:rsidRPr="00F667B4" w:rsidRDefault="00FB792F" w:rsidP="00FB792F">
            <w:pPr>
              <w:pStyle w:val="a8"/>
              <w:spacing w:line="340" w:lineRule="exact"/>
              <w:ind w:left="0" w:right="0"/>
              <w:jc w:val="right"/>
              <w:rPr>
                <w:rFonts w:ascii="Angsana New" w:hAnsi="Angsana New" w:cs="Angsana New"/>
                <w:color w:val="auto"/>
              </w:rPr>
            </w:pPr>
            <w:r w:rsidRPr="00F667B4">
              <w:rPr>
                <w:rFonts w:ascii="Angsana New" w:eastAsia="Cordia New" w:hAnsi="Angsana New" w:cs="Angsana New"/>
                <w:color w:val="auto"/>
              </w:rPr>
              <w:t>(</w:t>
            </w:r>
            <w:r>
              <w:rPr>
                <w:rFonts w:ascii="Angsana New" w:hAnsi="Angsana New" w:cs="Angsana New"/>
                <w:color w:val="auto"/>
              </w:rPr>
              <w:t>7,629</w:t>
            </w:r>
            <w:r w:rsidRPr="00F667B4">
              <w:rPr>
                <w:rFonts w:ascii="Angsana New" w:eastAsia="Cordia New" w:hAnsi="Angsana New" w:cs="Angsana New"/>
                <w:color w:val="auto"/>
              </w:rPr>
              <w:t>)</w:t>
            </w:r>
          </w:p>
        </w:tc>
        <w:tc>
          <w:tcPr>
            <w:tcW w:w="1275" w:type="dxa"/>
          </w:tcPr>
          <w:p w14:paraId="69D1E2B7" w14:textId="7F02132C" w:rsidR="00FB792F" w:rsidRPr="00F667B4" w:rsidRDefault="00FB792F" w:rsidP="00FB792F">
            <w:pPr>
              <w:pStyle w:val="a8"/>
              <w:spacing w:line="340" w:lineRule="exact"/>
              <w:ind w:left="0" w:right="0"/>
              <w:jc w:val="right"/>
              <w:rPr>
                <w:rFonts w:ascii="Angsana New" w:eastAsia="Cordia New" w:hAnsi="Angsana New" w:cs="Angsana New"/>
                <w:color w:val="auto"/>
              </w:rPr>
            </w:pPr>
            <w:r w:rsidRPr="005913B4">
              <w:rPr>
                <w:rFonts w:ascii="Angsana New" w:hAnsi="Angsana New" w:cs="Angsana New"/>
                <w:color w:val="auto"/>
              </w:rPr>
              <w:t>(8,000)</w:t>
            </w:r>
          </w:p>
        </w:tc>
      </w:tr>
      <w:tr w:rsidR="00FB792F" w:rsidRPr="00F667B4" w14:paraId="083F6AE7" w14:textId="2107DC66" w:rsidTr="00BE04DE">
        <w:trPr>
          <w:trHeight w:val="198"/>
        </w:trPr>
        <w:tc>
          <w:tcPr>
            <w:tcW w:w="4144" w:type="dxa"/>
          </w:tcPr>
          <w:p w14:paraId="11643EEB" w14:textId="76755C47" w:rsidR="00FB792F" w:rsidRPr="00F667B4" w:rsidRDefault="00FB792F" w:rsidP="00FB792F">
            <w:pPr>
              <w:pStyle w:val="a8"/>
              <w:spacing w:line="340" w:lineRule="exact"/>
              <w:ind w:left="319" w:right="0"/>
              <w:rPr>
                <w:rFonts w:ascii="Angsana New" w:eastAsia="Calibri" w:hAnsi="Angsana New" w:cs="Angsana New"/>
                <w:color w:val="auto"/>
                <w:cs/>
              </w:rPr>
            </w:pPr>
            <w:r w:rsidRPr="00F667B4">
              <w:rPr>
                <w:rFonts w:ascii="Angsana New" w:eastAsia="Cordia New" w:hAnsi="Angsana New" w:cs="Angsana New"/>
                <w:color w:val="000000"/>
              </w:rPr>
              <w:t>Right-of-use assets</w:t>
            </w:r>
          </w:p>
        </w:tc>
        <w:tc>
          <w:tcPr>
            <w:tcW w:w="1276" w:type="dxa"/>
          </w:tcPr>
          <w:p w14:paraId="4DCE77E4" w14:textId="4487677F" w:rsidR="00FB792F" w:rsidRPr="00F667B4" w:rsidRDefault="00FB792F" w:rsidP="00FB792F">
            <w:pPr>
              <w:pStyle w:val="a8"/>
              <w:pBdr>
                <w:bottom w:val="single" w:sz="4" w:space="1" w:color="auto"/>
              </w:pBdr>
              <w:spacing w:line="340" w:lineRule="exact"/>
              <w:ind w:left="0" w:right="0"/>
              <w:jc w:val="right"/>
              <w:rPr>
                <w:rFonts w:ascii="Angsana New" w:hAnsi="Angsana New" w:cs="Angsana New"/>
                <w:color w:val="auto"/>
              </w:rPr>
            </w:pPr>
            <w:r>
              <w:rPr>
                <w:rFonts w:ascii="Angsana New" w:hAnsi="Angsana New" w:cs="Angsana New"/>
                <w:color w:val="auto"/>
              </w:rPr>
              <w:t>(130,147)</w:t>
            </w:r>
          </w:p>
        </w:tc>
        <w:tc>
          <w:tcPr>
            <w:tcW w:w="1276" w:type="dxa"/>
          </w:tcPr>
          <w:p w14:paraId="04DA3A5A" w14:textId="4F4B8735" w:rsidR="00FB792F" w:rsidRPr="00F667B4" w:rsidRDefault="00FB792F" w:rsidP="00FB792F">
            <w:pPr>
              <w:pStyle w:val="a8"/>
              <w:pBdr>
                <w:bottom w:val="single" w:sz="4" w:space="1" w:color="auto"/>
              </w:pBdr>
              <w:spacing w:line="340" w:lineRule="exact"/>
              <w:ind w:left="0" w:right="0"/>
              <w:jc w:val="right"/>
              <w:rPr>
                <w:rFonts w:ascii="Angsana New" w:hAnsi="Angsana New" w:cs="Angsana New"/>
                <w:color w:val="auto"/>
              </w:rPr>
            </w:pPr>
            <w:r w:rsidRPr="005913B4">
              <w:rPr>
                <w:rFonts w:ascii="Angsana New" w:hAnsi="Angsana New" w:cs="Angsana New"/>
                <w:color w:val="auto"/>
              </w:rPr>
              <w:t>(127,327)</w:t>
            </w:r>
          </w:p>
        </w:tc>
        <w:tc>
          <w:tcPr>
            <w:tcW w:w="1276" w:type="dxa"/>
          </w:tcPr>
          <w:p w14:paraId="42FD3DFA" w14:textId="471F783A" w:rsidR="00FB792F" w:rsidRPr="00F667B4" w:rsidRDefault="00FB792F" w:rsidP="00FB792F">
            <w:pPr>
              <w:pStyle w:val="a8"/>
              <w:pBdr>
                <w:bottom w:val="single" w:sz="4" w:space="1" w:color="auto"/>
              </w:pBdr>
              <w:spacing w:line="340" w:lineRule="exact"/>
              <w:ind w:left="0" w:right="0"/>
              <w:jc w:val="right"/>
              <w:rPr>
                <w:rFonts w:ascii="Angsana New" w:hAnsi="Angsana New" w:cs="Angsana New"/>
                <w:color w:val="auto"/>
              </w:rPr>
            </w:pPr>
            <w:r>
              <w:rPr>
                <w:rFonts w:ascii="Angsana New" w:hAnsi="Angsana New" w:cs="Angsana New"/>
                <w:color w:val="auto"/>
              </w:rPr>
              <w:t>(117,994)</w:t>
            </w:r>
          </w:p>
        </w:tc>
        <w:tc>
          <w:tcPr>
            <w:tcW w:w="1275" w:type="dxa"/>
          </w:tcPr>
          <w:p w14:paraId="459EFCB0" w14:textId="1D54120E" w:rsidR="00FB792F" w:rsidRPr="00F667B4" w:rsidRDefault="00FB792F" w:rsidP="00FB792F">
            <w:pPr>
              <w:pStyle w:val="a8"/>
              <w:pBdr>
                <w:bottom w:val="single" w:sz="4" w:space="1" w:color="auto"/>
              </w:pBdr>
              <w:spacing w:line="340" w:lineRule="exact"/>
              <w:ind w:left="0" w:right="0"/>
              <w:jc w:val="right"/>
              <w:rPr>
                <w:rFonts w:ascii="Angsana New" w:eastAsia="Cordia New" w:hAnsi="Angsana New" w:cs="Angsana New"/>
                <w:color w:val="auto"/>
              </w:rPr>
            </w:pPr>
            <w:r w:rsidRPr="005913B4">
              <w:rPr>
                <w:rFonts w:ascii="Angsana New" w:hAnsi="Angsana New" w:cs="Angsana New"/>
                <w:color w:val="auto"/>
              </w:rPr>
              <w:t>(113,189)</w:t>
            </w:r>
          </w:p>
        </w:tc>
      </w:tr>
      <w:tr w:rsidR="00FB792F" w:rsidRPr="00F667B4" w14:paraId="00A435E6" w14:textId="573A4CF3" w:rsidTr="00BE04DE">
        <w:trPr>
          <w:trHeight w:val="87"/>
        </w:trPr>
        <w:tc>
          <w:tcPr>
            <w:tcW w:w="4144" w:type="dxa"/>
            <w:vAlign w:val="center"/>
          </w:tcPr>
          <w:p w14:paraId="03F4D38C" w14:textId="3CE4E820" w:rsidR="00FB792F" w:rsidRPr="00F667B4" w:rsidRDefault="00FB792F" w:rsidP="00FB792F">
            <w:pPr>
              <w:pStyle w:val="a8"/>
              <w:spacing w:line="340" w:lineRule="exact"/>
              <w:ind w:left="39" w:right="0"/>
              <w:rPr>
                <w:rFonts w:ascii="Angsana New" w:eastAsia="Calibri" w:hAnsi="Angsana New" w:cs="Angsana New"/>
                <w:color w:val="auto"/>
                <w:cs/>
              </w:rPr>
            </w:pPr>
            <w:r>
              <w:rPr>
                <w:rFonts w:ascii="Angsana New" w:eastAsia="Cordia New" w:hAnsi="Angsana New" w:cs="Angsana New"/>
                <w:color w:val="000000"/>
              </w:rPr>
              <w:t>Total</w:t>
            </w:r>
          </w:p>
        </w:tc>
        <w:tc>
          <w:tcPr>
            <w:tcW w:w="1276" w:type="dxa"/>
          </w:tcPr>
          <w:p w14:paraId="62645B1A" w14:textId="279DE96B" w:rsidR="00FB792F" w:rsidRPr="00F667B4" w:rsidRDefault="00FB792F" w:rsidP="00FB792F">
            <w:pPr>
              <w:pStyle w:val="a8"/>
              <w:pBdr>
                <w:bottom w:val="single" w:sz="4" w:space="1" w:color="auto"/>
              </w:pBdr>
              <w:spacing w:line="340" w:lineRule="exact"/>
              <w:ind w:left="0" w:right="0"/>
              <w:jc w:val="right"/>
              <w:rPr>
                <w:rFonts w:ascii="Angsana New" w:hAnsi="Angsana New" w:cs="Angsana New"/>
                <w:color w:val="auto"/>
              </w:rPr>
            </w:pPr>
            <w:r>
              <w:rPr>
                <w:rFonts w:ascii="Angsana New" w:hAnsi="Angsana New" w:cs="Angsana New"/>
                <w:color w:val="auto"/>
              </w:rPr>
              <w:t>(138,435)</w:t>
            </w:r>
          </w:p>
        </w:tc>
        <w:tc>
          <w:tcPr>
            <w:tcW w:w="1276" w:type="dxa"/>
          </w:tcPr>
          <w:p w14:paraId="3F07EBF5" w14:textId="425343E6" w:rsidR="00FB792F" w:rsidRPr="00F667B4" w:rsidRDefault="00FB792F" w:rsidP="00FB792F">
            <w:pPr>
              <w:pStyle w:val="a8"/>
              <w:pBdr>
                <w:bottom w:val="single" w:sz="4" w:space="1" w:color="auto"/>
              </w:pBdr>
              <w:spacing w:line="340" w:lineRule="exact"/>
              <w:ind w:left="0" w:right="0"/>
              <w:jc w:val="right"/>
              <w:rPr>
                <w:rFonts w:ascii="Angsana New" w:hAnsi="Angsana New" w:cs="Angsana New"/>
                <w:color w:val="auto"/>
              </w:rPr>
            </w:pPr>
            <w:r w:rsidRPr="005913B4">
              <w:rPr>
                <w:rFonts w:ascii="Angsana New" w:hAnsi="Angsana New" w:cs="Angsana New"/>
                <w:color w:val="auto"/>
              </w:rPr>
              <w:t>(136,680)</w:t>
            </w:r>
          </w:p>
        </w:tc>
        <w:tc>
          <w:tcPr>
            <w:tcW w:w="1276" w:type="dxa"/>
          </w:tcPr>
          <w:p w14:paraId="2DF3E4FB" w14:textId="073D9DFE" w:rsidR="00FB792F" w:rsidRPr="00F667B4" w:rsidRDefault="00FB792F" w:rsidP="00FB792F">
            <w:pPr>
              <w:pStyle w:val="a8"/>
              <w:pBdr>
                <w:bottom w:val="single" w:sz="4" w:space="1" w:color="auto"/>
              </w:pBdr>
              <w:spacing w:line="340" w:lineRule="exact"/>
              <w:ind w:left="0" w:right="0"/>
              <w:jc w:val="right"/>
              <w:rPr>
                <w:rFonts w:ascii="Angsana New" w:hAnsi="Angsana New" w:cs="Angsana New"/>
                <w:color w:val="auto"/>
              </w:rPr>
            </w:pPr>
            <w:r>
              <w:rPr>
                <w:rFonts w:ascii="Angsana New" w:hAnsi="Angsana New" w:cs="Angsana New"/>
                <w:color w:val="auto"/>
              </w:rPr>
              <w:t>(125,861)</w:t>
            </w:r>
          </w:p>
        </w:tc>
        <w:tc>
          <w:tcPr>
            <w:tcW w:w="1275" w:type="dxa"/>
          </w:tcPr>
          <w:p w14:paraId="72A6EBBA" w14:textId="61E2C99A" w:rsidR="00FB792F" w:rsidRPr="00F667B4" w:rsidRDefault="00FB792F" w:rsidP="00FB792F">
            <w:pPr>
              <w:pStyle w:val="a8"/>
              <w:pBdr>
                <w:bottom w:val="single" w:sz="4" w:space="1" w:color="auto"/>
              </w:pBdr>
              <w:spacing w:line="340" w:lineRule="exact"/>
              <w:ind w:left="0" w:right="0"/>
              <w:jc w:val="right"/>
              <w:rPr>
                <w:rFonts w:ascii="Angsana New" w:eastAsia="Cordia New" w:hAnsi="Angsana New" w:cs="Angsana New"/>
                <w:color w:val="auto"/>
              </w:rPr>
            </w:pPr>
            <w:r w:rsidRPr="005913B4">
              <w:rPr>
                <w:rFonts w:ascii="Angsana New" w:hAnsi="Angsana New" w:cs="Angsana New"/>
                <w:color w:val="auto"/>
              </w:rPr>
              <w:t>(122,315)</w:t>
            </w:r>
          </w:p>
        </w:tc>
      </w:tr>
      <w:tr w:rsidR="00FB792F" w:rsidRPr="00F667B4" w14:paraId="48116737" w14:textId="12787B7D" w:rsidTr="00BE04DE">
        <w:trPr>
          <w:trHeight w:val="87"/>
        </w:trPr>
        <w:tc>
          <w:tcPr>
            <w:tcW w:w="4144" w:type="dxa"/>
            <w:vAlign w:val="center"/>
          </w:tcPr>
          <w:p w14:paraId="36B45B53" w14:textId="56C7751E" w:rsidR="00FB792F" w:rsidRPr="00F667B4" w:rsidRDefault="00FB792F" w:rsidP="00FB792F">
            <w:pPr>
              <w:pStyle w:val="a8"/>
              <w:spacing w:line="340" w:lineRule="exact"/>
              <w:ind w:left="39" w:right="0"/>
              <w:rPr>
                <w:rFonts w:ascii="Angsana New" w:eastAsia="Calibri" w:hAnsi="Angsana New" w:cs="Angsana New"/>
                <w:color w:val="auto"/>
                <w:cs/>
              </w:rPr>
            </w:pPr>
            <w:r>
              <w:rPr>
                <w:rFonts w:ascii="Angsana New" w:eastAsia="Cordia New" w:hAnsi="Angsana New" w:cs="Angsana New"/>
                <w:color w:val="000000"/>
              </w:rPr>
              <w:t>Net</w:t>
            </w:r>
          </w:p>
        </w:tc>
        <w:tc>
          <w:tcPr>
            <w:tcW w:w="1276" w:type="dxa"/>
          </w:tcPr>
          <w:p w14:paraId="40203D6B" w14:textId="0DC3B038" w:rsidR="00FB792F" w:rsidRPr="00F667B4" w:rsidRDefault="00FB792F" w:rsidP="00FB792F">
            <w:pPr>
              <w:pStyle w:val="a8"/>
              <w:pBdr>
                <w:bottom w:val="double" w:sz="4" w:space="1" w:color="auto"/>
              </w:pBdr>
              <w:spacing w:line="340" w:lineRule="exact"/>
              <w:ind w:left="0" w:right="0"/>
              <w:jc w:val="right"/>
              <w:rPr>
                <w:rFonts w:ascii="Angsana New" w:hAnsi="Angsana New" w:cs="Angsana New"/>
                <w:color w:val="auto"/>
              </w:rPr>
            </w:pPr>
            <w:r>
              <w:rPr>
                <w:rFonts w:ascii="Angsana New" w:hAnsi="Angsana New" w:cs="Angsana New"/>
                <w:color w:val="auto"/>
              </w:rPr>
              <w:t>10,415</w:t>
            </w:r>
          </w:p>
        </w:tc>
        <w:tc>
          <w:tcPr>
            <w:tcW w:w="1276" w:type="dxa"/>
          </w:tcPr>
          <w:p w14:paraId="2FE11501" w14:textId="2C7B61F4" w:rsidR="00FB792F" w:rsidRPr="00F667B4" w:rsidRDefault="00FB792F" w:rsidP="00FB792F">
            <w:pPr>
              <w:pStyle w:val="a8"/>
              <w:pBdr>
                <w:bottom w:val="double" w:sz="4" w:space="1" w:color="auto"/>
              </w:pBdr>
              <w:spacing w:line="340" w:lineRule="exact"/>
              <w:ind w:left="0" w:right="0"/>
              <w:jc w:val="right"/>
              <w:rPr>
                <w:rFonts w:ascii="Angsana New" w:hAnsi="Angsana New" w:cs="Angsana New"/>
                <w:color w:val="auto"/>
              </w:rPr>
            </w:pPr>
            <w:r w:rsidRPr="005913B4">
              <w:rPr>
                <w:rFonts w:ascii="Angsana New" w:hAnsi="Angsana New" w:cs="Angsana New"/>
                <w:color w:val="auto"/>
              </w:rPr>
              <w:t>10,915</w:t>
            </w:r>
          </w:p>
        </w:tc>
        <w:tc>
          <w:tcPr>
            <w:tcW w:w="1276" w:type="dxa"/>
          </w:tcPr>
          <w:p w14:paraId="68EF86C0" w14:textId="2FAD8082" w:rsidR="00FB792F" w:rsidRPr="00F667B4" w:rsidRDefault="00FB792F" w:rsidP="00FB792F">
            <w:pPr>
              <w:pStyle w:val="a8"/>
              <w:pBdr>
                <w:bottom w:val="double" w:sz="4" w:space="1" w:color="auto"/>
              </w:pBdr>
              <w:spacing w:line="340" w:lineRule="exact"/>
              <w:ind w:left="0" w:right="0"/>
              <w:jc w:val="right"/>
              <w:rPr>
                <w:rFonts w:ascii="Angsana New" w:hAnsi="Angsana New" w:cs="Angsana New"/>
                <w:color w:val="auto"/>
              </w:rPr>
            </w:pPr>
            <w:r>
              <w:rPr>
                <w:rFonts w:ascii="Angsana New" w:hAnsi="Angsana New" w:cs="Angsana New"/>
                <w:color w:val="auto"/>
              </w:rPr>
              <w:t>10,267</w:t>
            </w:r>
          </w:p>
        </w:tc>
        <w:tc>
          <w:tcPr>
            <w:tcW w:w="1275" w:type="dxa"/>
          </w:tcPr>
          <w:p w14:paraId="33262947" w14:textId="2E27DA63" w:rsidR="00FB792F" w:rsidRPr="00F667B4" w:rsidRDefault="00FB792F" w:rsidP="00FB792F">
            <w:pPr>
              <w:pStyle w:val="a8"/>
              <w:pBdr>
                <w:bottom w:val="double" w:sz="4" w:space="1" w:color="auto"/>
              </w:pBdr>
              <w:spacing w:line="340" w:lineRule="exact"/>
              <w:ind w:left="0" w:right="0"/>
              <w:jc w:val="right"/>
              <w:rPr>
                <w:rFonts w:ascii="Angsana New" w:eastAsia="Cordia New" w:hAnsi="Angsana New" w:cs="Angsana New"/>
                <w:color w:val="auto"/>
              </w:rPr>
            </w:pPr>
            <w:r w:rsidRPr="005913B4">
              <w:rPr>
                <w:rFonts w:ascii="Angsana New" w:hAnsi="Angsana New" w:cs="Angsana New"/>
                <w:color w:val="auto"/>
              </w:rPr>
              <w:t>11,107</w:t>
            </w:r>
          </w:p>
        </w:tc>
      </w:tr>
    </w:tbl>
    <w:p w14:paraId="6319B898" w14:textId="4188B1BF" w:rsidR="00FB12EA" w:rsidRPr="00F667B4" w:rsidRDefault="001F7425" w:rsidP="00BE04DE">
      <w:pPr>
        <w:spacing w:before="120" w:line="360" w:lineRule="exact"/>
        <w:ind w:left="425" w:right="113" w:firstLine="1"/>
        <w:jc w:val="thaiDistribute"/>
        <w:rPr>
          <w:rFonts w:ascii="Angsana New" w:hAnsi="Angsana New" w:cs="Angsana New"/>
          <w:color w:val="000000"/>
          <w:sz w:val="28"/>
          <w:szCs w:val="28"/>
        </w:rPr>
      </w:pPr>
      <w:r w:rsidRPr="00F667B4">
        <w:rPr>
          <w:rFonts w:ascii="Angsana New" w:hAnsi="Angsana New" w:cs="Angsana New"/>
          <w:color w:val="000000"/>
          <w:sz w:val="28"/>
          <w:szCs w:val="28"/>
        </w:rPr>
        <w:t xml:space="preserve">Tax expense in statements of comprehensive income for the year ended </w:t>
      </w:r>
      <w:r w:rsidR="00F97D92" w:rsidRPr="00F667B4">
        <w:rPr>
          <w:rFonts w:ascii="Angsana New" w:hAnsi="Angsana New" w:cs="Angsana New"/>
          <w:color w:val="000000"/>
          <w:sz w:val="28"/>
          <w:szCs w:val="28"/>
        </w:rPr>
        <w:t xml:space="preserve">December 31, </w:t>
      </w:r>
      <w:r w:rsidRPr="00F667B4">
        <w:rPr>
          <w:rFonts w:ascii="Angsana New" w:hAnsi="Angsana New" w:cs="Angsana New"/>
          <w:color w:val="000000"/>
          <w:sz w:val="28"/>
          <w:szCs w:val="28"/>
        </w:rPr>
        <w:t>are summarized as follows:</w:t>
      </w:r>
    </w:p>
    <w:tbl>
      <w:tblPr>
        <w:tblW w:w="9247" w:type="dxa"/>
        <w:tblInd w:w="284" w:type="dxa"/>
        <w:tblLayout w:type="fixed"/>
        <w:tblLook w:val="04A0" w:firstRow="1" w:lastRow="0" w:firstColumn="1" w:lastColumn="0" w:noHBand="0" w:noVBand="1"/>
      </w:tblPr>
      <w:tblGrid>
        <w:gridCol w:w="3569"/>
        <w:gridCol w:w="1192"/>
        <w:gridCol w:w="1452"/>
        <w:gridCol w:w="1192"/>
        <w:gridCol w:w="1842"/>
      </w:tblGrid>
      <w:tr w:rsidR="006D1FFB" w:rsidRPr="00F667B4" w14:paraId="4992E857" w14:textId="7AAD8A54" w:rsidTr="00BE04DE">
        <w:tc>
          <w:tcPr>
            <w:tcW w:w="3569" w:type="dxa"/>
          </w:tcPr>
          <w:p w14:paraId="1C5229B1" w14:textId="77777777" w:rsidR="006D1FFB" w:rsidRPr="00F667B4" w:rsidRDefault="006D1FFB" w:rsidP="00547DC7">
            <w:pPr>
              <w:pStyle w:val="a8"/>
              <w:spacing w:line="400" w:lineRule="exact"/>
              <w:ind w:right="0"/>
              <w:jc w:val="center"/>
              <w:rPr>
                <w:rFonts w:ascii="Angsana New" w:hAnsi="Angsana New" w:cs="Angsana New"/>
                <w:color w:val="auto"/>
              </w:rPr>
            </w:pPr>
          </w:p>
        </w:tc>
        <w:tc>
          <w:tcPr>
            <w:tcW w:w="5678" w:type="dxa"/>
            <w:gridSpan w:val="4"/>
          </w:tcPr>
          <w:p w14:paraId="6EA0A71B" w14:textId="356E7A97" w:rsidR="006D1FFB" w:rsidRPr="00F667B4" w:rsidRDefault="006D1FFB" w:rsidP="006C35C8">
            <w:pPr>
              <w:pStyle w:val="a8"/>
              <w:pBdr>
                <w:bottom w:val="single" w:sz="4" w:space="1" w:color="auto"/>
              </w:pBdr>
              <w:spacing w:line="400" w:lineRule="exact"/>
              <w:ind w:left="0" w:right="0"/>
              <w:jc w:val="right"/>
              <w:rPr>
                <w:rFonts w:ascii="Angsana New" w:hAnsi="Angsana New" w:cs="Angsana New"/>
                <w:color w:val="auto"/>
              </w:rPr>
            </w:pPr>
            <w:proofErr w:type="gramStart"/>
            <w:r w:rsidRPr="00F667B4">
              <w:rPr>
                <w:rFonts w:ascii="Angsana New" w:hAnsi="Angsana New" w:cs="Angsana New"/>
                <w:color w:val="auto"/>
              </w:rPr>
              <w:t xml:space="preserve">Unit </w:t>
            </w:r>
            <w:r w:rsidRPr="00F667B4">
              <w:rPr>
                <w:rFonts w:ascii="Angsana New" w:hAnsi="Angsana New" w:cs="Angsana New"/>
                <w:color w:val="auto"/>
                <w:cs/>
              </w:rPr>
              <w:t>:</w:t>
            </w:r>
            <w:proofErr w:type="gramEnd"/>
            <w:r w:rsidRPr="00F667B4">
              <w:rPr>
                <w:rFonts w:ascii="Angsana New" w:hAnsi="Angsana New" w:cs="Angsana New"/>
                <w:color w:val="auto"/>
                <w:cs/>
              </w:rPr>
              <w:t xml:space="preserve"> </w:t>
            </w:r>
            <w:r w:rsidRPr="00F667B4">
              <w:rPr>
                <w:rFonts w:ascii="Angsana New" w:hAnsi="Angsana New" w:cs="Angsana New"/>
                <w:color w:val="auto"/>
              </w:rPr>
              <w:t>Thousand Baht</w:t>
            </w:r>
          </w:p>
        </w:tc>
      </w:tr>
      <w:tr w:rsidR="006D1FFB" w:rsidRPr="00F667B4" w14:paraId="758E8AE8" w14:textId="683DD76A" w:rsidTr="00BE04DE">
        <w:tc>
          <w:tcPr>
            <w:tcW w:w="3569" w:type="dxa"/>
          </w:tcPr>
          <w:p w14:paraId="23E82DB2" w14:textId="77777777" w:rsidR="006D1FFB" w:rsidRPr="00F667B4" w:rsidRDefault="006D1FFB" w:rsidP="00F16586">
            <w:pPr>
              <w:pStyle w:val="a8"/>
              <w:spacing w:line="400" w:lineRule="exact"/>
              <w:ind w:right="0"/>
              <w:jc w:val="center"/>
              <w:rPr>
                <w:rFonts w:ascii="Angsana New" w:hAnsi="Angsana New" w:cs="Angsana New"/>
                <w:color w:val="auto"/>
              </w:rPr>
            </w:pPr>
          </w:p>
        </w:tc>
        <w:tc>
          <w:tcPr>
            <w:tcW w:w="2644" w:type="dxa"/>
            <w:gridSpan w:val="2"/>
          </w:tcPr>
          <w:p w14:paraId="5D38F78E" w14:textId="00754D1F" w:rsidR="006D1FFB" w:rsidRPr="00F667B4" w:rsidRDefault="006D1FFB" w:rsidP="00F16586">
            <w:pPr>
              <w:pStyle w:val="a8"/>
              <w:pBdr>
                <w:bottom w:val="single" w:sz="4" w:space="1" w:color="auto"/>
              </w:pBdr>
              <w:spacing w:line="400" w:lineRule="exact"/>
              <w:ind w:left="0" w:right="0"/>
              <w:jc w:val="center"/>
              <w:rPr>
                <w:rFonts w:ascii="Angsana New" w:eastAsia="Arial Unicode MS" w:hAnsi="Angsana New" w:cs="Angsana New"/>
                <w:color w:val="auto"/>
                <w:sz w:val="26"/>
                <w:szCs w:val="26"/>
              </w:rPr>
            </w:pPr>
            <w:r w:rsidRPr="00F667B4">
              <w:rPr>
                <w:rFonts w:ascii="Angsana New" w:eastAsia="Arial Unicode MS" w:hAnsi="Angsana New" w:cs="Angsana New"/>
                <w:color w:val="auto"/>
                <w:sz w:val="26"/>
                <w:szCs w:val="26"/>
              </w:rPr>
              <w:t>Consolidated financial statements</w:t>
            </w:r>
          </w:p>
        </w:tc>
        <w:tc>
          <w:tcPr>
            <w:tcW w:w="3034" w:type="dxa"/>
            <w:gridSpan w:val="2"/>
            <w:vAlign w:val="bottom"/>
          </w:tcPr>
          <w:p w14:paraId="277DDB18" w14:textId="72542455" w:rsidR="006D1FFB" w:rsidRPr="00F667B4" w:rsidRDefault="006D1FFB" w:rsidP="006D1FFB">
            <w:pPr>
              <w:pStyle w:val="a8"/>
              <w:pBdr>
                <w:bottom w:val="single" w:sz="4" w:space="1" w:color="auto"/>
              </w:pBdr>
              <w:spacing w:line="400" w:lineRule="exact"/>
              <w:ind w:left="0" w:right="0"/>
              <w:jc w:val="center"/>
              <w:rPr>
                <w:rFonts w:ascii="Angsana New" w:eastAsia="Arial Unicode MS" w:hAnsi="Angsana New" w:cs="Angsana New"/>
                <w:color w:val="auto"/>
                <w:sz w:val="26"/>
                <w:szCs w:val="26"/>
              </w:rPr>
            </w:pPr>
            <w:r w:rsidRPr="00F667B4">
              <w:rPr>
                <w:rFonts w:ascii="Angsana New" w:eastAsia="Arial Unicode MS" w:hAnsi="Angsana New" w:cs="Angsana New"/>
                <w:color w:val="auto"/>
                <w:sz w:val="26"/>
                <w:szCs w:val="26"/>
              </w:rPr>
              <w:t>Separate financial statements</w:t>
            </w:r>
          </w:p>
        </w:tc>
      </w:tr>
      <w:tr w:rsidR="006D1FFB" w:rsidRPr="00F667B4" w14:paraId="2A0F9DE3" w14:textId="3B22A27A" w:rsidTr="00BE04DE">
        <w:trPr>
          <w:trHeight w:val="359"/>
        </w:trPr>
        <w:tc>
          <w:tcPr>
            <w:tcW w:w="3569" w:type="dxa"/>
          </w:tcPr>
          <w:p w14:paraId="7873E1FC" w14:textId="77777777" w:rsidR="006D1FFB" w:rsidRPr="00F667B4" w:rsidRDefault="006D1FFB" w:rsidP="00F17F91">
            <w:pPr>
              <w:pStyle w:val="a8"/>
              <w:spacing w:line="400" w:lineRule="exact"/>
              <w:ind w:right="0"/>
              <w:jc w:val="center"/>
              <w:rPr>
                <w:rFonts w:ascii="Angsana New" w:hAnsi="Angsana New" w:cs="Angsana New"/>
                <w:color w:val="auto"/>
              </w:rPr>
            </w:pPr>
          </w:p>
        </w:tc>
        <w:tc>
          <w:tcPr>
            <w:tcW w:w="1192" w:type="dxa"/>
          </w:tcPr>
          <w:p w14:paraId="10B17C8E" w14:textId="097D3F87" w:rsidR="006D1FFB" w:rsidRPr="00F667B4" w:rsidRDefault="006D1FFB" w:rsidP="00F17F91">
            <w:pPr>
              <w:pStyle w:val="a8"/>
              <w:pBdr>
                <w:bottom w:val="single" w:sz="4" w:space="1" w:color="auto"/>
              </w:pBdr>
              <w:spacing w:line="400" w:lineRule="exact"/>
              <w:ind w:left="0" w:right="0"/>
              <w:jc w:val="center"/>
              <w:rPr>
                <w:rFonts w:ascii="Angsana New" w:hAnsi="Angsana New" w:cs="Angsana New"/>
                <w:color w:val="auto"/>
              </w:rPr>
            </w:pPr>
            <w:r w:rsidRPr="00F667B4">
              <w:rPr>
                <w:rFonts w:ascii="Angsana New" w:hAnsi="Angsana New" w:cs="Angsana New"/>
                <w:color w:val="auto"/>
              </w:rPr>
              <w:t>202</w:t>
            </w:r>
            <w:r w:rsidR="002A26EE">
              <w:rPr>
                <w:rFonts w:ascii="Angsana New" w:hAnsi="Angsana New" w:cs="Angsana New"/>
                <w:color w:val="auto"/>
              </w:rPr>
              <w:t>5</w:t>
            </w:r>
          </w:p>
        </w:tc>
        <w:tc>
          <w:tcPr>
            <w:tcW w:w="1452" w:type="dxa"/>
          </w:tcPr>
          <w:p w14:paraId="04041EBE" w14:textId="5CB6FB0F" w:rsidR="006D1FFB" w:rsidRPr="00F667B4" w:rsidRDefault="006D1FFB" w:rsidP="00F17F91">
            <w:pPr>
              <w:pStyle w:val="a8"/>
              <w:pBdr>
                <w:bottom w:val="single" w:sz="4" w:space="1" w:color="auto"/>
              </w:pBdr>
              <w:spacing w:line="400" w:lineRule="exact"/>
              <w:ind w:left="0" w:right="0"/>
              <w:jc w:val="center"/>
              <w:rPr>
                <w:rFonts w:ascii="Angsana New" w:hAnsi="Angsana New" w:cs="Angsana New"/>
                <w:color w:val="auto"/>
              </w:rPr>
            </w:pPr>
            <w:r w:rsidRPr="00F667B4">
              <w:rPr>
                <w:rFonts w:ascii="Angsana New" w:hAnsi="Angsana New" w:cs="Angsana New"/>
                <w:color w:val="auto"/>
              </w:rPr>
              <w:t>2024</w:t>
            </w:r>
          </w:p>
        </w:tc>
        <w:tc>
          <w:tcPr>
            <w:tcW w:w="1192" w:type="dxa"/>
          </w:tcPr>
          <w:p w14:paraId="2D1C199E" w14:textId="452ACE27" w:rsidR="006D1FFB" w:rsidRPr="00F667B4" w:rsidRDefault="006D1FFB" w:rsidP="00F17F91">
            <w:pPr>
              <w:pStyle w:val="a8"/>
              <w:pBdr>
                <w:bottom w:val="single" w:sz="4" w:space="1" w:color="auto"/>
              </w:pBdr>
              <w:spacing w:line="400" w:lineRule="exact"/>
              <w:ind w:left="0" w:right="0"/>
              <w:jc w:val="center"/>
              <w:rPr>
                <w:rFonts w:ascii="Angsana New" w:hAnsi="Angsana New" w:cs="Angsana New"/>
                <w:color w:val="auto"/>
                <w:cs/>
              </w:rPr>
            </w:pPr>
            <w:r w:rsidRPr="00F667B4">
              <w:rPr>
                <w:rFonts w:ascii="Angsana New" w:hAnsi="Angsana New" w:cs="Angsana New"/>
                <w:color w:val="auto"/>
              </w:rPr>
              <w:t>202</w:t>
            </w:r>
            <w:r w:rsidR="002A26EE">
              <w:rPr>
                <w:rFonts w:ascii="Angsana New" w:hAnsi="Angsana New" w:cs="Angsana New"/>
                <w:color w:val="auto"/>
              </w:rPr>
              <w:t>5</w:t>
            </w:r>
          </w:p>
        </w:tc>
        <w:tc>
          <w:tcPr>
            <w:tcW w:w="1842" w:type="dxa"/>
          </w:tcPr>
          <w:p w14:paraId="3ABFFDCF" w14:textId="6D3B3EF9" w:rsidR="006D1FFB" w:rsidRPr="00F667B4" w:rsidRDefault="002A26EE" w:rsidP="00F17F91">
            <w:pPr>
              <w:pStyle w:val="a8"/>
              <w:pBdr>
                <w:bottom w:val="single" w:sz="4" w:space="1" w:color="auto"/>
              </w:pBdr>
              <w:spacing w:line="400" w:lineRule="exact"/>
              <w:ind w:left="0" w:right="0"/>
              <w:jc w:val="center"/>
              <w:rPr>
                <w:rFonts w:ascii="Angsana New" w:hAnsi="Angsana New" w:cs="Angsana New"/>
                <w:color w:val="auto"/>
              </w:rPr>
            </w:pPr>
            <w:r>
              <w:rPr>
                <w:rFonts w:ascii="Angsana New" w:hAnsi="Angsana New" w:cs="Angsana New"/>
                <w:color w:val="auto"/>
              </w:rPr>
              <w:t>2024</w:t>
            </w:r>
          </w:p>
        </w:tc>
      </w:tr>
      <w:tr w:rsidR="006D1FFB" w:rsidRPr="00F667B4" w14:paraId="2BCC256C" w14:textId="034714F1" w:rsidTr="00BE04DE">
        <w:trPr>
          <w:trHeight w:val="87"/>
        </w:trPr>
        <w:tc>
          <w:tcPr>
            <w:tcW w:w="3569" w:type="dxa"/>
            <w:vAlign w:val="bottom"/>
          </w:tcPr>
          <w:p w14:paraId="3428DEFD" w14:textId="126B7804" w:rsidR="006D1FFB" w:rsidRPr="00F667B4" w:rsidRDefault="006D1FFB" w:rsidP="00BE04DE">
            <w:pPr>
              <w:pStyle w:val="a8"/>
              <w:spacing w:line="400" w:lineRule="exact"/>
              <w:ind w:left="39" w:right="0"/>
              <w:jc w:val="both"/>
              <w:rPr>
                <w:rFonts w:ascii="Angsana New" w:eastAsia="Cordia New" w:hAnsi="Angsana New" w:cs="Angsana New"/>
                <w:color w:val="auto"/>
                <w:cs/>
              </w:rPr>
            </w:pPr>
            <w:r w:rsidRPr="00F667B4">
              <w:rPr>
                <w:rFonts w:ascii="Angsana New" w:eastAsia="Batang" w:hAnsi="Angsana New" w:cs="Angsana New"/>
                <w:b/>
                <w:bCs/>
                <w:color w:val="auto"/>
                <w:lang w:eastAsia="th-TH"/>
              </w:rPr>
              <w:t>Current income tax</w:t>
            </w:r>
            <w:r w:rsidRPr="00F667B4">
              <w:rPr>
                <w:rFonts w:ascii="Angsana New" w:eastAsia="Batang" w:hAnsi="Angsana New" w:cs="Angsana New"/>
                <w:b/>
                <w:bCs/>
                <w:color w:val="auto"/>
                <w:cs/>
                <w:lang w:eastAsia="th-TH"/>
              </w:rPr>
              <w:t>:</w:t>
            </w:r>
          </w:p>
        </w:tc>
        <w:tc>
          <w:tcPr>
            <w:tcW w:w="1192" w:type="dxa"/>
            <w:vAlign w:val="bottom"/>
          </w:tcPr>
          <w:p w14:paraId="1EFF5B5E" w14:textId="77777777" w:rsidR="006D1FFB" w:rsidRPr="00F667B4" w:rsidRDefault="006D1FFB" w:rsidP="006C35C8">
            <w:pPr>
              <w:pStyle w:val="a8"/>
              <w:spacing w:line="400" w:lineRule="exact"/>
              <w:ind w:left="0" w:right="0"/>
              <w:jc w:val="right"/>
              <w:rPr>
                <w:rFonts w:ascii="Angsana New" w:hAnsi="Angsana New" w:cs="Angsana New"/>
                <w:color w:val="auto"/>
              </w:rPr>
            </w:pPr>
          </w:p>
        </w:tc>
        <w:tc>
          <w:tcPr>
            <w:tcW w:w="1452" w:type="dxa"/>
            <w:vAlign w:val="bottom"/>
          </w:tcPr>
          <w:p w14:paraId="4560D541" w14:textId="77777777" w:rsidR="006D1FFB" w:rsidRPr="00F667B4" w:rsidRDefault="006D1FFB" w:rsidP="006C35C8">
            <w:pPr>
              <w:pStyle w:val="a8"/>
              <w:spacing w:line="400" w:lineRule="exact"/>
              <w:ind w:left="0" w:right="0"/>
              <w:jc w:val="right"/>
              <w:rPr>
                <w:rFonts w:ascii="Angsana New" w:hAnsi="Angsana New" w:cs="Angsana New"/>
                <w:color w:val="auto"/>
              </w:rPr>
            </w:pPr>
          </w:p>
        </w:tc>
        <w:tc>
          <w:tcPr>
            <w:tcW w:w="1192" w:type="dxa"/>
            <w:vAlign w:val="bottom"/>
          </w:tcPr>
          <w:p w14:paraId="2EE1E99E" w14:textId="77777777" w:rsidR="006D1FFB" w:rsidRPr="00F667B4" w:rsidRDefault="006D1FFB" w:rsidP="006C35C8">
            <w:pPr>
              <w:pStyle w:val="a8"/>
              <w:spacing w:line="400" w:lineRule="exact"/>
              <w:ind w:left="0" w:right="0"/>
              <w:jc w:val="right"/>
              <w:rPr>
                <w:rFonts w:ascii="Angsana New" w:hAnsi="Angsana New" w:cs="Angsana New"/>
                <w:color w:val="auto"/>
              </w:rPr>
            </w:pPr>
          </w:p>
        </w:tc>
        <w:tc>
          <w:tcPr>
            <w:tcW w:w="1842" w:type="dxa"/>
          </w:tcPr>
          <w:p w14:paraId="58FB0D28" w14:textId="77777777" w:rsidR="006D1FFB" w:rsidRPr="00F667B4" w:rsidRDefault="006D1FFB" w:rsidP="006C35C8">
            <w:pPr>
              <w:pStyle w:val="a8"/>
              <w:spacing w:line="400" w:lineRule="exact"/>
              <w:ind w:left="0" w:right="0"/>
              <w:jc w:val="right"/>
              <w:rPr>
                <w:rFonts w:ascii="Angsana New" w:hAnsi="Angsana New" w:cs="Angsana New"/>
                <w:color w:val="auto"/>
              </w:rPr>
            </w:pPr>
          </w:p>
        </w:tc>
      </w:tr>
      <w:tr w:rsidR="00947F99" w:rsidRPr="00F667B4" w14:paraId="2BFCCCDD" w14:textId="0D6CAFBF" w:rsidTr="00BE04DE">
        <w:trPr>
          <w:trHeight w:val="87"/>
        </w:trPr>
        <w:tc>
          <w:tcPr>
            <w:tcW w:w="3569" w:type="dxa"/>
            <w:vAlign w:val="bottom"/>
          </w:tcPr>
          <w:p w14:paraId="51C45D9A" w14:textId="40CFF2E8" w:rsidR="00947F99" w:rsidRPr="00F667B4" w:rsidRDefault="00947F99" w:rsidP="00BE04DE">
            <w:pPr>
              <w:pStyle w:val="a8"/>
              <w:spacing w:line="400" w:lineRule="exact"/>
              <w:ind w:left="39" w:right="0"/>
              <w:jc w:val="both"/>
              <w:rPr>
                <w:rFonts w:ascii="Angsana New" w:eastAsia="Cordia New" w:hAnsi="Angsana New" w:cs="Angsana New"/>
                <w:color w:val="auto"/>
                <w:cs/>
              </w:rPr>
            </w:pPr>
            <w:r w:rsidRPr="00F667B4">
              <w:rPr>
                <w:rFonts w:ascii="Angsana New" w:eastAsia="Batang" w:hAnsi="Angsana New" w:cs="Angsana New"/>
                <w:color w:val="auto"/>
                <w:lang w:eastAsia="th-TH"/>
              </w:rPr>
              <w:t>Current income tax for the</w:t>
            </w:r>
            <w:r w:rsidRPr="00F667B4">
              <w:rPr>
                <w:rFonts w:ascii="Angsana New" w:eastAsia="Batang" w:hAnsi="Angsana New" w:cs="Angsana New"/>
                <w:color w:val="auto"/>
                <w:cs/>
                <w:lang w:eastAsia="th-TH"/>
              </w:rPr>
              <w:t xml:space="preserve"> </w:t>
            </w:r>
            <w:r w:rsidRPr="00F667B4">
              <w:rPr>
                <w:rFonts w:ascii="Angsana New" w:eastAsia="Batang" w:hAnsi="Angsana New" w:cs="Angsana New"/>
                <w:color w:val="auto"/>
                <w:lang w:eastAsia="th-TH"/>
              </w:rPr>
              <w:t>year</w:t>
            </w:r>
            <w:r w:rsidRPr="00F667B4">
              <w:rPr>
                <w:rFonts w:ascii="Angsana New" w:eastAsia="Batang" w:hAnsi="Angsana New" w:cs="Angsana New"/>
                <w:color w:val="auto"/>
                <w:cs/>
                <w:lang w:eastAsia="th-TH"/>
              </w:rPr>
              <w:t xml:space="preserve"> </w:t>
            </w:r>
          </w:p>
        </w:tc>
        <w:tc>
          <w:tcPr>
            <w:tcW w:w="1192" w:type="dxa"/>
          </w:tcPr>
          <w:p w14:paraId="7547ADB7" w14:textId="44C93A95" w:rsidR="00947F99" w:rsidRPr="00F667B4" w:rsidRDefault="00947F99" w:rsidP="006C35C8">
            <w:pPr>
              <w:pStyle w:val="a8"/>
              <w:spacing w:line="400" w:lineRule="exact"/>
              <w:ind w:left="0" w:right="0"/>
              <w:jc w:val="right"/>
              <w:rPr>
                <w:rFonts w:ascii="Angsana New" w:hAnsi="Angsana New" w:cs="Angsana New"/>
                <w:color w:val="auto"/>
              </w:rPr>
            </w:pPr>
            <w:r>
              <w:rPr>
                <w:rFonts w:ascii="Angsana New" w:hAnsi="Angsana New" w:cs="Angsana New"/>
                <w:color w:val="auto"/>
              </w:rPr>
              <w:t>96,343</w:t>
            </w:r>
          </w:p>
        </w:tc>
        <w:tc>
          <w:tcPr>
            <w:tcW w:w="1452" w:type="dxa"/>
            <w:vAlign w:val="bottom"/>
          </w:tcPr>
          <w:p w14:paraId="59E03E57" w14:textId="061EEE4A" w:rsidR="00947F99" w:rsidRPr="00F667B4" w:rsidRDefault="00947F99" w:rsidP="006C35C8">
            <w:pPr>
              <w:pStyle w:val="a8"/>
              <w:spacing w:line="400" w:lineRule="exact"/>
              <w:ind w:left="0" w:right="0"/>
              <w:jc w:val="right"/>
              <w:rPr>
                <w:rFonts w:ascii="Angsana New" w:hAnsi="Angsana New" w:cs="Angsana New"/>
                <w:color w:val="auto"/>
              </w:rPr>
            </w:pPr>
            <w:r w:rsidRPr="0013623C">
              <w:rPr>
                <w:rFonts w:ascii="Angsana New" w:hAnsi="Angsana New" w:cs="Angsana New"/>
                <w:color w:val="auto"/>
              </w:rPr>
              <w:t>75,299</w:t>
            </w:r>
          </w:p>
        </w:tc>
        <w:tc>
          <w:tcPr>
            <w:tcW w:w="1192" w:type="dxa"/>
            <w:vAlign w:val="bottom"/>
          </w:tcPr>
          <w:p w14:paraId="0AC46900" w14:textId="300D62DB" w:rsidR="00947F99" w:rsidRPr="00F667B4" w:rsidRDefault="00947F99" w:rsidP="006C35C8">
            <w:pPr>
              <w:pStyle w:val="a8"/>
              <w:spacing w:line="400" w:lineRule="exact"/>
              <w:ind w:left="0" w:right="0"/>
              <w:jc w:val="right"/>
              <w:rPr>
                <w:rFonts w:ascii="Angsana New" w:hAnsi="Angsana New" w:cs="Angsana New"/>
                <w:color w:val="auto"/>
              </w:rPr>
            </w:pPr>
            <w:r>
              <w:rPr>
                <w:rFonts w:ascii="Angsana New" w:hAnsi="Angsana New" w:cs="Angsana New"/>
                <w:color w:val="auto"/>
              </w:rPr>
              <w:t>91,164</w:t>
            </w:r>
          </w:p>
        </w:tc>
        <w:tc>
          <w:tcPr>
            <w:tcW w:w="1842" w:type="dxa"/>
            <w:vAlign w:val="bottom"/>
          </w:tcPr>
          <w:p w14:paraId="1D9EF11B" w14:textId="0C962FD2" w:rsidR="00947F99" w:rsidRPr="0013623C" w:rsidRDefault="00947F99" w:rsidP="006C35C8">
            <w:pPr>
              <w:pStyle w:val="a8"/>
              <w:spacing w:line="400" w:lineRule="exact"/>
              <w:ind w:left="0" w:right="0"/>
              <w:jc w:val="right"/>
              <w:rPr>
                <w:rFonts w:ascii="Angsana New" w:hAnsi="Angsana New" w:cs="Angsana New"/>
                <w:color w:val="auto"/>
              </w:rPr>
            </w:pPr>
            <w:r w:rsidRPr="0013623C">
              <w:rPr>
                <w:rFonts w:ascii="Angsana New" w:hAnsi="Angsana New" w:cs="Angsana New"/>
                <w:color w:val="auto"/>
              </w:rPr>
              <w:t>72,20</w:t>
            </w:r>
            <w:r w:rsidRPr="00CC3B50">
              <w:rPr>
                <w:rFonts w:ascii="Angsana New" w:hAnsi="Angsana New" w:cs="Angsana New" w:hint="cs"/>
                <w:color w:val="auto"/>
              </w:rPr>
              <w:t>3</w:t>
            </w:r>
          </w:p>
        </w:tc>
      </w:tr>
      <w:tr w:rsidR="00947F99" w:rsidRPr="00F667B4" w14:paraId="0C6B7375" w14:textId="592F4885" w:rsidTr="00BE04DE">
        <w:trPr>
          <w:trHeight w:val="87"/>
        </w:trPr>
        <w:tc>
          <w:tcPr>
            <w:tcW w:w="3569" w:type="dxa"/>
            <w:vAlign w:val="bottom"/>
          </w:tcPr>
          <w:p w14:paraId="1C4C060A" w14:textId="0DA840A8" w:rsidR="00947F99" w:rsidRPr="00F667B4" w:rsidRDefault="00947F99" w:rsidP="00BE04DE">
            <w:pPr>
              <w:pStyle w:val="a8"/>
              <w:spacing w:line="400" w:lineRule="exact"/>
              <w:ind w:left="39" w:right="0"/>
              <w:jc w:val="both"/>
              <w:rPr>
                <w:rFonts w:ascii="Angsana New" w:eastAsia="Cordia New" w:hAnsi="Angsana New" w:cs="Angsana New"/>
                <w:color w:val="auto"/>
                <w:cs/>
              </w:rPr>
            </w:pPr>
            <w:r>
              <w:rPr>
                <w:rFonts w:ascii="Angsana New" w:eastAsia="Cordia New" w:hAnsi="Angsana New" w:cs="Angsana New"/>
                <w:color w:val="auto"/>
              </w:rPr>
              <w:t>Prior year overstated tax</w:t>
            </w:r>
          </w:p>
        </w:tc>
        <w:tc>
          <w:tcPr>
            <w:tcW w:w="1192" w:type="dxa"/>
          </w:tcPr>
          <w:p w14:paraId="2B90799D" w14:textId="5EF03772" w:rsidR="00947F99" w:rsidRPr="00F667B4" w:rsidRDefault="00947F99" w:rsidP="006C35C8">
            <w:pPr>
              <w:pStyle w:val="a8"/>
              <w:spacing w:line="400" w:lineRule="exact"/>
              <w:ind w:left="0" w:right="0"/>
              <w:jc w:val="right"/>
              <w:rPr>
                <w:rFonts w:ascii="Angsana New" w:eastAsia="Cordia New" w:hAnsi="Angsana New" w:cs="Angsana New"/>
                <w:color w:val="auto"/>
              </w:rPr>
            </w:pPr>
            <w:r>
              <w:rPr>
                <w:rFonts w:ascii="Angsana New" w:eastAsia="Cordia New" w:hAnsi="Angsana New" w:cs="Angsana New"/>
                <w:color w:val="auto"/>
              </w:rPr>
              <w:t>(14)</w:t>
            </w:r>
          </w:p>
        </w:tc>
        <w:tc>
          <w:tcPr>
            <w:tcW w:w="1452" w:type="dxa"/>
            <w:vAlign w:val="bottom"/>
          </w:tcPr>
          <w:p w14:paraId="6096368D" w14:textId="77777777" w:rsidR="00947F99" w:rsidRPr="00F667B4" w:rsidRDefault="00947F99" w:rsidP="006C35C8">
            <w:pPr>
              <w:pStyle w:val="a8"/>
              <w:spacing w:line="400" w:lineRule="exact"/>
              <w:ind w:left="0" w:right="0"/>
              <w:jc w:val="right"/>
              <w:rPr>
                <w:rFonts w:ascii="Angsana New" w:hAnsi="Angsana New" w:cs="Angsana New"/>
                <w:color w:val="auto"/>
              </w:rPr>
            </w:pPr>
            <w:r w:rsidRPr="00F667B4">
              <w:rPr>
                <w:rFonts w:ascii="Angsana New" w:hAnsi="Angsana New" w:cs="Angsana New"/>
                <w:color w:val="auto"/>
              </w:rPr>
              <w:t>(2,260)</w:t>
            </w:r>
          </w:p>
        </w:tc>
        <w:tc>
          <w:tcPr>
            <w:tcW w:w="1192" w:type="dxa"/>
            <w:vAlign w:val="bottom"/>
          </w:tcPr>
          <w:p w14:paraId="7DB7BA1A" w14:textId="60D4D2ED" w:rsidR="00947F99" w:rsidRPr="00F667B4" w:rsidRDefault="00947F99" w:rsidP="006C35C8">
            <w:pPr>
              <w:pStyle w:val="a8"/>
              <w:spacing w:line="400" w:lineRule="exact"/>
              <w:ind w:left="0" w:right="0"/>
              <w:jc w:val="right"/>
              <w:rPr>
                <w:rFonts w:ascii="Angsana New" w:eastAsia="Cordia New" w:hAnsi="Angsana New" w:cs="Angsana New"/>
                <w:color w:val="auto"/>
              </w:rPr>
            </w:pPr>
            <w:r>
              <w:rPr>
                <w:rFonts w:ascii="Angsana New" w:hAnsi="Angsana New" w:cs="Angsana New"/>
                <w:color w:val="auto"/>
              </w:rPr>
              <w:t>-</w:t>
            </w:r>
          </w:p>
        </w:tc>
        <w:tc>
          <w:tcPr>
            <w:tcW w:w="1842" w:type="dxa"/>
            <w:vAlign w:val="bottom"/>
          </w:tcPr>
          <w:p w14:paraId="05FE0D9B" w14:textId="5FACA670" w:rsidR="00947F99" w:rsidRPr="0013623C" w:rsidRDefault="00947F99" w:rsidP="006C35C8">
            <w:pPr>
              <w:pStyle w:val="a8"/>
              <w:spacing w:line="400" w:lineRule="exact"/>
              <w:ind w:left="0" w:right="0"/>
              <w:jc w:val="right"/>
              <w:rPr>
                <w:rFonts w:ascii="Angsana New" w:hAnsi="Angsana New" w:cs="Angsana New"/>
                <w:color w:val="auto"/>
              </w:rPr>
            </w:pPr>
            <w:r w:rsidRPr="0013623C">
              <w:rPr>
                <w:rFonts w:ascii="Angsana New" w:hAnsi="Angsana New" w:cs="Angsana New"/>
                <w:color w:val="auto"/>
              </w:rPr>
              <w:t>(2,260)</w:t>
            </w:r>
          </w:p>
        </w:tc>
      </w:tr>
      <w:tr w:rsidR="006D1FFB" w:rsidRPr="00F667B4" w14:paraId="71CDD64A" w14:textId="38E14C38" w:rsidTr="00BE04DE">
        <w:trPr>
          <w:trHeight w:val="87"/>
        </w:trPr>
        <w:tc>
          <w:tcPr>
            <w:tcW w:w="3569" w:type="dxa"/>
            <w:vAlign w:val="bottom"/>
          </w:tcPr>
          <w:p w14:paraId="1138F44C" w14:textId="4534BE33" w:rsidR="006D1FFB" w:rsidRPr="00F667B4" w:rsidRDefault="006D1FFB" w:rsidP="00BE04DE">
            <w:pPr>
              <w:pStyle w:val="a8"/>
              <w:spacing w:line="400" w:lineRule="exact"/>
              <w:ind w:left="39" w:right="0"/>
              <w:rPr>
                <w:rFonts w:ascii="Angsana New" w:eastAsia="Cordia New" w:hAnsi="Angsana New" w:cs="Angsana New"/>
                <w:color w:val="auto"/>
                <w:cs/>
              </w:rPr>
            </w:pPr>
            <w:r w:rsidRPr="00F667B4">
              <w:rPr>
                <w:rFonts w:ascii="Angsana New" w:eastAsia="Batang" w:hAnsi="Angsana New" w:cs="Angsana New"/>
                <w:b/>
                <w:bCs/>
                <w:color w:val="auto"/>
                <w:lang w:eastAsia="th-TH"/>
              </w:rPr>
              <w:t>Deferred tax:</w:t>
            </w:r>
          </w:p>
        </w:tc>
        <w:tc>
          <w:tcPr>
            <w:tcW w:w="1192" w:type="dxa"/>
            <w:vAlign w:val="bottom"/>
          </w:tcPr>
          <w:p w14:paraId="5100C234" w14:textId="77777777" w:rsidR="006D1FFB" w:rsidRPr="00F667B4" w:rsidRDefault="006D1FFB" w:rsidP="006C35C8">
            <w:pPr>
              <w:pStyle w:val="a8"/>
              <w:spacing w:line="400" w:lineRule="exact"/>
              <w:ind w:left="0" w:right="0"/>
              <w:jc w:val="right"/>
              <w:rPr>
                <w:rFonts w:ascii="Angsana New" w:eastAsia="Cordia New" w:hAnsi="Angsana New" w:cs="Angsana New"/>
                <w:color w:val="auto"/>
              </w:rPr>
            </w:pPr>
          </w:p>
        </w:tc>
        <w:tc>
          <w:tcPr>
            <w:tcW w:w="1452" w:type="dxa"/>
            <w:vAlign w:val="bottom"/>
          </w:tcPr>
          <w:p w14:paraId="25272061" w14:textId="77777777" w:rsidR="006D1FFB" w:rsidRPr="00F667B4" w:rsidRDefault="006D1FFB" w:rsidP="006C35C8">
            <w:pPr>
              <w:pStyle w:val="a8"/>
              <w:spacing w:line="400" w:lineRule="exact"/>
              <w:ind w:left="0" w:right="0"/>
              <w:jc w:val="right"/>
              <w:rPr>
                <w:rFonts w:ascii="Angsana New" w:hAnsi="Angsana New" w:cs="Angsana New"/>
                <w:color w:val="auto"/>
              </w:rPr>
            </w:pPr>
          </w:p>
        </w:tc>
        <w:tc>
          <w:tcPr>
            <w:tcW w:w="1192" w:type="dxa"/>
            <w:vAlign w:val="bottom"/>
          </w:tcPr>
          <w:p w14:paraId="6911FAC2" w14:textId="77777777" w:rsidR="006D1FFB" w:rsidRPr="00F667B4" w:rsidRDefault="006D1FFB" w:rsidP="006C35C8">
            <w:pPr>
              <w:pStyle w:val="a8"/>
              <w:spacing w:line="400" w:lineRule="exact"/>
              <w:ind w:left="0" w:right="0"/>
              <w:jc w:val="right"/>
              <w:rPr>
                <w:rFonts w:ascii="Angsana New" w:eastAsia="Cordia New" w:hAnsi="Angsana New" w:cs="Angsana New"/>
                <w:color w:val="auto"/>
              </w:rPr>
            </w:pPr>
          </w:p>
        </w:tc>
        <w:tc>
          <w:tcPr>
            <w:tcW w:w="1842" w:type="dxa"/>
          </w:tcPr>
          <w:p w14:paraId="3635D71D" w14:textId="77777777" w:rsidR="006D1FFB" w:rsidRPr="00F667B4" w:rsidRDefault="006D1FFB" w:rsidP="006C35C8">
            <w:pPr>
              <w:pStyle w:val="a8"/>
              <w:spacing w:line="400" w:lineRule="exact"/>
              <w:ind w:left="0" w:right="0"/>
              <w:jc w:val="right"/>
              <w:rPr>
                <w:rFonts w:ascii="Angsana New" w:eastAsia="Cordia New" w:hAnsi="Angsana New" w:cs="Angsana New"/>
                <w:color w:val="auto"/>
              </w:rPr>
            </w:pPr>
          </w:p>
        </w:tc>
      </w:tr>
      <w:tr w:rsidR="006D1FFB" w:rsidRPr="00F667B4" w14:paraId="44CC099B" w14:textId="79335E34" w:rsidTr="00BE04DE">
        <w:trPr>
          <w:trHeight w:val="87"/>
        </w:trPr>
        <w:tc>
          <w:tcPr>
            <w:tcW w:w="3569" w:type="dxa"/>
            <w:vAlign w:val="bottom"/>
          </w:tcPr>
          <w:p w14:paraId="00A2D1B8" w14:textId="03E487DA" w:rsidR="006D1FFB" w:rsidRPr="00F667B4" w:rsidRDefault="006D1FFB" w:rsidP="00BE04DE">
            <w:pPr>
              <w:pStyle w:val="a8"/>
              <w:spacing w:line="400" w:lineRule="exact"/>
              <w:ind w:left="39" w:right="0"/>
              <w:rPr>
                <w:rFonts w:ascii="Angsana New" w:eastAsia="Batang" w:hAnsi="Angsana New" w:cs="Angsana New"/>
                <w:b/>
                <w:bCs/>
                <w:color w:val="auto"/>
                <w:cs/>
                <w:lang w:eastAsia="th-TH"/>
              </w:rPr>
            </w:pPr>
            <w:r w:rsidRPr="00F667B4">
              <w:rPr>
                <w:rFonts w:ascii="Angsana New" w:eastAsia="Batang" w:hAnsi="Angsana New" w:cs="Angsana New"/>
                <w:color w:val="auto"/>
                <w:lang w:val="en-GB" w:eastAsia="th-TH"/>
              </w:rPr>
              <w:t>Deferred income tax expenses (income)</w:t>
            </w:r>
          </w:p>
        </w:tc>
        <w:tc>
          <w:tcPr>
            <w:tcW w:w="1192" w:type="dxa"/>
            <w:vAlign w:val="bottom"/>
          </w:tcPr>
          <w:p w14:paraId="015424A3" w14:textId="77777777" w:rsidR="006D1FFB" w:rsidRPr="00F667B4" w:rsidRDefault="006D1FFB" w:rsidP="006C35C8">
            <w:pPr>
              <w:pStyle w:val="a8"/>
              <w:spacing w:line="400" w:lineRule="exact"/>
              <w:ind w:left="0" w:right="0"/>
              <w:jc w:val="right"/>
              <w:rPr>
                <w:rFonts w:ascii="Angsana New" w:eastAsia="Cordia New" w:hAnsi="Angsana New" w:cs="Angsana New"/>
                <w:color w:val="auto"/>
              </w:rPr>
            </w:pPr>
          </w:p>
        </w:tc>
        <w:tc>
          <w:tcPr>
            <w:tcW w:w="1452" w:type="dxa"/>
            <w:vAlign w:val="bottom"/>
          </w:tcPr>
          <w:p w14:paraId="140E3BD0" w14:textId="77777777" w:rsidR="006D1FFB" w:rsidRPr="00F667B4" w:rsidRDefault="006D1FFB" w:rsidP="006C35C8">
            <w:pPr>
              <w:pStyle w:val="a8"/>
              <w:spacing w:line="400" w:lineRule="exact"/>
              <w:ind w:left="0" w:right="0"/>
              <w:jc w:val="right"/>
              <w:rPr>
                <w:rFonts w:ascii="Angsana New" w:hAnsi="Angsana New" w:cs="Angsana New"/>
                <w:color w:val="auto"/>
              </w:rPr>
            </w:pPr>
          </w:p>
        </w:tc>
        <w:tc>
          <w:tcPr>
            <w:tcW w:w="1192" w:type="dxa"/>
            <w:vAlign w:val="bottom"/>
          </w:tcPr>
          <w:p w14:paraId="01195B31" w14:textId="77777777" w:rsidR="006D1FFB" w:rsidRPr="00F667B4" w:rsidRDefault="006D1FFB" w:rsidP="006C35C8">
            <w:pPr>
              <w:pStyle w:val="a8"/>
              <w:spacing w:line="400" w:lineRule="exact"/>
              <w:ind w:left="0" w:right="0"/>
              <w:jc w:val="right"/>
              <w:rPr>
                <w:rFonts w:ascii="Angsana New" w:eastAsia="Cordia New" w:hAnsi="Angsana New" w:cs="Angsana New"/>
                <w:color w:val="auto"/>
              </w:rPr>
            </w:pPr>
          </w:p>
        </w:tc>
        <w:tc>
          <w:tcPr>
            <w:tcW w:w="1842" w:type="dxa"/>
          </w:tcPr>
          <w:p w14:paraId="42B1D9F1" w14:textId="77777777" w:rsidR="006D1FFB" w:rsidRPr="00F667B4" w:rsidRDefault="006D1FFB" w:rsidP="006C35C8">
            <w:pPr>
              <w:pStyle w:val="a8"/>
              <w:spacing w:line="400" w:lineRule="exact"/>
              <w:ind w:left="0" w:right="0"/>
              <w:jc w:val="right"/>
              <w:rPr>
                <w:rFonts w:ascii="Angsana New" w:eastAsia="Cordia New" w:hAnsi="Angsana New" w:cs="Angsana New"/>
                <w:color w:val="auto"/>
              </w:rPr>
            </w:pPr>
          </w:p>
        </w:tc>
      </w:tr>
      <w:tr w:rsidR="00043E1A" w:rsidRPr="00F667B4" w14:paraId="32131A23" w14:textId="77777777" w:rsidTr="00BE04DE">
        <w:trPr>
          <w:trHeight w:val="87"/>
        </w:trPr>
        <w:tc>
          <w:tcPr>
            <w:tcW w:w="3569" w:type="dxa"/>
            <w:vAlign w:val="bottom"/>
          </w:tcPr>
          <w:p w14:paraId="1A4EBCDC" w14:textId="4A6C7AF7" w:rsidR="00043E1A" w:rsidRPr="00F667B4" w:rsidRDefault="00043E1A" w:rsidP="009B088C">
            <w:pPr>
              <w:pStyle w:val="a8"/>
              <w:spacing w:line="400" w:lineRule="exact"/>
              <w:ind w:left="348" w:right="0"/>
              <w:rPr>
                <w:rFonts w:ascii="Angsana New" w:eastAsia="Batang" w:hAnsi="Angsana New" w:cs="Angsana New"/>
                <w:color w:val="auto"/>
                <w:lang w:val="en-GB" w:eastAsia="th-TH"/>
              </w:rPr>
            </w:pPr>
            <w:r w:rsidRPr="00F667B4">
              <w:rPr>
                <w:rFonts w:ascii="Angsana New" w:eastAsia="Batang" w:hAnsi="Angsana New" w:cs="Angsana New"/>
                <w:color w:val="auto"/>
                <w:lang w:val="en-GB" w:eastAsia="th-TH"/>
              </w:rPr>
              <w:t>resulted from temporary differences and</w:t>
            </w:r>
          </w:p>
        </w:tc>
        <w:tc>
          <w:tcPr>
            <w:tcW w:w="1192" w:type="dxa"/>
            <w:vAlign w:val="bottom"/>
          </w:tcPr>
          <w:p w14:paraId="59AFF872" w14:textId="77777777" w:rsidR="00043E1A" w:rsidRPr="00F667B4" w:rsidRDefault="00043E1A" w:rsidP="006C35C8">
            <w:pPr>
              <w:pStyle w:val="a8"/>
              <w:spacing w:line="400" w:lineRule="exact"/>
              <w:ind w:left="0" w:right="0"/>
              <w:jc w:val="right"/>
              <w:rPr>
                <w:rFonts w:ascii="Angsana New" w:eastAsia="Cordia New" w:hAnsi="Angsana New" w:cs="Angsana New"/>
                <w:color w:val="auto"/>
              </w:rPr>
            </w:pPr>
          </w:p>
        </w:tc>
        <w:tc>
          <w:tcPr>
            <w:tcW w:w="1452" w:type="dxa"/>
            <w:vAlign w:val="bottom"/>
          </w:tcPr>
          <w:p w14:paraId="4EDB13EA" w14:textId="77777777" w:rsidR="00043E1A" w:rsidRPr="00F667B4" w:rsidRDefault="00043E1A" w:rsidP="006C35C8">
            <w:pPr>
              <w:pStyle w:val="a8"/>
              <w:spacing w:line="400" w:lineRule="exact"/>
              <w:ind w:left="0" w:right="0"/>
              <w:jc w:val="right"/>
              <w:rPr>
                <w:rFonts w:ascii="Angsana New" w:hAnsi="Angsana New" w:cs="Angsana New"/>
                <w:color w:val="auto"/>
              </w:rPr>
            </w:pPr>
          </w:p>
        </w:tc>
        <w:tc>
          <w:tcPr>
            <w:tcW w:w="1192" w:type="dxa"/>
            <w:vAlign w:val="bottom"/>
          </w:tcPr>
          <w:p w14:paraId="4597E46E" w14:textId="77777777" w:rsidR="00043E1A" w:rsidRPr="00F667B4" w:rsidRDefault="00043E1A" w:rsidP="006C35C8">
            <w:pPr>
              <w:pStyle w:val="a8"/>
              <w:spacing w:line="400" w:lineRule="exact"/>
              <w:ind w:left="0" w:right="0"/>
              <w:jc w:val="right"/>
              <w:rPr>
                <w:rFonts w:ascii="Angsana New" w:eastAsia="Cordia New" w:hAnsi="Angsana New" w:cs="Angsana New"/>
                <w:color w:val="auto"/>
              </w:rPr>
            </w:pPr>
          </w:p>
        </w:tc>
        <w:tc>
          <w:tcPr>
            <w:tcW w:w="1842" w:type="dxa"/>
          </w:tcPr>
          <w:p w14:paraId="6F23236E" w14:textId="77777777" w:rsidR="00043E1A" w:rsidRPr="00F667B4" w:rsidRDefault="00043E1A" w:rsidP="006C35C8">
            <w:pPr>
              <w:pStyle w:val="a8"/>
              <w:spacing w:line="400" w:lineRule="exact"/>
              <w:ind w:left="0" w:right="0"/>
              <w:jc w:val="right"/>
              <w:rPr>
                <w:rFonts w:ascii="Angsana New" w:eastAsia="Cordia New" w:hAnsi="Angsana New" w:cs="Angsana New"/>
                <w:color w:val="auto"/>
              </w:rPr>
            </w:pPr>
          </w:p>
        </w:tc>
      </w:tr>
      <w:tr w:rsidR="009A4784" w:rsidRPr="00F667B4" w14:paraId="223F5D2E" w14:textId="6039B632" w:rsidTr="00BE04DE">
        <w:trPr>
          <w:cantSplit/>
          <w:trHeight w:val="279"/>
        </w:trPr>
        <w:tc>
          <w:tcPr>
            <w:tcW w:w="3569" w:type="dxa"/>
            <w:vAlign w:val="bottom"/>
          </w:tcPr>
          <w:p w14:paraId="6299543D" w14:textId="65AF398D" w:rsidR="009A4784" w:rsidRPr="00F667B4" w:rsidRDefault="009A4784" w:rsidP="009B088C">
            <w:pPr>
              <w:pStyle w:val="a8"/>
              <w:tabs>
                <w:tab w:val="left" w:pos="2730"/>
              </w:tabs>
              <w:spacing w:line="400" w:lineRule="exact"/>
              <w:ind w:left="348" w:right="0"/>
              <w:rPr>
                <w:rFonts w:ascii="Angsana New" w:eastAsia="Batang" w:hAnsi="Angsana New" w:cs="Angsana New"/>
                <w:color w:val="auto"/>
                <w:cs/>
                <w:lang w:eastAsia="th-TH"/>
              </w:rPr>
            </w:pPr>
            <w:r w:rsidRPr="00F667B4">
              <w:rPr>
                <w:rFonts w:ascii="Angsana New" w:eastAsia="Batang" w:hAnsi="Angsana New" w:cs="Angsana New"/>
                <w:color w:val="auto"/>
                <w:lang w:val="en-GB" w:eastAsia="th-TH"/>
              </w:rPr>
              <w:t>reversal of</w:t>
            </w:r>
            <w:r w:rsidRPr="00F667B4">
              <w:rPr>
                <w:rFonts w:ascii="Angsana New" w:eastAsia="Batang" w:hAnsi="Angsana New" w:cs="Angsana New"/>
                <w:color w:val="auto"/>
                <w:cs/>
                <w:lang w:val="en-GB" w:eastAsia="th-TH"/>
              </w:rPr>
              <w:t xml:space="preserve"> </w:t>
            </w:r>
            <w:r w:rsidRPr="00F667B4">
              <w:rPr>
                <w:rFonts w:ascii="Angsana New" w:eastAsia="Batang" w:hAnsi="Angsana New" w:cs="Angsana New"/>
                <w:color w:val="auto"/>
                <w:lang w:val="en-GB" w:eastAsia="th-TH"/>
              </w:rPr>
              <w:t>temporary differences</w:t>
            </w:r>
          </w:p>
        </w:tc>
        <w:tc>
          <w:tcPr>
            <w:tcW w:w="1192" w:type="dxa"/>
            <w:vAlign w:val="bottom"/>
          </w:tcPr>
          <w:p w14:paraId="2F419C73" w14:textId="00275069" w:rsidR="009A4784" w:rsidRPr="00F667B4" w:rsidRDefault="009A4784" w:rsidP="003041AA">
            <w:pPr>
              <w:pStyle w:val="a8"/>
              <w:pBdr>
                <w:bottom w:val="single" w:sz="4" w:space="1" w:color="auto"/>
              </w:pBdr>
              <w:spacing w:line="400" w:lineRule="exact"/>
              <w:ind w:left="0" w:right="0"/>
              <w:jc w:val="right"/>
              <w:rPr>
                <w:rFonts w:ascii="Angsana New" w:hAnsi="Angsana New" w:cs="Angsana New"/>
                <w:color w:val="auto"/>
              </w:rPr>
            </w:pPr>
            <w:r>
              <w:rPr>
                <w:rFonts w:ascii="Angsana New" w:hAnsi="Angsana New" w:cs="Angsana New"/>
                <w:color w:val="auto"/>
              </w:rPr>
              <w:t>667</w:t>
            </w:r>
          </w:p>
        </w:tc>
        <w:tc>
          <w:tcPr>
            <w:tcW w:w="1452" w:type="dxa"/>
            <w:vAlign w:val="bottom"/>
          </w:tcPr>
          <w:p w14:paraId="031BBE06" w14:textId="024B23A7" w:rsidR="009A4784" w:rsidRPr="00F667B4" w:rsidRDefault="009A4784" w:rsidP="003041AA">
            <w:pPr>
              <w:pStyle w:val="a8"/>
              <w:pBdr>
                <w:bottom w:val="single" w:sz="4" w:space="1" w:color="auto"/>
              </w:pBdr>
              <w:spacing w:line="400" w:lineRule="exact"/>
              <w:ind w:left="0" w:right="0"/>
              <w:jc w:val="right"/>
              <w:rPr>
                <w:rFonts w:ascii="Angsana New" w:hAnsi="Angsana New" w:cs="Angsana New"/>
                <w:color w:val="auto"/>
              </w:rPr>
            </w:pPr>
            <w:r w:rsidRPr="0013623C">
              <w:rPr>
                <w:rFonts w:ascii="Angsana New" w:hAnsi="Angsana New" w:cs="Angsana New"/>
                <w:color w:val="auto"/>
              </w:rPr>
              <w:t>(4,30</w:t>
            </w:r>
            <w:r w:rsidRPr="00CC3B50">
              <w:rPr>
                <w:rFonts w:ascii="Angsana New" w:hAnsi="Angsana New" w:cs="Angsana New" w:hint="cs"/>
                <w:color w:val="auto"/>
              </w:rPr>
              <w:t>8</w:t>
            </w:r>
            <w:r w:rsidRPr="0013623C">
              <w:rPr>
                <w:rFonts w:ascii="Angsana New" w:hAnsi="Angsana New" w:cs="Angsana New"/>
                <w:color w:val="auto"/>
              </w:rPr>
              <w:t>)</w:t>
            </w:r>
          </w:p>
        </w:tc>
        <w:tc>
          <w:tcPr>
            <w:tcW w:w="1192" w:type="dxa"/>
            <w:vAlign w:val="bottom"/>
          </w:tcPr>
          <w:p w14:paraId="5A55A247" w14:textId="7677503F" w:rsidR="009A4784" w:rsidRPr="00F667B4" w:rsidRDefault="009A4784" w:rsidP="003041AA">
            <w:pPr>
              <w:pStyle w:val="a8"/>
              <w:pBdr>
                <w:bottom w:val="single" w:sz="4" w:space="1" w:color="auto"/>
              </w:pBdr>
              <w:spacing w:line="400" w:lineRule="exact"/>
              <w:ind w:left="0" w:right="0"/>
              <w:jc w:val="right"/>
              <w:rPr>
                <w:rFonts w:ascii="Angsana New" w:hAnsi="Angsana New" w:cs="Angsana New"/>
                <w:color w:val="auto"/>
              </w:rPr>
            </w:pPr>
            <w:r>
              <w:rPr>
                <w:rFonts w:ascii="Angsana New" w:hAnsi="Angsana New" w:cs="Angsana New"/>
                <w:color w:val="auto"/>
              </w:rPr>
              <w:t>839</w:t>
            </w:r>
          </w:p>
        </w:tc>
        <w:tc>
          <w:tcPr>
            <w:tcW w:w="1842" w:type="dxa"/>
            <w:vAlign w:val="bottom"/>
          </w:tcPr>
          <w:p w14:paraId="210F76AE" w14:textId="5A4E850F" w:rsidR="009A4784" w:rsidRPr="00F667B4" w:rsidRDefault="009A4784" w:rsidP="003041AA">
            <w:pPr>
              <w:pStyle w:val="a8"/>
              <w:pBdr>
                <w:bottom w:val="single" w:sz="4" w:space="1" w:color="auto"/>
              </w:pBdr>
              <w:spacing w:line="400" w:lineRule="exact"/>
              <w:ind w:left="0" w:right="0"/>
              <w:jc w:val="right"/>
              <w:rPr>
                <w:rFonts w:ascii="Angsana New" w:eastAsia="Batang" w:hAnsi="Angsana New" w:cs="Angsana New"/>
                <w:snapToGrid w:val="0"/>
                <w:color w:val="auto"/>
                <w:spacing w:val="-4"/>
                <w:lang w:eastAsia="th-TH"/>
              </w:rPr>
            </w:pPr>
            <w:r w:rsidRPr="0013623C">
              <w:rPr>
                <w:rFonts w:ascii="Angsana New" w:hAnsi="Angsana New" w:cs="Angsana New"/>
                <w:color w:val="auto"/>
              </w:rPr>
              <w:t>(4,</w:t>
            </w:r>
            <w:r w:rsidRPr="00CC3B50">
              <w:rPr>
                <w:rFonts w:ascii="Angsana New" w:hAnsi="Angsana New" w:cs="Angsana New" w:hint="cs"/>
                <w:color w:val="auto"/>
              </w:rPr>
              <w:t>500</w:t>
            </w:r>
            <w:r w:rsidRPr="0013623C">
              <w:rPr>
                <w:rFonts w:ascii="Angsana New" w:hAnsi="Angsana New" w:cs="Angsana New"/>
                <w:color w:val="auto"/>
              </w:rPr>
              <w:t>)</w:t>
            </w:r>
          </w:p>
        </w:tc>
      </w:tr>
      <w:tr w:rsidR="007C519C" w:rsidRPr="00F667B4" w14:paraId="33D42AFF" w14:textId="77777777" w:rsidTr="00BE04DE">
        <w:trPr>
          <w:cantSplit/>
          <w:trHeight w:val="279"/>
        </w:trPr>
        <w:tc>
          <w:tcPr>
            <w:tcW w:w="3569" w:type="dxa"/>
            <w:vAlign w:val="bottom"/>
          </w:tcPr>
          <w:p w14:paraId="3412FA2D" w14:textId="12596CD3" w:rsidR="007C519C" w:rsidRPr="007C519C" w:rsidRDefault="007C519C" w:rsidP="007C519C">
            <w:pPr>
              <w:pStyle w:val="a8"/>
              <w:tabs>
                <w:tab w:val="left" w:pos="2730"/>
              </w:tabs>
              <w:spacing w:line="400" w:lineRule="exact"/>
              <w:ind w:left="0" w:right="0"/>
              <w:rPr>
                <w:rFonts w:ascii="Angsana New" w:eastAsia="Batang" w:hAnsi="Angsana New" w:cs="Angsana New"/>
                <w:color w:val="auto"/>
                <w:lang w:eastAsia="th-TH"/>
              </w:rPr>
            </w:pPr>
            <w:r w:rsidRPr="00F667B4">
              <w:rPr>
                <w:rFonts w:ascii="Angsana New" w:eastAsia="Batang" w:hAnsi="Angsana New" w:cs="Angsana New"/>
                <w:b/>
                <w:bCs/>
                <w:color w:val="auto"/>
                <w:lang w:eastAsia="th-TH"/>
              </w:rPr>
              <w:t xml:space="preserve">Tax </w:t>
            </w:r>
            <w:r w:rsidRPr="00F667B4">
              <w:rPr>
                <w:rFonts w:ascii="Angsana New" w:eastAsia="Batang" w:hAnsi="Angsana New" w:cs="Angsana New"/>
                <w:color w:val="auto"/>
                <w:lang w:val="en-GB" w:eastAsia="th-TH"/>
              </w:rPr>
              <w:br w:type="page"/>
            </w:r>
            <w:r w:rsidRPr="00F667B4">
              <w:rPr>
                <w:rFonts w:ascii="Angsana New" w:eastAsia="Batang" w:hAnsi="Angsana New" w:cs="Angsana New"/>
                <w:b/>
                <w:bCs/>
                <w:color w:val="auto"/>
                <w:lang w:eastAsia="th-TH"/>
              </w:rPr>
              <w:t>expense reported in the</w:t>
            </w:r>
            <w:r w:rsidRPr="00F667B4">
              <w:rPr>
                <w:rFonts w:ascii="Angsana New" w:eastAsia="Batang" w:hAnsi="Angsana New" w:cs="Angsana New"/>
                <w:b/>
                <w:bCs/>
                <w:color w:val="auto"/>
                <w:cs/>
                <w:lang w:eastAsia="th-TH"/>
              </w:rPr>
              <w:t xml:space="preserve"> </w:t>
            </w:r>
            <w:r w:rsidRPr="00F667B4">
              <w:rPr>
                <w:rFonts w:ascii="Angsana New" w:eastAsia="Batang" w:hAnsi="Angsana New" w:cs="Angsana New"/>
                <w:b/>
                <w:bCs/>
                <w:color w:val="auto"/>
                <w:lang w:eastAsia="th-TH"/>
              </w:rPr>
              <w:t>statement of</w:t>
            </w:r>
          </w:p>
        </w:tc>
        <w:tc>
          <w:tcPr>
            <w:tcW w:w="1192" w:type="dxa"/>
            <w:vAlign w:val="bottom"/>
          </w:tcPr>
          <w:p w14:paraId="5714641E" w14:textId="77777777" w:rsidR="007C519C" w:rsidRDefault="007C519C" w:rsidP="007C519C">
            <w:pPr>
              <w:pStyle w:val="a8"/>
              <w:spacing w:line="400" w:lineRule="exact"/>
              <w:ind w:left="0" w:right="0"/>
              <w:jc w:val="right"/>
              <w:rPr>
                <w:rFonts w:ascii="Angsana New" w:hAnsi="Angsana New" w:cs="Angsana New"/>
                <w:color w:val="auto"/>
              </w:rPr>
            </w:pPr>
          </w:p>
        </w:tc>
        <w:tc>
          <w:tcPr>
            <w:tcW w:w="1452" w:type="dxa"/>
            <w:vAlign w:val="bottom"/>
          </w:tcPr>
          <w:p w14:paraId="4451AF96" w14:textId="77777777" w:rsidR="007C519C" w:rsidRPr="0013623C" w:rsidRDefault="007C519C" w:rsidP="007C519C">
            <w:pPr>
              <w:pStyle w:val="a8"/>
              <w:spacing w:line="400" w:lineRule="exact"/>
              <w:ind w:left="0" w:right="0"/>
              <w:jc w:val="right"/>
              <w:rPr>
                <w:rFonts w:ascii="Angsana New" w:hAnsi="Angsana New" w:cs="Angsana New"/>
                <w:color w:val="auto"/>
              </w:rPr>
            </w:pPr>
          </w:p>
        </w:tc>
        <w:tc>
          <w:tcPr>
            <w:tcW w:w="1192" w:type="dxa"/>
            <w:vAlign w:val="bottom"/>
          </w:tcPr>
          <w:p w14:paraId="0CC9DB6C" w14:textId="77777777" w:rsidR="007C519C" w:rsidRDefault="007C519C" w:rsidP="007C519C">
            <w:pPr>
              <w:pStyle w:val="a8"/>
              <w:spacing w:line="400" w:lineRule="exact"/>
              <w:ind w:left="0" w:right="0"/>
              <w:jc w:val="right"/>
              <w:rPr>
                <w:rFonts w:ascii="Angsana New" w:hAnsi="Angsana New" w:cs="Angsana New"/>
                <w:color w:val="auto"/>
              </w:rPr>
            </w:pPr>
          </w:p>
        </w:tc>
        <w:tc>
          <w:tcPr>
            <w:tcW w:w="1842" w:type="dxa"/>
            <w:vAlign w:val="bottom"/>
          </w:tcPr>
          <w:p w14:paraId="36F36E1D" w14:textId="77777777" w:rsidR="007C519C" w:rsidRPr="0013623C" w:rsidRDefault="007C519C" w:rsidP="007C519C">
            <w:pPr>
              <w:pStyle w:val="a8"/>
              <w:spacing w:line="400" w:lineRule="exact"/>
              <w:ind w:left="0" w:right="0"/>
              <w:jc w:val="right"/>
              <w:rPr>
                <w:rFonts w:ascii="Angsana New" w:hAnsi="Angsana New" w:cs="Angsana New"/>
                <w:color w:val="auto"/>
              </w:rPr>
            </w:pPr>
          </w:p>
        </w:tc>
      </w:tr>
      <w:tr w:rsidR="00A45FDB" w:rsidRPr="00F667B4" w14:paraId="05785EFF" w14:textId="7C2D2371" w:rsidTr="00BE04DE">
        <w:trPr>
          <w:trHeight w:val="68"/>
        </w:trPr>
        <w:tc>
          <w:tcPr>
            <w:tcW w:w="3569" w:type="dxa"/>
            <w:vAlign w:val="bottom"/>
          </w:tcPr>
          <w:p w14:paraId="73E680F4" w14:textId="536BFC92" w:rsidR="00A45FDB" w:rsidRPr="00F667B4" w:rsidRDefault="00A45FDB" w:rsidP="00244CEC">
            <w:pPr>
              <w:pStyle w:val="a8"/>
              <w:spacing w:line="400" w:lineRule="exact"/>
              <w:ind w:left="319" w:right="0" w:firstLine="37"/>
              <w:rPr>
                <w:rFonts w:ascii="Angsana New" w:eastAsia="Cordia New" w:hAnsi="Angsana New" w:cs="Angsana New"/>
                <w:b/>
                <w:bCs/>
                <w:color w:val="auto"/>
                <w:cs/>
              </w:rPr>
            </w:pPr>
            <w:r w:rsidRPr="00F667B4">
              <w:rPr>
                <w:rFonts w:ascii="Angsana New" w:eastAsia="Batang" w:hAnsi="Angsana New" w:cs="Angsana New"/>
                <w:b/>
                <w:bCs/>
                <w:color w:val="auto"/>
                <w:lang w:eastAsia="th-TH"/>
              </w:rPr>
              <w:t>comprehensive income</w:t>
            </w:r>
          </w:p>
        </w:tc>
        <w:tc>
          <w:tcPr>
            <w:tcW w:w="1192" w:type="dxa"/>
            <w:vAlign w:val="bottom"/>
          </w:tcPr>
          <w:p w14:paraId="6CEE0946" w14:textId="4B87C5DD" w:rsidR="00A45FDB" w:rsidRPr="00F667B4" w:rsidRDefault="00A45FDB" w:rsidP="007C519C">
            <w:pPr>
              <w:pStyle w:val="a8"/>
              <w:pBdr>
                <w:bottom w:val="double" w:sz="4" w:space="1" w:color="auto"/>
              </w:pBdr>
              <w:spacing w:line="400" w:lineRule="exact"/>
              <w:ind w:left="0" w:right="0"/>
              <w:jc w:val="right"/>
              <w:rPr>
                <w:rFonts w:ascii="Angsana New" w:hAnsi="Angsana New" w:cs="Angsana New"/>
                <w:color w:val="auto"/>
              </w:rPr>
            </w:pPr>
            <w:r>
              <w:rPr>
                <w:rFonts w:ascii="Angsana New" w:hAnsi="Angsana New" w:cs="Angsana New"/>
                <w:color w:val="auto"/>
              </w:rPr>
              <w:t>96,996</w:t>
            </w:r>
          </w:p>
        </w:tc>
        <w:tc>
          <w:tcPr>
            <w:tcW w:w="1452" w:type="dxa"/>
            <w:vAlign w:val="bottom"/>
          </w:tcPr>
          <w:p w14:paraId="02E6AD5B" w14:textId="54824C92" w:rsidR="00A45FDB" w:rsidRPr="00F667B4" w:rsidRDefault="00A45FDB" w:rsidP="007C519C">
            <w:pPr>
              <w:pStyle w:val="a8"/>
              <w:pBdr>
                <w:bottom w:val="double" w:sz="4" w:space="1" w:color="auto"/>
              </w:pBdr>
              <w:spacing w:line="400" w:lineRule="exact"/>
              <w:ind w:left="0" w:right="0"/>
              <w:jc w:val="right"/>
              <w:rPr>
                <w:rFonts w:ascii="Angsana New" w:hAnsi="Angsana New" w:cs="Angsana New"/>
                <w:color w:val="auto"/>
              </w:rPr>
            </w:pPr>
            <w:r w:rsidRPr="0013623C">
              <w:rPr>
                <w:rFonts w:ascii="Angsana New" w:hAnsi="Angsana New" w:cs="Angsana New"/>
                <w:color w:val="auto"/>
              </w:rPr>
              <w:t>68,7</w:t>
            </w:r>
            <w:r w:rsidRPr="00CC3B50">
              <w:rPr>
                <w:rFonts w:ascii="Angsana New" w:hAnsi="Angsana New" w:cs="Angsana New" w:hint="cs"/>
                <w:color w:val="auto"/>
              </w:rPr>
              <w:t>31</w:t>
            </w:r>
          </w:p>
        </w:tc>
        <w:tc>
          <w:tcPr>
            <w:tcW w:w="1192" w:type="dxa"/>
            <w:vAlign w:val="bottom"/>
          </w:tcPr>
          <w:p w14:paraId="66953753" w14:textId="5E7B8B4A" w:rsidR="00A45FDB" w:rsidRPr="00F667B4" w:rsidRDefault="00A45FDB" w:rsidP="007C519C">
            <w:pPr>
              <w:pStyle w:val="a8"/>
              <w:pBdr>
                <w:bottom w:val="double" w:sz="4" w:space="1" w:color="auto"/>
              </w:pBdr>
              <w:spacing w:line="400" w:lineRule="exact"/>
              <w:ind w:left="0" w:right="0"/>
              <w:jc w:val="right"/>
              <w:rPr>
                <w:rFonts w:ascii="Angsana New" w:hAnsi="Angsana New" w:cs="Angsana New"/>
                <w:color w:val="auto"/>
              </w:rPr>
            </w:pPr>
            <w:r>
              <w:rPr>
                <w:rFonts w:ascii="Angsana New" w:hAnsi="Angsana New" w:cs="Angsana New"/>
                <w:color w:val="auto"/>
              </w:rPr>
              <w:t>92,003</w:t>
            </w:r>
          </w:p>
        </w:tc>
        <w:tc>
          <w:tcPr>
            <w:tcW w:w="1842" w:type="dxa"/>
            <w:vAlign w:val="bottom"/>
          </w:tcPr>
          <w:p w14:paraId="6AB59ED5" w14:textId="449B77D0" w:rsidR="00A45FDB" w:rsidRPr="00F667B4" w:rsidRDefault="00A45FDB" w:rsidP="007C519C">
            <w:pPr>
              <w:pStyle w:val="a8"/>
              <w:pBdr>
                <w:bottom w:val="double" w:sz="4" w:space="1" w:color="auto"/>
              </w:pBdr>
              <w:spacing w:line="400" w:lineRule="exact"/>
              <w:ind w:left="0" w:right="0"/>
              <w:jc w:val="right"/>
              <w:rPr>
                <w:rFonts w:ascii="Angsana New" w:eastAsia="Batang" w:hAnsi="Angsana New" w:cs="Angsana New"/>
                <w:snapToGrid w:val="0"/>
                <w:color w:val="auto"/>
                <w:spacing w:val="-4"/>
                <w:lang w:eastAsia="th-TH"/>
              </w:rPr>
            </w:pPr>
            <w:r w:rsidRPr="0013623C">
              <w:rPr>
                <w:rFonts w:ascii="Angsana New" w:hAnsi="Angsana New" w:cs="Angsana New"/>
                <w:color w:val="auto"/>
              </w:rPr>
              <w:t>65,443</w:t>
            </w:r>
          </w:p>
        </w:tc>
      </w:tr>
    </w:tbl>
    <w:p w14:paraId="020A7B8A" w14:textId="3FEC4452" w:rsidR="001972B0" w:rsidRDefault="001972B0" w:rsidP="001972B0">
      <w:pPr>
        <w:pStyle w:val="a8"/>
        <w:spacing w:before="120" w:after="60" w:line="340" w:lineRule="exact"/>
        <w:ind w:left="0"/>
        <w:jc w:val="thaiDistribute"/>
        <w:rPr>
          <w:rFonts w:ascii="Angsana New" w:hAnsi="Angsana New" w:cs="Angsana New"/>
          <w:color w:val="000000"/>
          <w:cs/>
        </w:rPr>
      </w:pPr>
    </w:p>
    <w:p w14:paraId="6605E4BD" w14:textId="77777777" w:rsidR="001972B0" w:rsidRDefault="001972B0">
      <w:pPr>
        <w:ind w:left="0"/>
        <w:rPr>
          <w:rFonts w:ascii="Angsana New" w:hAnsi="Angsana New" w:cs="Angsana New"/>
          <w:color w:val="000000"/>
          <w:sz w:val="28"/>
          <w:szCs w:val="28"/>
          <w:cs/>
        </w:rPr>
      </w:pPr>
      <w:r>
        <w:rPr>
          <w:rFonts w:ascii="Angsana New" w:hAnsi="Angsana New" w:cs="Angsana New"/>
          <w:color w:val="000000"/>
          <w:cs/>
        </w:rPr>
        <w:br w:type="page"/>
      </w:r>
    </w:p>
    <w:p w14:paraId="432EAA83" w14:textId="66C72CB1" w:rsidR="006663B3" w:rsidRPr="00F667B4" w:rsidRDefault="0077593D" w:rsidP="00330D02">
      <w:pPr>
        <w:pStyle w:val="a8"/>
        <w:spacing w:before="120" w:line="340" w:lineRule="exact"/>
        <w:ind w:left="425"/>
        <w:jc w:val="thaiDistribute"/>
        <w:rPr>
          <w:rFonts w:ascii="Angsana New" w:hAnsi="Angsana New" w:cs="Angsana New"/>
          <w:color w:val="000000"/>
        </w:rPr>
      </w:pPr>
      <w:r w:rsidRPr="00F667B4">
        <w:rPr>
          <w:rFonts w:ascii="Angsana New" w:hAnsi="Angsana New" w:cs="Angsana New"/>
          <w:color w:val="000000"/>
        </w:rPr>
        <w:lastRenderedPageBreak/>
        <w:t xml:space="preserve">Tax expenses (income) related to each component of other comprehensive income and direct equity </w:t>
      </w:r>
      <w:r w:rsidR="00A9151B">
        <w:rPr>
          <w:rFonts w:ascii="Angsana New" w:hAnsi="Angsana New" w:cs="Angsana New"/>
          <w:color w:val="000000"/>
        </w:rPr>
        <w:t>f</w:t>
      </w:r>
      <w:r w:rsidRPr="00F667B4">
        <w:rPr>
          <w:rFonts w:ascii="Angsana New" w:hAnsi="Angsana New" w:cs="Angsana New"/>
          <w:color w:val="000000"/>
        </w:rPr>
        <w:t xml:space="preserve">or the year ended December 31, </w:t>
      </w:r>
      <w:r w:rsidR="00A9151B">
        <w:rPr>
          <w:rFonts w:ascii="Angsana New" w:hAnsi="Angsana New" w:cs="Angsana New"/>
          <w:color w:val="000000"/>
        </w:rPr>
        <w:t xml:space="preserve">are </w:t>
      </w:r>
      <w:r w:rsidRPr="00F667B4">
        <w:rPr>
          <w:rFonts w:ascii="Angsana New" w:hAnsi="Angsana New" w:cs="Angsana New"/>
          <w:color w:val="000000"/>
        </w:rPr>
        <w:t>summarized as follows:</w:t>
      </w:r>
    </w:p>
    <w:tbl>
      <w:tblPr>
        <w:tblW w:w="9106" w:type="dxa"/>
        <w:tblInd w:w="392" w:type="dxa"/>
        <w:tblLayout w:type="fixed"/>
        <w:tblLook w:val="04A0" w:firstRow="1" w:lastRow="0" w:firstColumn="1" w:lastColumn="0" w:noHBand="0" w:noVBand="1"/>
      </w:tblPr>
      <w:tblGrid>
        <w:gridCol w:w="4853"/>
        <w:gridCol w:w="992"/>
        <w:gridCol w:w="851"/>
        <w:gridCol w:w="1134"/>
        <w:gridCol w:w="1276"/>
      </w:tblGrid>
      <w:tr w:rsidR="00F770A0" w:rsidRPr="00F667B4" w14:paraId="73D95E10" w14:textId="61510DEF" w:rsidTr="002A26EE">
        <w:tc>
          <w:tcPr>
            <w:tcW w:w="4853" w:type="dxa"/>
          </w:tcPr>
          <w:p w14:paraId="2F6ED411" w14:textId="77777777" w:rsidR="00F770A0" w:rsidRPr="00F667B4" w:rsidRDefault="00F770A0" w:rsidP="00547DC7">
            <w:pPr>
              <w:pStyle w:val="a8"/>
              <w:spacing w:line="420" w:lineRule="exact"/>
              <w:ind w:right="0"/>
              <w:jc w:val="center"/>
              <w:rPr>
                <w:rFonts w:ascii="Angsana New" w:hAnsi="Angsana New" w:cs="Angsana New"/>
                <w:color w:val="auto"/>
              </w:rPr>
            </w:pPr>
          </w:p>
        </w:tc>
        <w:tc>
          <w:tcPr>
            <w:tcW w:w="4253" w:type="dxa"/>
            <w:gridSpan w:val="4"/>
          </w:tcPr>
          <w:p w14:paraId="7D907259" w14:textId="3FAA071A" w:rsidR="00F770A0" w:rsidRPr="00F667B4" w:rsidRDefault="00F770A0" w:rsidP="00547DC7">
            <w:pPr>
              <w:pStyle w:val="a8"/>
              <w:pBdr>
                <w:bottom w:val="single" w:sz="4" w:space="1" w:color="auto"/>
              </w:pBdr>
              <w:spacing w:line="420" w:lineRule="exact"/>
              <w:ind w:left="0" w:right="0"/>
              <w:jc w:val="right"/>
              <w:rPr>
                <w:rFonts w:ascii="Angsana New" w:hAnsi="Angsana New" w:cs="Angsana New"/>
                <w:color w:val="auto"/>
              </w:rPr>
            </w:pPr>
            <w:proofErr w:type="gramStart"/>
            <w:r w:rsidRPr="00F667B4">
              <w:rPr>
                <w:rFonts w:ascii="Angsana New" w:hAnsi="Angsana New" w:cs="Angsana New"/>
                <w:color w:val="auto"/>
              </w:rPr>
              <w:t xml:space="preserve">Unit </w:t>
            </w:r>
            <w:r w:rsidRPr="00F667B4">
              <w:rPr>
                <w:rFonts w:ascii="Angsana New" w:hAnsi="Angsana New" w:cs="Angsana New"/>
                <w:color w:val="auto"/>
                <w:cs/>
              </w:rPr>
              <w:t>:</w:t>
            </w:r>
            <w:proofErr w:type="gramEnd"/>
            <w:r w:rsidRPr="00F667B4">
              <w:rPr>
                <w:rFonts w:ascii="Angsana New" w:hAnsi="Angsana New" w:cs="Angsana New"/>
                <w:color w:val="auto"/>
                <w:cs/>
              </w:rPr>
              <w:t xml:space="preserve"> </w:t>
            </w:r>
            <w:r w:rsidRPr="00F667B4">
              <w:rPr>
                <w:rFonts w:ascii="Angsana New" w:hAnsi="Angsana New" w:cs="Angsana New"/>
                <w:color w:val="auto"/>
              </w:rPr>
              <w:t>Thousand Baht</w:t>
            </w:r>
          </w:p>
        </w:tc>
      </w:tr>
      <w:tr w:rsidR="00C32464" w:rsidRPr="00F667B4" w14:paraId="368E819E" w14:textId="3B6D2568" w:rsidTr="002A26EE">
        <w:tc>
          <w:tcPr>
            <w:tcW w:w="4853" w:type="dxa"/>
          </w:tcPr>
          <w:p w14:paraId="74FA8E56" w14:textId="77777777" w:rsidR="00C32464" w:rsidRPr="00F667B4" w:rsidRDefault="00C32464" w:rsidP="00F17F91">
            <w:pPr>
              <w:pStyle w:val="a8"/>
              <w:spacing w:line="420" w:lineRule="exact"/>
              <w:ind w:right="0"/>
              <w:jc w:val="center"/>
              <w:rPr>
                <w:rFonts w:ascii="Angsana New" w:hAnsi="Angsana New" w:cs="Angsana New"/>
                <w:color w:val="auto"/>
              </w:rPr>
            </w:pPr>
          </w:p>
        </w:tc>
        <w:tc>
          <w:tcPr>
            <w:tcW w:w="1843" w:type="dxa"/>
            <w:gridSpan w:val="2"/>
          </w:tcPr>
          <w:p w14:paraId="4BBDF49F" w14:textId="6F913F83" w:rsidR="00C32464" w:rsidRPr="00F667B4" w:rsidRDefault="00C32464" w:rsidP="00F17F91">
            <w:pPr>
              <w:pStyle w:val="a8"/>
              <w:pBdr>
                <w:bottom w:val="single" w:sz="4" w:space="1" w:color="auto"/>
              </w:pBdr>
              <w:spacing w:line="400" w:lineRule="exact"/>
              <w:ind w:left="0" w:right="0"/>
              <w:jc w:val="center"/>
              <w:rPr>
                <w:rFonts w:ascii="Angsana New" w:eastAsia="Arial Unicode MS" w:hAnsi="Angsana New" w:cs="Angsana New"/>
                <w:color w:val="auto"/>
                <w:sz w:val="26"/>
                <w:szCs w:val="26"/>
              </w:rPr>
            </w:pPr>
            <w:r w:rsidRPr="00F667B4">
              <w:rPr>
                <w:rFonts w:ascii="Angsana New" w:eastAsia="Arial Unicode MS" w:hAnsi="Angsana New" w:cs="Angsana New"/>
                <w:color w:val="auto"/>
                <w:sz w:val="26"/>
                <w:szCs w:val="26"/>
              </w:rPr>
              <w:t xml:space="preserve">Consolidated </w:t>
            </w:r>
            <w:r>
              <w:rPr>
                <w:rFonts w:ascii="Angsana New" w:eastAsia="Arial Unicode MS" w:hAnsi="Angsana New" w:cs="Angsana New"/>
                <w:color w:val="auto"/>
                <w:sz w:val="26"/>
                <w:szCs w:val="26"/>
              </w:rPr>
              <w:br/>
            </w:r>
            <w:r w:rsidRPr="00F667B4">
              <w:rPr>
                <w:rFonts w:ascii="Angsana New" w:eastAsia="Arial Unicode MS" w:hAnsi="Angsana New" w:cs="Angsana New"/>
                <w:color w:val="auto"/>
                <w:sz w:val="26"/>
                <w:szCs w:val="26"/>
              </w:rPr>
              <w:t>financial statements</w:t>
            </w:r>
          </w:p>
        </w:tc>
        <w:tc>
          <w:tcPr>
            <w:tcW w:w="2410" w:type="dxa"/>
            <w:gridSpan w:val="2"/>
            <w:vAlign w:val="bottom"/>
          </w:tcPr>
          <w:p w14:paraId="6540CA97" w14:textId="192F4341" w:rsidR="00C32464" w:rsidRPr="00F667B4" w:rsidRDefault="00C32464" w:rsidP="000D5352">
            <w:pPr>
              <w:pStyle w:val="a8"/>
              <w:pBdr>
                <w:bottom w:val="single" w:sz="4" w:space="1" w:color="auto"/>
              </w:pBdr>
              <w:spacing w:line="400" w:lineRule="exact"/>
              <w:ind w:left="0" w:right="0"/>
              <w:jc w:val="center"/>
              <w:rPr>
                <w:rFonts w:ascii="Angsana New" w:eastAsia="Arial Unicode MS" w:hAnsi="Angsana New" w:cs="Angsana New"/>
                <w:color w:val="auto"/>
                <w:sz w:val="26"/>
                <w:szCs w:val="26"/>
              </w:rPr>
            </w:pPr>
            <w:r w:rsidRPr="00F667B4">
              <w:rPr>
                <w:rFonts w:ascii="Angsana New" w:eastAsia="Arial Unicode MS" w:hAnsi="Angsana New" w:cs="Angsana New"/>
                <w:color w:val="auto"/>
                <w:sz w:val="26"/>
                <w:szCs w:val="26"/>
              </w:rPr>
              <w:t>Separate financial statements</w:t>
            </w:r>
          </w:p>
        </w:tc>
      </w:tr>
      <w:tr w:rsidR="00F770A0" w:rsidRPr="00F667B4" w14:paraId="139820AD" w14:textId="4D56BB18" w:rsidTr="002A26EE">
        <w:trPr>
          <w:trHeight w:val="359"/>
        </w:trPr>
        <w:tc>
          <w:tcPr>
            <w:tcW w:w="4853" w:type="dxa"/>
          </w:tcPr>
          <w:p w14:paraId="140F58B4" w14:textId="77777777" w:rsidR="00F770A0" w:rsidRPr="00F667B4" w:rsidRDefault="00F770A0" w:rsidP="00F17F91">
            <w:pPr>
              <w:pStyle w:val="a8"/>
              <w:spacing w:line="420" w:lineRule="exact"/>
              <w:ind w:right="0"/>
              <w:jc w:val="center"/>
              <w:rPr>
                <w:rFonts w:ascii="Angsana New" w:hAnsi="Angsana New" w:cs="Angsana New"/>
                <w:color w:val="auto"/>
              </w:rPr>
            </w:pPr>
          </w:p>
        </w:tc>
        <w:tc>
          <w:tcPr>
            <w:tcW w:w="992" w:type="dxa"/>
          </w:tcPr>
          <w:p w14:paraId="2BCA9DC0" w14:textId="5C431D62" w:rsidR="00F770A0" w:rsidRPr="00F667B4" w:rsidRDefault="00F770A0" w:rsidP="00F17F91">
            <w:pPr>
              <w:pStyle w:val="a8"/>
              <w:pBdr>
                <w:bottom w:val="single" w:sz="4" w:space="1" w:color="auto"/>
              </w:pBdr>
              <w:spacing w:line="420" w:lineRule="exact"/>
              <w:ind w:left="0" w:right="0"/>
              <w:jc w:val="center"/>
              <w:rPr>
                <w:rFonts w:ascii="Angsana New" w:hAnsi="Angsana New" w:cs="Angsana New"/>
                <w:color w:val="auto"/>
              </w:rPr>
            </w:pPr>
            <w:r w:rsidRPr="00F667B4">
              <w:rPr>
                <w:rFonts w:ascii="Angsana New" w:hAnsi="Angsana New" w:cs="Angsana New"/>
                <w:color w:val="auto"/>
              </w:rPr>
              <w:t>202</w:t>
            </w:r>
            <w:r w:rsidR="000D5352">
              <w:rPr>
                <w:rFonts w:ascii="Angsana New" w:hAnsi="Angsana New" w:cs="Angsana New"/>
                <w:color w:val="auto"/>
              </w:rPr>
              <w:t>5</w:t>
            </w:r>
          </w:p>
        </w:tc>
        <w:tc>
          <w:tcPr>
            <w:tcW w:w="851" w:type="dxa"/>
          </w:tcPr>
          <w:p w14:paraId="1712969C" w14:textId="569F6DBD" w:rsidR="00F770A0" w:rsidRPr="00F667B4" w:rsidRDefault="00F770A0" w:rsidP="00F17F91">
            <w:pPr>
              <w:pStyle w:val="a8"/>
              <w:pBdr>
                <w:bottom w:val="single" w:sz="4" w:space="1" w:color="auto"/>
              </w:pBdr>
              <w:spacing w:line="420" w:lineRule="exact"/>
              <w:ind w:left="0" w:right="0"/>
              <w:jc w:val="center"/>
              <w:rPr>
                <w:rFonts w:ascii="Angsana New" w:hAnsi="Angsana New" w:cs="Angsana New"/>
                <w:color w:val="auto"/>
              </w:rPr>
            </w:pPr>
            <w:r w:rsidRPr="00F667B4">
              <w:rPr>
                <w:rFonts w:ascii="Angsana New" w:hAnsi="Angsana New" w:cs="Angsana New"/>
                <w:color w:val="auto"/>
              </w:rPr>
              <w:t>2024</w:t>
            </w:r>
          </w:p>
        </w:tc>
        <w:tc>
          <w:tcPr>
            <w:tcW w:w="1134" w:type="dxa"/>
          </w:tcPr>
          <w:p w14:paraId="3F289991" w14:textId="2F6BF2BA" w:rsidR="00F770A0" w:rsidRPr="00F667B4" w:rsidRDefault="00F770A0" w:rsidP="00F17F91">
            <w:pPr>
              <w:pStyle w:val="a8"/>
              <w:pBdr>
                <w:bottom w:val="single" w:sz="4" w:space="1" w:color="auto"/>
              </w:pBdr>
              <w:spacing w:line="420" w:lineRule="exact"/>
              <w:ind w:left="0" w:right="0"/>
              <w:jc w:val="center"/>
              <w:rPr>
                <w:rFonts w:ascii="Angsana New" w:hAnsi="Angsana New" w:cs="Angsana New"/>
                <w:color w:val="auto"/>
                <w:cs/>
              </w:rPr>
            </w:pPr>
            <w:r w:rsidRPr="00F667B4">
              <w:rPr>
                <w:rFonts w:ascii="Angsana New" w:hAnsi="Angsana New" w:cs="Angsana New"/>
                <w:color w:val="auto"/>
              </w:rPr>
              <w:t>202</w:t>
            </w:r>
            <w:r w:rsidR="000D5352">
              <w:rPr>
                <w:rFonts w:ascii="Angsana New" w:hAnsi="Angsana New" w:cs="Angsana New"/>
                <w:color w:val="auto"/>
              </w:rPr>
              <w:t>5</w:t>
            </w:r>
          </w:p>
        </w:tc>
        <w:tc>
          <w:tcPr>
            <w:tcW w:w="1276" w:type="dxa"/>
          </w:tcPr>
          <w:p w14:paraId="13545E7D" w14:textId="5AAC2E1B" w:rsidR="00F770A0" w:rsidRPr="00F667B4" w:rsidRDefault="000D5352" w:rsidP="00F17F91">
            <w:pPr>
              <w:pStyle w:val="a8"/>
              <w:pBdr>
                <w:bottom w:val="single" w:sz="4" w:space="1" w:color="auto"/>
              </w:pBdr>
              <w:spacing w:line="420" w:lineRule="exact"/>
              <w:ind w:left="0" w:right="0"/>
              <w:jc w:val="center"/>
              <w:rPr>
                <w:rFonts w:ascii="Angsana New" w:hAnsi="Angsana New" w:cs="Angsana New"/>
                <w:color w:val="auto"/>
              </w:rPr>
            </w:pPr>
            <w:r>
              <w:rPr>
                <w:rFonts w:ascii="Angsana New" w:hAnsi="Angsana New" w:cs="Angsana New"/>
                <w:color w:val="auto"/>
              </w:rPr>
              <w:t>2024</w:t>
            </w:r>
          </w:p>
        </w:tc>
      </w:tr>
      <w:tr w:rsidR="00F770A0" w:rsidRPr="00F667B4" w14:paraId="0E8FDA2A" w14:textId="38AF0315" w:rsidTr="002A26EE">
        <w:trPr>
          <w:trHeight w:val="87"/>
        </w:trPr>
        <w:tc>
          <w:tcPr>
            <w:tcW w:w="4853" w:type="dxa"/>
          </w:tcPr>
          <w:p w14:paraId="3D70A3C8" w14:textId="1C588A53" w:rsidR="00F770A0" w:rsidRPr="00F667B4" w:rsidRDefault="00F770A0" w:rsidP="00F17F91">
            <w:pPr>
              <w:pStyle w:val="a8"/>
              <w:spacing w:line="420" w:lineRule="exact"/>
              <w:ind w:left="36"/>
              <w:rPr>
                <w:rFonts w:ascii="Angsana New" w:hAnsi="Angsana New" w:cs="Angsana New"/>
                <w:b/>
                <w:bCs/>
                <w:snapToGrid w:val="0"/>
                <w:color w:val="auto"/>
                <w:spacing w:val="-4"/>
                <w:cs/>
              </w:rPr>
            </w:pPr>
            <w:r w:rsidRPr="00F667B4">
              <w:rPr>
                <w:rFonts w:ascii="Angsana New" w:hAnsi="Angsana New" w:cs="Angsana New"/>
                <w:b/>
                <w:bCs/>
                <w:color w:val="000000"/>
              </w:rPr>
              <w:t>Income taxes related to other comprehensive income</w:t>
            </w:r>
          </w:p>
        </w:tc>
        <w:tc>
          <w:tcPr>
            <w:tcW w:w="992" w:type="dxa"/>
            <w:vAlign w:val="bottom"/>
          </w:tcPr>
          <w:p w14:paraId="25480633" w14:textId="77777777" w:rsidR="00F770A0" w:rsidRPr="00F667B4" w:rsidRDefault="00F770A0" w:rsidP="00F17F91">
            <w:pPr>
              <w:pStyle w:val="a8"/>
              <w:spacing w:line="420" w:lineRule="exact"/>
              <w:ind w:left="0" w:right="0"/>
              <w:jc w:val="right"/>
              <w:rPr>
                <w:rFonts w:ascii="Angsana New" w:hAnsi="Angsana New" w:cs="Angsana New"/>
                <w:color w:val="auto"/>
              </w:rPr>
            </w:pPr>
          </w:p>
        </w:tc>
        <w:tc>
          <w:tcPr>
            <w:tcW w:w="851" w:type="dxa"/>
            <w:vAlign w:val="bottom"/>
          </w:tcPr>
          <w:p w14:paraId="5722A47F" w14:textId="77777777" w:rsidR="00F770A0" w:rsidRPr="00F667B4" w:rsidRDefault="00F770A0" w:rsidP="00F17F91">
            <w:pPr>
              <w:pStyle w:val="a8"/>
              <w:spacing w:line="420" w:lineRule="exact"/>
              <w:ind w:left="0" w:right="0"/>
              <w:jc w:val="right"/>
              <w:rPr>
                <w:rFonts w:ascii="Angsana New" w:hAnsi="Angsana New" w:cs="Angsana New"/>
                <w:color w:val="auto"/>
              </w:rPr>
            </w:pPr>
          </w:p>
        </w:tc>
        <w:tc>
          <w:tcPr>
            <w:tcW w:w="1134" w:type="dxa"/>
            <w:vAlign w:val="bottom"/>
          </w:tcPr>
          <w:p w14:paraId="670D9166" w14:textId="77777777" w:rsidR="00F770A0" w:rsidRPr="00F667B4" w:rsidRDefault="00F770A0" w:rsidP="00F17F91">
            <w:pPr>
              <w:pStyle w:val="a8"/>
              <w:spacing w:line="420" w:lineRule="exact"/>
              <w:ind w:left="0" w:right="0"/>
              <w:jc w:val="right"/>
              <w:rPr>
                <w:rFonts w:ascii="Angsana New" w:hAnsi="Angsana New" w:cs="Angsana New"/>
                <w:color w:val="auto"/>
              </w:rPr>
            </w:pPr>
          </w:p>
        </w:tc>
        <w:tc>
          <w:tcPr>
            <w:tcW w:w="1276" w:type="dxa"/>
          </w:tcPr>
          <w:p w14:paraId="2D15FF51" w14:textId="77777777" w:rsidR="00F770A0" w:rsidRPr="00F667B4" w:rsidRDefault="00F770A0" w:rsidP="00F17F91">
            <w:pPr>
              <w:pStyle w:val="a8"/>
              <w:spacing w:line="420" w:lineRule="exact"/>
              <w:ind w:left="0" w:right="0"/>
              <w:jc w:val="right"/>
              <w:rPr>
                <w:rFonts w:ascii="Angsana New" w:hAnsi="Angsana New" w:cs="Angsana New"/>
                <w:color w:val="auto"/>
              </w:rPr>
            </w:pPr>
          </w:p>
        </w:tc>
      </w:tr>
      <w:tr w:rsidR="000604B3" w:rsidRPr="00F667B4" w14:paraId="268B6631" w14:textId="22F49D4B" w:rsidTr="002A26EE">
        <w:trPr>
          <w:trHeight w:val="87"/>
        </w:trPr>
        <w:tc>
          <w:tcPr>
            <w:tcW w:w="4853" w:type="dxa"/>
          </w:tcPr>
          <w:p w14:paraId="3FB12425" w14:textId="26CCBE50" w:rsidR="000604B3" w:rsidRPr="00F667B4" w:rsidRDefault="000604B3" w:rsidP="000604B3">
            <w:pPr>
              <w:pStyle w:val="a8"/>
              <w:spacing w:line="420" w:lineRule="exact"/>
              <w:ind w:left="319"/>
              <w:rPr>
                <w:rFonts w:ascii="Angsana New" w:eastAsia="Cordia New" w:hAnsi="Angsana New" w:cs="Angsana New"/>
                <w:color w:val="auto"/>
                <w:cs/>
              </w:rPr>
            </w:pPr>
            <w:r w:rsidRPr="00F667B4">
              <w:rPr>
                <w:rFonts w:ascii="Angsana New" w:hAnsi="Angsana New" w:cs="Angsana New"/>
                <w:color w:val="000000"/>
              </w:rPr>
              <w:t xml:space="preserve">Loss </w:t>
            </w:r>
            <w:r>
              <w:rPr>
                <w:rFonts w:ascii="Angsana New" w:hAnsi="Angsana New" w:cs="Angsana New"/>
                <w:color w:val="000000"/>
              </w:rPr>
              <w:t xml:space="preserve">on </w:t>
            </w:r>
            <w:r w:rsidR="00A65E60" w:rsidRPr="00A65E60">
              <w:rPr>
                <w:rFonts w:ascii="Angsana New" w:hAnsi="Angsana New" w:cs="Angsana New"/>
                <w:color w:val="000000"/>
              </w:rPr>
              <w:t>remeasurements</w:t>
            </w:r>
            <w:r>
              <w:rPr>
                <w:rFonts w:ascii="Angsana New" w:hAnsi="Angsana New" w:cs="Angsana New"/>
                <w:color w:val="000000"/>
              </w:rPr>
              <w:t xml:space="preserve"> of actuarial </w:t>
            </w:r>
          </w:p>
        </w:tc>
        <w:tc>
          <w:tcPr>
            <w:tcW w:w="992" w:type="dxa"/>
          </w:tcPr>
          <w:p w14:paraId="09C483B3" w14:textId="0DACC211" w:rsidR="000604B3" w:rsidRPr="00F667B4" w:rsidRDefault="000604B3" w:rsidP="000604B3">
            <w:pPr>
              <w:pStyle w:val="a8"/>
              <w:pBdr>
                <w:bottom w:val="single" w:sz="4" w:space="1" w:color="auto"/>
              </w:pBdr>
              <w:spacing w:line="420" w:lineRule="exact"/>
              <w:ind w:left="0" w:right="0"/>
              <w:jc w:val="right"/>
              <w:rPr>
                <w:rFonts w:ascii="Angsana New" w:hAnsi="Angsana New" w:cs="Angsana New"/>
                <w:color w:val="auto"/>
              </w:rPr>
            </w:pPr>
            <w:r>
              <w:rPr>
                <w:rFonts w:ascii="Angsana New" w:eastAsia="Cordia New" w:hAnsi="Angsana New" w:cs="Angsana New" w:hint="cs"/>
                <w:color w:val="auto"/>
                <w:cs/>
              </w:rPr>
              <w:t>(</w:t>
            </w:r>
            <w:r w:rsidR="00457CD8">
              <w:rPr>
                <w:rFonts w:ascii="Angsana New" w:eastAsia="Cordia New" w:hAnsi="Angsana New" w:cs="Angsana New"/>
                <w:color w:val="auto"/>
              </w:rPr>
              <w:t>168</w:t>
            </w:r>
            <w:r>
              <w:rPr>
                <w:rFonts w:ascii="Angsana New" w:eastAsia="Cordia New" w:hAnsi="Angsana New" w:cs="Angsana New" w:hint="cs"/>
                <w:color w:val="auto"/>
                <w:cs/>
              </w:rPr>
              <w:t>)</w:t>
            </w:r>
          </w:p>
        </w:tc>
        <w:tc>
          <w:tcPr>
            <w:tcW w:w="851" w:type="dxa"/>
            <w:vAlign w:val="bottom"/>
          </w:tcPr>
          <w:p w14:paraId="52FD1EDA" w14:textId="77777777" w:rsidR="000604B3" w:rsidRPr="00F667B4" w:rsidRDefault="000604B3" w:rsidP="000604B3">
            <w:pPr>
              <w:pStyle w:val="a8"/>
              <w:pBdr>
                <w:bottom w:val="single" w:sz="4" w:space="1" w:color="auto"/>
              </w:pBdr>
              <w:spacing w:line="420" w:lineRule="exact"/>
              <w:ind w:left="0" w:right="0"/>
              <w:jc w:val="right"/>
              <w:rPr>
                <w:rFonts w:ascii="Angsana New" w:hAnsi="Angsana New" w:cs="Angsana New"/>
                <w:color w:val="auto"/>
              </w:rPr>
            </w:pPr>
            <w:r w:rsidRPr="0013623C">
              <w:rPr>
                <w:rFonts w:ascii="Angsana New" w:hAnsi="Angsana New" w:cs="Angsana New"/>
                <w:color w:val="auto"/>
              </w:rPr>
              <w:t>-</w:t>
            </w:r>
          </w:p>
        </w:tc>
        <w:tc>
          <w:tcPr>
            <w:tcW w:w="1134" w:type="dxa"/>
            <w:vAlign w:val="bottom"/>
          </w:tcPr>
          <w:p w14:paraId="53956D35" w14:textId="0A021E42" w:rsidR="000604B3" w:rsidRPr="00F667B4" w:rsidRDefault="000604B3" w:rsidP="000604B3">
            <w:pPr>
              <w:pStyle w:val="a8"/>
              <w:pBdr>
                <w:bottom w:val="single" w:sz="4" w:space="1" w:color="auto"/>
              </w:pBdr>
              <w:spacing w:line="420" w:lineRule="exact"/>
              <w:ind w:left="0" w:right="0"/>
              <w:jc w:val="right"/>
              <w:rPr>
                <w:rFonts w:ascii="Angsana New" w:hAnsi="Angsana New" w:cs="Angsana New"/>
                <w:color w:val="auto"/>
              </w:rPr>
            </w:pPr>
            <w:r w:rsidRPr="0013623C">
              <w:rPr>
                <w:rFonts w:ascii="Angsana New" w:hAnsi="Angsana New" w:cs="Angsana New"/>
                <w:color w:val="auto"/>
              </w:rPr>
              <w:t>-</w:t>
            </w:r>
          </w:p>
        </w:tc>
        <w:tc>
          <w:tcPr>
            <w:tcW w:w="1276" w:type="dxa"/>
            <w:vAlign w:val="bottom"/>
          </w:tcPr>
          <w:p w14:paraId="1D42F9A6" w14:textId="0E4F75AA" w:rsidR="000604B3" w:rsidRPr="00F667B4" w:rsidRDefault="000604B3" w:rsidP="000604B3">
            <w:pPr>
              <w:pStyle w:val="a8"/>
              <w:pBdr>
                <w:bottom w:val="single" w:sz="4" w:space="1" w:color="auto"/>
              </w:pBdr>
              <w:spacing w:line="420" w:lineRule="exact"/>
              <w:ind w:left="0" w:right="0"/>
              <w:jc w:val="right"/>
              <w:rPr>
                <w:rFonts w:ascii="Angsana New" w:eastAsia="Cordia New" w:hAnsi="Angsana New" w:cs="Angsana New"/>
                <w:color w:val="auto"/>
              </w:rPr>
            </w:pPr>
            <w:r w:rsidRPr="0013623C">
              <w:rPr>
                <w:rFonts w:ascii="Angsana New" w:hAnsi="Angsana New" w:cs="Angsana New"/>
                <w:color w:val="auto"/>
              </w:rPr>
              <w:t>-</w:t>
            </w:r>
          </w:p>
        </w:tc>
      </w:tr>
      <w:tr w:rsidR="000604B3" w:rsidRPr="00F667B4" w14:paraId="756890AD" w14:textId="37C35403" w:rsidTr="002A26EE">
        <w:trPr>
          <w:trHeight w:val="87"/>
        </w:trPr>
        <w:tc>
          <w:tcPr>
            <w:tcW w:w="4853" w:type="dxa"/>
          </w:tcPr>
          <w:p w14:paraId="4CDC3AC5" w14:textId="4C6DD499" w:rsidR="000604B3" w:rsidRPr="00F667B4" w:rsidRDefault="000604B3" w:rsidP="000604B3">
            <w:pPr>
              <w:pStyle w:val="a8"/>
              <w:spacing w:line="420" w:lineRule="exact"/>
              <w:ind w:left="39"/>
              <w:rPr>
                <w:rFonts w:ascii="Angsana New" w:hAnsi="Angsana New" w:cs="Angsana New"/>
                <w:color w:val="auto"/>
                <w:cs/>
              </w:rPr>
            </w:pPr>
          </w:p>
        </w:tc>
        <w:tc>
          <w:tcPr>
            <w:tcW w:w="992" w:type="dxa"/>
          </w:tcPr>
          <w:p w14:paraId="37C770A8" w14:textId="3F476002" w:rsidR="000604B3" w:rsidRPr="00F667B4" w:rsidRDefault="000604B3" w:rsidP="000604B3">
            <w:pPr>
              <w:pStyle w:val="a8"/>
              <w:pBdr>
                <w:bottom w:val="double" w:sz="4" w:space="1" w:color="auto"/>
              </w:pBdr>
              <w:spacing w:line="420" w:lineRule="exact"/>
              <w:ind w:left="0" w:right="0"/>
              <w:jc w:val="right"/>
              <w:rPr>
                <w:rFonts w:ascii="Angsana New" w:eastAsia="Cordia New" w:hAnsi="Angsana New" w:cs="Angsana New"/>
                <w:color w:val="auto"/>
              </w:rPr>
            </w:pPr>
            <w:r>
              <w:rPr>
                <w:rFonts w:ascii="Angsana New" w:eastAsia="Cordia New" w:hAnsi="Angsana New" w:cs="Angsana New" w:hint="cs"/>
                <w:color w:val="auto"/>
                <w:cs/>
              </w:rPr>
              <w:t>(</w:t>
            </w:r>
            <w:r w:rsidR="00457CD8">
              <w:rPr>
                <w:rFonts w:ascii="Angsana New" w:eastAsia="Cordia New" w:hAnsi="Angsana New" w:cs="Angsana New"/>
                <w:color w:val="auto"/>
              </w:rPr>
              <w:t>168</w:t>
            </w:r>
            <w:r>
              <w:rPr>
                <w:rFonts w:ascii="Angsana New" w:eastAsia="Cordia New" w:hAnsi="Angsana New" w:cs="Angsana New" w:hint="cs"/>
                <w:color w:val="auto"/>
                <w:cs/>
              </w:rPr>
              <w:t>)</w:t>
            </w:r>
          </w:p>
        </w:tc>
        <w:tc>
          <w:tcPr>
            <w:tcW w:w="851" w:type="dxa"/>
          </w:tcPr>
          <w:p w14:paraId="7939B5BE" w14:textId="77777777" w:rsidR="000604B3" w:rsidRPr="00F667B4" w:rsidRDefault="000604B3" w:rsidP="000604B3">
            <w:pPr>
              <w:pStyle w:val="a8"/>
              <w:pBdr>
                <w:bottom w:val="double" w:sz="4" w:space="1" w:color="auto"/>
              </w:pBdr>
              <w:spacing w:line="420" w:lineRule="exact"/>
              <w:ind w:left="0" w:right="0"/>
              <w:jc w:val="right"/>
              <w:rPr>
                <w:rFonts w:ascii="Angsana New" w:hAnsi="Angsana New" w:cs="Angsana New"/>
                <w:color w:val="auto"/>
              </w:rPr>
            </w:pPr>
            <w:r w:rsidRPr="00F667B4">
              <w:rPr>
                <w:rFonts w:ascii="Angsana New" w:hAnsi="Angsana New" w:cs="Angsana New"/>
                <w:color w:val="auto"/>
              </w:rPr>
              <w:t>-</w:t>
            </w:r>
          </w:p>
        </w:tc>
        <w:tc>
          <w:tcPr>
            <w:tcW w:w="1134" w:type="dxa"/>
          </w:tcPr>
          <w:p w14:paraId="35FE3CA0" w14:textId="445A7883" w:rsidR="000604B3" w:rsidRPr="00F667B4" w:rsidRDefault="000604B3" w:rsidP="000604B3">
            <w:pPr>
              <w:pStyle w:val="a8"/>
              <w:pBdr>
                <w:bottom w:val="double" w:sz="4" w:space="1" w:color="auto"/>
              </w:pBdr>
              <w:spacing w:line="420" w:lineRule="exact"/>
              <w:ind w:left="0" w:right="0"/>
              <w:jc w:val="right"/>
              <w:rPr>
                <w:rFonts w:ascii="Angsana New" w:eastAsia="Cordia New" w:hAnsi="Angsana New" w:cs="Angsana New"/>
                <w:color w:val="auto"/>
              </w:rPr>
            </w:pPr>
            <w:r w:rsidRPr="0013623C">
              <w:rPr>
                <w:rFonts w:ascii="Angsana New" w:hAnsi="Angsana New" w:cs="Angsana New"/>
                <w:color w:val="auto"/>
              </w:rPr>
              <w:t>-</w:t>
            </w:r>
          </w:p>
        </w:tc>
        <w:tc>
          <w:tcPr>
            <w:tcW w:w="1276" w:type="dxa"/>
          </w:tcPr>
          <w:p w14:paraId="5B7AC65D" w14:textId="5DCE03EB" w:rsidR="000604B3" w:rsidRPr="00F667B4" w:rsidRDefault="000604B3" w:rsidP="000604B3">
            <w:pPr>
              <w:pStyle w:val="a8"/>
              <w:pBdr>
                <w:bottom w:val="double" w:sz="4" w:space="1" w:color="auto"/>
              </w:pBdr>
              <w:spacing w:line="420" w:lineRule="exact"/>
              <w:ind w:left="0" w:right="0"/>
              <w:jc w:val="right"/>
              <w:rPr>
                <w:rFonts w:ascii="Angsana New" w:eastAsia="Cordia New" w:hAnsi="Angsana New" w:cs="Angsana New"/>
                <w:color w:val="auto"/>
              </w:rPr>
            </w:pPr>
            <w:r>
              <w:rPr>
                <w:rFonts w:ascii="Angsana New" w:eastAsia="Cordia New" w:hAnsi="Angsana New" w:cs="Angsana New"/>
                <w:color w:val="auto"/>
              </w:rPr>
              <w:t>-</w:t>
            </w:r>
          </w:p>
        </w:tc>
      </w:tr>
    </w:tbl>
    <w:p w14:paraId="446A4689" w14:textId="7262574C" w:rsidR="00BC7174" w:rsidRPr="00F667B4" w:rsidRDefault="00F20ABB" w:rsidP="00330D02">
      <w:pPr>
        <w:pStyle w:val="a8"/>
        <w:spacing w:before="120" w:line="340" w:lineRule="exact"/>
        <w:ind w:left="425" w:right="0"/>
        <w:rPr>
          <w:rFonts w:ascii="Angsana New" w:hAnsi="Angsana New" w:cs="Angsana New"/>
          <w:color w:val="000000"/>
          <w:lang w:val="en-GB"/>
        </w:rPr>
      </w:pPr>
      <w:r w:rsidRPr="00F667B4">
        <w:rPr>
          <w:rFonts w:ascii="Angsana New" w:hAnsi="Angsana New" w:cs="Angsana New"/>
          <w:color w:val="000000"/>
          <w:lang w:val="en-GB"/>
        </w:rPr>
        <w:t xml:space="preserve">Reconciliation between tax expense and multiplication of accounting profit and tax rate used for the year ended </w:t>
      </w:r>
      <w:r w:rsidR="00F97D92" w:rsidRPr="00F667B4">
        <w:rPr>
          <w:rFonts w:ascii="Angsana New" w:hAnsi="Angsana New" w:cs="Angsana New"/>
          <w:color w:val="000000"/>
          <w:lang w:val="en-GB"/>
        </w:rPr>
        <w:t xml:space="preserve">December 31, </w:t>
      </w:r>
      <w:r w:rsidRPr="00F667B4">
        <w:rPr>
          <w:rFonts w:ascii="Angsana New" w:hAnsi="Angsana New" w:cs="Angsana New"/>
          <w:color w:val="000000"/>
          <w:lang w:val="en-GB"/>
        </w:rPr>
        <w:t>can be presented as follows:</w:t>
      </w:r>
    </w:p>
    <w:tbl>
      <w:tblPr>
        <w:tblW w:w="9106" w:type="dxa"/>
        <w:tblInd w:w="392" w:type="dxa"/>
        <w:tblLayout w:type="fixed"/>
        <w:tblLook w:val="01E0" w:firstRow="1" w:lastRow="1" w:firstColumn="1" w:lastColumn="1" w:noHBand="0" w:noVBand="0"/>
      </w:tblPr>
      <w:tblGrid>
        <w:gridCol w:w="4711"/>
        <w:gridCol w:w="1134"/>
        <w:gridCol w:w="1134"/>
        <w:gridCol w:w="1134"/>
        <w:gridCol w:w="993"/>
      </w:tblGrid>
      <w:tr w:rsidR="00F770A0" w:rsidRPr="00F667B4" w14:paraId="4E5EBF42" w14:textId="7B1796DA" w:rsidTr="002A26EE">
        <w:trPr>
          <w:trHeight w:val="80"/>
          <w:tblHeader/>
        </w:trPr>
        <w:tc>
          <w:tcPr>
            <w:tcW w:w="4711" w:type="dxa"/>
          </w:tcPr>
          <w:p w14:paraId="0A619CC3" w14:textId="77777777" w:rsidR="00F770A0" w:rsidRPr="00F667B4" w:rsidRDefault="00F770A0" w:rsidP="00F815C9">
            <w:pPr>
              <w:spacing w:line="420" w:lineRule="exact"/>
              <w:ind w:left="0"/>
              <w:rPr>
                <w:rFonts w:ascii="Angsana New" w:eastAsia="Cordia New" w:hAnsi="Angsana New" w:cs="Angsana New"/>
                <w:color w:val="auto"/>
                <w:sz w:val="28"/>
                <w:szCs w:val="28"/>
              </w:rPr>
            </w:pPr>
          </w:p>
        </w:tc>
        <w:tc>
          <w:tcPr>
            <w:tcW w:w="4395" w:type="dxa"/>
            <w:gridSpan w:val="4"/>
          </w:tcPr>
          <w:p w14:paraId="53031C49" w14:textId="4529BC8B" w:rsidR="00F770A0" w:rsidRPr="00F667B4" w:rsidRDefault="00F770A0" w:rsidP="00F815C9">
            <w:pPr>
              <w:pBdr>
                <w:bottom w:val="single" w:sz="4" w:space="1" w:color="auto"/>
              </w:pBdr>
              <w:spacing w:line="420" w:lineRule="exact"/>
              <w:ind w:left="0" w:right="-75"/>
              <w:jc w:val="right"/>
              <w:rPr>
                <w:rFonts w:ascii="Angsana New" w:hAnsi="Angsana New" w:cs="Angsana New"/>
                <w:color w:val="auto"/>
                <w:sz w:val="28"/>
                <w:szCs w:val="28"/>
              </w:rPr>
            </w:pPr>
            <w:proofErr w:type="gramStart"/>
            <w:r w:rsidRPr="00F667B4">
              <w:rPr>
                <w:rFonts w:ascii="Angsana New" w:hAnsi="Angsana New" w:cs="Angsana New"/>
                <w:color w:val="auto"/>
                <w:sz w:val="28"/>
                <w:szCs w:val="28"/>
              </w:rPr>
              <w:t xml:space="preserve">Unit </w:t>
            </w:r>
            <w:r w:rsidRPr="00F667B4">
              <w:rPr>
                <w:rFonts w:ascii="Angsana New" w:hAnsi="Angsana New" w:cs="Angsana New"/>
                <w:color w:val="auto"/>
                <w:sz w:val="28"/>
                <w:szCs w:val="28"/>
                <w:cs/>
              </w:rPr>
              <w:t>:</w:t>
            </w:r>
            <w:proofErr w:type="gramEnd"/>
            <w:r w:rsidRPr="00F667B4">
              <w:rPr>
                <w:rFonts w:ascii="Angsana New" w:hAnsi="Angsana New" w:cs="Angsana New"/>
                <w:color w:val="auto"/>
                <w:sz w:val="28"/>
                <w:szCs w:val="28"/>
                <w:cs/>
              </w:rPr>
              <w:t xml:space="preserve"> </w:t>
            </w:r>
            <w:r w:rsidRPr="00F667B4">
              <w:rPr>
                <w:rFonts w:ascii="Angsana New" w:hAnsi="Angsana New" w:cs="Angsana New"/>
                <w:color w:val="auto"/>
                <w:sz w:val="28"/>
                <w:szCs w:val="28"/>
              </w:rPr>
              <w:t>Thousand Baht</w:t>
            </w:r>
          </w:p>
        </w:tc>
      </w:tr>
      <w:tr w:rsidR="00AA5C4A" w:rsidRPr="00F667B4" w14:paraId="1DCB6AFC" w14:textId="137BE71C" w:rsidTr="002A26EE">
        <w:trPr>
          <w:trHeight w:val="80"/>
          <w:tblHeader/>
        </w:trPr>
        <w:tc>
          <w:tcPr>
            <w:tcW w:w="4711" w:type="dxa"/>
          </w:tcPr>
          <w:p w14:paraId="23DC33C6" w14:textId="77777777" w:rsidR="00AA5C4A" w:rsidRPr="00F667B4" w:rsidRDefault="00AA5C4A" w:rsidP="00F815C9">
            <w:pPr>
              <w:spacing w:line="420" w:lineRule="exact"/>
              <w:ind w:left="0"/>
              <w:rPr>
                <w:rFonts w:ascii="Angsana New" w:eastAsia="Cordia New" w:hAnsi="Angsana New" w:cs="Angsana New"/>
                <w:color w:val="auto"/>
                <w:sz w:val="28"/>
                <w:szCs w:val="28"/>
              </w:rPr>
            </w:pPr>
          </w:p>
        </w:tc>
        <w:tc>
          <w:tcPr>
            <w:tcW w:w="2268" w:type="dxa"/>
            <w:gridSpan w:val="2"/>
          </w:tcPr>
          <w:p w14:paraId="2611FFEE" w14:textId="600A1348" w:rsidR="00AA5C4A" w:rsidRPr="00F667B4" w:rsidRDefault="00AA5C4A" w:rsidP="00F815C9">
            <w:pPr>
              <w:pBdr>
                <w:bottom w:val="single" w:sz="4" w:space="1" w:color="auto"/>
              </w:pBdr>
              <w:spacing w:line="420" w:lineRule="exact"/>
              <w:ind w:left="0"/>
              <w:jc w:val="center"/>
              <w:rPr>
                <w:rFonts w:ascii="Angsana New" w:eastAsia="Arial Unicode MS" w:hAnsi="Angsana New" w:cs="Angsana New"/>
                <w:color w:val="auto"/>
                <w:sz w:val="26"/>
                <w:szCs w:val="26"/>
              </w:rPr>
            </w:pPr>
            <w:r w:rsidRPr="00F667B4">
              <w:rPr>
                <w:rFonts w:ascii="Angsana New" w:eastAsia="Arial Unicode MS" w:hAnsi="Angsana New" w:cs="Angsana New"/>
                <w:color w:val="auto"/>
                <w:sz w:val="26"/>
                <w:szCs w:val="26"/>
              </w:rPr>
              <w:t>Consolidated financial statements</w:t>
            </w:r>
          </w:p>
        </w:tc>
        <w:tc>
          <w:tcPr>
            <w:tcW w:w="2127" w:type="dxa"/>
            <w:gridSpan w:val="2"/>
            <w:vAlign w:val="bottom"/>
          </w:tcPr>
          <w:p w14:paraId="135DEB66" w14:textId="7AA83C94" w:rsidR="00AA5C4A" w:rsidRPr="00F667B4" w:rsidRDefault="00AA5C4A" w:rsidP="00AA5C4A">
            <w:pPr>
              <w:pBdr>
                <w:bottom w:val="single" w:sz="4" w:space="1" w:color="auto"/>
              </w:pBdr>
              <w:spacing w:line="420" w:lineRule="exact"/>
              <w:ind w:left="0"/>
              <w:jc w:val="center"/>
              <w:rPr>
                <w:rFonts w:ascii="Angsana New" w:eastAsia="Arial Unicode MS" w:hAnsi="Angsana New" w:cs="Angsana New"/>
                <w:color w:val="auto"/>
                <w:sz w:val="26"/>
                <w:szCs w:val="26"/>
              </w:rPr>
            </w:pPr>
            <w:r w:rsidRPr="00F667B4">
              <w:rPr>
                <w:rFonts w:ascii="Angsana New" w:eastAsia="Arial Unicode MS" w:hAnsi="Angsana New" w:cs="Angsana New"/>
                <w:color w:val="auto"/>
                <w:sz w:val="26"/>
                <w:szCs w:val="26"/>
              </w:rPr>
              <w:t>Separate financial statements</w:t>
            </w:r>
          </w:p>
        </w:tc>
      </w:tr>
      <w:tr w:rsidR="002A26EE" w:rsidRPr="00F667B4" w14:paraId="02A3DAB8" w14:textId="5C41D73B" w:rsidTr="002A26EE">
        <w:trPr>
          <w:trHeight w:val="80"/>
          <w:tblHeader/>
        </w:trPr>
        <w:tc>
          <w:tcPr>
            <w:tcW w:w="4711" w:type="dxa"/>
          </w:tcPr>
          <w:p w14:paraId="1FD408AF" w14:textId="77777777" w:rsidR="00AA5C4A" w:rsidRPr="00F667B4" w:rsidRDefault="00AA5C4A" w:rsidP="00F815C9">
            <w:pPr>
              <w:spacing w:line="420" w:lineRule="exact"/>
              <w:ind w:left="0"/>
              <w:rPr>
                <w:rFonts w:ascii="Angsana New" w:eastAsia="Cordia New" w:hAnsi="Angsana New" w:cs="Angsana New"/>
                <w:color w:val="auto"/>
                <w:sz w:val="28"/>
                <w:szCs w:val="28"/>
              </w:rPr>
            </w:pPr>
          </w:p>
        </w:tc>
        <w:tc>
          <w:tcPr>
            <w:tcW w:w="1134" w:type="dxa"/>
          </w:tcPr>
          <w:p w14:paraId="245DF1D3" w14:textId="15DCCA0F" w:rsidR="00AA5C4A" w:rsidRPr="00F667B4" w:rsidRDefault="00AA5C4A" w:rsidP="00F815C9">
            <w:pPr>
              <w:pBdr>
                <w:bottom w:val="single" w:sz="4" w:space="1" w:color="auto"/>
              </w:pBdr>
              <w:spacing w:line="420" w:lineRule="exact"/>
              <w:ind w:left="0"/>
              <w:jc w:val="center"/>
              <w:rPr>
                <w:rFonts w:ascii="Angsana New" w:eastAsia="Cordia New" w:hAnsi="Angsana New" w:cs="Angsana New"/>
                <w:color w:val="auto"/>
                <w:sz w:val="28"/>
                <w:szCs w:val="28"/>
              </w:rPr>
            </w:pPr>
            <w:r w:rsidRPr="00F667B4">
              <w:rPr>
                <w:rFonts w:ascii="Angsana New" w:hAnsi="Angsana New" w:cs="Angsana New"/>
                <w:color w:val="auto"/>
                <w:sz w:val="28"/>
                <w:szCs w:val="28"/>
              </w:rPr>
              <w:t>202</w:t>
            </w:r>
            <w:r w:rsidR="00CE2B29">
              <w:rPr>
                <w:rFonts w:ascii="Angsana New" w:hAnsi="Angsana New" w:cs="Angsana New"/>
                <w:color w:val="auto"/>
                <w:sz w:val="28"/>
                <w:szCs w:val="28"/>
              </w:rPr>
              <w:t>5</w:t>
            </w:r>
          </w:p>
        </w:tc>
        <w:tc>
          <w:tcPr>
            <w:tcW w:w="1134" w:type="dxa"/>
          </w:tcPr>
          <w:p w14:paraId="4312F3BC" w14:textId="6B265F10" w:rsidR="00AA5C4A" w:rsidRPr="00F667B4" w:rsidRDefault="00AA5C4A" w:rsidP="00F815C9">
            <w:pPr>
              <w:pBdr>
                <w:bottom w:val="single" w:sz="4" w:space="1" w:color="auto"/>
              </w:pBdr>
              <w:spacing w:line="420" w:lineRule="exact"/>
              <w:ind w:left="0"/>
              <w:jc w:val="center"/>
              <w:rPr>
                <w:rFonts w:ascii="Angsana New" w:eastAsia="Cordia New" w:hAnsi="Angsana New" w:cs="Angsana New"/>
                <w:color w:val="auto"/>
                <w:sz w:val="28"/>
                <w:szCs w:val="28"/>
              </w:rPr>
            </w:pPr>
            <w:r w:rsidRPr="00F667B4">
              <w:rPr>
                <w:rFonts w:ascii="Angsana New" w:hAnsi="Angsana New" w:cs="Angsana New"/>
                <w:color w:val="auto"/>
                <w:sz w:val="28"/>
                <w:szCs w:val="28"/>
              </w:rPr>
              <w:t>2024</w:t>
            </w:r>
          </w:p>
        </w:tc>
        <w:tc>
          <w:tcPr>
            <w:tcW w:w="1134" w:type="dxa"/>
          </w:tcPr>
          <w:p w14:paraId="491D4318" w14:textId="0BCCD9D4" w:rsidR="00AA5C4A" w:rsidRPr="00F667B4" w:rsidRDefault="00AA5C4A" w:rsidP="00F815C9">
            <w:pPr>
              <w:pBdr>
                <w:bottom w:val="single" w:sz="4" w:space="1" w:color="auto"/>
              </w:pBdr>
              <w:spacing w:line="420" w:lineRule="exact"/>
              <w:ind w:left="0"/>
              <w:jc w:val="center"/>
              <w:rPr>
                <w:rFonts w:ascii="Angsana New" w:eastAsia="Cordia New" w:hAnsi="Angsana New" w:cs="Angsana New"/>
                <w:color w:val="auto"/>
                <w:sz w:val="28"/>
                <w:szCs w:val="28"/>
              </w:rPr>
            </w:pPr>
            <w:r w:rsidRPr="00F667B4">
              <w:rPr>
                <w:rFonts w:ascii="Angsana New" w:hAnsi="Angsana New" w:cs="Angsana New"/>
                <w:color w:val="auto"/>
                <w:sz w:val="28"/>
                <w:szCs w:val="28"/>
              </w:rPr>
              <w:t>202</w:t>
            </w:r>
            <w:r w:rsidR="00CE2B29">
              <w:rPr>
                <w:rFonts w:ascii="Angsana New" w:hAnsi="Angsana New" w:cs="Angsana New"/>
                <w:color w:val="auto"/>
                <w:sz w:val="28"/>
                <w:szCs w:val="28"/>
              </w:rPr>
              <w:t>5</w:t>
            </w:r>
          </w:p>
        </w:tc>
        <w:tc>
          <w:tcPr>
            <w:tcW w:w="993" w:type="dxa"/>
          </w:tcPr>
          <w:p w14:paraId="64EAC707" w14:textId="02092E76" w:rsidR="00AA5C4A" w:rsidRPr="00F667B4" w:rsidRDefault="00CE2B29" w:rsidP="00F815C9">
            <w:pPr>
              <w:pBdr>
                <w:bottom w:val="single" w:sz="4" w:space="1" w:color="auto"/>
              </w:pBdr>
              <w:spacing w:line="420" w:lineRule="exact"/>
              <w:ind w:left="0"/>
              <w:jc w:val="center"/>
              <w:rPr>
                <w:rFonts w:ascii="Angsana New" w:hAnsi="Angsana New" w:cs="Angsana New"/>
                <w:color w:val="auto"/>
                <w:sz w:val="28"/>
                <w:szCs w:val="28"/>
              </w:rPr>
            </w:pPr>
            <w:r>
              <w:rPr>
                <w:rFonts w:ascii="Angsana New" w:hAnsi="Angsana New" w:cs="Angsana New"/>
                <w:color w:val="auto"/>
                <w:sz w:val="28"/>
                <w:szCs w:val="28"/>
              </w:rPr>
              <w:t>2024</w:t>
            </w:r>
          </w:p>
        </w:tc>
      </w:tr>
      <w:tr w:rsidR="00F450DE" w:rsidRPr="00F667B4" w14:paraId="671F6866" w14:textId="7D2DFAC5" w:rsidTr="002A26EE">
        <w:trPr>
          <w:trHeight w:val="88"/>
        </w:trPr>
        <w:tc>
          <w:tcPr>
            <w:tcW w:w="4711" w:type="dxa"/>
            <w:vAlign w:val="center"/>
          </w:tcPr>
          <w:p w14:paraId="630A8701" w14:textId="6B136EF3" w:rsidR="00644F12" w:rsidRPr="00F667B4" w:rsidRDefault="00644F12" w:rsidP="00644F12">
            <w:pPr>
              <w:spacing w:line="420" w:lineRule="exact"/>
              <w:ind w:left="34"/>
              <w:rPr>
                <w:rFonts w:ascii="Angsana New" w:hAnsi="Angsana New" w:cs="Angsana New"/>
                <w:color w:val="auto"/>
                <w:sz w:val="28"/>
                <w:szCs w:val="28"/>
                <w:cs/>
              </w:rPr>
            </w:pPr>
            <w:r w:rsidRPr="00F667B4">
              <w:rPr>
                <w:rFonts w:ascii="Angsana New" w:hAnsi="Angsana New" w:cs="Angsana New"/>
                <w:color w:val="000000"/>
                <w:sz w:val="28"/>
                <w:szCs w:val="28"/>
              </w:rPr>
              <w:t>Accounting profit before income tax</w:t>
            </w:r>
            <w:r w:rsidRPr="00F667B4">
              <w:rPr>
                <w:rFonts w:ascii="Angsana New" w:hAnsi="Angsana New" w:cs="Angsana New"/>
                <w:color w:val="000000"/>
                <w:sz w:val="28"/>
                <w:szCs w:val="28"/>
                <w:cs/>
              </w:rPr>
              <w:t xml:space="preserve"> </w:t>
            </w:r>
          </w:p>
        </w:tc>
        <w:tc>
          <w:tcPr>
            <w:tcW w:w="1134" w:type="dxa"/>
          </w:tcPr>
          <w:p w14:paraId="25EA1A1E" w14:textId="1494C0F0" w:rsidR="00644F12" w:rsidRPr="00F667B4" w:rsidRDefault="00644F12" w:rsidP="00644F12">
            <w:pPr>
              <w:tabs>
                <w:tab w:val="left" w:pos="238"/>
              </w:tabs>
              <w:spacing w:line="420" w:lineRule="exact"/>
              <w:ind w:left="0"/>
              <w:jc w:val="right"/>
              <w:rPr>
                <w:rFonts w:ascii="Angsana New" w:hAnsi="Angsana New" w:cs="Angsana New"/>
                <w:color w:val="auto"/>
                <w:sz w:val="28"/>
                <w:szCs w:val="28"/>
              </w:rPr>
            </w:pPr>
            <w:r>
              <w:rPr>
                <w:rFonts w:ascii="Angsana New" w:hAnsi="Angsana New" w:cs="Angsana New"/>
                <w:color w:val="auto"/>
                <w:sz w:val="28"/>
                <w:szCs w:val="28"/>
              </w:rPr>
              <w:t>461,047</w:t>
            </w:r>
          </w:p>
        </w:tc>
        <w:tc>
          <w:tcPr>
            <w:tcW w:w="1134" w:type="dxa"/>
            <w:tcBorders>
              <w:top w:val="nil"/>
              <w:left w:val="nil"/>
              <w:right w:val="nil"/>
            </w:tcBorders>
          </w:tcPr>
          <w:p w14:paraId="20F8B8D5" w14:textId="6EF9D4AB" w:rsidR="00644F12" w:rsidRPr="00F667B4" w:rsidRDefault="00644F12" w:rsidP="00644F12">
            <w:pPr>
              <w:tabs>
                <w:tab w:val="left" w:pos="238"/>
              </w:tabs>
              <w:spacing w:line="420" w:lineRule="exact"/>
              <w:ind w:left="0"/>
              <w:jc w:val="right"/>
              <w:rPr>
                <w:rFonts w:ascii="Angsana New" w:hAnsi="Angsana New" w:cs="Angsana New"/>
                <w:color w:val="auto"/>
                <w:sz w:val="28"/>
                <w:szCs w:val="28"/>
              </w:rPr>
            </w:pPr>
            <w:r w:rsidRPr="00BC282A">
              <w:rPr>
                <w:rFonts w:ascii="Angsana New" w:hAnsi="Angsana New" w:cs="Angsana New"/>
                <w:color w:val="auto"/>
                <w:sz w:val="28"/>
                <w:szCs w:val="28"/>
              </w:rPr>
              <w:t>390,919</w:t>
            </w:r>
          </w:p>
        </w:tc>
        <w:tc>
          <w:tcPr>
            <w:tcW w:w="1134" w:type="dxa"/>
            <w:tcBorders>
              <w:top w:val="nil"/>
              <w:left w:val="nil"/>
              <w:right w:val="nil"/>
            </w:tcBorders>
            <w:vAlign w:val="bottom"/>
          </w:tcPr>
          <w:p w14:paraId="00D7853F" w14:textId="739295A3" w:rsidR="00644F12" w:rsidRPr="00F667B4" w:rsidRDefault="00644F12" w:rsidP="00644F12">
            <w:pPr>
              <w:tabs>
                <w:tab w:val="left" w:pos="238"/>
              </w:tabs>
              <w:spacing w:line="420" w:lineRule="exact"/>
              <w:ind w:left="0" w:hanging="138"/>
              <w:jc w:val="right"/>
              <w:rPr>
                <w:rFonts w:ascii="Angsana New" w:hAnsi="Angsana New" w:cs="Angsana New"/>
                <w:color w:val="auto"/>
                <w:sz w:val="28"/>
                <w:szCs w:val="28"/>
              </w:rPr>
            </w:pPr>
            <w:r>
              <w:rPr>
                <w:rFonts w:ascii="Angsana New" w:hAnsi="Angsana New" w:cs="Angsana New"/>
                <w:color w:val="auto"/>
                <w:sz w:val="28"/>
                <w:szCs w:val="28"/>
              </w:rPr>
              <w:t>437,883</w:t>
            </w:r>
          </w:p>
        </w:tc>
        <w:tc>
          <w:tcPr>
            <w:tcW w:w="993" w:type="dxa"/>
            <w:tcBorders>
              <w:top w:val="nil"/>
              <w:left w:val="nil"/>
              <w:right w:val="nil"/>
            </w:tcBorders>
            <w:vAlign w:val="bottom"/>
          </w:tcPr>
          <w:p w14:paraId="67FA5A04" w14:textId="59838CB2" w:rsidR="00644F12" w:rsidRPr="00F667B4" w:rsidRDefault="00644F12" w:rsidP="00644F12">
            <w:pPr>
              <w:tabs>
                <w:tab w:val="left" w:pos="238"/>
              </w:tabs>
              <w:spacing w:line="420" w:lineRule="exact"/>
              <w:ind w:left="0" w:hanging="138"/>
              <w:jc w:val="right"/>
              <w:rPr>
                <w:rFonts w:ascii="Angsana New" w:hAnsi="Angsana New" w:cs="Angsana New"/>
                <w:color w:val="auto"/>
                <w:sz w:val="28"/>
                <w:szCs w:val="28"/>
              </w:rPr>
            </w:pPr>
            <w:r w:rsidRPr="00BC282A">
              <w:rPr>
                <w:rFonts w:ascii="Angsana New" w:hAnsi="Angsana New" w:cs="Angsana New"/>
                <w:color w:val="auto"/>
                <w:sz w:val="28"/>
                <w:szCs w:val="28"/>
              </w:rPr>
              <w:t>376,8</w:t>
            </w:r>
            <w:r w:rsidRPr="00CC3B50">
              <w:rPr>
                <w:rFonts w:ascii="Angsana New" w:hAnsi="Angsana New" w:cs="Angsana New" w:hint="cs"/>
                <w:color w:val="auto"/>
                <w:sz w:val="28"/>
                <w:szCs w:val="28"/>
              </w:rPr>
              <w:t>50</w:t>
            </w:r>
          </w:p>
        </w:tc>
      </w:tr>
      <w:tr w:rsidR="00F450DE" w:rsidRPr="00F667B4" w14:paraId="5D62A04F" w14:textId="5739AA6C" w:rsidTr="002A26EE">
        <w:trPr>
          <w:trHeight w:val="80"/>
        </w:trPr>
        <w:tc>
          <w:tcPr>
            <w:tcW w:w="4711" w:type="dxa"/>
            <w:vAlign w:val="center"/>
          </w:tcPr>
          <w:p w14:paraId="3AF4F8D5" w14:textId="4B71C105" w:rsidR="00644F12" w:rsidRPr="00F667B4" w:rsidRDefault="00644F12" w:rsidP="00644F12">
            <w:pPr>
              <w:spacing w:line="420" w:lineRule="exact"/>
              <w:ind w:left="34"/>
              <w:rPr>
                <w:rFonts w:ascii="Angsana New" w:hAnsi="Angsana New" w:cs="Angsana New"/>
                <w:color w:val="auto"/>
                <w:sz w:val="28"/>
                <w:szCs w:val="28"/>
              </w:rPr>
            </w:pPr>
            <w:r w:rsidRPr="00F667B4">
              <w:rPr>
                <w:rFonts w:ascii="Angsana New" w:hAnsi="Angsana New" w:cs="Angsana New"/>
                <w:color w:val="000000"/>
                <w:sz w:val="28"/>
                <w:szCs w:val="28"/>
              </w:rPr>
              <w:t>Income tax rate</w:t>
            </w:r>
            <w:r w:rsidRPr="00F667B4">
              <w:rPr>
                <w:rFonts w:ascii="Angsana New" w:hAnsi="Angsana New" w:cs="Angsana New"/>
                <w:color w:val="000000"/>
                <w:sz w:val="28"/>
                <w:szCs w:val="28"/>
                <w:cs/>
              </w:rPr>
              <w:t xml:space="preserve"> (</w:t>
            </w:r>
            <w:r w:rsidRPr="00F667B4">
              <w:rPr>
                <w:rFonts w:ascii="Angsana New" w:hAnsi="Angsana New" w:cs="Angsana New"/>
                <w:color w:val="000000"/>
                <w:sz w:val="28"/>
                <w:szCs w:val="28"/>
              </w:rPr>
              <w:t>%)</w:t>
            </w:r>
          </w:p>
        </w:tc>
        <w:tc>
          <w:tcPr>
            <w:tcW w:w="1134" w:type="dxa"/>
          </w:tcPr>
          <w:p w14:paraId="62FAD845" w14:textId="77777777" w:rsidR="00644F12" w:rsidRPr="00F667B4" w:rsidRDefault="00644F12" w:rsidP="00644F12">
            <w:pPr>
              <w:spacing w:line="420" w:lineRule="exact"/>
              <w:ind w:left="0"/>
              <w:jc w:val="right"/>
              <w:rPr>
                <w:rFonts w:ascii="Angsana New" w:hAnsi="Angsana New" w:cs="Angsana New"/>
                <w:color w:val="auto"/>
                <w:sz w:val="28"/>
                <w:szCs w:val="28"/>
              </w:rPr>
            </w:pPr>
            <w:r>
              <w:rPr>
                <w:rFonts w:ascii="Angsana New" w:hAnsi="Angsana New" w:cs="Angsana New"/>
                <w:color w:val="auto"/>
                <w:sz w:val="28"/>
                <w:szCs w:val="28"/>
              </w:rPr>
              <w:t>20%</w:t>
            </w:r>
          </w:p>
        </w:tc>
        <w:tc>
          <w:tcPr>
            <w:tcW w:w="1134" w:type="dxa"/>
            <w:tcBorders>
              <w:top w:val="nil"/>
              <w:left w:val="nil"/>
              <w:right w:val="nil"/>
            </w:tcBorders>
          </w:tcPr>
          <w:p w14:paraId="4C47C78D" w14:textId="77777777" w:rsidR="00644F12" w:rsidRPr="00F667B4" w:rsidRDefault="00644F12" w:rsidP="00644F12">
            <w:pPr>
              <w:spacing w:line="420" w:lineRule="exact"/>
              <w:ind w:left="0"/>
              <w:jc w:val="right"/>
              <w:rPr>
                <w:rFonts w:ascii="Angsana New" w:hAnsi="Angsana New" w:cs="Angsana New"/>
                <w:color w:val="auto"/>
                <w:sz w:val="28"/>
                <w:szCs w:val="28"/>
                <w:cs/>
              </w:rPr>
            </w:pPr>
            <w:r w:rsidRPr="00BC282A">
              <w:rPr>
                <w:rFonts w:ascii="Angsana New" w:hAnsi="Angsana New" w:cs="Angsana New"/>
                <w:color w:val="auto"/>
                <w:sz w:val="28"/>
                <w:szCs w:val="28"/>
              </w:rPr>
              <w:t>20%</w:t>
            </w:r>
          </w:p>
        </w:tc>
        <w:tc>
          <w:tcPr>
            <w:tcW w:w="1134" w:type="dxa"/>
            <w:tcBorders>
              <w:top w:val="nil"/>
              <w:left w:val="nil"/>
              <w:right w:val="nil"/>
            </w:tcBorders>
            <w:vAlign w:val="bottom"/>
          </w:tcPr>
          <w:p w14:paraId="78BF490E" w14:textId="77777777" w:rsidR="00644F12" w:rsidRPr="00F667B4" w:rsidRDefault="00644F12" w:rsidP="00644F12">
            <w:pPr>
              <w:spacing w:line="420" w:lineRule="exact"/>
              <w:ind w:left="0"/>
              <w:jc w:val="right"/>
              <w:rPr>
                <w:rFonts w:ascii="Angsana New" w:hAnsi="Angsana New" w:cs="Angsana New"/>
                <w:color w:val="auto"/>
                <w:sz w:val="28"/>
                <w:szCs w:val="28"/>
                <w:cs/>
              </w:rPr>
            </w:pPr>
            <w:r w:rsidRPr="00BC282A">
              <w:rPr>
                <w:rFonts w:ascii="Angsana New" w:hAnsi="Angsana New" w:cs="Angsana New"/>
                <w:color w:val="auto"/>
                <w:sz w:val="28"/>
                <w:szCs w:val="28"/>
              </w:rPr>
              <w:t>20%</w:t>
            </w:r>
          </w:p>
        </w:tc>
        <w:tc>
          <w:tcPr>
            <w:tcW w:w="993" w:type="dxa"/>
            <w:tcBorders>
              <w:top w:val="nil"/>
              <w:left w:val="nil"/>
              <w:right w:val="nil"/>
            </w:tcBorders>
            <w:vAlign w:val="bottom"/>
          </w:tcPr>
          <w:p w14:paraId="5A4BC6CD" w14:textId="6F40EFBC" w:rsidR="00644F12" w:rsidRPr="00F667B4" w:rsidRDefault="00644F12" w:rsidP="00644F12">
            <w:pPr>
              <w:spacing w:line="420" w:lineRule="exact"/>
              <w:ind w:left="0"/>
              <w:jc w:val="right"/>
              <w:rPr>
                <w:rFonts w:ascii="Angsana New" w:hAnsi="Angsana New" w:cs="Angsana New"/>
                <w:color w:val="auto"/>
                <w:sz w:val="28"/>
                <w:szCs w:val="28"/>
              </w:rPr>
            </w:pPr>
            <w:r w:rsidRPr="00BC282A">
              <w:rPr>
                <w:rFonts w:ascii="Angsana New" w:hAnsi="Angsana New" w:cs="Angsana New"/>
                <w:color w:val="auto"/>
                <w:sz w:val="28"/>
                <w:szCs w:val="28"/>
              </w:rPr>
              <w:t>20%</w:t>
            </w:r>
          </w:p>
        </w:tc>
      </w:tr>
      <w:tr w:rsidR="00F450DE" w:rsidRPr="00F667B4" w14:paraId="4E3D94B9" w14:textId="58FA2F6A" w:rsidTr="002A26EE">
        <w:trPr>
          <w:trHeight w:val="80"/>
        </w:trPr>
        <w:tc>
          <w:tcPr>
            <w:tcW w:w="4711" w:type="dxa"/>
            <w:vAlign w:val="center"/>
          </w:tcPr>
          <w:p w14:paraId="2BACEB37" w14:textId="2BFBACCC" w:rsidR="00644F12" w:rsidRPr="00F667B4" w:rsidRDefault="00644F12" w:rsidP="00644F12">
            <w:pPr>
              <w:spacing w:line="420" w:lineRule="exact"/>
              <w:ind w:left="34"/>
              <w:rPr>
                <w:rFonts w:ascii="Angsana New" w:eastAsia="Cordia New" w:hAnsi="Angsana New" w:cs="Angsana New"/>
                <w:color w:val="auto"/>
                <w:sz w:val="28"/>
                <w:szCs w:val="28"/>
                <w:cs/>
              </w:rPr>
            </w:pPr>
            <w:r w:rsidRPr="00F667B4">
              <w:rPr>
                <w:rFonts w:ascii="Angsana New" w:hAnsi="Angsana New" w:cs="Angsana New"/>
                <w:bCs/>
                <w:color w:val="000000"/>
                <w:sz w:val="28"/>
                <w:szCs w:val="28"/>
              </w:rPr>
              <w:t>Accounting profit before income tax multiply</w:t>
            </w:r>
            <w:r w:rsidRPr="00F667B4">
              <w:rPr>
                <w:rFonts w:ascii="Angsana New" w:hAnsi="Angsana New" w:cs="Angsana New"/>
                <w:color w:val="000000"/>
                <w:sz w:val="28"/>
                <w:szCs w:val="28"/>
                <w:cs/>
              </w:rPr>
              <w:t xml:space="preserve"> </w:t>
            </w:r>
            <w:r w:rsidRPr="00F667B4">
              <w:rPr>
                <w:rFonts w:ascii="Angsana New" w:hAnsi="Angsana New" w:cs="Angsana New"/>
                <w:color w:val="000000"/>
                <w:sz w:val="28"/>
                <w:szCs w:val="28"/>
              </w:rPr>
              <w:t>by tax rate</w:t>
            </w:r>
          </w:p>
        </w:tc>
        <w:tc>
          <w:tcPr>
            <w:tcW w:w="1134" w:type="dxa"/>
          </w:tcPr>
          <w:p w14:paraId="23C861C4" w14:textId="30E64501" w:rsidR="00644F12" w:rsidRPr="00F667B4" w:rsidRDefault="00644F12" w:rsidP="00644F12">
            <w:pPr>
              <w:tabs>
                <w:tab w:val="left" w:pos="238"/>
              </w:tabs>
              <w:spacing w:line="420" w:lineRule="exact"/>
              <w:ind w:left="0"/>
              <w:jc w:val="right"/>
              <w:rPr>
                <w:rFonts w:ascii="Angsana New" w:eastAsia="Cordia New" w:hAnsi="Angsana New" w:cs="Angsana New"/>
                <w:color w:val="auto"/>
                <w:sz w:val="28"/>
                <w:szCs w:val="28"/>
              </w:rPr>
            </w:pPr>
            <w:r>
              <w:rPr>
                <w:rFonts w:ascii="Angsana New" w:eastAsia="Cordia New" w:hAnsi="Angsana New" w:cs="Angsana New"/>
                <w:color w:val="auto"/>
                <w:sz w:val="28"/>
                <w:szCs w:val="28"/>
              </w:rPr>
              <w:t>92,209</w:t>
            </w:r>
          </w:p>
        </w:tc>
        <w:tc>
          <w:tcPr>
            <w:tcW w:w="1134" w:type="dxa"/>
            <w:tcBorders>
              <w:top w:val="nil"/>
              <w:left w:val="nil"/>
              <w:right w:val="nil"/>
            </w:tcBorders>
          </w:tcPr>
          <w:p w14:paraId="595B6C4D" w14:textId="3C17FA3F" w:rsidR="00644F12" w:rsidRPr="00F667B4" w:rsidRDefault="00644F12" w:rsidP="00644F12">
            <w:pPr>
              <w:tabs>
                <w:tab w:val="left" w:pos="238"/>
              </w:tabs>
              <w:spacing w:line="420" w:lineRule="exact"/>
              <w:ind w:left="0"/>
              <w:jc w:val="right"/>
              <w:rPr>
                <w:rFonts w:ascii="Angsana New" w:eastAsia="Cordia New" w:hAnsi="Angsana New" w:cs="Angsana New"/>
                <w:color w:val="auto"/>
                <w:sz w:val="28"/>
                <w:szCs w:val="28"/>
              </w:rPr>
            </w:pPr>
            <w:r w:rsidRPr="00BC282A">
              <w:rPr>
                <w:rFonts w:ascii="Angsana New" w:eastAsia="Cordia New" w:hAnsi="Angsana New" w:cs="Angsana New"/>
                <w:color w:val="auto"/>
                <w:sz w:val="28"/>
                <w:szCs w:val="28"/>
              </w:rPr>
              <w:t>78,184</w:t>
            </w:r>
          </w:p>
        </w:tc>
        <w:tc>
          <w:tcPr>
            <w:tcW w:w="1134" w:type="dxa"/>
            <w:tcBorders>
              <w:top w:val="nil"/>
              <w:left w:val="nil"/>
              <w:right w:val="nil"/>
            </w:tcBorders>
            <w:vAlign w:val="bottom"/>
          </w:tcPr>
          <w:p w14:paraId="2356A67B" w14:textId="28BFC776" w:rsidR="00644F12" w:rsidRPr="00F667B4" w:rsidRDefault="00644F12" w:rsidP="00644F12">
            <w:pPr>
              <w:tabs>
                <w:tab w:val="left" w:pos="238"/>
              </w:tabs>
              <w:spacing w:line="420" w:lineRule="exact"/>
              <w:ind w:left="0"/>
              <w:jc w:val="right"/>
              <w:rPr>
                <w:rFonts w:ascii="Angsana New" w:eastAsia="Cordia New" w:hAnsi="Angsana New" w:cs="Angsana New"/>
                <w:color w:val="auto"/>
                <w:sz w:val="28"/>
                <w:szCs w:val="28"/>
              </w:rPr>
            </w:pPr>
            <w:r>
              <w:rPr>
                <w:rFonts w:ascii="Angsana New" w:eastAsia="Cordia New" w:hAnsi="Angsana New" w:cs="Angsana New"/>
                <w:color w:val="auto"/>
                <w:sz w:val="28"/>
                <w:szCs w:val="28"/>
              </w:rPr>
              <w:t>87,577</w:t>
            </w:r>
          </w:p>
        </w:tc>
        <w:tc>
          <w:tcPr>
            <w:tcW w:w="993" w:type="dxa"/>
            <w:tcBorders>
              <w:top w:val="nil"/>
              <w:left w:val="nil"/>
              <w:right w:val="nil"/>
            </w:tcBorders>
            <w:vAlign w:val="bottom"/>
          </w:tcPr>
          <w:p w14:paraId="10F9CA2E" w14:textId="6053BFA0" w:rsidR="00644F12" w:rsidRPr="00F667B4" w:rsidRDefault="00644F12" w:rsidP="00644F12">
            <w:pPr>
              <w:tabs>
                <w:tab w:val="left" w:pos="238"/>
              </w:tabs>
              <w:spacing w:line="420" w:lineRule="exact"/>
              <w:ind w:left="0"/>
              <w:jc w:val="right"/>
              <w:rPr>
                <w:rFonts w:ascii="Angsana New" w:eastAsia="Cordia New" w:hAnsi="Angsana New" w:cs="Angsana New"/>
                <w:color w:val="auto"/>
                <w:sz w:val="28"/>
                <w:szCs w:val="28"/>
              </w:rPr>
            </w:pPr>
            <w:r w:rsidRPr="00BC282A">
              <w:rPr>
                <w:rFonts w:ascii="Angsana New" w:eastAsia="Cordia New" w:hAnsi="Angsana New" w:cs="Angsana New"/>
                <w:color w:val="auto"/>
                <w:sz w:val="28"/>
                <w:szCs w:val="28"/>
              </w:rPr>
              <w:t>75,370</w:t>
            </w:r>
          </w:p>
        </w:tc>
      </w:tr>
      <w:tr w:rsidR="002E5D65" w:rsidRPr="00F667B4" w14:paraId="06583467" w14:textId="77777777" w:rsidTr="005306CC">
        <w:trPr>
          <w:trHeight w:val="80"/>
        </w:trPr>
        <w:tc>
          <w:tcPr>
            <w:tcW w:w="4711" w:type="dxa"/>
            <w:vAlign w:val="center"/>
          </w:tcPr>
          <w:p w14:paraId="773824BB" w14:textId="16AD7C53" w:rsidR="002E5D65" w:rsidRPr="00F667B4" w:rsidRDefault="002E5D65" w:rsidP="002E5D65">
            <w:pPr>
              <w:spacing w:line="420" w:lineRule="exact"/>
              <w:ind w:left="34"/>
              <w:rPr>
                <w:rFonts w:ascii="Angsana New" w:hAnsi="Angsana New" w:cs="Angsana New"/>
                <w:bCs/>
                <w:color w:val="000000"/>
                <w:sz w:val="28"/>
                <w:szCs w:val="28"/>
              </w:rPr>
            </w:pPr>
            <w:r w:rsidRPr="00422CA0">
              <w:rPr>
                <w:rFonts w:ascii="Angsana New" w:eastAsia="Cordia New" w:hAnsi="Angsana New" w:cs="Angsana New"/>
                <w:color w:val="auto"/>
                <w:sz w:val="28"/>
                <w:szCs w:val="28"/>
                <w:u w:val="single"/>
              </w:rPr>
              <w:t>Less</w:t>
            </w:r>
            <w:r w:rsidRPr="00422CA0">
              <w:rPr>
                <w:rFonts w:ascii="Angsana New" w:eastAsia="Cordia New" w:hAnsi="Angsana New" w:cs="Angsana New"/>
                <w:color w:val="auto"/>
                <w:sz w:val="28"/>
                <w:szCs w:val="28"/>
              </w:rPr>
              <w:t xml:space="preserve">: </w:t>
            </w:r>
            <w:r>
              <w:rPr>
                <w:rFonts w:ascii="Angsana New" w:eastAsia="Cordia New" w:hAnsi="Angsana New" w:cs="Angsana New"/>
                <w:color w:val="auto"/>
                <w:sz w:val="28"/>
                <w:szCs w:val="28"/>
              </w:rPr>
              <w:t xml:space="preserve"> Adjustment of prior year corporate income tax</w:t>
            </w:r>
          </w:p>
        </w:tc>
        <w:tc>
          <w:tcPr>
            <w:tcW w:w="1134" w:type="dxa"/>
          </w:tcPr>
          <w:p w14:paraId="3FE62454" w14:textId="149151A7" w:rsidR="002E5D65" w:rsidRDefault="00CB2415" w:rsidP="005306CC">
            <w:pPr>
              <w:pBdr>
                <w:bottom w:val="single" w:sz="4" w:space="1" w:color="auto"/>
              </w:pBdr>
              <w:tabs>
                <w:tab w:val="left" w:pos="238"/>
              </w:tabs>
              <w:spacing w:line="420" w:lineRule="exact"/>
              <w:ind w:left="0"/>
              <w:jc w:val="right"/>
              <w:rPr>
                <w:rFonts w:ascii="Angsana New" w:eastAsia="Cordia New" w:hAnsi="Angsana New" w:cs="Angsana New"/>
                <w:color w:val="auto"/>
                <w:sz w:val="28"/>
                <w:szCs w:val="28"/>
                <w:cs/>
              </w:rPr>
            </w:pPr>
            <w:r>
              <w:rPr>
                <w:rFonts w:ascii="Angsana New" w:eastAsia="Cordia New" w:hAnsi="Angsana New" w:cs="Angsana New" w:hint="cs"/>
                <w:color w:val="auto"/>
                <w:sz w:val="28"/>
                <w:szCs w:val="28"/>
                <w:cs/>
              </w:rPr>
              <w:t>(</w:t>
            </w:r>
            <w:r w:rsidR="001972B0" w:rsidRPr="001972B0">
              <w:rPr>
                <w:rFonts w:ascii="Angsana New" w:eastAsia="Cordia New" w:hAnsi="Angsana New" w:cs="Angsana New" w:hint="cs"/>
                <w:color w:val="auto"/>
                <w:sz w:val="28"/>
                <w:szCs w:val="28"/>
              </w:rPr>
              <w:t>14</w:t>
            </w:r>
            <w:r>
              <w:rPr>
                <w:rFonts w:ascii="Angsana New" w:eastAsia="Cordia New" w:hAnsi="Angsana New" w:cs="Angsana New" w:hint="cs"/>
                <w:color w:val="auto"/>
                <w:sz w:val="28"/>
                <w:szCs w:val="28"/>
                <w:cs/>
              </w:rPr>
              <w:t>)</w:t>
            </w:r>
          </w:p>
        </w:tc>
        <w:tc>
          <w:tcPr>
            <w:tcW w:w="1134" w:type="dxa"/>
            <w:tcBorders>
              <w:top w:val="nil"/>
              <w:left w:val="nil"/>
              <w:right w:val="nil"/>
            </w:tcBorders>
          </w:tcPr>
          <w:p w14:paraId="7B0C70DF" w14:textId="1993731D" w:rsidR="002E5D65" w:rsidRPr="00BC282A" w:rsidRDefault="002E5D65" w:rsidP="005306CC">
            <w:pPr>
              <w:pBdr>
                <w:bottom w:val="single" w:sz="4" w:space="1" w:color="auto"/>
              </w:pBdr>
              <w:tabs>
                <w:tab w:val="left" w:pos="238"/>
              </w:tabs>
              <w:spacing w:line="420" w:lineRule="exact"/>
              <w:ind w:left="0"/>
              <w:jc w:val="right"/>
              <w:rPr>
                <w:rFonts w:ascii="Angsana New" w:eastAsia="Cordia New" w:hAnsi="Angsana New" w:cs="Angsana New"/>
                <w:color w:val="auto"/>
                <w:sz w:val="28"/>
                <w:szCs w:val="28"/>
              </w:rPr>
            </w:pPr>
            <w:r>
              <w:rPr>
                <w:rFonts w:ascii="Angsana New" w:eastAsia="Cordia New" w:hAnsi="Angsana New" w:cs="Angsana New"/>
                <w:color w:val="auto"/>
                <w:sz w:val="28"/>
                <w:szCs w:val="28"/>
              </w:rPr>
              <w:t>(</w:t>
            </w:r>
            <w:r w:rsidRPr="00BC282A">
              <w:rPr>
                <w:rFonts w:ascii="Angsana New" w:eastAsia="Cordia New" w:hAnsi="Angsana New" w:cs="Angsana New"/>
                <w:color w:val="auto"/>
                <w:sz w:val="28"/>
                <w:szCs w:val="28"/>
              </w:rPr>
              <w:t>2,260</w:t>
            </w:r>
            <w:r>
              <w:rPr>
                <w:rFonts w:ascii="Angsana New" w:eastAsia="Cordia New" w:hAnsi="Angsana New" w:cs="Angsana New"/>
                <w:color w:val="auto"/>
                <w:sz w:val="28"/>
                <w:szCs w:val="28"/>
              </w:rPr>
              <w:t>)</w:t>
            </w:r>
          </w:p>
        </w:tc>
        <w:tc>
          <w:tcPr>
            <w:tcW w:w="1134" w:type="dxa"/>
            <w:tcBorders>
              <w:top w:val="nil"/>
              <w:left w:val="nil"/>
              <w:right w:val="nil"/>
            </w:tcBorders>
            <w:vAlign w:val="center"/>
          </w:tcPr>
          <w:p w14:paraId="27530A5B" w14:textId="48B3E2F8" w:rsidR="002E5D65" w:rsidRDefault="002E5D65" w:rsidP="005306CC">
            <w:pPr>
              <w:pBdr>
                <w:bottom w:val="single" w:sz="4" w:space="1" w:color="auto"/>
              </w:pBdr>
              <w:tabs>
                <w:tab w:val="left" w:pos="238"/>
              </w:tabs>
              <w:spacing w:line="420" w:lineRule="exact"/>
              <w:ind w:left="0"/>
              <w:jc w:val="right"/>
              <w:rPr>
                <w:rFonts w:ascii="Angsana New" w:eastAsia="Cordia New" w:hAnsi="Angsana New" w:cs="Angsana New"/>
                <w:color w:val="auto"/>
                <w:sz w:val="28"/>
                <w:szCs w:val="28"/>
              </w:rPr>
            </w:pPr>
            <w:r>
              <w:rPr>
                <w:rFonts w:ascii="Angsana New" w:eastAsia="Cordia New" w:hAnsi="Angsana New" w:cs="Angsana New"/>
                <w:color w:val="auto"/>
                <w:sz w:val="28"/>
                <w:szCs w:val="28"/>
              </w:rPr>
              <w:t>-</w:t>
            </w:r>
          </w:p>
        </w:tc>
        <w:tc>
          <w:tcPr>
            <w:tcW w:w="993" w:type="dxa"/>
            <w:tcBorders>
              <w:top w:val="nil"/>
              <w:left w:val="nil"/>
              <w:right w:val="nil"/>
            </w:tcBorders>
            <w:vAlign w:val="center"/>
          </w:tcPr>
          <w:p w14:paraId="37C11BE7" w14:textId="38173037" w:rsidR="002E5D65" w:rsidRPr="00BC282A" w:rsidRDefault="002E5D65" w:rsidP="005306CC">
            <w:pPr>
              <w:pBdr>
                <w:bottom w:val="single" w:sz="4" w:space="1" w:color="auto"/>
              </w:pBdr>
              <w:tabs>
                <w:tab w:val="left" w:pos="238"/>
              </w:tabs>
              <w:spacing w:line="420" w:lineRule="exact"/>
              <w:ind w:left="0"/>
              <w:jc w:val="right"/>
              <w:rPr>
                <w:rFonts w:ascii="Angsana New" w:eastAsia="Cordia New" w:hAnsi="Angsana New" w:cs="Angsana New"/>
                <w:color w:val="auto"/>
                <w:sz w:val="28"/>
                <w:szCs w:val="28"/>
              </w:rPr>
            </w:pPr>
            <w:r>
              <w:rPr>
                <w:rFonts w:ascii="Angsana New" w:eastAsia="Cordia New" w:hAnsi="Angsana New" w:cs="Angsana New"/>
                <w:color w:val="auto"/>
                <w:sz w:val="28"/>
                <w:szCs w:val="28"/>
              </w:rPr>
              <w:t>(</w:t>
            </w:r>
            <w:r w:rsidRPr="00BC282A">
              <w:rPr>
                <w:rFonts w:ascii="Angsana New" w:eastAsia="Cordia New" w:hAnsi="Angsana New" w:cs="Angsana New"/>
                <w:color w:val="auto"/>
                <w:sz w:val="28"/>
                <w:szCs w:val="28"/>
              </w:rPr>
              <w:t>2,260</w:t>
            </w:r>
            <w:r>
              <w:rPr>
                <w:rFonts w:ascii="Angsana New" w:eastAsia="Cordia New" w:hAnsi="Angsana New" w:cs="Angsana New"/>
                <w:color w:val="auto"/>
                <w:sz w:val="28"/>
                <w:szCs w:val="28"/>
              </w:rPr>
              <w:t>)</w:t>
            </w:r>
          </w:p>
        </w:tc>
      </w:tr>
      <w:tr w:rsidR="002E5D65" w:rsidRPr="00F667B4" w14:paraId="54D4CDDF" w14:textId="77777777" w:rsidTr="005306CC">
        <w:trPr>
          <w:trHeight w:val="80"/>
        </w:trPr>
        <w:tc>
          <w:tcPr>
            <w:tcW w:w="4711" w:type="dxa"/>
            <w:vAlign w:val="center"/>
          </w:tcPr>
          <w:p w14:paraId="7FDCEDC2" w14:textId="56F30101" w:rsidR="002E5D65" w:rsidRPr="00F667B4" w:rsidRDefault="00F92CE8" w:rsidP="002E5D65">
            <w:pPr>
              <w:spacing w:line="420" w:lineRule="exact"/>
              <w:ind w:left="34"/>
              <w:rPr>
                <w:rFonts w:ascii="Angsana New" w:hAnsi="Angsana New" w:cs="Angsana New"/>
                <w:bCs/>
                <w:color w:val="000000"/>
                <w:sz w:val="28"/>
                <w:szCs w:val="28"/>
              </w:rPr>
            </w:pPr>
            <w:r w:rsidRPr="00F667B4">
              <w:rPr>
                <w:rFonts w:ascii="Angsana New" w:hAnsi="Angsana New" w:cs="Angsana New"/>
                <w:bCs/>
                <w:color w:val="000000"/>
                <w:sz w:val="28"/>
                <w:szCs w:val="28"/>
              </w:rPr>
              <w:t>Accounting profit before income tax multiply</w:t>
            </w:r>
            <w:r w:rsidRPr="00F667B4">
              <w:rPr>
                <w:rFonts w:ascii="Angsana New" w:hAnsi="Angsana New" w:cs="Angsana New"/>
                <w:color w:val="000000"/>
                <w:sz w:val="28"/>
                <w:szCs w:val="28"/>
                <w:cs/>
              </w:rPr>
              <w:t xml:space="preserve"> </w:t>
            </w:r>
            <w:r w:rsidRPr="00F667B4">
              <w:rPr>
                <w:rFonts w:ascii="Angsana New" w:hAnsi="Angsana New" w:cs="Angsana New"/>
                <w:color w:val="000000"/>
                <w:sz w:val="28"/>
                <w:szCs w:val="28"/>
              </w:rPr>
              <w:t>by tax rate</w:t>
            </w:r>
          </w:p>
        </w:tc>
        <w:tc>
          <w:tcPr>
            <w:tcW w:w="1134" w:type="dxa"/>
          </w:tcPr>
          <w:p w14:paraId="599A3B56" w14:textId="77777777" w:rsidR="002E5D65" w:rsidRDefault="002E5D65" w:rsidP="002E5D65">
            <w:pPr>
              <w:tabs>
                <w:tab w:val="left" w:pos="238"/>
              </w:tabs>
              <w:spacing w:line="420" w:lineRule="exact"/>
              <w:ind w:left="0"/>
              <w:jc w:val="right"/>
              <w:rPr>
                <w:rFonts w:ascii="Angsana New" w:eastAsia="Cordia New" w:hAnsi="Angsana New" w:cs="Angsana New"/>
                <w:color w:val="auto"/>
                <w:sz w:val="28"/>
                <w:szCs w:val="28"/>
              </w:rPr>
            </w:pPr>
          </w:p>
        </w:tc>
        <w:tc>
          <w:tcPr>
            <w:tcW w:w="1134" w:type="dxa"/>
            <w:tcBorders>
              <w:left w:val="nil"/>
              <w:right w:val="nil"/>
            </w:tcBorders>
          </w:tcPr>
          <w:p w14:paraId="0CE348DB" w14:textId="77777777" w:rsidR="002E5D65" w:rsidRPr="00BC282A" w:rsidRDefault="002E5D65" w:rsidP="002E5D65">
            <w:pPr>
              <w:tabs>
                <w:tab w:val="left" w:pos="238"/>
              </w:tabs>
              <w:spacing w:line="420" w:lineRule="exact"/>
              <w:ind w:left="0"/>
              <w:jc w:val="right"/>
              <w:rPr>
                <w:rFonts w:ascii="Angsana New" w:eastAsia="Cordia New" w:hAnsi="Angsana New" w:cs="Angsana New"/>
                <w:color w:val="auto"/>
                <w:sz w:val="28"/>
                <w:szCs w:val="28"/>
              </w:rPr>
            </w:pPr>
          </w:p>
        </w:tc>
        <w:tc>
          <w:tcPr>
            <w:tcW w:w="1134" w:type="dxa"/>
            <w:tcBorders>
              <w:left w:val="nil"/>
              <w:right w:val="nil"/>
            </w:tcBorders>
            <w:vAlign w:val="bottom"/>
          </w:tcPr>
          <w:p w14:paraId="066EC1A5" w14:textId="77777777" w:rsidR="002E5D65" w:rsidRDefault="002E5D65" w:rsidP="002E5D65">
            <w:pPr>
              <w:tabs>
                <w:tab w:val="left" w:pos="238"/>
              </w:tabs>
              <w:spacing w:line="420" w:lineRule="exact"/>
              <w:ind w:left="0"/>
              <w:jc w:val="right"/>
              <w:rPr>
                <w:rFonts w:ascii="Angsana New" w:eastAsia="Cordia New" w:hAnsi="Angsana New" w:cs="Angsana New"/>
                <w:color w:val="auto"/>
                <w:sz w:val="28"/>
                <w:szCs w:val="28"/>
              </w:rPr>
            </w:pPr>
          </w:p>
        </w:tc>
        <w:tc>
          <w:tcPr>
            <w:tcW w:w="993" w:type="dxa"/>
            <w:tcBorders>
              <w:left w:val="nil"/>
              <w:right w:val="nil"/>
            </w:tcBorders>
            <w:vAlign w:val="bottom"/>
          </w:tcPr>
          <w:p w14:paraId="62078060" w14:textId="77777777" w:rsidR="002E5D65" w:rsidRPr="00BC282A" w:rsidRDefault="002E5D65" w:rsidP="002E5D65">
            <w:pPr>
              <w:tabs>
                <w:tab w:val="left" w:pos="238"/>
              </w:tabs>
              <w:spacing w:line="420" w:lineRule="exact"/>
              <w:ind w:left="0"/>
              <w:jc w:val="right"/>
              <w:rPr>
                <w:rFonts w:ascii="Angsana New" w:eastAsia="Cordia New" w:hAnsi="Angsana New" w:cs="Angsana New"/>
                <w:color w:val="auto"/>
                <w:sz w:val="28"/>
                <w:szCs w:val="28"/>
              </w:rPr>
            </w:pPr>
          </w:p>
        </w:tc>
      </w:tr>
      <w:tr w:rsidR="005A4897" w:rsidRPr="00F667B4" w14:paraId="02669C7B" w14:textId="77777777" w:rsidTr="00D70788">
        <w:trPr>
          <w:trHeight w:val="80"/>
        </w:trPr>
        <w:tc>
          <w:tcPr>
            <w:tcW w:w="4711" w:type="dxa"/>
            <w:vAlign w:val="center"/>
          </w:tcPr>
          <w:p w14:paraId="2BCDC260" w14:textId="628F25A4" w:rsidR="005A4897" w:rsidRPr="00F667B4" w:rsidRDefault="005A4897" w:rsidP="005A4897">
            <w:pPr>
              <w:spacing w:line="420" w:lineRule="exact"/>
              <w:ind w:left="34"/>
              <w:rPr>
                <w:rFonts w:ascii="Angsana New" w:hAnsi="Angsana New" w:cs="Angsana New"/>
                <w:bCs/>
                <w:color w:val="000000"/>
                <w:sz w:val="28"/>
                <w:szCs w:val="28"/>
              </w:rPr>
            </w:pPr>
            <w:r>
              <w:rPr>
                <w:rFonts w:ascii="Angsana New" w:hAnsi="Angsana New" w:cs="Angsana New"/>
                <w:bCs/>
                <w:color w:val="000000"/>
                <w:sz w:val="28"/>
                <w:szCs w:val="28"/>
              </w:rPr>
              <w:t>For the year</w:t>
            </w:r>
          </w:p>
        </w:tc>
        <w:tc>
          <w:tcPr>
            <w:tcW w:w="1134" w:type="dxa"/>
          </w:tcPr>
          <w:p w14:paraId="0FA6AA34" w14:textId="735079AF" w:rsidR="005A4897" w:rsidRDefault="001972B0" w:rsidP="005A4897">
            <w:pPr>
              <w:tabs>
                <w:tab w:val="left" w:pos="238"/>
              </w:tabs>
              <w:spacing w:line="420" w:lineRule="exact"/>
              <w:ind w:left="0"/>
              <w:jc w:val="right"/>
              <w:rPr>
                <w:rFonts w:ascii="Angsana New" w:eastAsia="Cordia New" w:hAnsi="Angsana New" w:cs="Angsana New"/>
                <w:color w:val="auto"/>
                <w:sz w:val="28"/>
                <w:szCs w:val="28"/>
              </w:rPr>
            </w:pPr>
            <w:r w:rsidRPr="001972B0">
              <w:rPr>
                <w:rFonts w:ascii="Angsana New" w:eastAsia="Cordia New" w:hAnsi="Angsana New" w:cs="Angsana New" w:hint="cs"/>
                <w:color w:val="auto"/>
                <w:sz w:val="28"/>
                <w:szCs w:val="28"/>
              </w:rPr>
              <w:t>92</w:t>
            </w:r>
            <w:r w:rsidR="005A4897">
              <w:rPr>
                <w:rFonts w:ascii="Angsana New" w:eastAsia="Cordia New" w:hAnsi="Angsana New" w:cs="Angsana New" w:hint="cs"/>
                <w:color w:val="auto"/>
                <w:sz w:val="28"/>
                <w:szCs w:val="28"/>
                <w:cs/>
              </w:rPr>
              <w:t>,</w:t>
            </w:r>
            <w:r w:rsidRPr="001972B0">
              <w:rPr>
                <w:rFonts w:ascii="Angsana New" w:eastAsia="Cordia New" w:hAnsi="Angsana New" w:cs="Angsana New" w:hint="cs"/>
                <w:color w:val="auto"/>
                <w:sz w:val="28"/>
                <w:szCs w:val="28"/>
              </w:rPr>
              <w:t>195</w:t>
            </w:r>
          </w:p>
        </w:tc>
        <w:tc>
          <w:tcPr>
            <w:tcW w:w="1134" w:type="dxa"/>
            <w:tcBorders>
              <w:top w:val="nil"/>
              <w:left w:val="nil"/>
              <w:right w:val="nil"/>
            </w:tcBorders>
          </w:tcPr>
          <w:p w14:paraId="07DC51C1" w14:textId="7E2D9B8F" w:rsidR="005A4897" w:rsidRPr="00BC282A" w:rsidRDefault="001972B0" w:rsidP="005A4897">
            <w:pPr>
              <w:tabs>
                <w:tab w:val="left" w:pos="238"/>
              </w:tabs>
              <w:spacing w:line="420" w:lineRule="exact"/>
              <w:ind w:left="0"/>
              <w:jc w:val="right"/>
              <w:rPr>
                <w:rFonts w:ascii="Angsana New" w:eastAsia="Cordia New" w:hAnsi="Angsana New" w:cs="Angsana New"/>
                <w:color w:val="auto"/>
                <w:sz w:val="28"/>
                <w:szCs w:val="28"/>
              </w:rPr>
            </w:pPr>
            <w:r w:rsidRPr="001972B0">
              <w:rPr>
                <w:rFonts w:ascii="Angsana New" w:eastAsia="Cordia New" w:hAnsi="Angsana New" w:cs="Angsana New" w:hint="cs"/>
                <w:color w:val="auto"/>
                <w:sz w:val="28"/>
                <w:szCs w:val="28"/>
              </w:rPr>
              <w:t>75</w:t>
            </w:r>
            <w:r w:rsidR="005A4897">
              <w:rPr>
                <w:rFonts w:ascii="Angsana New" w:eastAsia="Cordia New" w:hAnsi="Angsana New" w:cs="Angsana New" w:hint="cs"/>
                <w:color w:val="auto"/>
                <w:sz w:val="28"/>
                <w:szCs w:val="28"/>
                <w:cs/>
              </w:rPr>
              <w:t>,</w:t>
            </w:r>
            <w:r w:rsidRPr="001972B0">
              <w:rPr>
                <w:rFonts w:ascii="Angsana New" w:eastAsia="Cordia New" w:hAnsi="Angsana New" w:cs="Angsana New" w:hint="cs"/>
                <w:color w:val="auto"/>
                <w:sz w:val="28"/>
                <w:szCs w:val="28"/>
              </w:rPr>
              <w:t>924</w:t>
            </w:r>
          </w:p>
        </w:tc>
        <w:tc>
          <w:tcPr>
            <w:tcW w:w="1134" w:type="dxa"/>
            <w:tcBorders>
              <w:top w:val="nil"/>
              <w:left w:val="nil"/>
              <w:right w:val="nil"/>
            </w:tcBorders>
            <w:vAlign w:val="center"/>
          </w:tcPr>
          <w:p w14:paraId="2A3909D1" w14:textId="4EB1EBF4" w:rsidR="005A4897" w:rsidRDefault="005A4897" w:rsidP="005A4897">
            <w:pPr>
              <w:tabs>
                <w:tab w:val="left" w:pos="238"/>
              </w:tabs>
              <w:spacing w:line="420" w:lineRule="exact"/>
              <w:ind w:left="0"/>
              <w:jc w:val="right"/>
              <w:rPr>
                <w:rFonts w:ascii="Angsana New" w:eastAsia="Cordia New" w:hAnsi="Angsana New" w:cs="Angsana New"/>
                <w:color w:val="auto"/>
                <w:sz w:val="28"/>
                <w:szCs w:val="28"/>
              </w:rPr>
            </w:pPr>
            <w:r>
              <w:rPr>
                <w:rFonts w:ascii="Angsana New" w:eastAsia="Cordia New" w:hAnsi="Angsana New" w:cs="Angsana New"/>
                <w:color w:val="auto"/>
                <w:sz w:val="28"/>
                <w:szCs w:val="28"/>
              </w:rPr>
              <w:t>87,577</w:t>
            </w:r>
          </w:p>
        </w:tc>
        <w:tc>
          <w:tcPr>
            <w:tcW w:w="993" w:type="dxa"/>
            <w:tcBorders>
              <w:top w:val="nil"/>
              <w:left w:val="nil"/>
              <w:right w:val="nil"/>
            </w:tcBorders>
            <w:vAlign w:val="center"/>
          </w:tcPr>
          <w:p w14:paraId="693A734F" w14:textId="1AB5CB0E" w:rsidR="005A4897" w:rsidRPr="00BC282A" w:rsidRDefault="005A4897" w:rsidP="005A4897">
            <w:pPr>
              <w:tabs>
                <w:tab w:val="left" w:pos="238"/>
              </w:tabs>
              <w:spacing w:line="420" w:lineRule="exact"/>
              <w:ind w:left="0"/>
              <w:jc w:val="right"/>
              <w:rPr>
                <w:rFonts w:ascii="Angsana New" w:eastAsia="Cordia New" w:hAnsi="Angsana New" w:cs="Angsana New"/>
                <w:color w:val="auto"/>
                <w:sz w:val="28"/>
                <w:szCs w:val="28"/>
              </w:rPr>
            </w:pPr>
            <w:r>
              <w:rPr>
                <w:rFonts w:ascii="Angsana New" w:eastAsia="Cordia New" w:hAnsi="Angsana New" w:cs="Angsana New"/>
                <w:color w:val="auto"/>
                <w:sz w:val="28"/>
                <w:szCs w:val="28"/>
              </w:rPr>
              <w:t>73,110</w:t>
            </w:r>
          </w:p>
        </w:tc>
      </w:tr>
      <w:tr w:rsidR="002A26EE" w:rsidRPr="00F667B4" w14:paraId="1268714F" w14:textId="03D5325A" w:rsidTr="002A26EE">
        <w:trPr>
          <w:trHeight w:val="82"/>
        </w:trPr>
        <w:tc>
          <w:tcPr>
            <w:tcW w:w="4711" w:type="dxa"/>
            <w:vAlign w:val="center"/>
          </w:tcPr>
          <w:p w14:paraId="2B7F6775" w14:textId="152495D3" w:rsidR="00AA5C4A" w:rsidRPr="00F667B4" w:rsidRDefault="00AA5C4A" w:rsidP="00A02EE6">
            <w:pPr>
              <w:spacing w:line="420" w:lineRule="exact"/>
              <w:ind w:left="0"/>
              <w:rPr>
                <w:rFonts w:ascii="Angsana New" w:hAnsi="Angsana New" w:cs="Angsana New"/>
                <w:color w:val="auto"/>
                <w:sz w:val="28"/>
                <w:szCs w:val="28"/>
                <w:cs/>
              </w:rPr>
            </w:pPr>
            <w:r w:rsidRPr="00F667B4">
              <w:rPr>
                <w:rFonts w:ascii="Angsana New" w:hAnsi="Angsana New" w:cs="Angsana New"/>
                <w:bCs/>
                <w:color w:val="000000"/>
                <w:sz w:val="28"/>
                <w:szCs w:val="28"/>
              </w:rPr>
              <w:t>Taxable effects for</w:t>
            </w:r>
            <w:r w:rsidRPr="00F667B4">
              <w:rPr>
                <w:rFonts w:ascii="Angsana New" w:hAnsi="Angsana New" w:cs="Angsana New"/>
                <w:color w:val="000000"/>
                <w:sz w:val="28"/>
                <w:szCs w:val="28"/>
              </w:rPr>
              <w:t>:</w:t>
            </w:r>
          </w:p>
        </w:tc>
        <w:tc>
          <w:tcPr>
            <w:tcW w:w="1134" w:type="dxa"/>
          </w:tcPr>
          <w:p w14:paraId="51B0BCB5" w14:textId="77777777" w:rsidR="00AA5C4A" w:rsidRPr="00F667B4" w:rsidRDefault="00AA5C4A" w:rsidP="00A02EE6">
            <w:pPr>
              <w:tabs>
                <w:tab w:val="left" w:pos="238"/>
              </w:tabs>
              <w:spacing w:line="420" w:lineRule="exact"/>
              <w:ind w:left="0"/>
              <w:jc w:val="center"/>
              <w:rPr>
                <w:rFonts w:ascii="Angsana New" w:eastAsia="Cordia New" w:hAnsi="Angsana New" w:cs="Angsana New"/>
                <w:color w:val="auto"/>
                <w:sz w:val="28"/>
                <w:szCs w:val="28"/>
                <w:cs/>
              </w:rPr>
            </w:pPr>
          </w:p>
        </w:tc>
        <w:tc>
          <w:tcPr>
            <w:tcW w:w="1134" w:type="dxa"/>
            <w:tcBorders>
              <w:top w:val="nil"/>
              <w:left w:val="nil"/>
              <w:right w:val="nil"/>
            </w:tcBorders>
            <w:vAlign w:val="bottom"/>
          </w:tcPr>
          <w:p w14:paraId="0444575B" w14:textId="77777777" w:rsidR="00AA5C4A" w:rsidRPr="00F667B4" w:rsidRDefault="00AA5C4A" w:rsidP="00A02EE6">
            <w:pPr>
              <w:tabs>
                <w:tab w:val="left" w:pos="238"/>
              </w:tabs>
              <w:spacing w:line="420" w:lineRule="exact"/>
              <w:ind w:left="0"/>
              <w:jc w:val="center"/>
              <w:rPr>
                <w:rFonts w:ascii="Angsana New" w:eastAsia="Cordia New" w:hAnsi="Angsana New" w:cs="Angsana New"/>
                <w:color w:val="auto"/>
                <w:sz w:val="28"/>
                <w:szCs w:val="28"/>
                <w:cs/>
              </w:rPr>
            </w:pPr>
          </w:p>
        </w:tc>
        <w:tc>
          <w:tcPr>
            <w:tcW w:w="1134" w:type="dxa"/>
            <w:tcBorders>
              <w:top w:val="nil"/>
              <w:left w:val="nil"/>
              <w:right w:val="nil"/>
            </w:tcBorders>
            <w:vAlign w:val="bottom"/>
          </w:tcPr>
          <w:p w14:paraId="4CD7EB3D" w14:textId="77777777" w:rsidR="00AA5C4A" w:rsidRPr="00F667B4" w:rsidRDefault="00AA5C4A" w:rsidP="00A02EE6">
            <w:pPr>
              <w:tabs>
                <w:tab w:val="left" w:pos="238"/>
              </w:tabs>
              <w:spacing w:line="420" w:lineRule="exact"/>
              <w:ind w:left="0"/>
              <w:jc w:val="center"/>
              <w:rPr>
                <w:rFonts w:ascii="Angsana New" w:eastAsia="Cordia New" w:hAnsi="Angsana New" w:cs="Angsana New"/>
                <w:color w:val="auto"/>
                <w:sz w:val="28"/>
                <w:szCs w:val="28"/>
                <w:cs/>
              </w:rPr>
            </w:pPr>
          </w:p>
        </w:tc>
        <w:tc>
          <w:tcPr>
            <w:tcW w:w="993" w:type="dxa"/>
            <w:tcBorders>
              <w:top w:val="nil"/>
              <w:left w:val="nil"/>
              <w:right w:val="nil"/>
            </w:tcBorders>
          </w:tcPr>
          <w:p w14:paraId="24F958E6" w14:textId="77777777" w:rsidR="00AA5C4A" w:rsidRPr="00F667B4" w:rsidRDefault="00AA5C4A" w:rsidP="00A02EE6">
            <w:pPr>
              <w:tabs>
                <w:tab w:val="left" w:pos="238"/>
              </w:tabs>
              <w:spacing w:line="420" w:lineRule="exact"/>
              <w:ind w:left="0"/>
              <w:jc w:val="center"/>
              <w:rPr>
                <w:rFonts w:ascii="Angsana New" w:eastAsia="Cordia New" w:hAnsi="Angsana New" w:cs="Angsana New"/>
                <w:color w:val="auto"/>
                <w:sz w:val="28"/>
                <w:szCs w:val="28"/>
                <w:cs/>
              </w:rPr>
            </w:pPr>
          </w:p>
        </w:tc>
      </w:tr>
      <w:tr w:rsidR="009D1A60" w:rsidRPr="00F667B4" w14:paraId="6689C185" w14:textId="07B10B04" w:rsidTr="002A26EE">
        <w:trPr>
          <w:trHeight w:val="80"/>
        </w:trPr>
        <w:tc>
          <w:tcPr>
            <w:tcW w:w="4711" w:type="dxa"/>
            <w:vAlign w:val="center"/>
          </w:tcPr>
          <w:p w14:paraId="4BCF97A0" w14:textId="570B73E6" w:rsidR="009D1A60" w:rsidRPr="00F667B4" w:rsidRDefault="009D1A60" w:rsidP="009D1A60">
            <w:pPr>
              <w:spacing w:line="420" w:lineRule="exact"/>
              <w:ind w:left="317"/>
              <w:rPr>
                <w:rFonts w:ascii="Angsana New" w:hAnsi="Angsana New" w:cs="Angsana New"/>
                <w:color w:val="auto"/>
                <w:sz w:val="28"/>
                <w:szCs w:val="28"/>
                <w:cs/>
              </w:rPr>
            </w:pPr>
            <w:r w:rsidRPr="00F667B4">
              <w:rPr>
                <w:rFonts w:ascii="Angsana New" w:hAnsi="Angsana New" w:cs="Angsana New"/>
                <w:bCs/>
                <w:color w:val="000000"/>
                <w:sz w:val="28"/>
                <w:szCs w:val="28"/>
              </w:rPr>
              <w:t>Other expenses for accounting</w:t>
            </w:r>
            <w:r w:rsidRPr="00F667B4">
              <w:rPr>
                <w:rFonts w:ascii="Angsana New" w:hAnsi="Angsana New" w:cs="Angsana New"/>
                <w:bCs/>
                <w:color w:val="000000"/>
                <w:sz w:val="28"/>
                <w:szCs w:val="28"/>
                <w:cs/>
              </w:rPr>
              <w:t xml:space="preserve"> </w:t>
            </w:r>
            <w:r w:rsidRPr="00F667B4">
              <w:rPr>
                <w:rFonts w:ascii="Angsana New" w:hAnsi="Angsana New" w:cs="Angsana New"/>
                <w:bCs/>
                <w:color w:val="000000"/>
                <w:sz w:val="28"/>
                <w:szCs w:val="28"/>
              </w:rPr>
              <w:t>base differ from tax base</w:t>
            </w:r>
          </w:p>
        </w:tc>
        <w:tc>
          <w:tcPr>
            <w:tcW w:w="1134" w:type="dxa"/>
          </w:tcPr>
          <w:p w14:paraId="75F8AA3E" w14:textId="11C0DAD8" w:rsidR="009D1A60" w:rsidRPr="00F667B4" w:rsidRDefault="0078534F" w:rsidP="009D1A60">
            <w:pPr>
              <w:tabs>
                <w:tab w:val="left" w:pos="238"/>
              </w:tabs>
              <w:spacing w:line="420" w:lineRule="exact"/>
              <w:ind w:left="0"/>
              <w:jc w:val="right"/>
              <w:rPr>
                <w:rFonts w:ascii="Angsana New" w:eastAsia="Cordia New" w:hAnsi="Angsana New" w:cs="Angsana New"/>
                <w:color w:val="auto"/>
                <w:sz w:val="28"/>
                <w:szCs w:val="28"/>
              </w:rPr>
            </w:pPr>
            <w:r>
              <w:rPr>
                <w:rFonts w:ascii="Angsana New" w:eastAsia="Cordia New" w:hAnsi="Angsana New" w:cs="Angsana New"/>
                <w:color w:val="auto"/>
                <w:sz w:val="28"/>
                <w:szCs w:val="28"/>
              </w:rPr>
              <w:t>1,671</w:t>
            </w:r>
          </w:p>
        </w:tc>
        <w:tc>
          <w:tcPr>
            <w:tcW w:w="1134" w:type="dxa"/>
            <w:tcBorders>
              <w:top w:val="nil"/>
              <w:left w:val="nil"/>
              <w:right w:val="nil"/>
            </w:tcBorders>
          </w:tcPr>
          <w:p w14:paraId="5FA7F38C" w14:textId="6F66AE67" w:rsidR="009D1A60" w:rsidRPr="00F667B4" w:rsidRDefault="009D1A60" w:rsidP="009D1A60">
            <w:pPr>
              <w:tabs>
                <w:tab w:val="left" w:pos="238"/>
              </w:tabs>
              <w:spacing w:line="420" w:lineRule="exact"/>
              <w:ind w:left="0"/>
              <w:jc w:val="right"/>
              <w:rPr>
                <w:rFonts w:ascii="Angsana New" w:eastAsia="Cordia New" w:hAnsi="Angsana New" w:cs="Angsana New"/>
                <w:color w:val="auto"/>
                <w:sz w:val="28"/>
                <w:szCs w:val="28"/>
                <w:cs/>
              </w:rPr>
            </w:pPr>
            <w:r w:rsidRPr="00AF2415">
              <w:rPr>
                <w:rFonts w:ascii="Angsana New" w:eastAsia="Cordia New" w:hAnsi="Angsana New" w:cs="Angsana New"/>
                <w:color w:val="auto"/>
                <w:sz w:val="28"/>
                <w:szCs w:val="28"/>
              </w:rPr>
              <w:t>(</w:t>
            </w:r>
            <w:r>
              <w:rPr>
                <w:rFonts w:ascii="Angsana New" w:eastAsia="Cordia New" w:hAnsi="Angsana New" w:cs="Angsana New"/>
                <w:color w:val="auto"/>
                <w:sz w:val="28"/>
                <w:szCs w:val="28"/>
              </w:rPr>
              <w:t>10</w:t>
            </w:r>
            <w:r w:rsidRPr="00AF2415">
              <w:rPr>
                <w:rFonts w:ascii="Angsana New" w:eastAsia="Cordia New" w:hAnsi="Angsana New" w:cs="Angsana New"/>
                <w:color w:val="auto"/>
                <w:sz w:val="28"/>
                <w:szCs w:val="28"/>
              </w:rPr>
              <w:t>,</w:t>
            </w:r>
            <w:r>
              <w:rPr>
                <w:rFonts w:ascii="Angsana New" w:eastAsia="Cordia New" w:hAnsi="Angsana New" w:cs="Angsana New"/>
                <w:color w:val="auto"/>
                <w:sz w:val="28"/>
                <w:szCs w:val="28"/>
              </w:rPr>
              <w:t>876</w:t>
            </w:r>
            <w:r w:rsidRPr="00AF2415">
              <w:rPr>
                <w:rFonts w:ascii="Angsana New" w:eastAsia="Cordia New" w:hAnsi="Angsana New" w:cs="Angsana New"/>
                <w:color w:val="auto"/>
                <w:sz w:val="28"/>
                <w:szCs w:val="28"/>
              </w:rPr>
              <w:t>)</w:t>
            </w:r>
          </w:p>
        </w:tc>
        <w:tc>
          <w:tcPr>
            <w:tcW w:w="1134" w:type="dxa"/>
            <w:tcBorders>
              <w:top w:val="nil"/>
              <w:left w:val="nil"/>
              <w:right w:val="nil"/>
            </w:tcBorders>
            <w:vAlign w:val="bottom"/>
          </w:tcPr>
          <w:p w14:paraId="493738C5" w14:textId="34E6632D" w:rsidR="009D1A60" w:rsidRPr="00F667B4" w:rsidRDefault="0078534F" w:rsidP="009D1A60">
            <w:pPr>
              <w:tabs>
                <w:tab w:val="left" w:pos="238"/>
              </w:tabs>
              <w:spacing w:line="420" w:lineRule="exact"/>
              <w:ind w:left="0"/>
              <w:jc w:val="right"/>
              <w:rPr>
                <w:rFonts w:ascii="Angsana New" w:eastAsia="Cordia New" w:hAnsi="Angsana New" w:cs="Angsana New"/>
                <w:color w:val="auto"/>
                <w:sz w:val="28"/>
                <w:szCs w:val="28"/>
                <w:cs/>
              </w:rPr>
            </w:pPr>
            <w:r>
              <w:rPr>
                <w:rFonts w:ascii="Angsana New" w:eastAsia="Cordia New" w:hAnsi="Angsana New" w:cs="Angsana New"/>
                <w:color w:val="auto"/>
                <w:sz w:val="28"/>
                <w:szCs w:val="28"/>
              </w:rPr>
              <w:t>1,536</w:t>
            </w:r>
          </w:p>
        </w:tc>
        <w:tc>
          <w:tcPr>
            <w:tcW w:w="993" w:type="dxa"/>
            <w:tcBorders>
              <w:top w:val="nil"/>
              <w:left w:val="nil"/>
              <w:right w:val="nil"/>
            </w:tcBorders>
            <w:vAlign w:val="bottom"/>
          </w:tcPr>
          <w:p w14:paraId="2E005359" w14:textId="31B56DCD" w:rsidR="009D1A60" w:rsidRPr="00F667B4" w:rsidRDefault="009D1A60" w:rsidP="009D1A60">
            <w:pPr>
              <w:tabs>
                <w:tab w:val="left" w:pos="238"/>
              </w:tabs>
              <w:spacing w:line="420" w:lineRule="exact"/>
              <w:ind w:left="0"/>
              <w:jc w:val="right"/>
              <w:rPr>
                <w:rFonts w:ascii="Angsana New" w:eastAsia="Cordia New" w:hAnsi="Angsana New" w:cs="Angsana New"/>
                <w:color w:val="auto"/>
                <w:sz w:val="28"/>
                <w:szCs w:val="28"/>
              </w:rPr>
            </w:pPr>
            <w:r w:rsidRPr="00AF2415">
              <w:rPr>
                <w:rFonts w:ascii="Angsana New" w:eastAsia="Cordia New" w:hAnsi="Angsana New" w:cs="Angsana New"/>
                <w:color w:val="auto"/>
                <w:sz w:val="28"/>
                <w:szCs w:val="28"/>
              </w:rPr>
              <w:t>(</w:t>
            </w:r>
            <w:r>
              <w:rPr>
                <w:rFonts w:ascii="Angsana New" w:eastAsia="Cordia New" w:hAnsi="Angsana New" w:cs="Angsana New"/>
                <w:color w:val="auto"/>
                <w:sz w:val="28"/>
                <w:szCs w:val="28"/>
              </w:rPr>
              <w:t>11</w:t>
            </w:r>
            <w:r w:rsidRPr="00AF2415">
              <w:rPr>
                <w:rFonts w:ascii="Angsana New" w:eastAsia="Cordia New" w:hAnsi="Angsana New" w:cs="Angsana New"/>
                <w:color w:val="auto"/>
                <w:sz w:val="28"/>
                <w:szCs w:val="28"/>
              </w:rPr>
              <w:t>,</w:t>
            </w:r>
            <w:r>
              <w:rPr>
                <w:rFonts w:ascii="Angsana New" w:eastAsia="Cordia New" w:hAnsi="Angsana New" w:cs="Angsana New"/>
                <w:color w:val="auto"/>
                <w:sz w:val="28"/>
                <w:szCs w:val="28"/>
              </w:rPr>
              <w:t>217</w:t>
            </w:r>
            <w:r w:rsidRPr="00AF2415">
              <w:rPr>
                <w:rFonts w:ascii="Angsana New" w:eastAsia="Cordia New" w:hAnsi="Angsana New" w:cs="Angsana New"/>
                <w:color w:val="auto"/>
                <w:sz w:val="28"/>
                <w:szCs w:val="28"/>
              </w:rPr>
              <w:t>)</w:t>
            </w:r>
          </w:p>
        </w:tc>
      </w:tr>
      <w:tr w:rsidR="009D1A60" w:rsidRPr="00F667B4" w14:paraId="2C2868A8" w14:textId="7B2DAB52" w:rsidTr="002A26EE">
        <w:trPr>
          <w:trHeight w:val="80"/>
        </w:trPr>
        <w:tc>
          <w:tcPr>
            <w:tcW w:w="4711" w:type="dxa"/>
            <w:vAlign w:val="center"/>
          </w:tcPr>
          <w:p w14:paraId="4DD1F0FE" w14:textId="1AAF66EF" w:rsidR="009D1A60" w:rsidRPr="00F667B4" w:rsidRDefault="009D1A60" w:rsidP="009D1A60">
            <w:pPr>
              <w:spacing w:line="420" w:lineRule="exact"/>
              <w:ind w:left="317"/>
              <w:rPr>
                <w:rFonts w:ascii="Angsana New" w:eastAsia="Cordia New" w:hAnsi="Angsana New" w:cs="Angsana New"/>
                <w:color w:val="auto"/>
                <w:sz w:val="28"/>
                <w:szCs w:val="28"/>
                <w:cs/>
              </w:rPr>
            </w:pPr>
            <w:r w:rsidRPr="00F667B4">
              <w:rPr>
                <w:rFonts w:ascii="Angsana New" w:hAnsi="Angsana New" w:cs="Angsana New"/>
                <w:bCs/>
                <w:color w:val="000000"/>
                <w:sz w:val="28"/>
                <w:szCs w:val="28"/>
              </w:rPr>
              <w:t>Expenses disallowed as taxable expenses</w:t>
            </w:r>
          </w:p>
        </w:tc>
        <w:tc>
          <w:tcPr>
            <w:tcW w:w="1134" w:type="dxa"/>
          </w:tcPr>
          <w:p w14:paraId="0A172CC6" w14:textId="259E081E" w:rsidR="009D1A60" w:rsidRPr="00F667B4" w:rsidRDefault="009D1A60" w:rsidP="0078534F">
            <w:pPr>
              <w:pBdr>
                <w:bottom w:val="single" w:sz="4" w:space="1" w:color="auto"/>
              </w:pBdr>
              <w:tabs>
                <w:tab w:val="left" w:pos="238"/>
              </w:tabs>
              <w:spacing w:line="420" w:lineRule="exact"/>
              <w:ind w:left="0"/>
              <w:jc w:val="right"/>
              <w:rPr>
                <w:rFonts w:ascii="Angsana New" w:eastAsia="Cordia New" w:hAnsi="Angsana New" w:cs="Angsana New"/>
                <w:color w:val="auto"/>
                <w:sz w:val="28"/>
                <w:szCs w:val="28"/>
                <w:cs/>
              </w:rPr>
            </w:pPr>
            <w:r>
              <w:rPr>
                <w:rFonts w:ascii="Angsana New" w:eastAsia="Cordia New" w:hAnsi="Angsana New" w:cs="Angsana New"/>
                <w:color w:val="auto"/>
                <w:sz w:val="28"/>
                <w:szCs w:val="28"/>
              </w:rPr>
              <w:t>3,</w:t>
            </w:r>
            <w:r w:rsidR="0078534F">
              <w:rPr>
                <w:rFonts w:ascii="Angsana New" w:eastAsia="Cordia New" w:hAnsi="Angsana New" w:cs="Angsana New"/>
                <w:color w:val="auto"/>
                <w:sz w:val="28"/>
                <w:szCs w:val="28"/>
              </w:rPr>
              <w:t>1</w:t>
            </w:r>
            <w:r w:rsidR="0004329C">
              <w:rPr>
                <w:rFonts w:ascii="Angsana New" w:eastAsia="Cordia New" w:hAnsi="Angsana New" w:cs="Angsana New"/>
                <w:color w:val="auto"/>
                <w:sz w:val="28"/>
                <w:szCs w:val="28"/>
              </w:rPr>
              <w:t>30</w:t>
            </w:r>
          </w:p>
        </w:tc>
        <w:tc>
          <w:tcPr>
            <w:tcW w:w="1134" w:type="dxa"/>
            <w:tcBorders>
              <w:top w:val="nil"/>
              <w:left w:val="nil"/>
              <w:right w:val="nil"/>
            </w:tcBorders>
          </w:tcPr>
          <w:p w14:paraId="361D5C01" w14:textId="7675AD36" w:rsidR="009D1A60" w:rsidRPr="00F667B4" w:rsidRDefault="009D1A60" w:rsidP="0078534F">
            <w:pPr>
              <w:pBdr>
                <w:bottom w:val="single" w:sz="4" w:space="1" w:color="auto"/>
              </w:pBdr>
              <w:tabs>
                <w:tab w:val="left" w:pos="238"/>
              </w:tabs>
              <w:spacing w:line="420" w:lineRule="exact"/>
              <w:ind w:left="0"/>
              <w:jc w:val="right"/>
              <w:rPr>
                <w:rFonts w:ascii="Angsana New" w:eastAsia="Cordia New" w:hAnsi="Angsana New" w:cs="Angsana New"/>
                <w:color w:val="auto"/>
                <w:sz w:val="28"/>
                <w:szCs w:val="28"/>
                <w:cs/>
              </w:rPr>
            </w:pPr>
            <w:r>
              <w:rPr>
                <w:rFonts w:ascii="Angsana New" w:eastAsia="Cordia New" w:hAnsi="Angsana New" w:cs="Angsana New"/>
                <w:color w:val="auto"/>
                <w:sz w:val="28"/>
                <w:szCs w:val="28"/>
              </w:rPr>
              <w:t>3,683</w:t>
            </w:r>
          </w:p>
        </w:tc>
        <w:tc>
          <w:tcPr>
            <w:tcW w:w="1134" w:type="dxa"/>
            <w:tcBorders>
              <w:top w:val="nil"/>
              <w:left w:val="nil"/>
              <w:right w:val="nil"/>
            </w:tcBorders>
            <w:vAlign w:val="bottom"/>
          </w:tcPr>
          <w:p w14:paraId="1F5F756C" w14:textId="3F3889E1" w:rsidR="009D1A60" w:rsidRPr="00F667B4" w:rsidRDefault="0078534F" w:rsidP="0078534F">
            <w:pPr>
              <w:pBdr>
                <w:bottom w:val="single" w:sz="4" w:space="1" w:color="auto"/>
              </w:pBdr>
              <w:tabs>
                <w:tab w:val="left" w:pos="238"/>
              </w:tabs>
              <w:spacing w:line="420" w:lineRule="exact"/>
              <w:ind w:left="0"/>
              <w:jc w:val="right"/>
              <w:rPr>
                <w:rFonts w:ascii="Angsana New" w:eastAsia="Cordia New" w:hAnsi="Angsana New" w:cs="Angsana New"/>
                <w:color w:val="auto"/>
                <w:sz w:val="28"/>
                <w:szCs w:val="28"/>
                <w:cs/>
              </w:rPr>
            </w:pPr>
            <w:r>
              <w:rPr>
                <w:rFonts w:ascii="Angsana New" w:eastAsia="Cordia New" w:hAnsi="Angsana New" w:cs="Angsana New"/>
                <w:color w:val="auto"/>
                <w:sz w:val="28"/>
                <w:szCs w:val="28"/>
              </w:rPr>
              <w:t>2,890</w:t>
            </w:r>
          </w:p>
        </w:tc>
        <w:tc>
          <w:tcPr>
            <w:tcW w:w="993" w:type="dxa"/>
            <w:tcBorders>
              <w:top w:val="nil"/>
              <w:left w:val="nil"/>
              <w:right w:val="nil"/>
            </w:tcBorders>
            <w:vAlign w:val="bottom"/>
          </w:tcPr>
          <w:p w14:paraId="22125789" w14:textId="45235CCF" w:rsidR="009D1A60" w:rsidRPr="00F667B4" w:rsidRDefault="009D1A60" w:rsidP="0078534F">
            <w:pPr>
              <w:pBdr>
                <w:bottom w:val="single" w:sz="4" w:space="1" w:color="auto"/>
              </w:pBdr>
              <w:tabs>
                <w:tab w:val="left" w:pos="238"/>
              </w:tabs>
              <w:spacing w:line="420" w:lineRule="exact"/>
              <w:ind w:left="0"/>
              <w:jc w:val="right"/>
              <w:rPr>
                <w:rFonts w:ascii="Angsana New" w:eastAsia="Cordia New" w:hAnsi="Angsana New" w:cs="Angsana New"/>
                <w:color w:val="auto"/>
                <w:sz w:val="28"/>
                <w:szCs w:val="28"/>
              </w:rPr>
            </w:pPr>
            <w:r>
              <w:rPr>
                <w:rFonts w:ascii="Angsana New" w:eastAsia="Cordia New" w:hAnsi="Angsana New" w:cs="Angsana New"/>
                <w:color w:val="auto"/>
                <w:sz w:val="28"/>
                <w:szCs w:val="28"/>
              </w:rPr>
              <w:t>3,550</w:t>
            </w:r>
          </w:p>
        </w:tc>
      </w:tr>
      <w:tr w:rsidR="008307ED" w:rsidRPr="00F667B4" w14:paraId="0E0B2C53" w14:textId="30018D19" w:rsidTr="002A26EE">
        <w:trPr>
          <w:trHeight w:val="177"/>
        </w:trPr>
        <w:tc>
          <w:tcPr>
            <w:tcW w:w="4711" w:type="dxa"/>
            <w:vAlign w:val="center"/>
          </w:tcPr>
          <w:p w14:paraId="2543C641" w14:textId="3F7404FB" w:rsidR="008307ED" w:rsidRPr="00F667B4" w:rsidRDefault="008307ED" w:rsidP="008307ED">
            <w:pPr>
              <w:spacing w:line="420" w:lineRule="exact"/>
              <w:ind w:left="319"/>
              <w:jc w:val="center"/>
              <w:rPr>
                <w:rFonts w:ascii="Angsana New" w:hAnsi="Angsana New" w:cs="Angsana New"/>
                <w:color w:val="auto"/>
                <w:sz w:val="28"/>
                <w:szCs w:val="28"/>
                <w:cs/>
              </w:rPr>
            </w:pPr>
            <w:r w:rsidRPr="00F667B4">
              <w:rPr>
                <w:rFonts w:ascii="Angsana New" w:hAnsi="Angsana New" w:cs="Angsana New"/>
                <w:color w:val="000000"/>
                <w:sz w:val="28"/>
                <w:szCs w:val="28"/>
              </w:rPr>
              <w:t>Total</w:t>
            </w:r>
          </w:p>
        </w:tc>
        <w:tc>
          <w:tcPr>
            <w:tcW w:w="1134" w:type="dxa"/>
          </w:tcPr>
          <w:p w14:paraId="3419818F" w14:textId="0FD4AB52" w:rsidR="008307ED" w:rsidRPr="00F667B4" w:rsidRDefault="001972B0" w:rsidP="008307ED">
            <w:pPr>
              <w:pBdr>
                <w:bottom w:val="single" w:sz="4" w:space="1" w:color="auto"/>
              </w:pBdr>
              <w:tabs>
                <w:tab w:val="left" w:pos="238"/>
              </w:tabs>
              <w:spacing w:line="420" w:lineRule="exact"/>
              <w:ind w:left="0"/>
              <w:jc w:val="right"/>
              <w:rPr>
                <w:rFonts w:ascii="Angsana New" w:eastAsia="Cordia New" w:hAnsi="Angsana New" w:cs="Angsana New"/>
                <w:color w:val="auto"/>
                <w:sz w:val="28"/>
                <w:szCs w:val="28"/>
              </w:rPr>
            </w:pPr>
            <w:r w:rsidRPr="001972B0">
              <w:rPr>
                <w:rFonts w:ascii="Angsana New" w:eastAsia="Cordia New" w:hAnsi="Angsana New" w:cs="Angsana New" w:hint="cs"/>
                <w:color w:val="auto"/>
                <w:sz w:val="28"/>
                <w:szCs w:val="28"/>
              </w:rPr>
              <w:t>4</w:t>
            </w:r>
            <w:r w:rsidR="008307ED">
              <w:rPr>
                <w:rFonts w:ascii="Angsana New" w:eastAsia="Cordia New" w:hAnsi="Angsana New" w:cs="Angsana New" w:hint="cs"/>
                <w:color w:val="auto"/>
                <w:sz w:val="28"/>
                <w:szCs w:val="28"/>
                <w:cs/>
              </w:rPr>
              <w:t>,</w:t>
            </w:r>
            <w:r w:rsidRPr="001972B0">
              <w:rPr>
                <w:rFonts w:ascii="Angsana New" w:eastAsia="Cordia New" w:hAnsi="Angsana New" w:cs="Angsana New" w:hint="cs"/>
                <w:color w:val="auto"/>
                <w:sz w:val="28"/>
                <w:szCs w:val="28"/>
              </w:rPr>
              <w:t>801</w:t>
            </w:r>
          </w:p>
        </w:tc>
        <w:tc>
          <w:tcPr>
            <w:tcW w:w="1134" w:type="dxa"/>
            <w:tcBorders>
              <w:left w:val="nil"/>
              <w:right w:val="nil"/>
            </w:tcBorders>
          </w:tcPr>
          <w:p w14:paraId="518C0B89" w14:textId="220E8BA3" w:rsidR="008307ED" w:rsidRPr="00F667B4" w:rsidRDefault="008307ED" w:rsidP="008307ED">
            <w:pPr>
              <w:pBdr>
                <w:bottom w:val="single" w:sz="4" w:space="1" w:color="auto"/>
              </w:pBdr>
              <w:tabs>
                <w:tab w:val="left" w:pos="238"/>
              </w:tabs>
              <w:spacing w:line="420" w:lineRule="exact"/>
              <w:ind w:left="0"/>
              <w:jc w:val="right"/>
              <w:rPr>
                <w:rFonts w:ascii="Angsana New" w:eastAsia="Cordia New" w:hAnsi="Angsana New" w:cs="Angsana New"/>
                <w:color w:val="auto"/>
                <w:sz w:val="28"/>
                <w:szCs w:val="28"/>
              </w:rPr>
            </w:pPr>
            <w:r w:rsidRPr="00AF2415">
              <w:rPr>
                <w:rFonts w:ascii="Angsana New" w:eastAsia="Cordia New" w:hAnsi="Angsana New" w:cs="Angsana New"/>
                <w:color w:val="auto"/>
                <w:sz w:val="28"/>
                <w:szCs w:val="28"/>
              </w:rPr>
              <w:t>(7,19</w:t>
            </w:r>
            <w:r w:rsidRPr="00CC3B50">
              <w:rPr>
                <w:rFonts w:ascii="Angsana New" w:eastAsia="Cordia New" w:hAnsi="Angsana New" w:cs="Angsana New" w:hint="cs"/>
                <w:color w:val="auto"/>
                <w:sz w:val="28"/>
                <w:szCs w:val="28"/>
              </w:rPr>
              <w:t>3</w:t>
            </w:r>
            <w:r w:rsidRPr="00AF2415">
              <w:rPr>
                <w:rFonts w:ascii="Angsana New" w:eastAsia="Cordia New" w:hAnsi="Angsana New" w:cs="Angsana New"/>
                <w:color w:val="auto"/>
                <w:sz w:val="28"/>
                <w:szCs w:val="28"/>
              </w:rPr>
              <w:t>)</w:t>
            </w:r>
          </w:p>
        </w:tc>
        <w:tc>
          <w:tcPr>
            <w:tcW w:w="1134" w:type="dxa"/>
            <w:tcBorders>
              <w:left w:val="nil"/>
              <w:right w:val="nil"/>
            </w:tcBorders>
            <w:vAlign w:val="bottom"/>
          </w:tcPr>
          <w:p w14:paraId="04A376A4" w14:textId="2945DCC9" w:rsidR="008307ED" w:rsidRPr="00F667B4" w:rsidRDefault="008307ED" w:rsidP="008307ED">
            <w:pPr>
              <w:pBdr>
                <w:bottom w:val="single" w:sz="4" w:space="1" w:color="auto"/>
              </w:pBdr>
              <w:tabs>
                <w:tab w:val="left" w:pos="238"/>
              </w:tabs>
              <w:spacing w:line="420" w:lineRule="exact"/>
              <w:ind w:left="0"/>
              <w:jc w:val="right"/>
              <w:rPr>
                <w:rFonts w:ascii="Angsana New" w:eastAsia="Cordia New" w:hAnsi="Angsana New" w:cs="Angsana New"/>
                <w:color w:val="auto"/>
                <w:sz w:val="28"/>
                <w:szCs w:val="28"/>
              </w:rPr>
            </w:pPr>
            <w:r>
              <w:rPr>
                <w:rFonts w:ascii="Angsana New" w:eastAsia="Cordia New" w:hAnsi="Angsana New" w:cs="Angsana New"/>
                <w:color w:val="auto"/>
                <w:sz w:val="28"/>
                <w:szCs w:val="28"/>
              </w:rPr>
              <w:t>4,426</w:t>
            </w:r>
          </w:p>
        </w:tc>
        <w:tc>
          <w:tcPr>
            <w:tcW w:w="993" w:type="dxa"/>
            <w:tcBorders>
              <w:left w:val="nil"/>
              <w:right w:val="nil"/>
            </w:tcBorders>
            <w:vAlign w:val="bottom"/>
          </w:tcPr>
          <w:p w14:paraId="468ED37F" w14:textId="76F43F37" w:rsidR="008307ED" w:rsidRPr="00F667B4" w:rsidRDefault="008307ED" w:rsidP="008307ED">
            <w:pPr>
              <w:pBdr>
                <w:bottom w:val="single" w:sz="4" w:space="1" w:color="auto"/>
              </w:pBdr>
              <w:tabs>
                <w:tab w:val="left" w:pos="238"/>
              </w:tabs>
              <w:spacing w:line="420" w:lineRule="exact"/>
              <w:ind w:left="0"/>
              <w:jc w:val="right"/>
              <w:rPr>
                <w:rFonts w:ascii="Angsana New" w:eastAsia="Cordia New" w:hAnsi="Angsana New" w:cs="Angsana New"/>
                <w:color w:val="auto"/>
                <w:sz w:val="28"/>
                <w:szCs w:val="28"/>
              </w:rPr>
            </w:pPr>
            <w:r w:rsidRPr="00AF2415">
              <w:rPr>
                <w:rFonts w:ascii="Angsana New" w:eastAsia="Cordia New" w:hAnsi="Angsana New" w:cs="Angsana New"/>
                <w:color w:val="auto"/>
                <w:sz w:val="28"/>
                <w:szCs w:val="28"/>
              </w:rPr>
              <w:t>(7,667)</w:t>
            </w:r>
          </w:p>
        </w:tc>
      </w:tr>
      <w:tr w:rsidR="00A416BE" w:rsidRPr="00F667B4" w14:paraId="10268141" w14:textId="3146682B" w:rsidTr="002A26EE">
        <w:trPr>
          <w:trHeight w:val="82"/>
        </w:trPr>
        <w:tc>
          <w:tcPr>
            <w:tcW w:w="4711" w:type="dxa"/>
            <w:vAlign w:val="center"/>
          </w:tcPr>
          <w:p w14:paraId="2427D599" w14:textId="413DB776" w:rsidR="00A416BE" w:rsidRPr="00F667B4" w:rsidRDefault="00A416BE" w:rsidP="00A416BE">
            <w:pPr>
              <w:spacing w:line="420" w:lineRule="exact"/>
              <w:ind w:left="34"/>
              <w:rPr>
                <w:rFonts w:ascii="Angsana New" w:hAnsi="Angsana New" w:cs="Angsana New"/>
                <w:color w:val="auto"/>
                <w:sz w:val="28"/>
                <w:szCs w:val="28"/>
                <w:cs/>
              </w:rPr>
            </w:pPr>
            <w:r w:rsidRPr="00F667B4">
              <w:rPr>
                <w:rFonts w:ascii="Angsana New" w:hAnsi="Angsana New" w:cs="Angsana New"/>
                <w:color w:val="000000"/>
                <w:sz w:val="28"/>
                <w:szCs w:val="28"/>
              </w:rPr>
              <w:t>Tax expense presented in</w:t>
            </w:r>
            <w:r w:rsidRPr="00F667B4">
              <w:rPr>
                <w:rFonts w:ascii="Angsana New" w:hAnsi="Angsana New" w:cs="Angsana New"/>
                <w:color w:val="000000"/>
                <w:sz w:val="28"/>
                <w:szCs w:val="28"/>
                <w:cs/>
              </w:rPr>
              <w:t xml:space="preserve"> </w:t>
            </w:r>
          </w:p>
        </w:tc>
        <w:tc>
          <w:tcPr>
            <w:tcW w:w="1134" w:type="dxa"/>
          </w:tcPr>
          <w:p w14:paraId="273A0F19" w14:textId="77777777" w:rsidR="00A416BE" w:rsidRPr="00F667B4" w:rsidRDefault="00A416BE" w:rsidP="00A416BE">
            <w:pPr>
              <w:tabs>
                <w:tab w:val="left" w:pos="238"/>
              </w:tabs>
              <w:spacing w:line="420" w:lineRule="exact"/>
              <w:ind w:left="0"/>
              <w:jc w:val="right"/>
              <w:rPr>
                <w:rFonts w:ascii="Angsana New" w:eastAsia="Cordia New" w:hAnsi="Angsana New" w:cs="Angsana New"/>
                <w:color w:val="auto"/>
                <w:sz w:val="28"/>
                <w:szCs w:val="28"/>
              </w:rPr>
            </w:pPr>
          </w:p>
        </w:tc>
        <w:tc>
          <w:tcPr>
            <w:tcW w:w="1134" w:type="dxa"/>
            <w:tcBorders>
              <w:left w:val="nil"/>
              <w:right w:val="nil"/>
            </w:tcBorders>
            <w:vAlign w:val="bottom"/>
          </w:tcPr>
          <w:p w14:paraId="7961F49D" w14:textId="77777777" w:rsidR="00A416BE" w:rsidRPr="00F667B4" w:rsidRDefault="00A416BE" w:rsidP="00A416BE">
            <w:pPr>
              <w:tabs>
                <w:tab w:val="left" w:pos="238"/>
              </w:tabs>
              <w:spacing w:line="420" w:lineRule="exact"/>
              <w:ind w:left="0"/>
              <w:jc w:val="right"/>
              <w:rPr>
                <w:rFonts w:ascii="Angsana New" w:eastAsia="Cordia New" w:hAnsi="Angsana New" w:cs="Angsana New"/>
                <w:color w:val="auto"/>
                <w:sz w:val="28"/>
                <w:szCs w:val="28"/>
              </w:rPr>
            </w:pPr>
          </w:p>
        </w:tc>
        <w:tc>
          <w:tcPr>
            <w:tcW w:w="1134" w:type="dxa"/>
            <w:tcBorders>
              <w:left w:val="nil"/>
              <w:right w:val="nil"/>
            </w:tcBorders>
            <w:vAlign w:val="bottom"/>
          </w:tcPr>
          <w:p w14:paraId="3DF236A1" w14:textId="77777777" w:rsidR="00A416BE" w:rsidRPr="00F667B4" w:rsidRDefault="00A416BE" w:rsidP="00A416BE">
            <w:pPr>
              <w:tabs>
                <w:tab w:val="left" w:pos="238"/>
              </w:tabs>
              <w:spacing w:line="420" w:lineRule="exact"/>
              <w:ind w:left="0"/>
              <w:jc w:val="right"/>
              <w:rPr>
                <w:rFonts w:ascii="Angsana New" w:eastAsia="Cordia New" w:hAnsi="Angsana New" w:cs="Angsana New"/>
                <w:color w:val="auto"/>
                <w:sz w:val="28"/>
                <w:szCs w:val="28"/>
              </w:rPr>
            </w:pPr>
          </w:p>
        </w:tc>
        <w:tc>
          <w:tcPr>
            <w:tcW w:w="993" w:type="dxa"/>
            <w:tcBorders>
              <w:left w:val="nil"/>
              <w:right w:val="nil"/>
            </w:tcBorders>
          </w:tcPr>
          <w:p w14:paraId="751700A6" w14:textId="77777777" w:rsidR="00A416BE" w:rsidRPr="00F667B4" w:rsidRDefault="00A416BE" w:rsidP="00A416BE">
            <w:pPr>
              <w:tabs>
                <w:tab w:val="left" w:pos="238"/>
              </w:tabs>
              <w:spacing w:line="420" w:lineRule="exact"/>
              <w:ind w:left="0"/>
              <w:jc w:val="right"/>
              <w:rPr>
                <w:rFonts w:ascii="Angsana New" w:eastAsia="Cordia New" w:hAnsi="Angsana New" w:cs="Angsana New"/>
                <w:color w:val="auto"/>
                <w:sz w:val="28"/>
                <w:szCs w:val="28"/>
              </w:rPr>
            </w:pPr>
          </w:p>
        </w:tc>
      </w:tr>
      <w:tr w:rsidR="00AC6895" w:rsidRPr="00F667B4" w14:paraId="6B042B96" w14:textId="7D4709E1" w:rsidTr="002A26EE">
        <w:trPr>
          <w:trHeight w:val="82"/>
        </w:trPr>
        <w:tc>
          <w:tcPr>
            <w:tcW w:w="4711" w:type="dxa"/>
            <w:vAlign w:val="center"/>
          </w:tcPr>
          <w:p w14:paraId="30394805" w14:textId="508EC1F5" w:rsidR="00AC6895" w:rsidRPr="00F667B4" w:rsidRDefault="00AC6895" w:rsidP="00AC6895">
            <w:pPr>
              <w:spacing w:line="420" w:lineRule="exact"/>
              <w:ind w:left="34" w:firstLine="283"/>
              <w:rPr>
                <w:rFonts w:ascii="Angsana New" w:hAnsi="Angsana New" w:cs="Angsana New"/>
                <w:color w:val="auto"/>
                <w:sz w:val="28"/>
                <w:szCs w:val="28"/>
                <w:cs/>
              </w:rPr>
            </w:pPr>
            <w:r w:rsidRPr="00F667B4">
              <w:rPr>
                <w:rFonts w:ascii="Angsana New" w:hAnsi="Angsana New" w:cs="Angsana New"/>
                <w:color w:val="000000"/>
                <w:sz w:val="28"/>
                <w:szCs w:val="28"/>
              </w:rPr>
              <w:t>statements of comprehensive income</w:t>
            </w:r>
            <w:r w:rsidRPr="00F667B4">
              <w:rPr>
                <w:rFonts w:ascii="Angsana New" w:hAnsi="Angsana New" w:cs="Angsana New"/>
                <w:color w:val="000000"/>
                <w:sz w:val="28"/>
                <w:szCs w:val="28"/>
                <w:cs/>
              </w:rPr>
              <w:t xml:space="preserve"> </w:t>
            </w:r>
          </w:p>
        </w:tc>
        <w:tc>
          <w:tcPr>
            <w:tcW w:w="1134" w:type="dxa"/>
          </w:tcPr>
          <w:p w14:paraId="208CC481" w14:textId="2077F403" w:rsidR="00AC6895" w:rsidRPr="00F667B4" w:rsidRDefault="001972B0" w:rsidP="00AC6895">
            <w:pPr>
              <w:pBdr>
                <w:bottom w:val="double" w:sz="4" w:space="1" w:color="auto"/>
              </w:pBdr>
              <w:tabs>
                <w:tab w:val="left" w:pos="238"/>
              </w:tabs>
              <w:spacing w:line="420" w:lineRule="exact"/>
              <w:ind w:left="0"/>
              <w:jc w:val="right"/>
              <w:rPr>
                <w:rFonts w:ascii="Angsana New" w:eastAsia="Cordia New" w:hAnsi="Angsana New" w:cs="Angsana New"/>
                <w:color w:val="auto"/>
                <w:sz w:val="28"/>
                <w:szCs w:val="28"/>
              </w:rPr>
            </w:pPr>
            <w:r w:rsidRPr="001972B0">
              <w:rPr>
                <w:rFonts w:ascii="Angsana New" w:eastAsia="Cordia New" w:hAnsi="Angsana New" w:cs="Angsana New" w:hint="cs"/>
                <w:color w:val="auto"/>
                <w:sz w:val="28"/>
                <w:szCs w:val="28"/>
              </w:rPr>
              <w:t>96</w:t>
            </w:r>
            <w:r w:rsidR="00AC6895">
              <w:rPr>
                <w:rFonts w:ascii="Angsana New" w:eastAsia="Cordia New" w:hAnsi="Angsana New" w:cs="Angsana New" w:hint="cs"/>
                <w:color w:val="auto"/>
                <w:sz w:val="28"/>
                <w:szCs w:val="28"/>
                <w:cs/>
              </w:rPr>
              <w:t>,</w:t>
            </w:r>
            <w:r w:rsidRPr="001972B0">
              <w:rPr>
                <w:rFonts w:ascii="Angsana New" w:eastAsia="Cordia New" w:hAnsi="Angsana New" w:cs="Angsana New" w:hint="cs"/>
                <w:color w:val="auto"/>
                <w:sz w:val="28"/>
                <w:szCs w:val="28"/>
              </w:rPr>
              <w:t>996</w:t>
            </w:r>
          </w:p>
        </w:tc>
        <w:tc>
          <w:tcPr>
            <w:tcW w:w="1134" w:type="dxa"/>
            <w:tcBorders>
              <w:left w:val="nil"/>
              <w:right w:val="nil"/>
            </w:tcBorders>
          </w:tcPr>
          <w:p w14:paraId="535B56CA" w14:textId="7CA41E90" w:rsidR="00AC6895" w:rsidRPr="00F667B4" w:rsidRDefault="00AC6895" w:rsidP="00AC6895">
            <w:pPr>
              <w:pBdr>
                <w:bottom w:val="double" w:sz="4" w:space="1" w:color="auto"/>
              </w:pBdr>
              <w:tabs>
                <w:tab w:val="left" w:pos="238"/>
              </w:tabs>
              <w:spacing w:line="420" w:lineRule="exact"/>
              <w:ind w:left="0"/>
              <w:jc w:val="right"/>
              <w:rPr>
                <w:rFonts w:ascii="Angsana New" w:eastAsia="Cordia New" w:hAnsi="Angsana New" w:cs="Angsana New"/>
                <w:color w:val="auto"/>
                <w:sz w:val="28"/>
                <w:szCs w:val="28"/>
              </w:rPr>
            </w:pPr>
            <w:r w:rsidRPr="00BC282A">
              <w:rPr>
                <w:rFonts w:ascii="Angsana New" w:eastAsia="Cordia New" w:hAnsi="Angsana New" w:cs="Angsana New"/>
                <w:color w:val="auto"/>
                <w:sz w:val="28"/>
                <w:szCs w:val="28"/>
              </w:rPr>
              <w:t>68,731</w:t>
            </w:r>
          </w:p>
        </w:tc>
        <w:tc>
          <w:tcPr>
            <w:tcW w:w="1134" w:type="dxa"/>
            <w:tcBorders>
              <w:left w:val="nil"/>
              <w:right w:val="nil"/>
            </w:tcBorders>
            <w:vAlign w:val="center"/>
          </w:tcPr>
          <w:p w14:paraId="721D599F" w14:textId="7E59F1C6" w:rsidR="00AC6895" w:rsidRPr="00F667B4" w:rsidRDefault="00AC6895" w:rsidP="00AC6895">
            <w:pPr>
              <w:pBdr>
                <w:bottom w:val="double" w:sz="4" w:space="1" w:color="auto"/>
              </w:pBdr>
              <w:tabs>
                <w:tab w:val="left" w:pos="238"/>
              </w:tabs>
              <w:spacing w:line="420" w:lineRule="exact"/>
              <w:ind w:left="0"/>
              <w:jc w:val="right"/>
              <w:rPr>
                <w:rFonts w:ascii="Angsana New" w:eastAsia="Cordia New" w:hAnsi="Angsana New" w:cs="Angsana New"/>
                <w:color w:val="auto"/>
                <w:sz w:val="28"/>
                <w:szCs w:val="28"/>
              </w:rPr>
            </w:pPr>
            <w:r>
              <w:rPr>
                <w:rFonts w:ascii="Angsana New" w:eastAsia="Cordia New" w:hAnsi="Angsana New" w:cs="Angsana New"/>
                <w:color w:val="auto"/>
                <w:sz w:val="28"/>
                <w:szCs w:val="28"/>
              </w:rPr>
              <w:t>92,003</w:t>
            </w:r>
          </w:p>
        </w:tc>
        <w:tc>
          <w:tcPr>
            <w:tcW w:w="993" w:type="dxa"/>
            <w:tcBorders>
              <w:left w:val="nil"/>
              <w:right w:val="nil"/>
            </w:tcBorders>
            <w:vAlign w:val="center"/>
          </w:tcPr>
          <w:p w14:paraId="2952EC50" w14:textId="5B9D2CC4" w:rsidR="00AC6895" w:rsidRPr="00F667B4" w:rsidRDefault="00AC6895" w:rsidP="00AC6895">
            <w:pPr>
              <w:pBdr>
                <w:bottom w:val="double" w:sz="4" w:space="1" w:color="auto"/>
              </w:pBdr>
              <w:tabs>
                <w:tab w:val="left" w:pos="238"/>
              </w:tabs>
              <w:spacing w:line="420" w:lineRule="exact"/>
              <w:ind w:left="0"/>
              <w:jc w:val="right"/>
              <w:rPr>
                <w:rFonts w:ascii="Angsana New" w:eastAsia="Cordia New" w:hAnsi="Angsana New" w:cs="Angsana New"/>
                <w:color w:val="auto"/>
                <w:sz w:val="28"/>
                <w:szCs w:val="28"/>
              </w:rPr>
            </w:pPr>
            <w:r w:rsidRPr="00BC282A">
              <w:rPr>
                <w:rFonts w:ascii="Angsana New" w:eastAsia="Cordia New" w:hAnsi="Angsana New" w:cs="Angsana New"/>
                <w:color w:val="auto"/>
                <w:sz w:val="28"/>
                <w:szCs w:val="28"/>
              </w:rPr>
              <w:t>65,443</w:t>
            </w:r>
          </w:p>
        </w:tc>
      </w:tr>
      <w:tr w:rsidR="00AC6895" w:rsidRPr="00F667B4" w14:paraId="03B66A58" w14:textId="234EE3E1" w:rsidTr="002A26EE">
        <w:trPr>
          <w:trHeight w:val="421"/>
        </w:trPr>
        <w:tc>
          <w:tcPr>
            <w:tcW w:w="4711" w:type="dxa"/>
            <w:vAlign w:val="center"/>
          </w:tcPr>
          <w:p w14:paraId="1A08F907" w14:textId="7EAD6045" w:rsidR="00AC6895" w:rsidRPr="00F667B4" w:rsidRDefault="00AC6895" w:rsidP="00AC6895">
            <w:pPr>
              <w:spacing w:line="420" w:lineRule="exact"/>
              <w:ind w:left="0"/>
              <w:rPr>
                <w:rFonts w:ascii="Angsana New" w:hAnsi="Angsana New" w:cs="Angsana New"/>
                <w:color w:val="auto"/>
                <w:sz w:val="28"/>
                <w:szCs w:val="28"/>
                <w:cs/>
              </w:rPr>
            </w:pPr>
            <w:r w:rsidRPr="00F667B4">
              <w:rPr>
                <w:rFonts w:ascii="Angsana New" w:hAnsi="Angsana New" w:cs="Angsana New"/>
                <w:color w:val="000000"/>
                <w:sz w:val="28"/>
                <w:szCs w:val="28"/>
              </w:rPr>
              <w:t>Effective income tax rate</w:t>
            </w:r>
            <w:r w:rsidRPr="00F667B4">
              <w:rPr>
                <w:rFonts w:ascii="Angsana New" w:hAnsi="Angsana New" w:cs="Angsana New"/>
                <w:color w:val="000000"/>
                <w:sz w:val="28"/>
                <w:szCs w:val="28"/>
                <w:cs/>
              </w:rPr>
              <w:t xml:space="preserve"> (</w:t>
            </w:r>
            <w:r w:rsidRPr="00F667B4">
              <w:rPr>
                <w:rFonts w:ascii="Angsana New" w:hAnsi="Angsana New" w:cs="Angsana New"/>
                <w:color w:val="000000"/>
                <w:sz w:val="28"/>
                <w:szCs w:val="28"/>
              </w:rPr>
              <w:t>%)</w:t>
            </w:r>
          </w:p>
        </w:tc>
        <w:tc>
          <w:tcPr>
            <w:tcW w:w="1134" w:type="dxa"/>
          </w:tcPr>
          <w:p w14:paraId="65464BCC" w14:textId="4E8E118B" w:rsidR="00AC6895" w:rsidRPr="00F667B4" w:rsidRDefault="001972B0" w:rsidP="00AC6895">
            <w:pPr>
              <w:tabs>
                <w:tab w:val="left" w:pos="238"/>
              </w:tabs>
              <w:spacing w:line="420" w:lineRule="exact"/>
              <w:ind w:left="0"/>
              <w:jc w:val="right"/>
              <w:rPr>
                <w:rFonts w:ascii="Angsana New" w:eastAsia="Cordia New" w:hAnsi="Angsana New" w:cs="Angsana New"/>
                <w:color w:val="auto"/>
                <w:sz w:val="28"/>
                <w:szCs w:val="28"/>
                <w:cs/>
              </w:rPr>
            </w:pPr>
            <w:r w:rsidRPr="001972B0">
              <w:rPr>
                <w:rFonts w:ascii="Angsana New" w:eastAsia="Cordia New" w:hAnsi="Angsana New" w:cs="Angsana New" w:hint="cs"/>
                <w:color w:val="auto"/>
                <w:sz w:val="28"/>
                <w:szCs w:val="28"/>
              </w:rPr>
              <w:t>21</w:t>
            </w:r>
            <w:r w:rsidR="00AC6895">
              <w:rPr>
                <w:rFonts w:ascii="Angsana New" w:eastAsia="Cordia New" w:hAnsi="Angsana New" w:cs="Angsana New"/>
                <w:color w:val="auto"/>
                <w:sz w:val="28"/>
                <w:szCs w:val="28"/>
              </w:rPr>
              <w:t>%</w:t>
            </w:r>
          </w:p>
        </w:tc>
        <w:tc>
          <w:tcPr>
            <w:tcW w:w="1134" w:type="dxa"/>
            <w:tcBorders>
              <w:left w:val="nil"/>
              <w:right w:val="nil"/>
            </w:tcBorders>
          </w:tcPr>
          <w:p w14:paraId="54D6AB2C" w14:textId="53DA71FA" w:rsidR="00AC6895" w:rsidRPr="00F667B4" w:rsidRDefault="00AC6895" w:rsidP="00AC6895">
            <w:pPr>
              <w:tabs>
                <w:tab w:val="left" w:pos="238"/>
              </w:tabs>
              <w:spacing w:line="420" w:lineRule="exact"/>
              <w:ind w:left="0"/>
              <w:jc w:val="right"/>
              <w:rPr>
                <w:rFonts w:ascii="Angsana New" w:eastAsia="Cordia New" w:hAnsi="Angsana New" w:cs="Angsana New"/>
                <w:color w:val="auto"/>
                <w:sz w:val="28"/>
                <w:szCs w:val="28"/>
                <w:cs/>
              </w:rPr>
            </w:pPr>
            <w:r w:rsidRPr="00BC282A">
              <w:rPr>
                <w:rFonts w:ascii="Angsana New" w:eastAsia="Cordia New" w:hAnsi="Angsana New" w:cs="Angsana New"/>
                <w:color w:val="auto"/>
                <w:sz w:val="28"/>
                <w:szCs w:val="28"/>
              </w:rPr>
              <w:t>18%</w:t>
            </w:r>
          </w:p>
        </w:tc>
        <w:tc>
          <w:tcPr>
            <w:tcW w:w="1134" w:type="dxa"/>
            <w:tcBorders>
              <w:left w:val="nil"/>
              <w:right w:val="nil"/>
            </w:tcBorders>
            <w:vAlign w:val="center"/>
          </w:tcPr>
          <w:p w14:paraId="4A719D90" w14:textId="5FAFE8E4" w:rsidR="00AC6895" w:rsidRPr="00F667B4" w:rsidRDefault="00AC6895" w:rsidP="00AC6895">
            <w:pPr>
              <w:tabs>
                <w:tab w:val="left" w:pos="238"/>
              </w:tabs>
              <w:spacing w:line="420" w:lineRule="exact"/>
              <w:ind w:left="0"/>
              <w:jc w:val="right"/>
              <w:rPr>
                <w:rFonts w:ascii="Angsana New" w:eastAsia="Cordia New" w:hAnsi="Angsana New" w:cs="Angsana New"/>
                <w:color w:val="auto"/>
                <w:sz w:val="28"/>
                <w:szCs w:val="28"/>
                <w:cs/>
              </w:rPr>
            </w:pPr>
            <w:r>
              <w:rPr>
                <w:rFonts w:ascii="Angsana New" w:eastAsia="Cordia New" w:hAnsi="Angsana New" w:cs="Angsana New"/>
                <w:color w:val="auto"/>
                <w:sz w:val="28"/>
                <w:szCs w:val="28"/>
              </w:rPr>
              <w:t>21%</w:t>
            </w:r>
          </w:p>
        </w:tc>
        <w:tc>
          <w:tcPr>
            <w:tcW w:w="993" w:type="dxa"/>
            <w:tcBorders>
              <w:left w:val="nil"/>
              <w:right w:val="nil"/>
            </w:tcBorders>
            <w:vAlign w:val="center"/>
          </w:tcPr>
          <w:p w14:paraId="2488F087" w14:textId="7A866757" w:rsidR="00AC6895" w:rsidRPr="00F667B4" w:rsidRDefault="00AC6895" w:rsidP="00AC6895">
            <w:pPr>
              <w:tabs>
                <w:tab w:val="left" w:pos="238"/>
              </w:tabs>
              <w:spacing w:line="420" w:lineRule="exact"/>
              <w:ind w:left="0"/>
              <w:jc w:val="right"/>
              <w:rPr>
                <w:rFonts w:ascii="Angsana New" w:eastAsia="Cordia New" w:hAnsi="Angsana New" w:cs="Angsana New"/>
                <w:color w:val="auto"/>
                <w:sz w:val="28"/>
                <w:szCs w:val="28"/>
              </w:rPr>
            </w:pPr>
            <w:r w:rsidRPr="00BC282A">
              <w:rPr>
                <w:rFonts w:ascii="Angsana New" w:eastAsia="Cordia New" w:hAnsi="Angsana New" w:cs="Angsana New"/>
                <w:color w:val="auto"/>
                <w:sz w:val="28"/>
                <w:szCs w:val="28"/>
              </w:rPr>
              <w:t>17%</w:t>
            </w:r>
          </w:p>
        </w:tc>
      </w:tr>
    </w:tbl>
    <w:p w14:paraId="6551B38A" w14:textId="77777777" w:rsidR="00F815C9" w:rsidRPr="00F667B4" w:rsidRDefault="00F815C9" w:rsidP="00C323C7">
      <w:pPr>
        <w:pStyle w:val="a8"/>
        <w:spacing w:before="120" w:after="60" w:line="340" w:lineRule="exact"/>
        <w:ind w:left="426" w:right="0"/>
        <w:rPr>
          <w:rFonts w:ascii="Angsana New" w:hAnsi="Angsana New" w:cs="Angsana New"/>
          <w:color w:val="000000"/>
          <w:lang w:val="en-GB"/>
        </w:rPr>
      </w:pPr>
    </w:p>
    <w:p w14:paraId="19448C87" w14:textId="77777777" w:rsidR="00665CC1" w:rsidRPr="00F667B4" w:rsidRDefault="00B32A5B" w:rsidP="00C323C7">
      <w:pPr>
        <w:pStyle w:val="a8"/>
        <w:numPr>
          <w:ilvl w:val="0"/>
          <w:numId w:val="1"/>
        </w:numPr>
        <w:spacing w:before="120" w:line="340" w:lineRule="exact"/>
        <w:ind w:left="426" w:right="0" w:hanging="426"/>
        <w:rPr>
          <w:rFonts w:ascii="Angsana New" w:hAnsi="Angsana New" w:cs="Angsana New"/>
          <w:b/>
          <w:bCs/>
          <w:color w:val="000000"/>
        </w:rPr>
      </w:pPr>
      <w:r w:rsidRPr="00F667B4">
        <w:rPr>
          <w:rFonts w:ascii="Angsana New" w:hAnsi="Angsana New" w:cs="Angsana New"/>
          <w:b/>
          <w:bCs/>
          <w:color w:val="000000"/>
        </w:rPr>
        <w:br w:type="page"/>
      </w:r>
      <w:r w:rsidR="00337326" w:rsidRPr="00F667B4">
        <w:rPr>
          <w:rFonts w:ascii="Angsana New" w:hAnsi="Angsana New" w:cs="Angsana New"/>
          <w:b/>
          <w:bCs/>
          <w:color w:val="000000"/>
        </w:rPr>
        <w:lastRenderedPageBreak/>
        <w:t>TRADE AND OTHER CURRENT PAYABLES</w:t>
      </w:r>
    </w:p>
    <w:p w14:paraId="75CFDEE5" w14:textId="77777777" w:rsidR="00665CC1" w:rsidRPr="00F667B4" w:rsidRDefault="009A27DE" w:rsidP="00C323C7">
      <w:pPr>
        <w:pStyle w:val="a8"/>
        <w:spacing w:after="60" w:line="340" w:lineRule="exact"/>
        <w:ind w:left="284" w:right="0" w:firstLine="142"/>
        <w:rPr>
          <w:rFonts w:ascii="Angsana New" w:hAnsi="Angsana New" w:cs="Angsana New"/>
          <w:color w:val="000000"/>
        </w:rPr>
      </w:pPr>
      <w:r w:rsidRPr="00F667B4">
        <w:rPr>
          <w:rFonts w:ascii="Angsana New" w:hAnsi="Angsana New" w:cs="Angsana New"/>
          <w:color w:val="000000"/>
        </w:rPr>
        <w:t>Trade and other current payables are detailed as follows:</w:t>
      </w:r>
    </w:p>
    <w:tbl>
      <w:tblPr>
        <w:tblW w:w="9106" w:type="dxa"/>
        <w:tblInd w:w="392" w:type="dxa"/>
        <w:tblLayout w:type="fixed"/>
        <w:tblLook w:val="01E0" w:firstRow="1" w:lastRow="1" w:firstColumn="1" w:lastColumn="1" w:noHBand="0" w:noVBand="0"/>
      </w:tblPr>
      <w:tblGrid>
        <w:gridCol w:w="3436"/>
        <w:gridCol w:w="1418"/>
        <w:gridCol w:w="1418"/>
        <w:gridCol w:w="1417"/>
        <w:gridCol w:w="1417"/>
      </w:tblGrid>
      <w:tr w:rsidR="003E3F38" w:rsidRPr="00F667B4" w14:paraId="1588E1DC" w14:textId="61C0F55C" w:rsidTr="00330D02">
        <w:trPr>
          <w:trHeight w:val="80"/>
          <w:tblHeader/>
        </w:trPr>
        <w:tc>
          <w:tcPr>
            <w:tcW w:w="3436" w:type="dxa"/>
          </w:tcPr>
          <w:p w14:paraId="7D754AAE" w14:textId="77777777" w:rsidR="003E3F38" w:rsidRPr="00F667B4" w:rsidRDefault="003E3F38" w:rsidP="00547DC7">
            <w:pPr>
              <w:spacing w:line="400" w:lineRule="exact"/>
              <w:ind w:left="0"/>
              <w:rPr>
                <w:rFonts w:ascii="Angsana New" w:eastAsia="Cordia New" w:hAnsi="Angsana New" w:cs="Angsana New"/>
                <w:color w:val="auto"/>
                <w:sz w:val="28"/>
                <w:szCs w:val="28"/>
              </w:rPr>
            </w:pPr>
          </w:p>
        </w:tc>
        <w:tc>
          <w:tcPr>
            <w:tcW w:w="5670" w:type="dxa"/>
            <w:gridSpan w:val="4"/>
          </w:tcPr>
          <w:p w14:paraId="4291C4DB" w14:textId="58F3D6F3" w:rsidR="003E3F38" w:rsidRPr="00F667B4" w:rsidRDefault="003E3F38" w:rsidP="00547DC7">
            <w:pPr>
              <w:pBdr>
                <w:bottom w:val="single" w:sz="4" w:space="1" w:color="auto"/>
              </w:pBdr>
              <w:spacing w:line="400" w:lineRule="exact"/>
              <w:ind w:left="0" w:hanging="567"/>
              <w:jc w:val="right"/>
              <w:rPr>
                <w:rFonts w:ascii="Angsana New" w:hAnsi="Angsana New" w:cs="Angsana New"/>
                <w:color w:val="auto"/>
                <w:sz w:val="28"/>
                <w:szCs w:val="28"/>
              </w:rPr>
            </w:pPr>
            <w:proofErr w:type="gramStart"/>
            <w:r w:rsidRPr="00F667B4">
              <w:rPr>
                <w:rFonts w:ascii="Angsana New" w:hAnsi="Angsana New" w:cs="Angsana New"/>
                <w:color w:val="auto"/>
                <w:sz w:val="28"/>
                <w:szCs w:val="28"/>
              </w:rPr>
              <w:t xml:space="preserve">Unit </w:t>
            </w:r>
            <w:r w:rsidRPr="00F667B4">
              <w:rPr>
                <w:rFonts w:ascii="Angsana New" w:hAnsi="Angsana New" w:cs="Angsana New"/>
                <w:color w:val="auto"/>
                <w:sz w:val="28"/>
                <w:szCs w:val="28"/>
                <w:cs/>
              </w:rPr>
              <w:t>:</w:t>
            </w:r>
            <w:proofErr w:type="gramEnd"/>
            <w:r w:rsidRPr="00F667B4">
              <w:rPr>
                <w:rFonts w:ascii="Angsana New" w:hAnsi="Angsana New" w:cs="Angsana New"/>
                <w:color w:val="auto"/>
                <w:sz w:val="28"/>
                <w:szCs w:val="28"/>
                <w:cs/>
              </w:rPr>
              <w:t xml:space="preserve"> </w:t>
            </w:r>
            <w:r w:rsidRPr="00F667B4">
              <w:rPr>
                <w:rFonts w:ascii="Angsana New" w:hAnsi="Angsana New" w:cs="Angsana New"/>
                <w:color w:val="auto"/>
                <w:sz w:val="28"/>
                <w:szCs w:val="28"/>
              </w:rPr>
              <w:t>Thousand Baht</w:t>
            </w:r>
          </w:p>
        </w:tc>
      </w:tr>
      <w:tr w:rsidR="003E3F38" w:rsidRPr="00F667B4" w14:paraId="3FF70B79" w14:textId="0D3F111E" w:rsidTr="00330D02">
        <w:trPr>
          <w:trHeight w:val="80"/>
          <w:tblHeader/>
        </w:trPr>
        <w:tc>
          <w:tcPr>
            <w:tcW w:w="3436" w:type="dxa"/>
          </w:tcPr>
          <w:p w14:paraId="3F4D6A92" w14:textId="77777777" w:rsidR="003E3F38" w:rsidRPr="00F667B4" w:rsidRDefault="003E3F38" w:rsidP="00ED6C97">
            <w:pPr>
              <w:spacing w:line="400" w:lineRule="exact"/>
              <w:ind w:left="0"/>
              <w:rPr>
                <w:rFonts w:ascii="Angsana New" w:eastAsia="Cordia New" w:hAnsi="Angsana New" w:cs="Angsana New"/>
                <w:color w:val="auto"/>
                <w:sz w:val="28"/>
                <w:szCs w:val="28"/>
              </w:rPr>
            </w:pPr>
          </w:p>
        </w:tc>
        <w:tc>
          <w:tcPr>
            <w:tcW w:w="2836" w:type="dxa"/>
            <w:gridSpan w:val="2"/>
          </w:tcPr>
          <w:p w14:paraId="0F0B543B" w14:textId="1CC401C1" w:rsidR="003E3F38" w:rsidRPr="00F667B4" w:rsidRDefault="003E3F38" w:rsidP="00ED6C97">
            <w:pPr>
              <w:pBdr>
                <w:bottom w:val="single" w:sz="4" w:space="1" w:color="auto"/>
              </w:pBdr>
              <w:spacing w:line="420" w:lineRule="exact"/>
              <w:ind w:left="0"/>
              <w:jc w:val="center"/>
              <w:rPr>
                <w:rFonts w:ascii="Angsana New" w:eastAsia="Arial Unicode MS" w:hAnsi="Angsana New" w:cs="Angsana New"/>
                <w:color w:val="auto"/>
                <w:sz w:val="26"/>
                <w:szCs w:val="26"/>
              </w:rPr>
            </w:pPr>
            <w:r w:rsidRPr="00F667B4">
              <w:rPr>
                <w:rFonts w:ascii="Angsana New" w:eastAsia="Arial Unicode MS" w:hAnsi="Angsana New" w:cs="Angsana New"/>
                <w:color w:val="auto"/>
                <w:sz w:val="26"/>
                <w:szCs w:val="26"/>
              </w:rPr>
              <w:t>Consolidated financial statements</w:t>
            </w:r>
          </w:p>
        </w:tc>
        <w:tc>
          <w:tcPr>
            <w:tcW w:w="2834" w:type="dxa"/>
            <w:gridSpan w:val="2"/>
          </w:tcPr>
          <w:p w14:paraId="478053E9" w14:textId="1D91DAB7" w:rsidR="003E3F38" w:rsidRPr="00F667B4" w:rsidRDefault="003E3F38" w:rsidP="00ED6C97">
            <w:pPr>
              <w:pBdr>
                <w:bottom w:val="single" w:sz="4" w:space="1" w:color="auto"/>
              </w:pBdr>
              <w:spacing w:line="420" w:lineRule="exact"/>
              <w:ind w:left="0"/>
              <w:jc w:val="center"/>
              <w:rPr>
                <w:rFonts w:ascii="Angsana New" w:eastAsia="Arial Unicode MS" w:hAnsi="Angsana New" w:cs="Angsana New"/>
                <w:color w:val="auto"/>
                <w:sz w:val="26"/>
                <w:szCs w:val="26"/>
              </w:rPr>
            </w:pPr>
            <w:r w:rsidRPr="00F667B4">
              <w:rPr>
                <w:rFonts w:ascii="Angsana New" w:eastAsia="Arial Unicode MS" w:hAnsi="Angsana New" w:cs="Angsana New"/>
                <w:color w:val="auto"/>
                <w:sz w:val="26"/>
                <w:szCs w:val="26"/>
              </w:rPr>
              <w:t>Separate financial statements</w:t>
            </w:r>
          </w:p>
        </w:tc>
      </w:tr>
      <w:tr w:rsidR="003E3F38" w:rsidRPr="00F667B4" w14:paraId="75CB84B5" w14:textId="29B62974" w:rsidTr="00330D02">
        <w:trPr>
          <w:trHeight w:val="80"/>
          <w:tblHeader/>
        </w:trPr>
        <w:tc>
          <w:tcPr>
            <w:tcW w:w="3436" w:type="dxa"/>
          </w:tcPr>
          <w:p w14:paraId="037FF9AD" w14:textId="77777777" w:rsidR="003E3F38" w:rsidRPr="00F667B4" w:rsidRDefault="003E3F38" w:rsidP="00ED6C97">
            <w:pPr>
              <w:spacing w:line="400" w:lineRule="exact"/>
              <w:ind w:left="0"/>
              <w:rPr>
                <w:rFonts w:ascii="Angsana New" w:eastAsia="Cordia New" w:hAnsi="Angsana New" w:cs="Angsana New"/>
                <w:color w:val="auto"/>
                <w:sz w:val="28"/>
                <w:szCs w:val="28"/>
              </w:rPr>
            </w:pPr>
          </w:p>
        </w:tc>
        <w:tc>
          <w:tcPr>
            <w:tcW w:w="1418" w:type="dxa"/>
          </w:tcPr>
          <w:p w14:paraId="5F9A17B8" w14:textId="4D507410" w:rsidR="003E3F38" w:rsidRPr="00F667B4" w:rsidRDefault="003E3F38" w:rsidP="00ED6C97">
            <w:pPr>
              <w:pBdr>
                <w:bottom w:val="single" w:sz="4" w:space="1" w:color="auto"/>
              </w:pBdr>
              <w:spacing w:line="400" w:lineRule="exact"/>
              <w:ind w:left="0"/>
              <w:jc w:val="center"/>
              <w:rPr>
                <w:rFonts w:ascii="Angsana New" w:eastAsia="Cordia New" w:hAnsi="Angsana New" w:cs="Angsana New"/>
                <w:color w:val="auto"/>
                <w:sz w:val="28"/>
                <w:szCs w:val="28"/>
              </w:rPr>
            </w:pPr>
            <w:r w:rsidRPr="00F667B4">
              <w:rPr>
                <w:rFonts w:ascii="Angsana New" w:hAnsi="Angsana New" w:cs="Angsana New"/>
                <w:color w:val="auto"/>
                <w:sz w:val="28"/>
                <w:szCs w:val="28"/>
              </w:rPr>
              <w:t>202</w:t>
            </w:r>
            <w:r>
              <w:rPr>
                <w:rFonts w:ascii="Angsana New" w:hAnsi="Angsana New" w:cs="Angsana New"/>
                <w:color w:val="auto"/>
                <w:sz w:val="28"/>
                <w:szCs w:val="28"/>
              </w:rPr>
              <w:t>5</w:t>
            </w:r>
          </w:p>
        </w:tc>
        <w:tc>
          <w:tcPr>
            <w:tcW w:w="1418" w:type="dxa"/>
          </w:tcPr>
          <w:p w14:paraId="358CDEB0" w14:textId="6AFB965E" w:rsidR="003E3F38" w:rsidRPr="00F667B4" w:rsidRDefault="003E3F38" w:rsidP="00ED6C97">
            <w:pPr>
              <w:pBdr>
                <w:bottom w:val="single" w:sz="4" w:space="1" w:color="auto"/>
              </w:pBdr>
              <w:spacing w:line="400" w:lineRule="exact"/>
              <w:ind w:left="0"/>
              <w:jc w:val="center"/>
              <w:rPr>
                <w:rFonts w:ascii="Angsana New" w:eastAsia="Cordia New" w:hAnsi="Angsana New" w:cs="Angsana New"/>
                <w:color w:val="auto"/>
                <w:sz w:val="28"/>
                <w:szCs w:val="28"/>
              </w:rPr>
            </w:pPr>
            <w:r w:rsidRPr="00F667B4">
              <w:rPr>
                <w:rFonts w:ascii="Angsana New" w:hAnsi="Angsana New" w:cs="Angsana New"/>
                <w:color w:val="auto"/>
                <w:sz w:val="28"/>
                <w:szCs w:val="28"/>
              </w:rPr>
              <w:t>2024</w:t>
            </w:r>
          </w:p>
        </w:tc>
        <w:tc>
          <w:tcPr>
            <w:tcW w:w="1417" w:type="dxa"/>
          </w:tcPr>
          <w:p w14:paraId="7847CE8A" w14:textId="5B4E5304" w:rsidR="003E3F38" w:rsidRPr="00F667B4" w:rsidRDefault="003E3F38" w:rsidP="00ED6C97">
            <w:pPr>
              <w:pBdr>
                <w:bottom w:val="single" w:sz="4" w:space="1" w:color="auto"/>
              </w:pBdr>
              <w:spacing w:line="400" w:lineRule="exact"/>
              <w:ind w:left="0"/>
              <w:jc w:val="center"/>
              <w:rPr>
                <w:rFonts w:ascii="Angsana New" w:eastAsia="Cordia New" w:hAnsi="Angsana New" w:cs="Angsana New"/>
                <w:color w:val="auto"/>
                <w:sz w:val="28"/>
                <w:szCs w:val="28"/>
              </w:rPr>
            </w:pPr>
            <w:r w:rsidRPr="00F667B4">
              <w:rPr>
                <w:rFonts w:ascii="Angsana New" w:hAnsi="Angsana New" w:cs="Angsana New"/>
                <w:color w:val="auto"/>
                <w:sz w:val="28"/>
                <w:szCs w:val="28"/>
              </w:rPr>
              <w:t>202</w:t>
            </w:r>
            <w:r>
              <w:rPr>
                <w:rFonts w:ascii="Angsana New" w:hAnsi="Angsana New" w:cs="Angsana New"/>
                <w:color w:val="auto"/>
                <w:sz w:val="28"/>
                <w:szCs w:val="28"/>
              </w:rPr>
              <w:t>5</w:t>
            </w:r>
          </w:p>
        </w:tc>
        <w:tc>
          <w:tcPr>
            <w:tcW w:w="1417" w:type="dxa"/>
          </w:tcPr>
          <w:p w14:paraId="4C61149E" w14:textId="6651171E" w:rsidR="003E3F38" w:rsidRPr="00F667B4" w:rsidRDefault="003E3F38" w:rsidP="00ED6C97">
            <w:pPr>
              <w:pBdr>
                <w:bottom w:val="single" w:sz="4" w:space="1" w:color="auto"/>
              </w:pBdr>
              <w:spacing w:line="400" w:lineRule="exact"/>
              <w:ind w:left="0"/>
              <w:jc w:val="center"/>
              <w:rPr>
                <w:rFonts w:ascii="Angsana New" w:hAnsi="Angsana New" w:cs="Angsana New"/>
                <w:color w:val="auto"/>
                <w:sz w:val="28"/>
                <w:szCs w:val="28"/>
              </w:rPr>
            </w:pPr>
            <w:r>
              <w:rPr>
                <w:rFonts w:ascii="Angsana New" w:hAnsi="Angsana New" w:cs="Angsana New"/>
                <w:color w:val="auto"/>
                <w:sz w:val="28"/>
                <w:szCs w:val="28"/>
              </w:rPr>
              <w:t>2024</w:t>
            </w:r>
          </w:p>
        </w:tc>
      </w:tr>
      <w:tr w:rsidR="003E3F38" w:rsidRPr="00F667B4" w14:paraId="15B43F5C" w14:textId="0888470D" w:rsidTr="00330D02">
        <w:trPr>
          <w:trHeight w:val="80"/>
        </w:trPr>
        <w:tc>
          <w:tcPr>
            <w:tcW w:w="3436" w:type="dxa"/>
            <w:vAlign w:val="bottom"/>
          </w:tcPr>
          <w:p w14:paraId="1BAF0845" w14:textId="322D29F2" w:rsidR="003E3F38" w:rsidRPr="00F667B4" w:rsidRDefault="003E3F38" w:rsidP="00ED6C97">
            <w:pPr>
              <w:spacing w:line="400" w:lineRule="exact"/>
              <w:ind w:left="34"/>
              <w:rPr>
                <w:rFonts w:ascii="Angsana New" w:hAnsi="Angsana New" w:cs="Angsana New"/>
                <w:b/>
                <w:bCs/>
                <w:color w:val="auto"/>
                <w:sz w:val="28"/>
                <w:szCs w:val="28"/>
                <w:cs/>
              </w:rPr>
            </w:pPr>
            <w:r w:rsidRPr="00F667B4">
              <w:rPr>
                <w:rFonts w:ascii="Angsana New" w:hAnsi="Angsana New" w:cs="Angsana New"/>
                <w:b/>
                <w:bCs/>
                <w:color w:val="000000"/>
                <w:sz w:val="28"/>
                <w:szCs w:val="28"/>
              </w:rPr>
              <w:t>Trade payables</w:t>
            </w:r>
            <w:r w:rsidRPr="00F667B4">
              <w:rPr>
                <w:rFonts w:ascii="Angsana New" w:hAnsi="Angsana New" w:cs="Angsana New"/>
                <w:b/>
                <w:bCs/>
                <w:color w:val="000000"/>
                <w:sz w:val="28"/>
                <w:szCs w:val="28"/>
                <w:cs/>
              </w:rPr>
              <w:t xml:space="preserve"> </w:t>
            </w:r>
          </w:p>
        </w:tc>
        <w:tc>
          <w:tcPr>
            <w:tcW w:w="1418" w:type="dxa"/>
          </w:tcPr>
          <w:p w14:paraId="24DD03ED" w14:textId="77777777" w:rsidR="003E3F38" w:rsidRPr="00F667B4" w:rsidRDefault="003E3F38" w:rsidP="00ED6C97">
            <w:pPr>
              <w:tabs>
                <w:tab w:val="left" w:pos="238"/>
              </w:tabs>
              <w:spacing w:line="400" w:lineRule="exact"/>
              <w:ind w:left="34" w:firstLine="498"/>
              <w:jc w:val="right"/>
              <w:rPr>
                <w:rFonts w:ascii="Angsana New" w:hAnsi="Angsana New" w:cs="Angsana New"/>
                <w:color w:val="auto"/>
                <w:sz w:val="28"/>
                <w:szCs w:val="28"/>
              </w:rPr>
            </w:pPr>
          </w:p>
        </w:tc>
        <w:tc>
          <w:tcPr>
            <w:tcW w:w="1418" w:type="dxa"/>
            <w:tcBorders>
              <w:top w:val="nil"/>
              <w:left w:val="nil"/>
              <w:right w:val="nil"/>
            </w:tcBorders>
            <w:vAlign w:val="bottom"/>
          </w:tcPr>
          <w:p w14:paraId="4DEC722A" w14:textId="77777777" w:rsidR="003E3F38" w:rsidRPr="00F667B4" w:rsidRDefault="003E3F38" w:rsidP="00ED6C97">
            <w:pPr>
              <w:tabs>
                <w:tab w:val="left" w:pos="238"/>
              </w:tabs>
              <w:spacing w:line="400" w:lineRule="exact"/>
              <w:ind w:left="34" w:firstLine="498"/>
              <w:jc w:val="right"/>
              <w:rPr>
                <w:rFonts w:ascii="Angsana New" w:hAnsi="Angsana New" w:cs="Angsana New"/>
                <w:color w:val="auto"/>
                <w:sz w:val="28"/>
                <w:szCs w:val="28"/>
              </w:rPr>
            </w:pPr>
          </w:p>
        </w:tc>
        <w:tc>
          <w:tcPr>
            <w:tcW w:w="1417" w:type="dxa"/>
            <w:tcBorders>
              <w:top w:val="nil"/>
              <w:left w:val="nil"/>
              <w:right w:val="nil"/>
            </w:tcBorders>
            <w:vAlign w:val="bottom"/>
          </w:tcPr>
          <w:p w14:paraId="02E491A6" w14:textId="77777777" w:rsidR="003E3F38" w:rsidRPr="00F667B4" w:rsidRDefault="003E3F38" w:rsidP="00ED6C97">
            <w:pPr>
              <w:tabs>
                <w:tab w:val="left" w:pos="238"/>
              </w:tabs>
              <w:spacing w:line="400" w:lineRule="exact"/>
              <w:ind w:left="34" w:firstLine="498"/>
              <w:jc w:val="right"/>
              <w:rPr>
                <w:rFonts w:ascii="Angsana New" w:hAnsi="Angsana New" w:cs="Angsana New"/>
                <w:color w:val="auto"/>
                <w:sz w:val="28"/>
                <w:szCs w:val="28"/>
              </w:rPr>
            </w:pPr>
          </w:p>
        </w:tc>
        <w:tc>
          <w:tcPr>
            <w:tcW w:w="1417" w:type="dxa"/>
            <w:tcBorders>
              <w:top w:val="nil"/>
              <w:left w:val="nil"/>
              <w:right w:val="nil"/>
            </w:tcBorders>
          </w:tcPr>
          <w:p w14:paraId="6F1A68CE" w14:textId="77777777" w:rsidR="003E3F38" w:rsidRPr="00F667B4" w:rsidRDefault="003E3F38" w:rsidP="00ED6C97">
            <w:pPr>
              <w:tabs>
                <w:tab w:val="left" w:pos="238"/>
              </w:tabs>
              <w:spacing w:line="400" w:lineRule="exact"/>
              <w:ind w:left="34" w:firstLine="498"/>
              <w:jc w:val="right"/>
              <w:rPr>
                <w:rFonts w:ascii="Angsana New" w:hAnsi="Angsana New" w:cs="Angsana New"/>
                <w:color w:val="auto"/>
                <w:sz w:val="28"/>
                <w:szCs w:val="28"/>
              </w:rPr>
            </w:pPr>
          </w:p>
        </w:tc>
      </w:tr>
      <w:tr w:rsidR="002D28BC" w:rsidRPr="00F667B4" w14:paraId="39AC1C31" w14:textId="69CCF2A0" w:rsidTr="00330D02">
        <w:trPr>
          <w:trHeight w:val="80"/>
        </w:trPr>
        <w:tc>
          <w:tcPr>
            <w:tcW w:w="3436" w:type="dxa"/>
            <w:vAlign w:val="bottom"/>
          </w:tcPr>
          <w:p w14:paraId="3EEF6CCA" w14:textId="3274F0BC" w:rsidR="002D28BC" w:rsidRPr="00F667B4" w:rsidRDefault="002D28BC" w:rsidP="002D28BC">
            <w:pPr>
              <w:pStyle w:val="a8"/>
              <w:spacing w:line="400" w:lineRule="exact"/>
              <w:ind w:left="165"/>
              <w:rPr>
                <w:rFonts w:ascii="Angsana New" w:hAnsi="Angsana New" w:cs="Angsana New"/>
                <w:color w:val="000000"/>
                <w:cs/>
              </w:rPr>
            </w:pPr>
            <w:r w:rsidRPr="00F667B4">
              <w:rPr>
                <w:rFonts w:ascii="Angsana New" w:hAnsi="Angsana New" w:cs="Angsana New"/>
                <w:color w:val="000000"/>
              </w:rPr>
              <w:t>Trade payables</w:t>
            </w:r>
          </w:p>
        </w:tc>
        <w:tc>
          <w:tcPr>
            <w:tcW w:w="1418" w:type="dxa"/>
          </w:tcPr>
          <w:p w14:paraId="022D4CFD" w14:textId="2D8AB308" w:rsidR="002D28BC" w:rsidRPr="00F667B4" w:rsidRDefault="001972B0" w:rsidP="002D28BC">
            <w:pPr>
              <w:tabs>
                <w:tab w:val="left" w:pos="238"/>
              </w:tabs>
              <w:spacing w:line="400" w:lineRule="exact"/>
              <w:ind w:left="0"/>
              <w:jc w:val="right"/>
              <w:rPr>
                <w:rFonts w:ascii="Angsana New" w:eastAsia="Cordia New" w:hAnsi="Angsana New" w:cs="Angsana New"/>
                <w:color w:val="auto"/>
                <w:sz w:val="28"/>
                <w:szCs w:val="28"/>
              </w:rPr>
            </w:pPr>
            <w:r w:rsidRPr="001972B0">
              <w:rPr>
                <w:rFonts w:ascii="Angsana New" w:eastAsia="Cordia New" w:hAnsi="Angsana New" w:cs="Angsana New" w:hint="cs"/>
                <w:color w:val="auto"/>
                <w:sz w:val="28"/>
                <w:szCs w:val="28"/>
              </w:rPr>
              <w:t>152</w:t>
            </w:r>
            <w:r w:rsidR="002D28BC">
              <w:rPr>
                <w:rFonts w:ascii="Angsana New" w:eastAsia="Cordia New" w:hAnsi="Angsana New" w:cs="Angsana New" w:hint="cs"/>
                <w:color w:val="auto"/>
                <w:sz w:val="28"/>
                <w:szCs w:val="28"/>
                <w:cs/>
              </w:rPr>
              <w:t>,</w:t>
            </w:r>
            <w:r w:rsidRPr="001972B0">
              <w:rPr>
                <w:rFonts w:ascii="Angsana New" w:eastAsia="Cordia New" w:hAnsi="Angsana New" w:cs="Angsana New" w:hint="cs"/>
                <w:color w:val="auto"/>
                <w:sz w:val="28"/>
                <w:szCs w:val="28"/>
              </w:rPr>
              <w:t>034</w:t>
            </w:r>
          </w:p>
        </w:tc>
        <w:tc>
          <w:tcPr>
            <w:tcW w:w="1418" w:type="dxa"/>
            <w:tcBorders>
              <w:top w:val="nil"/>
              <w:left w:val="nil"/>
              <w:right w:val="nil"/>
            </w:tcBorders>
          </w:tcPr>
          <w:p w14:paraId="1EEF43F4" w14:textId="27A6BD64" w:rsidR="002D28BC" w:rsidRPr="00F667B4" w:rsidRDefault="002D28BC" w:rsidP="002D28BC">
            <w:pPr>
              <w:tabs>
                <w:tab w:val="left" w:pos="238"/>
              </w:tabs>
              <w:spacing w:line="400" w:lineRule="exact"/>
              <w:ind w:left="0"/>
              <w:jc w:val="right"/>
              <w:rPr>
                <w:rFonts w:ascii="Angsana New" w:eastAsia="Cordia New" w:hAnsi="Angsana New" w:cs="Angsana New"/>
                <w:color w:val="auto"/>
                <w:sz w:val="28"/>
                <w:szCs w:val="28"/>
              </w:rPr>
            </w:pPr>
            <w:r w:rsidRPr="00BC282A">
              <w:rPr>
                <w:rFonts w:ascii="Angsana New" w:eastAsia="Cordia New" w:hAnsi="Angsana New" w:cs="Angsana New"/>
                <w:color w:val="auto"/>
                <w:sz w:val="28"/>
                <w:szCs w:val="28"/>
              </w:rPr>
              <w:t>99,565</w:t>
            </w:r>
          </w:p>
        </w:tc>
        <w:tc>
          <w:tcPr>
            <w:tcW w:w="1417" w:type="dxa"/>
            <w:tcBorders>
              <w:top w:val="nil"/>
              <w:left w:val="nil"/>
              <w:right w:val="nil"/>
            </w:tcBorders>
            <w:vAlign w:val="bottom"/>
          </w:tcPr>
          <w:p w14:paraId="5C0EAA67" w14:textId="2C0A9992" w:rsidR="002D28BC" w:rsidRPr="00F667B4" w:rsidRDefault="001972B0" w:rsidP="002D28BC">
            <w:pPr>
              <w:tabs>
                <w:tab w:val="left" w:pos="238"/>
              </w:tabs>
              <w:spacing w:line="400" w:lineRule="exact"/>
              <w:ind w:left="0"/>
              <w:jc w:val="right"/>
              <w:rPr>
                <w:rFonts w:ascii="Angsana New" w:eastAsia="Cordia New" w:hAnsi="Angsana New" w:cs="Angsana New"/>
                <w:color w:val="auto"/>
                <w:sz w:val="28"/>
                <w:szCs w:val="28"/>
              </w:rPr>
            </w:pPr>
            <w:r w:rsidRPr="001972B0">
              <w:rPr>
                <w:rFonts w:ascii="Angsana New" w:eastAsia="Cordia New" w:hAnsi="Angsana New" w:cs="Angsana New" w:hint="cs"/>
                <w:color w:val="auto"/>
                <w:sz w:val="28"/>
                <w:szCs w:val="28"/>
              </w:rPr>
              <w:t>135</w:t>
            </w:r>
            <w:r w:rsidR="002D28BC">
              <w:rPr>
                <w:rFonts w:ascii="Angsana New" w:eastAsia="Cordia New" w:hAnsi="Angsana New" w:cs="Angsana New" w:hint="cs"/>
                <w:color w:val="auto"/>
                <w:sz w:val="28"/>
                <w:szCs w:val="28"/>
                <w:cs/>
              </w:rPr>
              <w:t>,</w:t>
            </w:r>
            <w:r w:rsidRPr="001972B0">
              <w:rPr>
                <w:rFonts w:ascii="Angsana New" w:eastAsia="Cordia New" w:hAnsi="Angsana New" w:cs="Angsana New" w:hint="cs"/>
                <w:color w:val="auto"/>
                <w:sz w:val="28"/>
                <w:szCs w:val="28"/>
              </w:rPr>
              <w:t>744</w:t>
            </w:r>
          </w:p>
        </w:tc>
        <w:tc>
          <w:tcPr>
            <w:tcW w:w="1417" w:type="dxa"/>
            <w:tcBorders>
              <w:top w:val="nil"/>
              <w:left w:val="nil"/>
              <w:right w:val="nil"/>
            </w:tcBorders>
            <w:vAlign w:val="bottom"/>
          </w:tcPr>
          <w:p w14:paraId="7684D8C9" w14:textId="691BD6BC" w:rsidR="002D28BC" w:rsidRPr="00F667B4" w:rsidRDefault="002D28BC" w:rsidP="002D28BC">
            <w:pPr>
              <w:tabs>
                <w:tab w:val="left" w:pos="238"/>
              </w:tabs>
              <w:spacing w:line="400" w:lineRule="exact"/>
              <w:ind w:left="0"/>
              <w:jc w:val="right"/>
              <w:rPr>
                <w:rFonts w:ascii="Angsana New" w:eastAsia="Cordia New" w:hAnsi="Angsana New" w:cs="Angsana New"/>
                <w:color w:val="auto"/>
                <w:sz w:val="28"/>
                <w:szCs w:val="28"/>
              </w:rPr>
            </w:pPr>
            <w:r>
              <w:rPr>
                <w:rFonts w:ascii="Angsana New" w:eastAsia="Cordia New" w:hAnsi="Angsana New" w:cs="Angsana New"/>
                <w:color w:val="auto"/>
                <w:sz w:val="28"/>
                <w:szCs w:val="28"/>
              </w:rPr>
              <w:t>89</w:t>
            </w:r>
            <w:r w:rsidRPr="00BC282A">
              <w:rPr>
                <w:rFonts w:ascii="Angsana New" w:eastAsia="Cordia New" w:hAnsi="Angsana New" w:cs="Angsana New"/>
                <w:color w:val="auto"/>
                <w:sz w:val="28"/>
                <w:szCs w:val="28"/>
              </w:rPr>
              <w:t>,</w:t>
            </w:r>
            <w:r>
              <w:rPr>
                <w:rFonts w:ascii="Angsana New" w:eastAsia="Cordia New" w:hAnsi="Angsana New" w:cs="Angsana New"/>
                <w:color w:val="auto"/>
                <w:sz w:val="28"/>
                <w:szCs w:val="28"/>
              </w:rPr>
              <w:t>992</w:t>
            </w:r>
          </w:p>
        </w:tc>
      </w:tr>
      <w:tr w:rsidR="002D28BC" w:rsidRPr="00F667B4" w14:paraId="6D09E9F6" w14:textId="1E7B1204" w:rsidTr="00330D02">
        <w:trPr>
          <w:trHeight w:val="340"/>
        </w:trPr>
        <w:tc>
          <w:tcPr>
            <w:tcW w:w="3436" w:type="dxa"/>
            <w:vAlign w:val="bottom"/>
          </w:tcPr>
          <w:p w14:paraId="1AC2576C" w14:textId="65C250D2" w:rsidR="002D28BC" w:rsidRPr="00F667B4" w:rsidRDefault="002D28BC" w:rsidP="002D28BC">
            <w:pPr>
              <w:pStyle w:val="a8"/>
              <w:spacing w:line="400" w:lineRule="exact"/>
              <w:ind w:left="165"/>
              <w:rPr>
                <w:rFonts w:ascii="Angsana New" w:eastAsia="Cordia New" w:hAnsi="Angsana New" w:cs="Angsana New"/>
                <w:color w:val="000000"/>
                <w:cs/>
              </w:rPr>
            </w:pPr>
            <w:r w:rsidRPr="00F667B4">
              <w:rPr>
                <w:rFonts w:ascii="Angsana New" w:eastAsia="Cordia New" w:hAnsi="Angsana New" w:cs="Angsana New"/>
                <w:color w:val="000000"/>
              </w:rPr>
              <w:t>Trade notes payable</w:t>
            </w:r>
          </w:p>
        </w:tc>
        <w:tc>
          <w:tcPr>
            <w:tcW w:w="1418" w:type="dxa"/>
          </w:tcPr>
          <w:p w14:paraId="2CA098FC" w14:textId="2CA69CCD" w:rsidR="002D28BC" w:rsidRPr="00F667B4" w:rsidRDefault="001972B0" w:rsidP="002D28BC">
            <w:pPr>
              <w:pBdr>
                <w:bottom w:val="single" w:sz="4" w:space="1" w:color="auto"/>
              </w:pBdr>
              <w:tabs>
                <w:tab w:val="left" w:pos="238"/>
              </w:tabs>
              <w:spacing w:line="400" w:lineRule="exact"/>
              <w:ind w:left="0" w:firstLine="567"/>
              <w:jc w:val="right"/>
              <w:rPr>
                <w:rFonts w:ascii="Angsana New" w:eastAsia="Cordia New" w:hAnsi="Angsana New" w:cs="Angsana New"/>
                <w:color w:val="auto"/>
                <w:sz w:val="28"/>
                <w:szCs w:val="28"/>
              </w:rPr>
            </w:pPr>
            <w:r w:rsidRPr="001972B0">
              <w:rPr>
                <w:rFonts w:ascii="Angsana New" w:eastAsia="Cordia New" w:hAnsi="Angsana New" w:cs="Angsana New" w:hint="cs"/>
                <w:color w:val="auto"/>
                <w:sz w:val="28"/>
                <w:szCs w:val="28"/>
              </w:rPr>
              <w:t>15</w:t>
            </w:r>
            <w:r w:rsidR="002D28BC">
              <w:rPr>
                <w:rFonts w:ascii="Angsana New" w:eastAsia="Cordia New" w:hAnsi="Angsana New" w:cs="Angsana New" w:hint="cs"/>
                <w:color w:val="auto"/>
                <w:sz w:val="28"/>
                <w:szCs w:val="28"/>
                <w:cs/>
              </w:rPr>
              <w:t>,</w:t>
            </w:r>
            <w:r w:rsidRPr="001972B0">
              <w:rPr>
                <w:rFonts w:ascii="Angsana New" w:eastAsia="Cordia New" w:hAnsi="Angsana New" w:cs="Angsana New" w:hint="cs"/>
                <w:color w:val="auto"/>
                <w:sz w:val="28"/>
                <w:szCs w:val="28"/>
              </w:rPr>
              <w:t>456</w:t>
            </w:r>
          </w:p>
        </w:tc>
        <w:tc>
          <w:tcPr>
            <w:tcW w:w="1418" w:type="dxa"/>
            <w:tcBorders>
              <w:top w:val="nil"/>
              <w:left w:val="nil"/>
              <w:right w:val="nil"/>
            </w:tcBorders>
          </w:tcPr>
          <w:p w14:paraId="2819D1B7" w14:textId="1D163B7E" w:rsidR="002D28BC" w:rsidRPr="00F667B4" w:rsidRDefault="002D28BC" w:rsidP="002D28BC">
            <w:pPr>
              <w:pBdr>
                <w:bottom w:val="single" w:sz="4" w:space="1" w:color="auto"/>
              </w:pBdr>
              <w:tabs>
                <w:tab w:val="left" w:pos="238"/>
              </w:tabs>
              <w:spacing w:line="400" w:lineRule="exact"/>
              <w:ind w:left="0"/>
              <w:jc w:val="right"/>
              <w:rPr>
                <w:rFonts w:ascii="Angsana New" w:eastAsia="Cordia New" w:hAnsi="Angsana New" w:cs="Angsana New"/>
                <w:color w:val="auto"/>
                <w:sz w:val="28"/>
                <w:szCs w:val="28"/>
              </w:rPr>
            </w:pPr>
            <w:r w:rsidRPr="00BC282A">
              <w:rPr>
                <w:rFonts w:ascii="Angsana New" w:eastAsia="Cordia New" w:hAnsi="Angsana New" w:cs="Angsana New"/>
                <w:color w:val="auto"/>
                <w:sz w:val="28"/>
                <w:szCs w:val="28"/>
              </w:rPr>
              <w:t>17,797</w:t>
            </w:r>
          </w:p>
        </w:tc>
        <w:tc>
          <w:tcPr>
            <w:tcW w:w="1417" w:type="dxa"/>
            <w:tcBorders>
              <w:top w:val="nil"/>
              <w:left w:val="nil"/>
              <w:right w:val="nil"/>
            </w:tcBorders>
            <w:vAlign w:val="bottom"/>
          </w:tcPr>
          <w:p w14:paraId="018F2EFA" w14:textId="6E2BF4D4" w:rsidR="002D28BC" w:rsidRPr="00F667B4" w:rsidRDefault="002D28BC" w:rsidP="002D28BC">
            <w:pPr>
              <w:pBdr>
                <w:bottom w:val="single" w:sz="4" w:space="1" w:color="auto"/>
              </w:pBdr>
              <w:tabs>
                <w:tab w:val="left" w:pos="238"/>
              </w:tabs>
              <w:spacing w:line="400" w:lineRule="exact"/>
              <w:ind w:left="0"/>
              <w:jc w:val="right"/>
              <w:rPr>
                <w:rFonts w:ascii="Angsana New" w:eastAsia="Cordia New" w:hAnsi="Angsana New" w:cs="Angsana New"/>
                <w:color w:val="auto"/>
                <w:sz w:val="28"/>
                <w:szCs w:val="28"/>
              </w:rPr>
            </w:pPr>
            <w:r>
              <w:rPr>
                <w:rFonts w:ascii="Angsana New" w:eastAsia="Cordia New" w:hAnsi="Angsana New" w:cs="Angsana New"/>
                <w:color w:val="auto"/>
                <w:sz w:val="28"/>
                <w:szCs w:val="28"/>
              </w:rPr>
              <w:t>15,080</w:t>
            </w:r>
          </w:p>
        </w:tc>
        <w:tc>
          <w:tcPr>
            <w:tcW w:w="1417" w:type="dxa"/>
            <w:tcBorders>
              <w:top w:val="nil"/>
              <w:left w:val="nil"/>
              <w:right w:val="nil"/>
            </w:tcBorders>
            <w:vAlign w:val="bottom"/>
          </w:tcPr>
          <w:p w14:paraId="726EF473" w14:textId="275C5D3B" w:rsidR="002D28BC" w:rsidRPr="00F667B4" w:rsidRDefault="002D28BC" w:rsidP="002D28BC">
            <w:pPr>
              <w:pBdr>
                <w:bottom w:val="single" w:sz="4" w:space="1" w:color="auto"/>
              </w:pBdr>
              <w:tabs>
                <w:tab w:val="left" w:pos="238"/>
              </w:tabs>
              <w:spacing w:line="400" w:lineRule="exact"/>
              <w:ind w:left="0"/>
              <w:jc w:val="right"/>
              <w:rPr>
                <w:rFonts w:ascii="Angsana New" w:eastAsia="Cordia New" w:hAnsi="Angsana New" w:cs="Angsana New"/>
                <w:color w:val="auto"/>
                <w:sz w:val="28"/>
                <w:szCs w:val="28"/>
              </w:rPr>
            </w:pPr>
            <w:r w:rsidRPr="00BC282A">
              <w:rPr>
                <w:rFonts w:ascii="Angsana New" w:eastAsia="Cordia New" w:hAnsi="Angsana New" w:cs="Angsana New"/>
                <w:color w:val="auto"/>
                <w:sz w:val="28"/>
                <w:szCs w:val="28"/>
              </w:rPr>
              <w:t>9,150</w:t>
            </w:r>
          </w:p>
        </w:tc>
      </w:tr>
      <w:tr w:rsidR="00226717" w:rsidRPr="00F667B4" w14:paraId="4A9CB1B9" w14:textId="0BDECE24" w:rsidTr="00330D02">
        <w:trPr>
          <w:trHeight w:val="242"/>
        </w:trPr>
        <w:tc>
          <w:tcPr>
            <w:tcW w:w="3436" w:type="dxa"/>
            <w:vAlign w:val="bottom"/>
          </w:tcPr>
          <w:p w14:paraId="3061649A" w14:textId="4EDDA673" w:rsidR="00226717" w:rsidRPr="00F667B4" w:rsidRDefault="00226717" w:rsidP="00226717">
            <w:pPr>
              <w:spacing w:line="400" w:lineRule="exact"/>
              <w:ind w:left="0" w:firstLine="313"/>
              <w:rPr>
                <w:rFonts w:ascii="Angsana New" w:eastAsia="Cordia New" w:hAnsi="Angsana New" w:cs="Angsana New"/>
                <w:color w:val="auto"/>
                <w:sz w:val="28"/>
                <w:szCs w:val="28"/>
                <w:cs/>
              </w:rPr>
            </w:pPr>
            <w:r w:rsidRPr="00F667B4">
              <w:rPr>
                <w:rFonts w:ascii="Angsana New" w:eastAsia="Cordia New" w:hAnsi="Angsana New" w:cs="Angsana New"/>
                <w:color w:val="000000"/>
                <w:sz w:val="28"/>
                <w:szCs w:val="28"/>
              </w:rPr>
              <w:t>Total trade payables</w:t>
            </w:r>
          </w:p>
        </w:tc>
        <w:tc>
          <w:tcPr>
            <w:tcW w:w="1418" w:type="dxa"/>
          </w:tcPr>
          <w:p w14:paraId="235D2C0F" w14:textId="394A615F" w:rsidR="00226717" w:rsidRPr="00F667B4" w:rsidRDefault="001972B0" w:rsidP="00226717">
            <w:pPr>
              <w:pBdr>
                <w:bottom w:val="single" w:sz="4" w:space="1" w:color="auto"/>
              </w:pBdr>
              <w:tabs>
                <w:tab w:val="left" w:pos="238"/>
              </w:tabs>
              <w:spacing w:line="400" w:lineRule="exact"/>
              <w:ind w:left="0" w:firstLine="567"/>
              <w:jc w:val="right"/>
              <w:rPr>
                <w:rFonts w:ascii="Angsana New" w:eastAsia="Cordia New" w:hAnsi="Angsana New" w:cs="Angsana New"/>
                <w:color w:val="auto"/>
                <w:sz w:val="28"/>
                <w:szCs w:val="28"/>
              </w:rPr>
            </w:pPr>
            <w:r w:rsidRPr="001972B0">
              <w:rPr>
                <w:rFonts w:ascii="Angsana New" w:eastAsia="Cordia New" w:hAnsi="Angsana New" w:cs="Angsana New" w:hint="cs"/>
                <w:color w:val="auto"/>
                <w:sz w:val="28"/>
                <w:szCs w:val="28"/>
              </w:rPr>
              <w:t>167</w:t>
            </w:r>
            <w:r w:rsidR="00226717">
              <w:rPr>
                <w:rFonts w:ascii="Angsana New" w:eastAsia="Cordia New" w:hAnsi="Angsana New" w:cs="Angsana New" w:hint="cs"/>
                <w:color w:val="auto"/>
                <w:sz w:val="28"/>
                <w:szCs w:val="28"/>
                <w:cs/>
              </w:rPr>
              <w:t>,</w:t>
            </w:r>
            <w:r w:rsidRPr="001972B0">
              <w:rPr>
                <w:rFonts w:ascii="Angsana New" w:eastAsia="Cordia New" w:hAnsi="Angsana New" w:cs="Angsana New" w:hint="cs"/>
                <w:color w:val="auto"/>
                <w:sz w:val="28"/>
                <w:szCs w:val="28"/>
              </w:rPr>
              <w:t>490</w:t>
            </w:r>
          </w:p>
        </w:tc>
        <w:tc>
          <w:tcPr>
            <w:tcW w:w="1418" w:type="dxa"/>
            <w:tcBorders>
              <w:top w:val="nil"/>
              <w:left w:val="nil"/>
              <w:right w:val="nil"/>
            </w:tcBorders>
          </w:tcPr>
          <w:p w14:paraId="486FF332" w14:textId="74FE330B" w:rsidR="00226717" w:rsidRPr="00F667B4" w:rsidRDefault="00226717" w:rsidP="00226717">
            <w:pPr>
              <w:pBdr>
                <w:bottom w:val="single" w:sz="4" w:space="1" w:color="auto"/>
              </w:pBdr>
              <w:tabs>
                <w:tab w:val="left" w:pos="238"/>
              </w:tabs>
              <w:spacing w:line="400" w:lineRule="exact"/>
              <w:ind w:left="0"/>
              <w:jc w:val="right"/>
              <w:rPr>
                <w:rFonts w:ascii="Angsana New" w:eastAsia="Cordia New" w:hAnsi="Angsana New" w:cs="Angsana New"/>
                <w:color w:val="auto"/>
                <w:sz w:val="28"/>
                <w:szCs w:val="28"/>
              </w:rPr>
            </w:pPr>
            <w:r w:rsidRPr="00BC282A">
              <w:rPr>
                <w:rFonts w:ascii="Angsana New" w:eastAsia="Cordia New" w:hAnsi="Angsana New" w:cs="Angsana New"/>
                <w:color w:val="auto"/>
                <w:sz w:val="28"/>
                <w:szCs w:val="28"/>
              </w:rPr>
              <w:t>117,362</w:t>
            </w:r>
          </w:p>
        </w:tc>
        <w:tc>
          <w:tcPr>
            <w:tcW w:w="1417" w:type="dxa"/>
            <w:tcBorders>
              <w:top w:val="nil"/>
              <w:left w:val="nil"/>
              <w:right w:val="nil"/>
            </w:tcBorders>
            <w:vAlign w:val="bottom"/>
          </w:tcPr>
          <w:p w14:paraId="09D1A467" w14:textId="2DACED47" w:rsidR="00226717" w:rsidRPr="00F667B4" w:rsidRDefault="00226717" w:rsidP="00226717">
            <w:pPr>
              <w:pBdr>
                <w:bottom w:val="single" w:sz="4" w:space="1" w:color="auto"/>
              </w:pBdr>
              <w:tabs>
                <w:tab w:val="left" w:pos="238"/>
              </w:tabs>
              <w:spacing w:line="400" w:lineRule="exact"/>
              <w:ind w:left="0"/>
              <w:jc w:val="right"/>
              <w:rPr>
                <w:rFonts w:ascii="Angsana New" w:eastAsia="Cordia New" w:hAnsi="Angsana New" w:cs="Angsana New"/>
                <w:color w:val="auto"/>
                <w:sz w:val="28"/>
                <w:szCs w:val="28"/>
              </w:rPr>
            </w:pPr>
            <w:r>
              <w:rPr>
                <w:rFonts w:ascii="Angsana New" w:eastAsia="Cordia New" w:hAnsi="Angsana New" w:cs="Angsana New"/>
                <w:color w:val="auto"/>
                <w:sz w:val="28"/>
                <w:szCs w:val="28"/>
              </w:rPr>
              <w:t>150,824</w:t>
            </w:r>
          </w:p>
        </w:tc>
        <w:tc>
          <w:tcPr>
            <w:tcW w:w="1417" w:type="dxa"/>
            <w:tcBorders>
              <w:top w:val="nil"/>
              <w:left w:val="nil"/>
              <w:right w:val="nil"/>
            </w:tcBorders>
            <w:vAlign w:val="bottom"/>
          </w:tcPr>
          <w:p w14:paraId="7D970062" w14:textId="5E179A27" w:rsidR="00226717" w:rsidRPr="00F667B4" w:rsidRDefault="00226717" w:rsidP="00226717">
            <w:pPr>
              <w:pBdr>
                <w:bottom w:val="single" w:sz="4" w:space="1" w:color="auto"/>
              </w:pBdr>
              <w:tabs>
                <w:tab w:val="left" w:pos="238"/>
              </w:tabs>
              <w:spacing w:line="400" w:lineRule="exact"/>
              <w:ind w:left="0"/>
              <w:jc w:val="right"/>
              <w:rPr>
                <w:rFonts w:ascii="Angsana New" w:eastAsia="Cordia New" w:hAnsi="Angsana New" w:cs="Angsana New"/>
                <w:color w:val="auto"/>
                <w:sz w:val="28"/>
                <w:szCs w:val="28"/>
              </w:rPr>
            </w:pPr>
            <w:r w:rsidRPr="00BC282A">
              <w:rPr>
                <w:rFonts w:ascii="Angsana New" w:eastAsia="Cordia New" w:hAnsi="Angsana New" w:cs="Angsana New"/>
                <w:color w:val="auto"/>
                <w:sz w:val="28"/>
                <w:szCs w:val="28"/>
              </w:rPr>
              <w:t>99,142</w:t>
            </w:r>
          </w:p>
        </w:tc>
      </w:tr>
      <w:tr w:rsidR="003E3F38" w:rsidRPr="00F667B4" w14:paraId="77D76A76" w14:textId="0C7B64A3" w:rsidTr="00330D02">
        <w:trPr>
          <w:trHeight w:val="340"/>
        </w:trPr>
        <w:tc>
          <w:tcPr>
            <w:tcW w:w="3436" w:type="dxa"/>
            <w:vAlign w:val="bottom"/>
          </w:tcPr>
          <w:p w14:paraId="785AE9C9" w14:textId="5926AF24" w:rsidR="003E3F38" w:rsidRPr="00F667B4" w:rsidRDefault="003E3F38" w:rsidP="008F6B61">
            <w:pPr>
              <w:spacing w:line="400" w:lineRule="exact"/>
              <w:ind w:left="34"/>
              <w:rPr>
                <w:rFonts w:ascii="Angsana New" w:hAnsi="Angsana New" w:cs="Angsana New"/>
                <w:b/>
                <w:bCs/>
                <w:color w:val="auto"/>
                <w:sz w:val="28"/>
                <w:szCs w:val="28"/>
                <w:cs/>
              </w:rPr>
            </w:pPr>
            <w:r w:rsidRPr="00F667B4">
              <w:rPr>
                <w:rFonts w:ascii="Angsana New" w:hAnsi="Angsana New" w:cs="Angsana New"/>
                <w:b/>
                <w:bCs/>
                <w:color w:val="000000"/>
                <w:sz w:val="28"/>
                <w:szCs w:val="28"/>
              </w:rPr>
              <w:t xml:space="preserve">Other </w:t>
            </w:r>
            <w:r w:rsidRPr="00F667B4">
              <w:rPr>
                <w:rFonts w:ascii="Angsana New" w:hAnsi="Angsana New" w:cs="Angsana New"/>
                <w:b/>
                <w:bCs/>
                <w:color w:val="000000"/>
                <w:sz w:val="28"/>
                <w:szCs w:val="28"/>
                <w:lang w:val="en-GB"/>
              </w:rPr>
              <w:t>current</w:t>
            </w:r>
            <w:r w:rsidRPr="00F667B4">
              <w:rPr>
                <w:rFonts w:ascii="Angsana New" w:hAnsi="Angsana New" w:cs="Angsana New"/>
                <w:b/>
                <w:bCs/>
                <w:color w:val="000000"/>
                <w:sz w:val="28"/>
                <w:szCs w:val="28"/>
              </w:rPr>
              <w:t xml:space="preserve"> payables</w:t>
            </w:r>
            <w:r w:rsidRPr="00F667B4">
              <w:rPr>
                <w:rFonts w:ascii="Angsana New" w:hAnsi="Angsana New" w:cs="Angsana New"/>
                <w:b/>
                <w:bCs/>
                <w:color w:val="000000"/>
                <w:sz w:val="28"/>
                <w:szCs w:val="28"/>
                <w:cs/>
              </w:rPr>
              <w:t xml:space="preserve"> </w:t>
            </w:r>
          </w:p>
        </w:tc>
        <w:tc>
          <w:tcPr>
            <w:tcW w:w="1418" w:type="dxa"/>
          </w:tcPr>
          <w:p w14:paraId="52C7AD38" w14:textId="77777777" w:rsidR="003E3F38" w:rsidRPr="00F667B4" w:rsidRDefault="003E3F38" w:rsidP="008F6B61">
            <w:pPr>
              <w:tabs>
                <w:tab w:val="left" w:pos="238"/>
              </w:tabs>
              <w:spacing w:line="400" w:lineRule="exact"/>
              <w:jc w:val="right"/>
              <w:rPr>
                <w:rFonts w:ascii="Angsana New" w:hAnsi="Angsana New" w:cs="Angsana New"/>
                <w:color w:val="auto"/>
                <w:sz w:val="28"/>
                <w:szCs w:val="28"/>
              </w:rPr>
            </w:pPr>
          </w:p>
        </w:tc>
        <w:tc>
          <w:tcPr>
            <w:tcW w:w="1418" w:type="dxa"/>
            <w:tcBorders>
              <w:top w:val="nil"/>
              <w:left w:val="nil"/>
              <w:right w:val="nil"/>
            </w:tcBorders>
            <w:vAlign w:val="bottom"/>
          </w:tcPr>
          <w:p w14:paraId="514D1815" w14:textId="77777777" w:rsidR="003E3F38" w:rsidRPr="00F667B4" w:rsidRDefault="003E3F38" w:rsidP="008F6B61">
            <w:pPr>
              <w:tabs>
                <w:tab w:val="left" w:pos="238"/>
              </w:tabs>
              <w:spacing w:line="400" w:lineRule="exact"/>
              <w:jc w:val="right"/>
              <w:rPr>
                <w:rFonts w:ascii="Angsana New" w:hAnsi="Angsana New" w:cs="Angsana New"/>
                <w:color w:val="auto"/>
                <w:sz w:val="28"/>
                <w:szCs w:val="28"/>
              </w:rPr>
            </w:pPr>
          </w:p>
        </w:tc>
        <w:tc>
          <w:tcPr>
            <w:tcW w:w="1417" w:type="dxa"/>
            <w:tcBorders>
              <w:top w:val="nil"/>
              <w:left w:val="nil"/>
              <w:right w:val="nil"/>
            </w:tcBorders>
            <w:vAlign w:val="bottom"/>
          </w:tcPr>
          <w:p w14:paraId="15A1B632" w14:textId="77777777" w:rsidR="003E3F38" w:rsidRPr="00F667B4" w:rsidRDefault="003E3F38" w:rsidP="008F6B61">
            <w:pPr>
              <w:tabs>
                <w:tab w:val="left" w:pos="238"/>
              </w:tabs>
              <w:spacing w:line="400" w:lineRule="exact"/>
              <w:jc w:val="right"/>
              <w:rPr>
                <w:rFonts w:ascii="Angsana New" w:hAnsi="Angsana New" w:cs="Angsana New"/>
                <w:color w:val="auto"/>
                <w:sz w:val="28"/>
                <w:szCs w:val="28"/>
              </w:rPr>
            </w:pPr>
          </w:p>
        </w:tc>
        <w:tc>
          <w:tcPr>
            <w:tcW w:w="1417" w:type="dxa"/>
            <w:tcBorders>
              <w:top w:val="nil"/>
              <w:left w:val="nil"/>
              <w:right w:val="nil"/>
            </w:tcBorders>
          </w:tcPr>
          <w:p w14:paraId="74D06C72" w14:textId="77777777" w:rsidR="003E3F38" w:rsidRPr="00F667B4" w:rsidRDefault="003E3F38" w:rsidP="008F6B61">
            <w:pPr>
              <w:tabs>
                <w:tab w:val="left" w:pos="238"/>
              </w:tabs>
              <w:spacing w:line="400" w:lineRule="exact"/>
              <w:jc w:val="right"/>
              <w:rPr>
                <w:rFonts w:ascii="Angsana New" w:hAnsi="Angsana New" w:cs="Angsana New"/>
                <w:color w:val="auto"/>
                <w:sz w:val="28"/>
                <w:szCs w:val="28"/>
              </w:rPr>
            </w:pPr>
          </w:p>
        </w:tc>
      </w:tr>
      <w:tr w:rsidR="00906C59" w:rsidRPr="00F667B4" w14:paraId="72A6B056" w14:textId="088254D5" w:rsidTr="00330D02">
        <w:trPr>
          <w:trHeight w:val="340"/>
        </w:trPr>
        <w:tc>
          <w:tcPr>
            <w:tcW w:w="3436" w:type="dxa"/>
            <w:vAlign w:val="bottom"/>
          </w:tcPr>
          <w:p w14:paraId="1E1C29F4" w14:textId="4959EAB8" w:rsidR="00906C59" w:rsidRPr="00F667B4" w:rsidRDefault="00906C59" w:rsidP="00906C59">
            <w:pPr>
              <w:pStyle w:val="a8"/>
              <w:spacing w:line="400" w:lineRule="exact"/>
              <w:ind w:left="165"/>
              <w:rPr>
                <w:rFonts w:ascii="Angsana New" w:eastAsia="Cordia New" w:hAnsi="Angsana New" w:cs="Angsana New"/>
                <w:b/>
                <w:bCs/>
                <w:color w:val="000000"/>
                <w:cs/>
              </w:rPr>
            </w:pPr>
            <w:r w:rsidRPr="00F667B4">
              <w:rPr>
                <w:rFonts w:ascii="Angsana New" w:eastAsia="Cordia New" w:hAnsi="Angsana New" w:cs="Angsana New"/>
                <w:color w:val="000000"/>
              </w:rPr>
              <w:t>Other payables</w:t>
            </w:r>
          </w:p>
        </w:tc>
        <w:tc>
          <w:tcPr>
            <w:tcW w:w="1418" w:type="dxa"/>
          </w:tcPr>
          <w:p w14:paraId="39823D7F" w14:textId="30D45B96" w:rsidR="00906C59" w:rsidRPr="00F667B4" w:rsidRDefault="001972B0" w:rsidP="00906C59">
            <w:pPr>
              <w:tabs>
                <w:tab w:val="left" w:pos="238"/>
              </w:tabs>
              <w:spacing w:line="400" w:lineRule="exact"/>
              <w:jc w:val="right"/>
              <w:rPr>
                <w:rFonts w:ascii="Angsana New" w:eastAsia="Cordia New" w:hAnsi="Angsana New" w:cs="Angsana New"/>
                <w:color w:val="auto"/>
                <w:sz w:val="28"/>
                <w:szCs w:val="28"/>
              </w:rPr>
            </w:pPr>
            <w:r w:rsidRPr="001972B0">
              <w:rPr>
                <w:rFonts w:ascii="Angsana New" w:eastAsia="Cordia New" w:hAnsi="Angsana New" w:cs="Angsana New" w:hint="cs"/>
                <w:color w:val="auto"/>
                <w:sz w:val="28"/>
                <w:szCs w:val="28"/>
              </w:rPr>
              <w:t>46</w:t>
            </w:r>
            <w:r w:rsidR="00906C59">
              <w:rPr>
                <w:rFonts w:ascii="Angsana New" w:eastAsia="Cordia New" w:hAnsi="Angsana New" w:cs="Angsana New" w:hint="cs"/>
                <w:color w:val="auto"/>
                <w:sz w:val="28"/>
                <w:szCs w:val="28"/>
                <w:cs/>
              </w:rPr>
              <w:t>,</w:t>
            </w:r>
            <w:r w:rsidRPr="001972B0">
              <w:rPr>
                <w:rFonts w:ascii="Angsana New" w:eastAsia="Cordia New" w:hAnsi="Angsana New" w:cs="Angsana New" w:hint="cs"/>
                <w:color w:val="auto"/>
                <w:sz w:val="28"/>
                <w:szCs w:val="28"/>
              </w:rPr>
              <w:t>167</w:t>
            </w:r>
          </w:p>
        </w:tc>
        <w:tc>
          <w:tcPr>
            <w:tcW w:w="1418" w:type="dxa"/>
            <w:tcBorders>
              <w:top w:val="nil"/>
              <w:left w:val="nil"/>
              <w:right w:val="nil"/>
            </w:tcBorders>
          </w:tcPr>
          <w:p w14:paraId="547E1265" w14:textId="6312E65F" w:rsidR="00906C59" w:rsidRPr="00F667B4" w:rsidRDefault="00906C59" w:rsidP="00906C59">
            <w:pPr>
              <w:tabs>
                <w:tab w:val="left" w:pos="238"/>
              </w:tabs>
              <w:spacing w:line="400" w:lineRule="exact"/>
              <w:ind w:left="0"/>
              <w:jc w:val="right"/>
              <w:rPr>
                <w:rFonts w:ascii="Angsana New" w:eastAsia="Cordia New" w:hAnsi="Angsana New" w:cs="Angsana New"/>
                <w:color w:val="auto"/>
                <w:sz w:val="28"/>
                <w:szCs w:val="28"/>
              </w:rPr>
            </w:pPr>
            <w:r w:rsidRPr="00BC282A">
              <w:rPr>
                <w:rFonts w:ascii="Angsana New" w:eastAsia="Cordia New" w:hAnsi="Angsana New" w:cs="Angsana New"/>
                <w:color w:val="auto"/>
                <w:sz w:val="28"/>
                <w:szCs w:val="28"/>
              </w:rPr>
              <w:t>24,415</w:t>
            </w:r>
          </w:p>
        </w:tc>
        <w:tc>
          <w:tcPr>
            <w:tcW w:w="1417" w:type="dxa"/>
            <w:tcBorders>
              <w:top w:val="nil"/>
              <w:left w:val="nil"/>
              <w:right w:val="nil"/>
            </w:tcBorders>
            <w:vAlign w:val="bottom"/>
          </w:tcPr>
          <w:p w14:paraId="03947DB1" w14:textId="38CA63F8" w:rsidR="00906C59" w:rsidRPr="00F667B4" w:rsidRDefault="001972B0" w:rsidP="00906C59">
            <w:pPr>
              <w:tabs>
                <w:tab w:val="left" w:pos="238"/>
              </w:tabs>
              <w:spacing w:line="400" w:lineRule="exact"/>
              <w:ind w:left="0"/>
              <w:jc w:val="right"/>
              <w:rPr>
                <w:rFonts w:ascii="Angsana New" w:eastAsia="Cordia New" w:hAnsi="Angsana New" w:cs="Angsana New"/>
                <w:color w:val="auto"/>
                <w:sz w:val="28"/>
                <w:szCs w:val="28"/>
              </w:rPr>
            </w:pPr>
            <w:r w:rsidRPr="001972B0">
              <w:rPr>
                <w:rFonts w:ascii="Angsana New" w:eastAsia="Cordia New" w:hAnsi="Angsana New" w:cs="Angsana New" w:hint="cs"/>
                <w:color w:val="auto"/>
                <w:sz w:val="28"/>
                <w:szCs w:val="28"/>
              </w:rPr>
              <w:t>37</w:t>
            </w:r>
            <w:r w:rsidR="00906C59">
              <w:rPr>
                <w:rFonts w:ascii="Angsana New" w:eastAsia="Cordia New" w:hAnsi="Angsana New" w:cs="Angsana New" w:hint="cs"/>
                <w:color w:val="auto"/>
                <w:sz w:val="28"/>
                <w:szCs w:val="28"/>
                <w:cs/>
              </w:rPr>
              <w:t>,</w:t>
            </w:r>
            <w:r w:rsidRPr="001972B0">
              <w:rPr>
                <w:rFonts w:ascii="Angsana New" w:eastAsia="Cordia New" w:hAnsi="Angsana New" w:cs="Angsana New" w:hint="cs"/>
                <w:color w:val="auto"/>
                <w:sz w:val="28"/>
                <w:szCs w:val="28"/>
              </w:rPr>
              <w:t>656</w:t>
            </w:r>
          </w:p>
        </w:tc>
        <w:tc>
          <w:tcPr>
            <w:tcW w:w="1417" w:type="dxa"/>
            <w:tcBorders>
              <w:top w:val="nil"/>
              <w:left w:val="nil"/>
              <w:right w:val="nil"/>
            </w:tcBorders>
            <w:vAlign w:val="bottom"/>
          </w:tcPr>
          <w:p w14:paraId="0AFD1F7D" w14:textId="318D13EA" w:rsidR="00906C59" w:rsidRPr="00F667B4" w:rsidRDefault="00906C59" w:rsidP="00906C59">
            <w:pPr>
              <w:tabs>
                <w:tab w:val="left" w:pos="238"/>
              </w:tabs>
              <w:spacing w:line="400" w:lineRule="exact"/>
              <w:ind w:left="0"/>
              <w:jc w:val="right"/>
              <w:rPr>
                <w:rFonts w:ascii="Angsana New" w:eastAsia="Cordia New" w:hAnsi="Angsana New" w:cs="Angsana New"/>
                <w:color w:val="auto"/>
                <w:sz w:val="28"/>
                <w:szCs w:val="28"/>
              </w:rPr>
            </w:pPr>
            <w:r w:rsidRPr="00BC282A">
              <w:rPr>
                <w:rFonts w:ascii="Angsana New" w:eastAsia="Cordia New" w:hAnsi="Angsana New" w:cs="Angsana New"/>
                <w:color w:val="auto"/>
                <w:sz w:val="28"/>
                <w:szCs w:val="28"/>
              </w:rPr>
              <w:t>23,827</w:t>
            </w:r>
          </w:p>
        </w:tc>
      </w:tr>
      <w:tr w:rsidR="00906C59" w:rsidRPr="00F667B4" w14:paraId="2D4CD365" w14:textId="3A70E8C1" w:rsidTr="00330D02">
        <w:trPr>
          <w:trHeight w:val="340"/>
        </w:trPr>
        <w:tc>
          <w:tcPr>
            <w:tcW w:w="3436" w:type="dxa"/>
            <w:vAlign w:val="bottom"/>
          </w:tcPr>
          <w:p w14:paraId="7FC7C68E" w14:textId="33424AA6" w:rsidR="00906C59" w:rsidRPr="00F667B4" w:rsidRDefault="00906C59" w:rsidP="00906C59">
            <w:pPr>
              <w:pStyle w:val="a8"/>
              <w:spacing w:line="400" w:lineRule="exact"/>
              <w:ind w:left="165"/>
              <w:rPr>
                <w:rFonts w:ascii="Angsana New" w:eastAsia="Cordia New" w:hAnsi="Angsana New" w:cs="Angsana New"/>
                <w:color w:val="auto"/>
                <w:cs/>
              </w:rPr>
            </w:pPr>
            <w:r w:rsidRPr="00F667B4">
              <w:rPr>
                <w:rFonts w:ascii="Angsana New" w:eastAsia="Cordia New" w:hAnsi="Angsana New" w:cs="Angsana New"/>
                <w:color w:val="auto"/>
              </w:rPr>
              <w:t xml:space="preserve">Other payables - </w:t>
            </w:r>
            <w:r w:rsidRPr="00F667B4">
              <w:rPr>
                <w:rFonts w:ascii="Angsana New" w:hAnsi="Angsana New" w:cs="Angsana New"/>
                <w:color w:val="auto"/>
              </w:rPr>
              <w:t>related company</w:t>
            </w:r>
          </w:p>
        </w:tc>
        <w:tc>
          <w:tcPr>
            <w:tcW w:w="1418" w:type="dxa"/>
          </w:tcPr>
          <w:p w14:paraId="2E192468" w14:textId="51C65E67" w:rsidR="00906C59" w:rsidRPr="00F667B4" w:rsidRDefault="00906C59" w:rsidP="00906C59">
            <w:pPr>
              <w:tabs>
                <w:tab w:val="left" w:pos="238"/>
              </w:tabs>
              <w:spacing w:line="400" w:lineRule="exact"/>
              <w:jc w:val="right"/>
              <w:rPr>
                <w:rFonts w:ascii="Angsana New" w:eastAsia="Cordia New" w:hAnsi="Angsana New" w:cs="Angsana New"/>
                <w:color w:val="auto"/>
                <w:sz w:val="28"/>
                <w:szCs w:val="28"/>
              </w:rPr>
            </w:pPr>
            <w:r>
              <w:rPr>
                <w:rFonts w:ascii="Angsana New" w:eastAsia="Cordia New" w:hAnsi="Angsana New" w:cs="Angsana New"/>
                <w:color w:val="auto"/>
                <w:sz w:val="28"/>
                <w:szCs w:val="28"/>
              </w:rPr>
              <w:t>6,961</w:t>
            </w:r>
          </w:p>
        </w:tc>
        <w:tc>
          <w:tcPr>
            <w:tcW w:w="1418" w:type="dxa"/>
            <w:tcBorders>
              <w:top w:val="nil"/>
              <w:left w:val="nil"/>
              <w:right w:val="nil"/>
            </w:tcBorders>
          </w:tcPr>
          <w:p w14:paraId="15967623" w14:textId="7341B2A9" w:rsidR="00906C59" w:rsidRPr="00F667B4" w:rsidRDefault="00906C59" w:rsidP="00906C59">
            <w:pPr>
              <w:tabs>
                <w:tab w:val="left" w:pos="238"/>
              </w:tabs>
              <w:spacing w:line="400" w:lineRule="exact"/>
              <w:jc w:val="right"/>
              <w:rPr>
                <w:rFonts w:ascii="Angsana New" w:eastAsia="Cordia New" w:hAnsi="Angsana New" w:cs="Angsana New"/>
                <w:color w:val="auto"/>
                <w:sz w:val="28"/>
                <w:szCs w:val="28"/>
              </w:rPr>
            </w:pPr>
            <w:r w:rsidRPr="00BC282A">
              <w:rPr>
                <w:rFonts w:ascii="Angsana New" w:eastAsia="Cordia New" w:hAnsi="Angsana New" w:cs="Angsana New"/>
                <w:color w:val="auto"/>
                <w:sz w:val="28"/>
                <w:szCs w:val="28"/>
              </w:rPr>
              <w:t>2,358</w:t>
            </w:r>
          </w:p>
        </w:tc>
        <w:tc>
          <w:tcPr>
            <w:tcW w:w="1417" w:type="dxa"/>
            <w:tcBorders>
              <w:top w:val="nil"/>
              <w:left w:val="nil"/>
              <w:right w:val="nil"/>
            </w:tcBorders>
            <w:vAlign w:val="bottom"/>
          </w:tcPr>
          <w:p w14:paraId="483ED3B6" w14:textId="73CE3A6E" w:rsidR="00906C59" w:rsidRPr="00F667B4" w:rsidRDefault="00906C59" w:rsidP="00906C59">
            <w:pPr>
              <w:tabs>
                <w:tab w:val="left" w:pos="238"/>
              </w:tabs>
              <w:spacing w:line="400" w:lineRule="exact"/>
              <w:jc w:val="right"/>
              <w:rPr>
                <w:rFonts w:ascii="Angsana New" w:eastAsia="Cordia New" w:hAnsi="Angsana New" w:cs="Angsana New"/>
                <w:color w:val="auto"/>
                <w:sz w:val="28"/>
                <w:szCs w:val="28"/>
              </w:rPr>
            </w:pPr>
            <w:r>
              <w:rPr>
                <w:rFonts w:ascii="Angsana New" w:eastAsia="Cordia New" w:hAnsi="Angsana New" w:cs="Angsana New"/>
                <w:color w:val="auto"/>
                <w:sz w:val="28"/>
                <w:szCs w:val="28"/>
              </w:rPr>
              <w:t>980</w:t>
            </w:r>
          </w:p>
        </w:tc>
        <w:tc>
          <w:tcPr>
            <w:tcW w:w="1417" w:type="dxa"/>
            <w:tcBorders>
              <w:top w:val="nil"/>
              <w:left w:val="nil"/>
              <w:right w:val="nil"/>
            </w:tcBorders>
            <w:vAlign w:val="bottom"/>
          </w:tcPr>
          <w:p w14:paraId="189E04E4" w14:textId="49A4962E" w:rsidR="00906C59" w:rsidRPr="00F667B4" w:rsidRDefault="00906C59" w:rsidP="00906C59">
            <w:pPr>
              <w:tabs>
                <w:tab w:val="left" w:pos="238"/>
              </w:tabs>
              <w:spacing w:line="400" w:lineRule="exact"/>
              <w:jc w:val="right"/>
              <w:rPr>
                <w:rFonts w:ascii="Angsana New" w:eastAsia="Cordia New" w:hAnsi="Angsana New" w:cs="Angsana New"/>
                <w:color w:val="auto"/>
                <w:sz w:val="28"/>
                <w:szCs w:val="28"/>
                <w:cs/>
              </w:rPr>
            </w:pPr>
            <w:r w:rsidRPr="00CC3B50">
              <w:rPr>
                <w:rFonts w:ascii="Angsana New" w:eastAsia="Cordia New" w:hAnsi="Angsana New" w:cs="Angsana New" w:hint="cs"/>
                <w:color w:val="auto"/>
                <w:sz w:val="28"/>
                <w:szCs w:val="28"/>
              </w:rPr>
              <w:t>46</w:t>
            </w:r>
          </w:p>
        </w:tc>
      </w:tr>
      <w:tr w:rsidR="00906C59" w:rsidRPr="00F667B4" w14:paraId="7FA7DE2D" w14:textId="2D3438D5" w:rsidTr="00330D02">
        <w:trPr>
          <w:trHeight w:val="340"/>
        </w:trPr>
        <w:tc>
          <w:tcPr>
            <w:tcW w:w="3436" w:type="dxa"/>
            <w:vAlign w:val="bottom"/>
          </w:tcPr>
          <w:p w14:paraId="7756A134" w14:textId="328B18AE" w:rsidR="00906C59" w:rsidRPr="00F667B4" w:rsidRDefault="00906C59" w:rsidP="00906C59">
            <w:pPr>
              <w:pStyle w:val="a8"/>
              <w:spacing w:line="400" w:lineRule="exact"/>
              <w:ind w:left="165"/>
              <w:rPr>
                <w:rFonts w:ascii="Angsana New" w:eastAsia="Cordia New" w:hAnsi="Angsana New" w:cs="Angsana New"/>
                <w:color w:val="auto"/>
                <w:cs/>
              </w:rPr>
            </w:pPr>
            <w:r w:rsidRPr="00F667B4">
              <w:rPr>
                <w:rFonts w:ascii="Angsana New" w:eastAsia="Cordia New" w:hAnsi="Angsana New" w:cs="Angsana New"/>
                <w:color w:val="auto"/>
              </w:rPr>
              <w:t>Other payables -</w:t>
            </w:r>
            <w:r w:rsidRPr="00F667B4">
              <w:rPr>
                <w:rFonts w:ascii="Angsana New" w:hAnsi="Angsana New" w:cs="Angsana New"/>
                <w:color w:val="auto"/>
              </w:rPr>
              <w:t xml:space="preserve"> subsidiary</w:t>
            </w:r>
          </w:p>
        </w:tc>
        <w:tc>
          <w:tcPr>
            <w:tcW w:w="1418" w:type="dxa"/>
          </w:tcPr>
          <w:p w14:paraId="51734E16" w14:textId="77777777" w:rsidR="00906C59" w:rsidRPr="00F667B4" w:rsidRDefault="00906C59" w:rsidP="00906C59">
            <w:pPr>
              <w:tabs>
                <w:tab w:val="left" w:pos="238"/>
              </w:tabs>
              <w:spacing w:line="400" w:lineRule="exact"/>
              <w:jc w:val="right"/>
              <w:rPr>
                <w:rFonts w:ascii="Angsana New" w:eastAsia="Cordia New" w:hAnsi="Angsana New" w:cs="Angsana New"/>
                <w:color w:val="auto"/>
                <w:sz w:val="28"/>
                <w:szCs w:val="28"/>
              </w:rPr>
            </w:pPr>
            <w:r>
              <w:rPr>
                <w:rFonts w:ascii="Angsana New" w:eastAsia="Cordia New" w:hAnsi="Angsana New" w:cs="Angsana New"/>
                <w:color w:val="auto"/>
                <w:sz w:val="28"/>
                <w:szCs w:val="28"/>
              </w:rPr>
              <w:t>-</w:t>
            </w:r>
          </w:p>
        </w:tc>
        <w:tc>
          <w:tcPr>
            <w:tcW w:w="1418" w:type="dxa"/>
            <w:tcBorders>
              <w:top w:val="nil"/>
              <w:left w:val="nil"/>
              <w:right w:val="nil"/>
            </w:tcBorders>
          </w:tcPr>
          <w:p w14:paraId="4F87881E" w14:textId="0AF1E9E1" w:rsidR="00906C59" w:rsidRPr="00F667B4" w:rsidRDefault="00906C59" w:rsidP="00906C59">
            <w:pPr>
              <w:tabs>
                <w:tab w:val="left" w:pos="238"/>
              </w:tabs>
              <w:spacing w:line="400" w:lineRule="exact"/>
              <w:ind w:left="0"/>
              <w:jc w:val="right"/>
              <w:rPr>
                <w:rFonts w:ascii="Angsana New" w:eastAsia="Cordia New" w:hAnsi="Angsana New" w:cs="Angsana New"/>
                <w:color w:val="auto"/>
                <w:sz w:val="28"/>
                <w:szCs w:val="28"/>
              </w:rPr>
            </w:pPr>
            <w:r w:rsidRPr="00BC282A">
              <w:rPr>
                <w:rFonts w:ascii="Angsana New" w:eastAsia="Cordia New" w:hAnsi="Angsana New" w:cs="Angsana New"/>
                <w:color w:val="auto"/>
                <w:sz w:val="28"/>
                <w:szCs w:val="28"/>
              </w:rPr>
              <w:t>-</w:t>
            </w:r>
          </w:p>
        </w:tc>
        <w:tc>
          <w:tcPr>
            <w:tcW w:w="1417" w:type="dxa"/>
            <w:tcBorders>
              <w:top w:val="nil"/>
              <w:left w:val="nil"/>
              <w:right w:val="nil"/>
            </w:tcBorders>
            <w:vAlign w:val="bottom"/>
          </w:tcPr>
          <w:p w14:paraId="1D7DD6D8" w14:textId="66B1E0AF" w:rsidR="00906C59" w:rsidRPr="00F667B4" w:rsidRDefault="00906C59" w:rsidP="00906C59">
            <w:pPr>
              <w:tabs>
                <w:tab w:val="left" w:pos="238"/>
              </w:tabs>
              <w:spacing w:line="400" w:lineRule="exact"/>
              <w:jc w:val="right"/>
              <w:rPr>
                <w:rFonts w:ascii="Angsana New" w:eastAsia="Cordia New" w:hAnsi="Angsana New" w:cs="Angsana New"/>
                <w:color w:val="auto"/>
                <w:sz w:val="28"/>
                <w:szCs w:val="28"/>
              </w:rPr>
            </w:pPr>
            <w:r>
              <w:rPr>
                <w:rFonts w:ascii="Angsana New" w:eastAsia="Cordia New" w:hAnsi="Angsana New" w:cs="Angsana New"/>
                <w:color w:val="auto"/>
                <w:sz w:val="28"/>
                <w:szCs w:val="28"/>
              </w:rPr>
              <w:t>3,031</w:t>
            </w:r>
          </w:p>
        </w:tc>
        <w:tc>
          <w:tcPr>
            <w:tcW w:w="1417" w:type="dxa"/>
            <w:tcBorders>
              <w:top w:val="nil"/>
              <w:left w:val="nil"/>
              <w:right w:val="nil"/>
            </w:tcBorders>
            <w:vAlign w:val="bottom"/>
          </w:tcPr>
          <w:p w14:paraId="47751EB7" w14:textId="51059415" w:rsidR="00906C59" w:rsidRPr="00F667B4" w:rsidRDefault="00906C59" w:rsidP="00906C59">
            <w:pPr>
              <w:tabs>
                <w:tab w:val="left" w:pos="238"/>
              </w:tabs>
              <w:spacing w:line="400" w:lineRule="exact"/>
              <w:jc w:val="right"/>
              <w:rPr>
                <w:rFonts w:ascii="Angsana New" w:eastAsia="Cordia New" w:hAnsi="Angsana New" w:cs="Angsana New"/>
                <w:color w:val="auto"/>
                <w:sz w:val="28"/>
                <w:szCs w:val="28"/>
                <w:cs/>
              </w:rPr>
            </w:pPr>
            <w:r w:rsidRPr="00CC3B50">
              <w:rPr>
                <w:rFonts w:ascii="Angsana New" w:eastAsia="Cordia New" w:hAnsi="Angsana New" w:cs="Angsana New" w:hint="cs"/>
                <w:color w:val="auto"/>
                <w:sz w:val="28"/>
                <w:szCs w:val="28"/>
              </w:rPr>
              <w:t>55</w:t>
            </w:r>
            <w:r w:rsidRPr="00BC282A">
              <w:rPr>
                <w:rFonts w:ascii="Angsana New" w:eastAsia="Cordia New" w:hAnsi="Angsana New" w:cs="Angsana New"/>
                <w:color w:val="auto"/>
                <w:sz w:val="28"/>
                <w:szCs w:val="28"/>
              </w:rPr>
              <w:t>,294</w:t>
            </w:r>
          </w:p>
        </w:tc>
      </w:tr>
      <w:tr w:rsidR="00906C59" w:rsidRPr="00F667B4" w14:paraId="4CCED844" w14:textId="3168D1D3" w:rsidTr="00330D02">
        <w:trPr>
          <w:trHeight w:val="340"/>
        </w:trPr>
        <w:tc>
          <w:tcPr>
            <w:tcW w:w="3436" w:type="dxa"/>
            <w:vAlign w:val="bottom"/>
          </w:tcPr>
          <w:p w14:paraId="66037003" w14:textId="6E620408" w:rsidR="00906C59" w:rsidRPr="00F667B4" w:rsidRDefault="00906C59" w:rsidP="00906C59">
            <w:pPr>
              <w:pStyle w:val="a8"/>
              <w:spacing w:line="400" w:lineRule="exact"/>
              <w:ind w:left="165"/>
              <w:rPr>
                <w:rFonts w:ascii="Angsana New" w:eastAsia="Cordia New" w:hAnsi="Angsana New" w:cs="Angsana New"/>
                <w:color w:val="000000"/>
                <w:cs/>
              </w:rPr>
            </w:pPr>
            <w:r w:rsidRPr="00F667B4">
              <w:rPr>
                <w:rFonts w:ascii="Angsana New" w:eastAsia="Cordia New" w:hAnsi="Angsana New" w:cs="Angsana New"/>
                <w:color w:val="000000"/>
              </w:rPr>
              <w:t>Acquisition of assets payable</w:t>
            </w:r>
          </w:p>
        </w:tc>
        <w:tc>
          <w:tcPr>
            <w:tcW w:w="1418" w:type="dxa"/>
          </w:tcPr>
          <w:p w14:paraId="2CED131C" w14:textId="08C205C2" w:rsidR="00906C59" w:rsidRPr="00F667B4" w:rsidRDefault="001972B0" w:rsidP="00906C59">
            <w:pPr>
              <w:tabs>
                <w:tab w:val="left" w:pos="238"/>
              </w:tabs>
              <w:spacing w:line="400" w:lineRule="exact"/>
              <w:jc w:val="right"/>
              <w:rPr>
                <w:rFonts w:ascii="Angsana New" w:eastAsia="Cordia New" w:hAnsi="Angsana New" w:cs="Angsana New"/>
                <w:color w:val="auto"/>
                <w:sz w:val="28"/>
                <w:szCs w:val="28"/>
              </w:rPr>
            </w:pPr>
            <w:r w:rsidRPr="001972B0">
              <w:rPr>
                <w:rFonts w:ascii="Angsana New" w:eastAsia="Cordia New" w:hAnsi="Angsana New" w:cs="Angsana New" w:hint="cs"/>
                <w:color w:val="auto"/>
                <w:sz w:val="28"/>
                <w:szCs w:val="28"/>
              </w:rPr>
              <w:t>24</w:t>
            </w:r>
            <w:r w:rsidR="00906C59">
              <w:rPr>
                <w:rFonts w:ascii="Angsana New" w:eastAsia="Cordia New" w:hAnsi="Angsana New" w:cs="Angsana New" w:hint="cs"/>
                <w:color w:val="auto"/>
                <w:sz w:val="28"/>
                <w:szCs w:val="28"/>
                <w:cs/>
              </w:rPr>
              <w:t>,</w:t>
            </w:r>
            <w:r w:rsidRPr="001972B0">
              <w:rPr>
                <w:rFonts w:ascii="Angsana New" w:eastAsia="Cordia New" w:hAnsi="Angsana New" w:cs="Angsana New" w:hint="cs"/>
                <w:color w:val="auto"/>
                <w:sz w:val="28"/>
                <w:szCs w:val="28"/>
              </w:rPr>
              <w:t>335</w:t>
            </w:r>
          </w:p>
        </w:tc>
        <w:tc>
          <w:tcPr>
            <w:tcW w:w="1418" w:type="dxa"/>
            <w:tcBorders>
              <w:top w:val="nil"/>
              <w:left w:val="nil"/>
              <w:right w:val="nil"/>
            </w:tcBorders>
          </w:tcPr>
          <w:p w14:paraId="1E02E1DB" w14:textId="77777777" w:rsidR="00906C59" w:rsidRPr="00F667B4" w:rsidRDefault="00906C59" w:rsidP="00906C59">
            <w:pPr>
              <w:tabs>
                <w:tab w:val="left" w:pos="238"/>
              </w:tabs>
              <w:spacing w:line="400" w:lineRule="exact"/>
              <w:ind w:left="0"/>
              <w:jc w:val="right"/>
              <w:rPr>
                <w:rFonts w:ascii="Angsana New" w:eastAsia="Cordia New" w:hAnsi="Angsana New" w:cs="Angsana New"/>
                <w:color w:val="auto"/>
                <w:sz w:val="28"/>
                <w:szCs w:val="28"/>
              </w:rPr>
            </w:pPr>
            <w:r w:rsidRPr="00BC282A">
              <w:rPr>
                <w:rFonts w:ascii="Angsana New" w:eastAsia="Cordia New" w:hAnsi="Angsana New" w:cs="Angsana New"/>
                <w:color w:val="auto"/>
                <w:sz w:val="28"/>
                <w:szCs w:val="28"/>
              </w:rPr>
              <w:t>46,893</w:t>
            </w:r>
          </w:p>
        </w:tc>
        <w:tc>
          <w:tcPr>
            <w:tcW w:w="1417" w:type="dxa"/>
            <w:tcBorders>
              <w:top w:val="nil"/>
              <w:left w:val="nil"/>
              <w:right w:val="nil"/>
            </w:tcBorders>
            <w:vAlign w:val="bottom"/>
          </w:tcPr>
          <w:p w14:paraId="6F9F4960" w14:textId="108AB0F2" w:rsidR="00906C59" w:rsidRPr="00F667B4" w:rsidRDefault="00906C59" w:rsidP="00906C59">
            <w:pPr>
              <w:tabs>
                <w:tab w:val="left" w:pos="238"/>
              </w:tabs>
              <w:spacing w:line="400" w:lineRule="exact"/>
              <w:ind w:left="0"/>
              <w:jc w:val="right"/>
              <w:rPr>
                <w:rFonts w:ascii="Angsana New" w:eastAsia="Cordia New" w:hAnsi="Angsana New" w:cs="Angsana New"/>
                <w:color w:val="auto"/>
                <w:sz w:val="28"/>
                <w:szCs w:val="28"/>
              </w:rPr>
            </w:pPr>
            <w:r>
              <w:rPr>
                <w:rFonts w:ascii="Angsana New" w:eastAsia="Cordia New" w:hAnsi="Angsana New" w:cs="Angsana New"/>
                <w:color w:val="auto"/>
                <w:sz w:val="28"/>
                <w:szCs w:val="28"/>
              </w:rPr>
              <w:t>21,489</w:t>
            </w:r>
          </w:p>
        </w:tc>
        <w:tc>
          <w:tcPr>
            <w:tcW w:w="1417" w:type="dxa"/>
            <w:tcBorders>
              <w:top w:val="nil"/>
              <w:left w:val="nil"/>
              <w:right w:val="nil"/>
            </w:tcBorders>
            <w:vAlign w:val="bottom"/>
          </w:tcPr>
          <w:p w14:paraId="1D4664AB" w14:textId="33B2DD93" w:rsidR="00906C59" w:rsidRPr="00F667B4" w:rsidRDefault="00906C59" w:rsidP="00906C59">
            <w:pPr>
              <w:tabs>
                <w:tab w:val="left" w:pos="238"/>
              </w:tabs>
              <w:spacing w:line="400" w:lineRule="exact"/>
              <w:ind w:left="0"/>
              <w:jc w:val="right"/>
              <w:rPr>
                <w:rFonts w:ascii="Angsana New" w:eastAsia="Cordia New" w:hAnsi="Angsana New" w:cs="Angsana New"/>
                <w:color w:val="auto"/>
                <w:sz w:val="28"/>
                <w:szCs w:val="28"/>
              </w:rPr>
            </w:pPr>
            <w:r w:rsidRPr="00BC282A">
              <w:rPr>
                <w:rFonts w:ascii="Angsana New" w:eastAsia="Cordia New" w:hAnsi="Angsana New" w:cs="Angsana New"/>
                <w:color w:val="auto"/>
                <w:sz w:val="28"/>
                <w:szCs w:val="28"/>
              </w:rPr>
              <w:t>46,893</w:t>
            </w:r>
          </w:p>
        </w:tc>
      </w:tr>
      <w:tr w:rsidR="00906C59" w:rsidRPr="00F667B4" w14:paraId="10A65A44" w14:textId="526A34D4" w:rsidTr="00330D02">
        <w:trPr>
          <w:trHeight w:val="340"/>
        </w:trPr>
        <w:tc>
          <w:tcPr>
            <w:tcW w:w="3436" w:type="dxa"/>
            <w:vAlign w:val="bottom"/>
          </w:tcPr>
          <w:p w14:paraId="364B943A" w14:textId="0B9B529E" w:rsidR="00906C59" w:rsidRPr="00F667B4" w:rsidRDefault="00906C59" w:rsidP="00906C59">
            <w:pPr>
              <w:pStyle w:val="a8"/>
              <w:spacing w:line="400" w:lineRule="exact"/>
              <w:ind w:left="165"/>
              <w:rPr>
                <w:rFonts w:ascii="Angsana New" w:eastAsia="Cordia New" w:hAnsi="Angsana New" w:cs="Angsana New"/>
                <w:color w:val="000000"/>
              </w:rPr>
            </w:pPr>
            <w:r w:rsidRPr="00F667B4">
              <w:rPr>
                <w:rFonts w:ascii="Angsana New" w:eastAsia="Cordia New" w:hAnsi="Angsana New" w:cs="Angsana New"/>
                <w:color w:val="000000"/>
              </w:rPr>
              <w:t>Accrued expenses</w:t>
            </w:r>
          </w:p>
        </w:tc>
        <w:tc>
          <w:tcPr>
            <w:tcW w:w="1418" w:type="dxa"/>
          </w:tcPr>
          <w:p w14:paraId="0C8241A7" w14:textId="2BB4DEB7" w:rsidR="00906C59" w:rsidRPr="00F667B4" w:rsidRDefault="00906C59" w:rsidP="00906C59">
            <w:pPr>
              <w:spacing w:line="400" w:lineRule="exact"/>
              <w:jc w:val="right"/>
              <w:rPr>
                <w:rFonts w:ascii="Angsana New" w:eastAsia="Cordia New" w:hAnsi="Angsana New" w:cs="Angsana New"/>
                <w:color w:val="auto"/>
                <w:sz w:val="28"/>
                <w:szCs w:val="28"/>
              </w:rPr>
            </w:pPr>
            <w:r>
              <w:rPr>
                <w:rFonts w:ascii="Angsana New" w:eastAsia="Cordia New" w:hAnsi="Angsana New" w:cs="Angsana New"/>
                <w:color w:val="auto"/>
                <w:sz w:val="28"/>
                <w:szCs w:val="28"/>
              </w:rPr>
              <w:t>57,438</w:t>
            </w:r>
          </w:p>
        </w:tc>
        <w:tc>
          <w:tcPr>
            <w:tcW w:w="1418" w:type="dxa"/>
            <w:tcBorders>
              <w:top w:val="nil"/>
              <w:left w:val="nil"/>
              <w:right w:val="nil"/>
            </w:tcBorders>
          </w:tcPr>
          <w:p w14:paraId="7C1D4934" w14:textId="6AB3FDBD" w:rsidR="00906C59" w:rsidRPr="00F667B4" w:rsidRDefault="00906C59" w:rsidP="00906C59">
            <w:pPr>
              <w:spacing w:line="400" w:lineRule="exact"/>
              <w:ind w:left="0"/>
              <w:jc w:val="right"/>
              <w:rPr>
                <w:rFonts w:ascii="Angsana New" w:eastAsia="Cordia New" w:hAnsi="Angsana New" w:cs="Angsana New"/>
                <w:color w:val="auto"/>
                <w:sz w:val="28"/>
                <w:szCs w:val="28"/>
              </w:rPr>
            </w:pPr>
            <w:r w:rsidRPr="00BC282A">
              <w:rPr>
                <w:rFonts w:ascii="Angsana New" w:eastAsia="Cordia New" w:hAnsi="Angsana New" w:cs="Angsana New"/>
                <w:color w:val="auto"/>
                <w:sz w:val="28"/>
                <w:szCs w:val="28"/>
              </w:rPr>
              <w:t>57,803</w:t>
            </w:r>
          </w:p>
        </w:tc>
        <w:tc>
          <w:tcPr>
            <w:tcW w:w="1417" w:type="dxa"/>
            <w:tcBorders>
              <w:top w:val="nil"/>
              <w:left w:val="nil"/>
              <w:right w:val="nil"/>
            </w:tcBorders>
            <w:vAlign w:val="bottom"/>
          </w:tcPr>
          <w:p w14:paraId="0A8E502C" w14:textId="5AA767BF" w:rsidR="00906C59" w:rsidRPr="00F667B4" w:rsidRDefault="001972B0" w:rsidP="00906C59">
            <w:pPr>
              <w:spacing w:line="400" w:lineRule="exact"/>
              <w:ind w:left="0"/>
              <w:jc w:val="right"/>
              <w:rPr>
                <w:rFonts w:ascii="Angsana New" w:eastAsia="Cordia New" w:hAnsi="Angsana New" w:cs="Angsana New"/>
                <w:color w:val="auto"/>
                <w:sz w:val="28"/>
                <w:szCs w:val="28"/>
              </w:rPr>
            </w:pPr>
            <w:r w:rsidRPr="001972B0">
              <w:rPr>
                <w:rFonts w:ascii="Angsana New" w:eastAsia="Cordia New" w:hAnsi="Angsana New" w:cs="Angsana New" w:hint="cs"/>
                <w:color w:val="auto"/>
                <w:sz w:val="28"/>
                <w:szCs w:val="28"/>
              </w:rPr>
              <w:t>49</w:t>
            </w:r>
            <w:r w:rsidR="00906C59">
              <w:rPr>
                <w:rFonts w:ascii="Angsana New" w:eastAsia="Cordia New" w:hAnsi="Angsana New" w:cs="Angsana New" w:hint="cs"/>
                <w:color w:val="auto"/>
                <w:sz w:val="28"/>
                <w:szCs w:val="28"/>
                <w:cs/>
              </w:rPr>
              <w:t>,</w:t>
            </w:r>
            <w:r w:rsidRPr="001972B0">
              <w:rPr>
                <w:rFonts w:ascii="Angsana New" w:eastAsia="Cordia New" w:hAnsi="Angsana New" w:cs="Angsana New" w:hint="cs"/>
                <w:color w:val="auto"/>
                <w:sz w:val="28"/>
                <w:szCs w:val="28"/>
              </w:rPr>
              <w:t>945</w:t>
            </w:r>
          </w:p>
        </w:tc>
        <w:tc>
          <w:tcPr>
            <w:tcW w:w="1417" w:type="dxa"/>
            <w:tcBorders>
              <w:top w:val="nil"/>
              <w:left w:val="nil"/>
              <w:right w:val="nil"/>
            </w:tcBorders>
            <w:vAlign w:val="bottom"/>
          </w:tcPr>
          <w:p w14:paraId="4F799B81" w14:textId="2741366C" w:rsidR="00906C59" w:rsidRPr="00F667B4" w:rsidRDefault="00906C59" w:rsidP="00906C59">
            <w:pPr>
              <w:spacing w:line="400" w:lineRule="exact"/>
              <w:ind w:left="0"/>
              <w:jc w:val="right"/>
              <w:rPr>
                <w:rFonts w:ascii="Angsana New" w:eastAsia="Cordia New" w:hAnsi="Angsana New" w:cs="Angsana New"/>
                <w:color w:val="auto"/>
                <w:sz w:val="28"/>
                <w:szCs w:val="28"/>
              </w:rPr>
            </w:pPr>
            <w:r w:rsidRPr="00BC282A">
              <w:rPr>
                <w:rFonts w:ascii="Angsana New" w:eastAsia="Cordia New" w:hAnsi="Angsana New" w:cs="Angsana New"/>
                <w:color w:val="auto"/>
                <w:sz w:val="28"/>
                <w:szCs w:val="28"/>
              </w:rPr>
              <w:t>55,111</w:t>
            </w:r>
          </w:p>
        </w:tc>
      </w:tr>
      <w:tr w:rsidR="00906C59" w:rsidRPr="00F667B4" w14:paraId="0C591ABF" w14:textId="2D5BF497" w:rsidTr="00330D02">
        <w:trPr>
          <w:trHeight w:val="340"/>
        </w:trPr>
        <w:tc>
          <w:tcPr>
            <w:tcW w:w="3436" w:type="dxa"/>
            <w:vAlign w:val="bottom"/>
          </w:tcPr>
          <w:p w14:paraId="58E1919B" w14:textId="53175113" w:rsidR="00906C59" w:rsidRPr="00F667B4" w:rsidRDefault="00906C59" w:rsidP="00906C59">
            <w:pPr>
              <w:pStyle w:val="a8"/>
              <w:spacing w:line="400" w:lineRule="exact"/>
              <w:ind w:left="165"/>
              <w:rPr>
                <w:rFonts w:ascii="Angsana New" w:eastAsia="Cordia New" w:hAnsi="Angsana New" w:cs="Angsana New"/>
                <w:color w:val="000000"/>
                <w:cs/>
              </w:rPr>
            </w:pPr>
            <w:r w:rsidRPr="00F667B4">
              <w:rPr>
                <w:rFonts w:ascii="Angsana New" w:eastAsia="Cordia New" w:hAnsi="Angsana New" w:cs="Angsana New"/>
                <w:color w:val="000000"/>
              </w:rPr>
              <w:t>Accrued doctor fees</w:t>
            </w:r>
          </w:p>
        </w:tc>
        <w:tc>
          <w:tcPr>
            <w:tcW w:w="1418" w:type="dxa"/>
          </w:tcPr>
          <w:p w14:paraId="609BDC45" w14:textId="02D88E8A" w:rsidR="00906C59" w:rsidRPr="00F667B4" w:rsidRDefault="00906C59" w:rsidP="00906C59">
            <w:pPr>
              <w:pBdr>
                <w:bottom w:val="single" w:sz="4" w:space="1" w:color="auto"/>
              </w:pBdr>
              <w:tabs>
                <w:tab w:val="left" w:pos="238"/>
              </w:tabs>
              <w:spacing w:line="400" w:lineRule="exact"/>
              <w:ind w:left="0"/>
              <w:jc w:val="right"/>
              <w:rPr>
                <w:rFonts w:ascii="Angsana New" w:eastAsia="Cordia New" w:hAnsi="Angsana New" w:cs="Angsana New"/>
                <w:color w:val="auto"/>
                <w:sz w:val="28"/>
                <w:szCs w:val="28"/>
              </w:rPr>
            </w:pPr>
            <w:r>
              <w:rPr>
                <w:rFonts w:ascii="Angsana New" w:eastAsia="Cordia New" w:hAnsi="Angsana New" w:cs="Angsana New"/>
                <w:color w:val="auto"/>
                <w:sz w:val="28"/>
                <w:szCs w:val="28"/>
              </w:rPr>
              <w:t>33,656</w:t>
            </w:r>
          </w:p>
        </w:tc>
        <w:tc>
          <w:tcPr>
            <w:tcW w:w="1418" w:type="dxa"/>
            <w:tcBorders>
              <w:left w:val="nil"/>
              <w:right w:val="nil"/>
            </w:tcBorders>
          </w:tcPr>
          <w:p w14:paraId="565E31A9" w14:textId="77ECDFD6" w:rsidR="00906C59" w:rsidRPr="00F667B4" w:rsidRDefault="00906C59" w:rsidP="00906C59">
            <w:pPr>
              <w:pBdr>
                <w:bottom w:val="single" w:sz="4" w:space="1" w:color="auto"/>
              </w:pBdr>
              <w:tabs>
                <w:tab w:val="left" w:pos="238"/>
              </w:tabs>
              <w:spacing w:line="400" w:lineRule="exact"/>
              <w:ind w:left="0"/>
              <w:jc w:val="right"/>
              <w:rPr>
                <w:rFonts w:ascii="Angsana New" w:eastAsia="Cordia New" w:hAnsi="Angsana New" w:cs="Angsana New"/>
                <w:color w:val="auto"/>
                <w:sz w:val="28"/>
                <w:szCs w:val="28"/>
              </w:rPr>
            </w:pPr>
            <w:r w:rsidRPr="00BC282A">
              <w:rPr>
                <w:rFonts w:ascii="Angsana New" w:eastAsia="Cordia New" w:hAnsi="Angsana New" w:cs="Angsana New"/>
                <w:color w:val="auto"/>
                <w:sz w:val="28"/>
                <w:szCs w:val="28"/>
              </w:rPr>
              <w:t>28,484</w:t>
            </w:r>
          </w:p>
        </w:tc>
        <w:tc>
          <w:tcPr>
            <w:tcW w:w="1417" w:type="dxa"/>
            <w:tcBorders>
              <w:left w:val="nil"/>
              <w:right w:val="nil"/>
            </w:tcBorders>
            <w:vAlign w:val="bottom"/>
          </w:tcPr>
          <w:p w14:paraId="76A3FE20" w14:textId="15699D07" w:rsidR="00906C59" w:rsidRPr="00F667B4" w:rsidRDefault="00906C59" w:rsidP="00906C59">
            <w:pPr>
              <w:pBdr>
                <w:bottom w:val="single" w:sz="4" w:space="1" w:color="auto"/>
              </w:pBdr>
              <w:tabs>
                <w:tab w:val="left" w:pos="238"/>
              </w:tabs>
              <w:spacing w:line="400" w:lineRule="exact"/>
              <w:ind w:left="0"/>
              <w:jc w:val="right"/>
              <w:rPr>
                <w:rFonts w:ascii="Angsana New" w:eastAsia="Cordia New" w:hAnsi="Angsana New" w:cs="Angsana New"/>
                <w:color w:val="auto"/>
                <w:sz w:val="28"/>
                <w:szCs w:val="28"/>
              </w:rPr>
            </w:pPr>
            <w:r>
              <w:rPr>
                <w:rFonts w:ascii="Angsana New" w:eastAsia="Cordia New" w:hAnsi="Angsana New" w:cs="Angsana New"/>
                <w:color w:val="auto"/>
                <w:sz w:val="28"/>
                <w:szCs w:val="28"/>
              </w:rPr>
              <w:t>19,305</w:t>
            </w:r>
          </w:p>
        </w:tc>
        <w:tc>
          <w:tcPr>
            <w:tcW w:w="1417" w:type="dxa"/>
            <w:tcBorders>
              <w:left w:val="nil"/>
              <w:right w:val="nil"/>
            </w:tcBorders>
            <w:vAlign w:val="bottom"/>
          </w:tcPr>
          <w:p w14:paraId="3BC308E4" w14:textId="0FB9C799" w:rsidR="00906C59" w:rsidRPr="00F667B4" w:rsidRDefault="00906C59" w:rsidP="00906C59">
            <w:pPr>
              <w:pBdr>
                <w:bottom w:val="single" w:sz="4" w:space="1" w:color="auto"/>
              </w:pBdr>
              <w:tabs>
                <w:tab w:val="left" w:pos="238"/>
              </w:tabs>
              <w:spacing w:line="400" w:lineRule="exact"/>
              <w:ind w:left="0"/>
              <w:jc w:val="right"/>
              <w:rPr>
                <w:rFonts w:ascii="Angsana New" w:eastAsia="Cordia New" w:hAnsi="Angsana New" w:cs="Angsana New"/>
                <w:color w:val="auto"/>
                <w:sz w:val="28"/>
                <w:szCs w:val="28"/>
              </w:rPr>
            </w:pPr>
            <w:r w:rsidRPr="00BC282A">
              <w:rPr>
                <w:rFonts w:ascii="Angsana New" w:eastAsia="Cordia New" w:hAnsi="Angsana New" w:cs="Angsana New"/>
                <w:color w:val="auto"/>
                <w:sz w:val="28"/>
                <w:szCs w:val="28"/>
              </w:rPr>
              <w:t>15,607</w:t>
            </w:r>
          </w:p>
        </w:tc>
      </w:tr>
      <w:tr w:rsidR="00906C59" w:rsidRPr="00F667B4" w14:paraId="5BCECEBE" w14:textId="55EEBA12" w:rsidTr="00330D02">
        <w:trPr>
          <w:trHeight w:val="80"/>
        </w:trPr>
        <w:tc>
          <w:tcPr>
            <w:tcW w:w="3436" w:type="dxa"/>
            <w:vAlign w:val="bottom"/>
          </w:tcPr>
          <w:p w14:paraId="5163D472" w14:textId="2744EF1F" w:rsidR="00906C59" w:rsidRPr="00F667B4" w:rsidRDefault="00906C59" w:rsidP="00906C59">
            <w:pPr>
              <w:spacing w:line="400" w:lineRule="exact"/>
              <w:ind w:left="0" w:firstLine="313"/>
              <w:rPr>
                <w:rFonts w:ascii="Angsana New" w:eastAsia="Cordia New" w:hAnsi="Angsana New" w:cs="Angsana New"/>
                <w:color w:val="auto"/>
                <w:sz w:val="28"/>
                <w:szCs w:val="28"/>
                <w:cs/>
              </w:rPr>
            </w:pPr>
            <w:r w:rsidRPr="00F667B4">
              <w:rPr>
                <w:rFonts w:ascii="Angsana New" w:eastAsia="Cordia New" w:hAnsi="Angsana New" w:cs="Angsana New"/>
                <w:color w:val="000000"/>
                <w:sz w:val="28"/>
                <w:szCs w:val="28"/>
                <w:lang w:val="en-GB"/>
              </w:rPr>
              <w:t>Total other current payables</w:t>
            </w:r>
            <w:r w:rsidRPr="00F667B4">
              <w:rPr>
                <w:rFonts w:ascii="Angsana New" w:eastAsia="Cordia New" w:hAnsi="Angsana New" w:cs="Angsana New"/>
                <w:color w:val="000000"/>
                <w:sz w:val="28"/>
                <w:szCs w:val="28"/>
                <w:cs/>
              </w:rPr>
              <w:t xml:space="preserve"> </w:t>
            </w:r>
          </w:p>
        </w:tc>
        <w:tc>
          <w:tcPr>
            <w:tcW w:w="1418" w:type="dxa"/>
          </w:tcPr>
          <w:p w14:paraId="7DDA090E" w14:textId="0BF22EF9" w:rsidR="00906C59" w:rsidRPr="00F667B4" w:rsidRDefault="00906C59" w:rsidP="00906C59">
            <w:pPr>
              <w:pBdr>
                <w:bottom w:val="single" w:sz="4" w:space="1" w:color="auto"/>
              </w:pBdr>
              <w:spacing w:line="400" w:lineRule="exact"/>
              <w:ind w:left="0" w:firstLine="425"/>
              <w:jc w:val="right"/>
              <w:rPr>
                <w:rFonts w:ascii="Angsana New" w:eastAsia="Cordia New" w:hAnsi="Angsana New" w:cs="Angsana New"/>
                <w:color w:val="auto"/>
                <w:sz w:val="28"/>
                <w:szCs w:val="28"/>
              </w:rPr>
            </w:pPr>
            <w:r>
              <w:rPr>
                <w:rFonts w:ascii="Angsana New" w:eastAsia="Cordia New" w:hAnsi="Angsana New" w:cs="Angsana New"/>
                <w:color w:val="auto"/>
                <w:sz w:val="28"/>
                <w:szCs w:val="28"/>
              </w:rPr>
              <w:t>16</w:t>
            </w:r>
            <w:r w:rsidR="001972B0" w:rsidRPr="001972B0">
              <w:rPr>
                <w:rFonts w:ascii="Angsana New" w:eastAsia="Cordia New" w:hAnsi="Angsana New" w:cs="Angsana New" w:hint="cs"/>
                <w:color w:val="auto"/>
                <w:sz w:val="28"/>
                <w:szCs w:val="28"/>
              </w:rPr>
              <w:t>8</w:t>
            </w:r>
            <w:r>
              <w:rPr>
                <w:rFonts w:ascii="Angsana New" w:eastAsia="Cordia New" w:hAnsi="Angsana New" w:cs="Angsana New" w:hint="cs"/>
                <w:color w:val="auto"/>
                <w:sz w:val="28"/>
                <w:szCs w:val="28"/>
                <w:cs/>
              </w:rPr>
              <w:t>,</w:t>
            </w:r>
            <w:r w:rsidR="001972B0" w:rsidRPr="001972B0">
              <w:rPr>
                <w:rFonts w:ascii="Angsana New" w:eastAsia="Cordia New" w:hAnsi="Angsana New" w:cs="Angsana New" w:hint="cs"/>
                <w:color w:val="auto"/>
                <w:sz w:val="28"/>
                <w:szCs w:val="28"/>
              </w:rPr>
              <w:t>557</w:t>
            </w:r>
          </w:p>
        </w:tc>
        <w:tc>
          <w:tcPr>
            <w:tcW w:w="1418" w:type="dxa"/>
            <w:tcBorders>
              <w:left w:val="nil"/>
              <w:right w:val="nil"/>
            </w:tcBorders>
          </w:tcPr>
          <w:p w14:paraId="309A50A7" w14:textId="541272C5" w:rsidR="00906C59" w:rsidRPr="00F667B4" w:rsidRDefault="00906C59" w:rsidP="00906C59">
            <w:pPr>
              <w:pBdr>
                <w:bottom w:val="single" w:sz="4" w:space="1" w:color="auto"/>
              </w:pBdr>
              <w:spacing w:line="400" w:lineRule="exact"/>
              <w:ind w:left="0"/>
              <w:jc w:val="right"/>
              <w:rPr>
                <w:rFonts w:ascii="Angsana New" w:eastAsia="Cordia New" w:hAnsi="Angsana New" w:cs="Angsana New"/>
                <w:color w:val="auto"/>
                <w:sz w:val="28"/>
                <w:szCs w:val="28"/>
              </w:rPr>
            </w:pPr>
            <w:r w:rsidRPr="00BC282A">
              <w:rPr>
                <w:rFonts w:ascii="Angsana New" w:eastAsia="Cordia New" w:hAnsi="Angsana New" w:cs="Angsana New"/>
                <w:color w:val="auto"/>
                <w:sz w:val="28"/>
                <w:szCs w:val="28"/>
              </w:rPr>
              <w:t>159,953</w:t>
            </w:r>
          </w:p>
        </w:tc>
        <w:tc>
          <w:tcPr>
            <w:tcW w:w="1417" w:type="dxa"/>
            <w:tcBorders>
              <w:left w:val="nil"/>
              <w:right w:val="nil"/>
            </w:tcBorders>
            <w:vAlign w:val="bottom"/>
          </w:tcPr>
          <w:p w14:paraId="2B14E62B" w14:textId="715A76CC" w:rsidR="00906C59" w:rsidRPr="00F667B4" w:rsidRDefault="00906C59" w:rsidP="00906C59">
            <w:pPr>
              <w:pBdr>
                <w:bottom w:val="single" w:sz="4" w:space="1" w:color="auto"/>
              </w:pBdr>
              <w:spacing w:line="400" w:lineRule="exact"/>
              <w:ind w:left="0"/>
              <w:jc w:val="right"/>
              <w:rPr>
                <w:rFonts w:ascii="Angsana New" w:eastAsia="Cordia New" w:hAnsi="Angsana New" w:cs="Angsana New"/>
                <w:color w:val="auto"/>
                <w:sz w:val="28"/>
                <w:szCs w:val="28"/>
              </w:rPr>
            </w:pPr>
            <w:r>
              <w:rPr>
                <w:rFonts w:ascii="Angsana New" w:eastAsia="Cordia New" w:hAnsi="Angsana New" w:cs="Angsana New"/>
                <w:color w:val="auto"/>
                <w:sz w:val="28"/>
                <w:szCs w:val="28"/>
              </w:rPr>
              <w:t>132,406</w:t>
            </w:r>
          </w:p>
        </w:tc>
        <w:tc>
          <w:tcPr>
            <w:tcW w:w="1417" w:type="dxa"/>
            <w:tcBorders>
              <w:left w:val="nil"/>
              <w:right w:val="nil"/>
            </w:tcBorders>
            <w:vAlign w:val="bottom"/>
          </w:tcPr>
          <w:p w14:paraId="42652BA4" w14:textId="368C6047" w:rsidR="00906C59" w:rsidRPr="00F667B4" w:rsidRDefault="00906C59" w:rsidP="00906C59">
            <w:pPr>
              <w:pBdr>
                <w:bottom w:val="single" w:sz="4" w:space="1" w:color="auto"/>
              </w:pBdr>
              <w:spacing w:line="400" w:lineRule="exact"/>
              <w:ind w:left="0"/>
              <w:jc w:val="right"/>
              <w:rPr>
                <w:rFonts w:ascii="Angsana New" w:eastAsia="Cordia New" w:hAnsi="Angsana New" w:cs="Angsana New"/>
                <w:color w:val="auto"/>
                <w:sz w:val="28"/>
                <w:szCs w:val="28"/>
              </w:rPr>
            </w:pPr>
            <w:r w:rsidRPr="00BC282A">
              <w:rPr>
                <w:rFonts w:ascii="Angsana New" w:eastAsia="Cordia New" w:hAnsi="Angsana New" w:cs="Angsana New"/>
                <w:color w:val="auto"/>
                <w:sz w:val="28"/>
                <w:szCs w:val="28"/>
              </w:rPr>
              <w:t>196,778</w:t>
            </w:r>
          </w:p>
        </w:tc>
      </w:tr>
      <w:tr w:rsidR="00906C59" w:rsidRPr="00F667B4" w14:paraId="16A28FA1" w14:textId="7F990F61" w:rsidTr="00330D02">
        <w:trPr>
          <w:trHeight w:val="90"/>
        </w:trPr>
        <w:tc>
          <w:tcPr>
            <w:tcW w:w="3436" w:type="dxa"/>
            <w:vAlign w:val="bottom"/>
          </w:tcPr>
          <w:p w14:paraId="27DE4809" w14:textId="09F2B649" w:rsidR="00906C59" w:rsidRPr="006F1F1F" w:rsidRDefault="00906C59" w:rsidP="006F1F1F">
            <w:pPr>
              <w:spacing w:line="400" w:lineRule="exact"/>
              <w:ind w:left="27" w:firstLine="7"/>
              <w:rPr>
                <w:rFonts w:ascii="Angsana New" w:eastAsia="Cordia New" w:hAnsi="Angsana New" w:cs="Angsana New"/>
                <w:color w:val="000000"/>
                <w:sz w:val="28"/>
                <w:szCs w:val="28"/>
                <w:lang w:val="en-GB"/>
              </w:rPr>
            </w:pPr>
            <w:r w:rsidRPr="00F667B4">
              <w:rPr>
                <w:rFonts w:ascii="Angsana New" w:eastAsia="Cordia New" w:hAnsi="Angsana New" w:cs="Angsana New"/>
                <w:color w:val="000000"/>
                <w:sz w:val="28"/>
                <w:szCs w:val="28"/>
                <w:lang w:val="en-GB"/>
              </w:rPr>
              <w:t>Total trade and other current payables</w:t>
            </w:r>
            <w:r w:rsidRPr="00F667B4">
              <w:rPr>
                <w:rFonts w:ascii="Angsana New" w:eastAsia="Cordia New" w:hAnsi="Angsana New" w:cs="Angsana New"/>
                <w:color w:val="000000"/>
                <w:sz w:val="28"/>
                <w:szCs w:val="28"/>
                <w:cs/>
              </w:rPr>
              <w:t xml:space="preserve"> </w:t>
            </w:r>
          </w:p>
        </w:tc>
        <w:tc>
          <w:tcPr>
            <w:tcW w:w="1418" w:type="dxa"/>
            <w:vAlign w:val="bottom"/>
          </w:tcPr>
          <w:p w14:paraId="157E4229" w14:textId="3BA047BB" w:rsidR="00906C59" w:rsidRPr="00F667B4" w:rsidRDefault="00906C59" w:rsidP="00906C59">
            <w:pPr>
              <w:pBdr>
                <w:bottom w:val="double" w:sz="4" w:space="1" w:color="auto"/>
              </w:pBdr>
              <w:tabs>
                <w:tab w:val="left" w:pos="238"/>
              </w:tabs>
              <w:spacing w:line="400" w:lineRule="exact"/>
              <w:ind w:left="0"/>
              <w:jc w:val="right"/>
              <w:rPr>
                <w:rFonts w:ascii="Angsana New" w:eastAsia="Cordia New" w:hAnsi="Angsana New" w:cs="Angsana New"/>
                <w:color w:val="auto"/>
                <w:sz w:val="28"/>
                <w:szCs w:val="28"/>
              </w:rPr>
            </w:pPr>
            <w:r>
              <w:rPr>
                <w:rFonts w:ascii="Angsana New" w:eastAsia="Cordia New" w:hAnsi="Angsana New" w:cs="Angsana New"/>
                <w:color w:val="auto"/>
                <w:sz w:val="28"/>
                <w:szCs w:val="28"/>
              </w:rPr>
              <w:t>3</w:t>
            </w:r>
            <w:r w:rsidR="001972B0" w:rsidRPr="001972B0">
              <w:rPr>
                <w:rFonts w:ascii="Angsana New" w:eastAsia="Cordia New" w:hAnsi="Angsana New" w:cs="Angsana New" w:hint="cs"/>
                <w:color w:val="auto"/>
                <w:sz w:val="28"/>
                <w:szCs w:val="28"/>
              </w:rPr>
              <w:t>36</w:t>
            </w:r>
            <w:r>
              <w:rPr>
                <w:rFonts w:ascii="Angsana New" w:eastAsia="Cordia New" w:hAnsi="Angsana New" w:cs="Angsana New" w:hint="cs"/>
                <w:color w:val="auto"/>
                <w:sz w:val="28"/>
                <w:szCs w:val="28"/>
                <w:cs/>
              </w:rPr>
              <w:t>,</w:t>
            </w:r>
            <w:r w:rsidR="001972B0" w:rsidRPr="001972B0">
              <w:rPr>
                <w:rFonts w:ascii="Angsana New" w:eastAsia="Cordia New" w:hAnsi="Angsana New" w:cs="Angsana New" w:hint="cs"/>
                <w:color w:val="auto"/>
                <w:sz w:val="28"/>
                <w:szCs w:val="28"/>
              </w:rPr>
              <w:t>047</w:t>
            </w:r>
          </w:p>
        </w:tc>
        <w:tc>
          <w:tcPr>
            <w:tcW w:w="1418" w:type="dxa"/>
            <w:tcBorders>
              <w:left w:val="nil"/>
              <w:right w:val="nil"/>
            </w:tcBorders>
            <w:vAlign w:val="bottom"/>
          </w:tcPr>
          <w:p w14:paraId="27BCDDE9" w14:textId="5504773F" w:rsidR="00906C59" w:rsidRPr="00F667B4" w:rsidRDefault="00906C59" w:rsidP="00906C59">
            <w:pPr>
              <w:pBdr>
                <w:bottom w:val="double" w:sz="4" w:space="1" w:color="auto"/>
              </w:pBdr>
              <w:tabs>
                <w:tab w:val="left" w:pos="238"/>
              </w:tabs>
              <w:spacing w:line="400" w:lineRule="exact"/>
              <w:ind w:left="0"/>
              <w:jc w:val="right"/>
              <w:rPr>
                <w:rFonts w:ascii="Angsana New" w:eastAsia="Cordia New" w:hAnsi="Angsana New" w:cs="Angsana New"/>
                <w:color w:val="auto"/>
                <w:sz w:val="28"/>
                <w:szCs w:val="28"/>
              </w:rPr>
            </w:pPr>
            <w:r w:rsidRPr="00BC282A">
              <w:rPr>
                <w:rFonts w:ascii="Angsana New" w:eastAsia="Cordia New" w:hAnsi="Angsana New" w:cs="Angsana New"/>
                <w:color w:val="auto"/>
                <w:sz w:val="28"/>
                <w:szCs w:val="28"/>
              </w:rPr>
              <w:t>277,315</w:t>
            </w:r>
          </w:p>
        </w:tc>
        <w:tc>
          <w:tcPr>
            <w:tcW w:w="1417" w:type="dxa"/>
            <w:tcBorders>
              <w:left w:val="nil"/>
              <w:right w:val="nil"/>
            </w:tcBorders>
            <w:vAlign w:val="bottom"/>
          </w:tcPr>
          <w:p w14:paraId="139A0445" w14:textId="1968A1EA" w:rsidR="00906C59" w:rsidRPr="00F667B4" w:rsidRDefault="00906C59" w:rsidP="00906C59">
            <w:pPr>
              <w:pBdr>
                <w:bottom w:val="double" w:sz="4" w:space="1" w:color="auto"/>
              </w:pBdr>
              <w:tabs>
                <w:tab w:val="left" w:pos="238"/>
              </w:tabs>
              <w:spacing w:line="400" w:lineRule="exact"/>
              <w:ind w:left="0"/>
              <w:jc w:val="right"/>
              <w:rPr>
                <w:rFonts w:ascii="Angsana New" w:eastAsia="Cordia New" w:hAnsi="Angsana New" w:cs="Angsana New"/>
                <w:color w:val="auto"/>
                <w:sz w:val="28"/>
                <w:szCs w:val="28"/>
              </w:rPr>
            </w:pPr>
            <w:r>
              <w:rPr>
                <w:rFonts w:ascii="Angsana New" w:eastAsia="Cordia New" w:hAnsi="Angsana New" w:cs="Angsana New"/>
                <w:color w:val="auto"/>
                <w:sz w:val="28"/>
                <w:szCs w:val="28"/>
              </w:rPr>
              <w:t>283,230</w:t>
            </w:r>
          </w:p>
        </w:tc>
        <w:tc>
          <w:tcPr>
            <w:tcW w:w="1417" w:type="dxa"/>
            <w:tcBorders>
              <w:left w:val="nil"/>
              <w:right w:val="nil"/>
            </w:tcBorders>
            <w:vAlign w:val="bottom"/>
          </w:tcPr>
          <w:p w14:paraId="2DF00B47" w14:textId="5E184694" w:rsidR="00906C59" w:rsidRPr="00F667B4" w:rsidRDefault="00906C59" w:rsidP="00906C59">
            <w:pPr>
              <w:pBdr>
                <w:bottom w:val="double" w:sz="4" w:space="1" w:color="auto"/>
              </w:pBdr>
              <w:tabs>
                <w:tab w:val="left" w:pos="238"/>
              </w:tabs>
              <w:spacing w:line="400" w:lineRule="exact"/>
              <w:ind w:left="0"/>
              <w:jc w:val="right"/>
              <w:rPr>
                <w:rFonts w:ascii="Angsana New" w:eastAsia="Cordia New" w:hAnsi="Angsana New" w:cs="Angsana New"/>
                <w:color w:val="auto"/>
                <w:sz w:val="28"/>
                <w:szCs w:val="28"/>
              </w:rPr>
            </w:pPr>
            <w:r w:rsidRPr="00BC282A">
              <w:rPr>
                <w:rFonts w:ascii="Angsana New" w:eastAsia="Cordia New" w:hAnsi="Angsana New" w:cs="Angsana New"/>
                <w:color w:val="auto"/>
                <w:sz w:val="28"/>
                <w:szCs w:val="28"/>
              </w:rPr>
              <w:t>295,920</w:t>
            </w:r>
          </w:p>
        </w:tc>
      </w:tr>
    </w:tbl>
    <w:p w14:paraId="1EDC913E" w14:textId="77777777" w:rsidR="00665CC1" w:rsidRPr="00F667B4" w:rsidRDefault="00593AAD" w:rsidP="00F4241E">
      <w:pPr>
        <w:pStyle w:val="a8"/>
        <w:numPr>
          <w:ilvl w:val="0"/>
          <w:numId w:val="1"/>
        </w:numPr>
        <w:spacing w:before="120" w:line="380" w:lineRule="exact"/>
        <w:ind w:left="425" w:right="0" w:hanging="425"/>
        <w:rPr>
          <w:rFonts w:ascii="Angsana New" w:hAnsi="Angsana New" w:cs="Angsana New"/>
          <w:b/>
          <w:bCs/>
          <w:color w:val="000000"/>
        </w:rPr>
      </w:pPr>
      <w:r w:rsidRPr="00F667B4">
        <w:rPr>
          <w:rFonts w:ascii="Angsana New" w:hAnsi="Angsana New" w:cs="Angsana New"/>
          <w:b/>
          <w:bCs/>
          <w:color w:val="000000"/>
        </w:rPr>
        <w:t>SERVICE INCOME RECEIVED IN ADVANCE</w:t>
      </w:r>
    </w:p>
    <w:p w14:paraId="0EBCAC5A" w14:textId="7829A941" w:rsidR="00665CC1" w:rsidRPr="00F667B4" w:rsidRDefault="009A27DE" w:rsidP="00F4241E">
      <w:pPr>
        <w:pStyle w:val="a8"/>
        <w:spacing w:before="120" w:line="380" w:lineRule="exact"/>
        <w:ind w:left="284" w:right="0" w:firstLine="142"/>
        <w:rPr>
          <w:rFonts w:ascii="Angsana New" w:hAnsi="Angsana New" w:cs="Angsana New"/>
          <w:color w:val="000000"/>
        </w:rPr>
      </w:pPr>
      <w:r w:rsidRPr="00F667B4">
        <w:rPr>
          <w:rFonts w:ascii="Angsana New" w:hAnsi="Angsana New" w:cs="Angsana New"/>
          <w:color w:val="000000"/>
        </w:rPr>
        <w:t xml:space="preserve">Service income received in advance for the year ended </w:t>
      </w:r>
      <w:r w:rsidR="00F97D92" w:rsidRPr="00F667B4">
        <w:rPr>
          <w:rFonts w:ascii="Angsana New" w:hAnsi="Angsana New" w:cs="Angsana New"/>
          <w:color w:val="000000"/>
        </w:rPr>
        <w:t xml:space="preserve">December 31, </w:t>
      </w:r>
      <w:r w:rsidRPr="00F667B4">
        <w:rPr>
          <w:rFonts w:ascii="Angsana New" w:hAnsi="Angsana New" w:cs="Angsana New"/>
          <w:color w:val="000000"/>
        </w:rPr>
        <w:t>had been changed as follows:</w:t>
      </w:r>
    </w:p>
    <w:tbl>
      <w:tblPr>
        <w:tblW w:w="9113" w:type="dxa"/>
        <w:tblInd w:w="392" w:type="dxa"/>
        <w:tblLayout w:type="fixed"/>
        <w:tblLook w:val="01E0" w:firstRow="1" w:lastRow="1" w:firstColumn="1" w:lastColumn="1" w:noHBand="0" w:noVBand="0"/>
      </w:tblPr>
      <w:tblGrid>
        <w:gridCol w:w="4570"/>
        <w:gridCol w:w="1134"/>
        <w:gridCol w:w="1139"/>
        <w:gridCol w:w="1134"/>
        <w:gridCol w:w="1136"/>
      </w:tblGrid>
      <w:tr w:rsidR="00DF4D71" w:rsidRPr="00F667B4" w14:paraId="47A80EDA" w14:textId="66594DB1" w:rsidTr="00517463">
        <w:trPr>
          <w:tblHeader/>
        </w:trPr>
        <w:tc>
          <w:tcPr>
            <w:tcW w:w="4570" w:type="dxa"/>
            <w:vAlign w:val="center"/>
          </w:tcPr>
          <w:p w14:paraId="4103D149" w14:textId="77777777" w:rsidR="00DF4D71" w:rsidRPr="00F667B4" w:rsidRDefault="00DF4D71" w:rsidP="00547DC7">
            <w:pPr>
              <w:spacing w:line="400" w:lineRule="exact"/>
              <w:jc w:val="right"/>
              <w:rPr>
                <w:rFonts w:ascii="Angsana New" w:eastAsia="Cordia New" w:hAnsi="Angsana New" w:cs="Angsana New"/>
                <w:color w:val="auto"/>
                <w:sz w:val="28"/>
                <w:szCs w:val="28"/>
              </w:rPr>
            </w:pPr>
          </w:p>
        </w:tc>
        <w:tc>
          <w:tcPr>
            <w:tcW w:w="4543" w:type="dxa"/>
            <w:gridSpan w:val="4"/>
          </w:tcPr>
          <w:p w14:paraId="0B0678C4" w14:textId="43708F39" w:rsidR="00DF4D71" w:rsidRPr="00F667B4" w:rsidRDefault="00DF4D71" w:rsidP="00547DC7">
            <w:pPr>
              <w:pBdr>
                <w:bottom w:val="single" w:sz="4" w:space="1" w:color="auto"/>
              </w:pBdr>
              <w:spacing w:line="400" w:lineRule="exact"/>
              <w:ind w:left="0"/>
              <w:jc w:val="right"/>
              <w:rPr>
                <w:rFonts w:ascii="Angsana New" w:hAnsi="Angsana New" w:cs="Angsana New"/>
                <w:color w:val="auto"/>
                <w:sz w:val="28"/>
                <w:szCs w:val="28"/>
              </w:rPr>
            </w:pPr>
            <w:proofErr w:type="gramStart"/>
            <w:r w:rsidRPr="00F667B4">
              <w:rPr>
                <w:rFonts w:ascii="Angsana New" w:hAnsi="Angsana New" w:cs="Angsana New"/>
                <w:color w:val="auto"/>
                <w:sz w:val="28"/>
                <w:szCs w:val="28"/>
              </w:rPr>
              <w:t xml:space="preserve">Unit </w:t>
            </w:r>
            <w:r w:rsidRPr="00F667B4">
              <w:rPr>
                <w:rFonts w:ascii="Angsana New" w:hAnsi="Angsana New" w:cs="Angsana New"/>
                <w:color w:val="auto"/>
                <w:sz w:val="28"/>
                <w:szCs w:val="28"/>
                <w:cs/>
              </w:rPr>
              <w:t>:</w:t>
            </w:r>
            <w:proofErr w:type="gramEnd"/>
            <w:r w:rsidRPr="00F667B4">
              <w:rPr>
                <w:rFonts w:ascii="Angsana New" w:hAnsi="Angsana New" w:cs="Angsana New"/>
                <w:color w:val="auto"/>
                <w:sz w:val="28"/>
                <w:szCs w:val="28"/>
                <w:cs/>
              </w:rPr>
              <w:t xml:space="preserve"> </w:t>
            </w:r>
            <w:r w:rsidRPr="00F667B4">
              <w:rPr>
                <w:rFonts w:ascii="Angsana New" w:hAnsi="Angsana New" w:cs="Angsana New"/>
                <w:color w:val="auto"/>
                <w:sz w:val="28"/>
                <w:szCs w:val="28"/>
              </w:rPr>
              <w:t>Thousand Baht</w:t>
            </w:r>
          </w:p>
        </w:tc>
      </w:tr>
      <w:tr w:rsidR="002437E0" w:rsidRPr="00F667B4" w14:paraId="3013E7F0" w14:textId="037E9825" w:rsidTr="00517463">
        <w:trPr>
          <w:tblHeader/>
        </w:trPr>
        <w:tc>
          <w:tcPr>
            <w:tcW w:w="4570" w:type="dxa"/>
            <w:vAlign w:val="center"/>
          </w:tcPr>
          <w:p w14:paraId="154E99FD" w14:textId="77777777" w:rsidR="002437E0" w:rsidRPr="00F667B4" w:rsidRDefault="002437E0" w:rsidP="00951DEB">
            <w:pPr>
              <w:spacing w:line="400" w:lineRule="exact"/>
              <w:jc w:val="right"/>
              <w:rPr>
                <w:rFonts w:ascii="Angsana New" w:eastAsia="Cordia New" w:hAnsi="Angsana New" w:cs="Angsana New"/>
                <w:color w:val="auto"/>
                <w:sz w:val="28"/>
                <w:szCs w:val="28"/>
              </w:rPr>
            </w:pPr>
          </w:p>
        </w:tc>
        <w:tc>
          <w:tcPr>
            <w:tcW w:w="2273" w:type="dxa"/>
            <w:gridSpan w:val="2"/>
          </w:tcPr>
          <w:p w14:paraId="71AC37DF" w14:textId="77777777" w:rsidR="00330D02" w:rsidRDefault="002437E0" w:rsidP="002437E0">
            <w:pPr>
              <w:pBdr>
                <w:bottom w:val="single" w:sz="4" w:space="1" w:color="auto"/>
              </w:pBdr>
              <w:spacing w:line="400" w:lineRule="exact"/>
              <w:ind w:left="0"/>
              <w:jc w:val="center"/>
              <w:rPr>
                <w:rFonts w:ascii="Angsana New" w:eastAsia="Arial Unicode MS" w:hAnsi="Angsana New" w:cs="Angsana New"/>
                <w:color w:val="auto"/>
                <w:sz w:val="26"/>
                <w:szCs w:val="26"/>
              </w:rPr>
            </w:pPr>
            <w:r w:rsidRPr="00F667B4">
              <w:rPr>
                <w:rFonts w:ascii="Angsana New" w:eastAsia="Arial Unicode MS" w:hAnsi="Angsana New" w:cs="Angsana New"/>
                <w:color w:val="auto"/>
                <w:sz w:val="26"/>
                <w:szCs w:val="26"/>
              </w:rPr>
              <w:t>Consolidated</w:t>
            </w:r>
          </w:p>
          <w:p w14:paraId="23FCA8E7" w14:textId="76E85760" w:rsidR="002437E0" w:rsidRPr="00F667B4" w:rsidRDefault="002437E0" w:rsidP="002437E0">
            <w:pPr>
              <w:pBdr>
                <w:bottom w:val="single" w:sz="4" w:space="1" w:color="auto"/>
              </w:pBdr>
              <w:spacing w:line="400" w:lineRule="exact"/>
              <w:ind w:left="0"/>
              <w:jc w:val="center"/>
              <w:rPr>
                <w:rFonts w:ascii="Angsana New" w:eastAsia="Arial Unicode MS" w:hAnsi="Angsana New" w:cs="Angsana New"/>
                <w:color w:val="auto"/>
                <w:sz w:val="26"/>
                <w:szCs w:val="26"/>
              </w:rPr>
            </w:pPr>
            <w:r w:rsidRPr="00F667B4">
              <w:rPr>
                <w:rFonts w:ascii="Angsana New" w:eastAsia="Arial Unicode MS" w:hAnsi="Angsana New" w:cs="Angsana New"/>
                <w:color w:val="auto"/>
                <w:sz w:val="26"/>
                <w:szCs w:val="26"/>
              </w:rPr>
              <w:t>financial statements</w:t>
            </w:r>
          </w:p>
        </w:tc>
        <w:tc>
          <w:tcPr>
            <w:tcW w:w="2270" w:type="dxa"/>
            <w:gridSpan w:val="2"/>
            <w:vAlign w:val="bottom"/>
          </w:tcPr>
          <w:p w14:paraId="515962A7" w14:textId="77777777" w:rsidR="00330D02" w:rsidRDefault="002437E0" w:rsidP="00971743">
            <w:pPr>
              <w:pBdr>
                <w:bottom w:val="single" w:sz="4" w:space="1" w:color="auto"/>
              </w:pBdr>
              <w:spacing w:line="400" w:lineRule="exact"/>
              <w:ind w:left="0"/>
              <w:jc w:val="center"/>
              <w:rPr>
                <w:rFonts w:ascii="Angsana New" w:eastAsia="Arial Unicode MS" w:hAnsi="Angsana New" w:cs="Angsana New"/>
                <w:color w:val="auto"/>
                <w:sz w:val="26"/>
                <w:szCs w:val="26"/>
              </w:rPr>
            </w:pPr>
            <w:r w:rsidRPr="00F667B4">
              <w:rPr>
                <w:rFonts w:ascii="Angsana New" w:eastAsia="Arial Unicode MS" w:hAnsi="Angsana New" w:cs="Angsana New"/>
                <w:color w:val="auto"/>
                <w:sz w:val="26"/>
                <w:szCs w:val="26"/>
              </w:rPr>
              <w:t>Separate</w:t>
            </w:r>
          </w:p>
          <w:p w14:paraId="2A9F85D4" w14:textId="6D2A7449" w:rsidR="002437E0" w:rsidRPr="00F667B4" w:rsidRDefault="002437E0" w:rsidP="00971743">
            <w:pPr>
              <w:pBdr>
                <w:bottom w:val="single" w:sz="4" w:space="1" w:color="auto"/>
              </w:pBdr>
              <w:spacing w:line="400" w:lineRule="exact"/>
              <w:ind w:left="0"/>
              <w:jc w:val="center"/>
              <w:rPr>
                <w:rFonts w:ascii="Angsana New" w:eastAsia="Arial Unicode MS" w:hAnsi="Angsana New" w:cs="Angsana New"/>
                <w:color w:val="auto"/>
                <w:sz w:val="26"/>
                <w:szCs w:val="26"/>
              </w:rPr>
            </w:pPr>
            <w:r w:rsidRPr="00F667B4">
              <w:rPr>
                <w:rFonts w:ascii="Angsana New" w:eastAsia="Arial Unicode MS" w:hAnsi="Angsana New" w:cs="Angsana New"/>
                <w:color w:val="auto"/>
                <w:sz w:val="26"/>
                <w:szCs w:val="26"/>
              </w:rPr>
              <w:t>financial statements</w:t>
            </w:r>
          </w:p>
        </w:tc>
      </w:tr>
      <w:tr w:rsidR="00DF4D71" w:rsidRPr="00F667B4" w14:paraId="4F564BEA" w14:textId="58357E8A" w:rsidTr="00517463">
        <w:trPr>
          <w:trHeight w:val="421"/>
        </w:trPr>
        <w:tc>
          <w:tcPr>
            <w:tcW w:w="4570" w:type="dxa"/>
            <w:vAlign w:val="center"/>
          </w:tcPr>
          <w:p w14:paraId="06B5B8E2" w14:textId="77777777" w:rsidR="00DF4D71" w:rsidRPr="00F667B4" w:rsidRDefault="00DF4D71" w:rsidP="00951DEB">
            <w:pPr>
              <w:spacing w:line="400" w:lineRule="exact"/>
              <w:ind w:left="0"/>
              <w:rPr>
                <w:rFonts w:ascii="Angsana New" w:eastAsia="Cordia New" w:hAnsi="Angsana New" w:cs="Angsana New"/>
                <w:b/>
                <w:bCs/>
                <w:color w:val="auto"/>
                <w:sz w:val="28"/>
                <w:szCs w:val="28"/>
                <w:cs/>
              </w:rPr>
            </w:pPr>
          </w:p>
        </w:tc>
        <w:tc>
          <w:tcPr>
            <w:tcW w:w="1134" w:type="dxa"/>
          </w:tcPr>
          <w:p w14:paraId="04826FA7" w14:textId="5DC7CF9D" w:rsidR="00DF4D71" w:rsidRPr="00F667B4" w:rsidRDefault="00DF4D71" w:rsidP="00951DEB">
            <w:pPr>
              <w:pBdr>
                <w:bottom w:val="single" w:sz="4" w:space="1" w:color="auto"/>
              </w:pBdr>
              <w:tabs>
                <w:tab w:val="left" w:pos="238"/>
              </w:tabs>
              <w:spacing w:line="400" w:lineRule="exact"/>
              <w:ind w:left="0"/>
              <w:jc w:val="center"/>
              <w:rPr>
                <w:rFonts w:ascii="Angsana New" w:eastAsia="Cordia New" w:hAnsi="Angsana New" w:cs="Angsana New"/>
                <w:color w:val="auto"/>
                <w:sz w:val="28"/>
                <w:szCs w:val="28"/>
              </w:rPr>
            </w:pPr>
            <w:r w:rsidRPr="00F667B4">
              <w:rPr>
                <w:rFonts w:ascii="Angsana New" w:hAnsi="Angsana New" w:cs="Angsana New"/>
                <w:color w:val="auto"/>
                <w:sz w:val="28"/>
                <w:szCs w:val="28"/>
              </w:rPr>
              <w:t>202</w:t>
            </w:r>
            <w:r w:rsidR="00256E7B">
              <w:rPr>
                <w:rFonts w:ascii="Angsana New" w:hAnsi="Angsana New" w:cs="Angsana New"/>
                <w:color w:val="auto"/>
                <w:sz w:val="28"/>
                <w:szCs w:val="28"/>
              </w:rPr>
              <w:t>5</w:t>
            </w:r>
          </w:p>
        </w:tc>
        <w:tc>
          <w:tcPr>
            <w:tcW w:w="1139" w:type="dxa"/>
            <w:tcBorders>
              <w:top w:val="nil"/>
              <w:left w:val="nil"/>
              <w:right w:val="nil"/>
            </w:tcBorders>
          </w:tcPr>
          <w:p w14:paraId="1B01F9F7" w14:textId="74E4B4F1" w:rsidR="00DF4D71" w:rsidRPr="00F667B4" w:rsidRDefault="00DF4D71" w:rsidP="00951DEB">
            <w:pPr>
              <w:pBdr>
                <w:bottom w:val="single" w:sz="4" w:space="1" w:color="auto"/>
              </w:pBdr>
              <w:tabs>
                <w:tab w:val="left" w:pos="238"/>
              </w:tabs>
              <w:spacing w:line="400" w:lineRule="exact"/>
              <w:ind w:left="0"/>
              <w:jc w:val="center"/>
              <w:rPr>
                <w:rFonts w:ascii="Angsana New" w:eastAsia="Cordia New" w:hAnsi="Angsana New" w:cs="Angsana New"/>
                <w:color w:val="auto"/>
                <w:sz w:val="28"/>
                <w:szCs w:val="28"/>
              </w:rPr>
            </w:pPr>
            <w:r w:rsidRPr="00F667B4">
              <w:rPr>
                <w:rFonts w:ascii="Angsana New" w:hAnsi="Angsana New" w:cs="Angsana New"/>
                <w:color w:val="auto"/>
                <w:sz w:val="28"/>
                <w:szCs w:val="28"/>
              </w:rPr>
              <w:t>2024</w:t>
            </w:r>
          </w:p>
        </w:tc>
        <w:tc>
          <w:tcPr>
            <w:tcW w:w="1134" w:type="dxa"/>
            <w:tcBorders>
              <w:top w:val="nil"/>
              <w:left w:val="nil"/>
              <w:right w:val="nil"/>
            </w:tcBorders>
          </w:tcPr>
          <w:p w14:paraId="35DF3739" w14:textId="45538135" w:rsidR="00DF4D71" w:rsidRPr="00F667B4" w:rsidRDefault="00DF4D71" w:rsidP="00951DEB">
            <w:pPr>
              <w:pBdr>
                <w:bottom w:val="single" w:sz="4" w:space="1" w:color="auto"/>
              </w:pBdr>
              <w:tabs>
                <w:tab w:val="left" w:pos="238"/>
              </w:tabs>
              <w:spacing w:line="400" w:lineRule="exact"/>
              <w:ind w:left="0"/>
              <w:jc w:val="center"/>
              <w:rPr>
                <w:rFonts w:ascii="Angsana New" w:eastAsia="Cordia New" w:hAnsi="Angsana New" w:cs="Angsana New"/>
                <w:color w:val="auto"/>
                <w:sz w:val="28"/>
                <w:szCs w:val="28"/>
              </w:rPr>
            </w:pPr>
            <w:r w:rsidRPr="00F667B4">
              <w:rPr>
                <w:rFonts w:ascii="Angsana New" w:hAnsi="Angsana New" w:cs="Angsana New"/>
                <w:color w:val="auto"/>
                <w:sz w:val="28"/>
                <w:szCs w:val="28"/>
              </w:rPr>
              <w:t>202</w:t>
            </w:r>
            <w:r w:rsidR="00B63E96">
              <w:rPr>
                <w:rFonts w:ascii="Angsana New" w:hAnsi="Angsana New" w:cs="Angsana New"/>
                <w:color w:val="auto"/>
                <w:sz w:val="28"/>
                <w:szCs w:val="28"/>
              </w:rPr>
              <w:t>5</w:t>
            </w:r>
          </w:p>
        </w:tc>
        <w:tc>
          <w:tcPr>
            <w:tcW w:w="1136" w:type="dxa"/>
            <w:tcBorders>
              <w:top w:val="nil"/>
              <w:left w:val="nil"/>
              <w:right w:val="nil"/>
            </w:tcBorders>
          </w:tcPr>
          <w:p w14:paraId="17445BFC" w14:textId="60BD0B54" w:rsidR="00DF4D71" w:rsidRPr="00F667B4" w:rsidRDefault="00B63E96" w:rsidP="00951DEB">
            <w:pPr>
              <w:pBdr>
                <w:bottom w:val="single" w:sz="4" w:space="1" w:color="auto"/>
              </w:pBdr>
              <w:tabs>
                <w:tab w:val="left" w:pos="238"/>
              </w:tabs>
              <w:spacing w:line="400" w:lineRule="exact"/>
              <w:ind w:left="0"/>
              <w:jc w:val="center"/>
              <w:rPr>
                <w:rFonts w:ascii="Angsana New" w:hAnsi="Angsana New" w:cs="Angsana New"/>
                <w:color w:val="auto"/>
                <w:sz w:val="28"/>
                <w:szCs w:val="28"/>
              </w:rPr>
            </w:pPr>
            <w:r>
              <w:rPr>
                <w:rFonts w:ascii="Angsana New" w:hAnsi="Angsana New" w:cs="Angsana New"/>
                <w:color w:val="auto"/>
                <w:sz w:val="28"/>
                <w:szCs w:val="28"/>
              </w:rPr>
              <w:t>2024</w:t>
            </w:r>
          </w:p>
        </w:tc>
      </w:tr>
      <w:tr w:rsidR="00A82F71" w:rsidRPr="00F667B4" w14:paraId="22FCC021" w14:textId="0066DF63" w:rsidTr="00517463">
        <w:trPr>
          <w:trHeight w:val="421"/>
        </w:trPr>
        <w:tc>
          <w:tcPr>
            <w:tcW w:w="4570" w:type="dxa"/>
            <w:vAlign w:val="center"/>
          </w:tcPr>
          <w:p w14:paraId="3CAB316A" w14:textId="6FABEA04" w:rsidR="00A82F71" w:rsidRPr="00F667B4" w:rsidRDefault="00A82F71" w:rsidP="00A82F71">
            <w:pPr>
              <w:spacing w:line="400" w:lineRule="exact"/>
              <w:ind w:left="0"/>
              <w:rPr>
                <w:rFonts w:ascii="Angsana New" w:eastAsia="Cordia New" w:hAnsi="Angsana New" w:cs="Angsana New"/>
                <w:b/>
                <w:bCs/>
                <w:color w:val="auto"/>
                <w:sz w:val="28"/>
                <w:szCs w:val="28"/>
                <w:cs/>
              </w:rPr>
            </w:pPr>
            <w:r w:rsidRPr="00F667B4">
              <w:rPr>
                <w:rFonts w:ascii="Angsana New" w:eastAsia="Cordia New" w:hAnsi="Angsana New" w:cs="Angsana New"/>
                <w:b/>
                <w:bCs/>
                <w:color w:val="auto"/>
                <w:sz w:val="28"/>
                <w:szCs w:val="28"/>
              </w:rPr>
              <w:t>Balance at the beginning of year</w:t>
            </w:r>
          </w:p>
        </w:tc>
        <w:tc>
          <w:tcPr>
            <w:tcW w:w="1134" w:type="dxa"/>
          </w:tcPr>
          <w:p w14:paraId="0E938E72" w14:textId="314E2B40" w:rsidR="00A82F71" w:rsidRPr="00F667B4" w:rsidRDefault="00A82F71" w:rsidP="00330D02">
            <w:pPr>
              <w:spacing w:line="400" w:lineRule="exact"/>
              <w:ind w:hanging="675"/>
              <w:jc w:val="right"/>
              <w:rPr>
                <w:rFonts w:ascii="Angsana New" w:eastAsia="Cordia New" w:hAnsi="Angsana New" w:cs="Angsana New"/>
                <w:color w:val="auto"/>
                <w:sz w:val="28"/>
                <w:szCs w:val="28"/>
              </w:rPr>
            </w:pPr>
            <w:r>
              <w:rPr>
                <w:rFonts w:ascii="Angsana New" w:eastAsia="Cordia New" w:hAnsi="Angsana New" w:cs="Angsana New"/>
                <w:color w:val="auto"/>
                <w:sz w:val="28"/>
                <w:szCs w:val="28"/>
              </w:rPr>
              <w:t>405,763</w:t>
            </w:r>
          </w:p>
        </w:tc>
        <w:tc>
          <w:tcPr>
            <w:tcW w:w="1139" w:type="dxa"/>
            <w:tcBorders>
              <w:top w:val="nil"/>
              <w:left w:val="nil"/>
              <w:right w:val="nil"/>
            </w:tcBorders>
            <w:vAlign w:val="center"/>
          </w:tcPr>
          <w:p w14:paraId="4DCC6436" w14:textId="77777777" w:rsidR="00A82F71" w:rsidRPr="00F667B4" w:rsidRDefault="00A82F71" w:rsidP="00A82F71">
            <w:pPr>
              <w:spacing w:line="400" w:lineRule="exact"/>
              <w:ind w:left="0"/>
              <w:jc w:val="right"/>
              <w:rPr>
                <w:rFonts w:ascii="Angsana New" w:eastAsia="Cordia New" w:hAnsi="Angsana New" w:cs="Angsana New"/>
                <w:color w:val="auto"/>
                <w:sz w:val="28"/>
                <w:szCs w:val="28"/>
              </w:rPr>
            </w:pPr>
            <w:r w:rsidRPr="00BC282A">
              <w:rPr>
                <w:rFonts w:ascii="Angsana New" w:eastAsia="Cordia New" w:hAnsi="Angsana New" w:cs="Angsana New"/>
                <w:color w:val="auto"/>
                <w:sz w:val="28"/>
                <w:szCs w:val="28"/>
              </w:rPr>
              <w:t>400,820</w:t>
            </w:r>
          </w:p>
        </w:tc>
        <w:tc>
          <w:tcPr>
            <w:tcW w:w="1134" w:type="dxa"/>
            <w:tcBorders>
              <w:top w:val="nil"/>
              <w:left w:val="nil"/>
              <w:right w:val="nil"/>
            </w:tcBorders>
            <w:vAlign w:val="center"/>
          </w:tcPr>
          <w:p w14:paraId="352D3952" w14:textId="3DC854F9" w:rsidR="00A82F71" w:rsidRPr="00F667B4" w:rsidRDefault="00A82F71" w:rsidP="00A82F71">
            <w:pPr>
              <w:spacing w:line="400" w:lineRule="exact"/>
              <w:ind w:left="0"/>
              <w:jc w:val="right"/>
              <w:rPr>
                <w:rFonts w:ascii="Angsana New" w:eastAsia="Cordia New" w:hAnsi="Angsana New" w:cs="Angsana New"/>
                <w:color w:val="auto"/>
                <w:sz w:val="28"/>
                <w:szCs w:val="28"/>
              </w:rPr>
            </w:pPr>
            <w:r>
              <w:rPr>
                <w:rFonts w:ascii="Angsana New" w:eastAsia="Cordia New" w:hAnsi="Angsana New" w:cs="Angsana New"/>
                <w:color w:val="auto"/>
                <w:sz w:val="28"/>
                <w:szCs w:val="28"/>
              </w:rPr>
              <w:t>372,468</w:t>
            </w:r>
          </w:p>
        </w:tc>
        <w:tc>
          <w:tcPr>
            <w:tcW w:w="1136" w:type="dxa"/>
            <w:tcBorders>
              <w:top w:val="nil"/>
              <w:left w:val="nil"/>
              <w:right w:val="nil"/>
            </w:tcBorders>
            <w:vAlign w:val="center"/>
          </w:tcPr>
          <w:p w14:paraId="059477FD" w14:textId="497098B7" w:rsidR="00A82F71" w:rsidRPr="00F667B4" w:rsidRDefault="00A82F71" w:rsidP="00A82F71">
            <w:pPr>
              <w:spacing w:line="400" w:lineRule="exact"/>
              <w:ind w:left="0"/>
              <w:jc w:val="right"/>
              <w:rPr>
                <w:rFonts w:ascii="Angsana New" w:eastAsia="Cordia New" w:hAnsi="Angsana New" w:cs="Angsana New"/>
                <w:color w:val="auto"/>
                <w:sz w:val="28"/>
                <w:szCs w:val="28"/>
              </w:rPr>
            </w:pPr>
            <w:r w:rsidRPr="00BC282A">
              <w:rPr>
                <w:rFonts w:ascii="Angsana New" w:eastAsia="Cordia New" w:hAnsi="Angsana New" w:cs="Angsana New"/>
                <w:color w:val="auto"/>
                <w:sz w:val="28"/>
                <w:szCs w:val="28"/>
              </w:rPr>
              <w:t>400,820</w:t>
            </w:r>
          </w:p>
        </w:tc>
      </w:tr>
      <w:tr w:rsidR="00A82F71" w:rsidRPr="00F667B4" w14:paraId="145547A7" w14:textId="0AB517A5" w:rsidTr="00517463">
        <w:trPr>
          <w:trHeight w:val="421"/>
        </w:trPr>
        <w:tc>
          <w:tcPr>
            <w:tcW w:w="4570" w:type="dxa"/>
            <w:vAlign w:val="center"/>
          </w:tcPr>
          <w:p w14:paraId="55637473" w14:textId="242A468A" w:rsidR="00A82F71" w:rsidRPr="00F667B4" w:rsidRDefault="00A82F71" w:rsidP="00A82F71">
            <w:pPr>
              <w:spacing w:line="400" w:lineRule="exact"/>
              <w:ind w:left="0"/>
              <w:rPr>
                <w:rFonts w:ascii="Angsana New" w:eastAsia="Cordia New" w:hAnsi="Angsana New" w:cs="Angsana New"/>
                <w:color w:val="auto"/>
                <w:sz w:val="28"/>
                <w:szCs w:val="28"/>
                <w:cs/>
              </w:rPr>
            </w:pPr>
            <w:r w:rsidRPr="00F667B4">
              <w:rPr>
                <w:rFonts w:ascii="Angsana New" w:eastAsia="Cordia New" w:hAnsi="Angsana New" w:cs="Angsana New"/>
                <w:color w:val="000000"/>
                <w:sz w:val="28"/>
                <w:szCs w:val="28"/>
              </w:rPr>
              <w:t>Add: Services income received in advance during the year</w:t>
            </w:r>
          </w:p>
        </w:tc>
        <w:tc>
          <w:tcPr>
            <w:tcW w:w="1134" w:type="dxa"/>
          </w:tcPr>
          <w:p w14:paraId="63773E09" w14:textId="27786209" w:rsidR="00A82F71" w:rsidRPr="00F667B4" w:rsidRDefault="00A82F71" w:rsidP="00330D02">
            <w:pPr>
              <w:tabs>
                <w:tab w:val="left" w:pos="238"/>
              </w:tabs>
              <w:spacing w:line="400" w:lineRule="exact"/>
              <w:ind w:hanging="567"/>
              <w:jc w:val="right"/>
              <w:rPr>
                <w:rFonts w:ascii="Angsana New" w:eastAsia="Cordia New" w:hAnsi="Angsana New" w:cs="Angsana New"/>
                <w:color w:val="auto"/>
                <w:sz w:val="28"/>
                <w:szCs w:val="28"/>
              </w:rPr>
            </w:pPr>
            <w:r>
              <w:rPr>
                <w:rFonts w:ascii="Angsana New" w:eastAsia="Cordia New" w:hAnsi="Angsana New" w:cs="Angsana New"/>
                <w:color w:val="auto"/>
                <w:sz w:val="28"/>
                <w:szCs w:val="28"/>
              </w:rPr>
              <w:t>414,375</w:t>
            </w:r>
          </w:p>
        </w:tc>
        <w:tc>
          <w:tcPr>
            <w:tcW w:w="1139" w:type="dxa"/>
            <w:tcBorders>
              <w:top w:val="nil"/>
              <w:left w:val="nil"/>
              <w:right w:val="nil"/>
            </w:tcBorders>
            <w:vAlign w:val="center"/>
          </w:tcPr>
          <w:p w14:paraId="7093CC70" w14:textId="0603C459" w:rsidR="00A82F71" w:rsidRPr="00F667B4" w:rsidRDefault="00A82F71" w:rsidP="00A82F71">
            <w:pPr>
              <w:tabs>
                <w:tab w:val="left" w:pos="238"/>
              </w:tabs>
              <w:spacing w:line="400" w:lineRule="exact"/>
              <w:ind w:left="0"/>
              <w:jc w:val="right"/>
              <w:rPr>
                <w:rFonts w:ascii="Angsana New" w:eastAsia="Cordia New" w:hAnsi="Angsana New" w:cs="Angsana New"/>
                <w:color w:val="auto"/>
                <w:sz w:val="28"/>
                <w:szCs w:val="28"/>
              </w:rPr>
            </w:pPr>
            <w:r w:rsidRPr="00BC282A">
              <w:rPr>
                <w:rFonts w:ascii="Angsana New" w:eastAsia="Cordia New" w:hAnsi="Angsana New" w:cs="Angsana New"/>
                <w:color w:val="auto"/>
                <w:sz w:val="28"/>
                <w:szCs w:val="28"/>
              </w:rPr>
              <w:t>451,731</w:t>
            </w:r>
          </w:p>
        </w:tc>
        <w:tc>
          <w:tcPr>
            <w:tcW w:w="1134" w:type="dxa"/>
            <w:tcBorders>
              <w:top w:val="nil"/>
              <w:left w:val="nil"/>
              <w:right w:val="nil"/>
            </w:tcBorders>
            <w:vAlign w:val="center"/>
          </w:tcPr>
          <w:p w14:paraId="7116D77A" w14:textId="0EE1F164" w:rsidR="00A82F71" w:rsidRPr="00F667B4" w:rsidRDefault="00A82F71" w:rsidP="00A82F71">
            <w:pPr>
              <w:tabs>
                <w:tab w:val="left" w:pos="238"/>
              </w:tabs>
              <w:spacing w:line="400" w:lineRule="exact"/>
              <w:ind w:left="0"/>
              <w:jc w:val="right"/>
              <w:rPr>
                <w:rFonts w:ascii="Angsana New" w:eastAsia="Cordia New" w:hAnsi="Angsana New" w:cs="Angsana New"/>
                <w:color w:val="auto"/>
                <w:sz w:val="28"/>
                <w:szCs w:val="28"/>
              </w:rPr>
            </w:pPr>
            <w:r>
              <w:rPr>
                <w:rFonts w:ascii="Angsana New" w:eastAsia="Cordia New" w:hAnsi="Angsana New" w:cs="Angsana New"/>
                <w:color w:val="auto"/>
                <w:sz w:val="28"/>
                <w:szCs w:val="28"/>
              </w:rPr>
              <w:t>371,305</w:t>
            </w:r>
          </w:p>
        </w:tc>
        <w:tc>
          <w:tcPr>
            <w:tcW w:w="1136" w:type="dxa"/>
            <w:tcBorders>
              <w:top w:val="nil"/>
              <w:left w:val="nil"/>
              <w:right w:val="nil"/>
            </w:tcBorders>
            <w:vAlign w:val="center"/>
          </w:tcPr>
          <w:p w14:paraId="6058CB56" w14:textId="0CF63B29" w:rsidR="00A82F71" w:rsidRPr="00F667B4" w:rsidRDefault="00A82F71" w:rsidP="00A82F71">
            <w:pPr>
              <w:tabs>
                <w:tab w:val="left" w:pos="238"/>
              </w:tabs>
              <w:spacing w:line="400" w:lineRule="exact"/>
              <w:ind w:left="0"/>
              <w:jc w:val="right"/>
              <w:rPr>
                <w:rFonts w:ascii="Angsana New" w:eastAsia="Cordia New" w:hAnsi="Angsana New" w:cs="Angsana New"/>
                <w:color w:val="auto"/>
                <w:sz w:val="28"/>
                <w:szCs w:val="28"/>
              </w:rPr>
            </w:pPr>
            <w:r w:rsidRPr="00BC282A">
              <w:rPr>
                <w:rFonts w:ascii="Angsana New" w:eastAsia="Cordia New" w:hAnsi="Angsana New" w:cs="Angsana New"/>
                <w:color w:val="auto"/>
                <w:sz w:val="28"/>
                <w:szCs w:val="28"/>
              </w:rPr>
              <w:t>329,508</w:t>
            </w:r>
          </w:p>
        </w:tc>
      </w:tr>
      <w:tr w:rsidR="001F4A0C" w:rsidRPr="00F667B4" w14:paraId="4962ADA0" w14:textId="77777777" w:rsidTr="00517463">
        <w:trPr>
          <w:trHeight w:val="421"/>
        </w:trPr>
        <w:tc>
          <w:tcPr>
            <w:tcW w:w="4570" w:type="dxa"/>
            <w:vAlign w:val="center"/>
          </w:tcPr>
          <w:p w14:paraId="5323CABC" w14:textId="67FE2E3E" w:rsidR="001F4A0C" w:rsidRPr="00F667B4" w:rsidRDefault="003D0806" w:rsidP="00A82F71">
            <w:pPr>
              <w:spacing w:line="400" w:lineRule="exact"/>
              <w:ind w:left="0"/>
              <w:rPr>
                <w:rFonts w:ascii="Angsana New" w:eastAsia="Cordia New" w:hAnsi="Angsana New" w:cs="Angsana New"/>
                <w:color w:val="000000"/>
                <w:sz w:val="28"/>
                <w:szCs w:val="28"/>
              </w:rPr>
            </w:pPr>
            <w:r w:rsidRPr="00F667B4">
              <w:rPr>
                <w:rFonts w:ascii="Angsana New" w:eastAsia="Cordia New" w:hAnsi="Angsana New" w:cs="Angsana New"/>
                <w:color w:val="000000"/>
                <w:sz w:val="28"/>
                <w:szCs w:val="28"/>
              </w:rPr>
              <w:t>Less: Realized services income and breakage income</w:t>
            </w:r>
          </w:p>
        </w:tc>
        <w:tc>
          <w:tcPr>
            <w:tcW w:w="1134" w:type="dxa"/>
          </w:tcPr>
          <w:p w14:paraId="1F255EEC" w14:textId="77777777" w:rsidR="001F4A0C" w:rsidRDefault="001F4A0C" w:rsidP="00A82F71">
            <w:pPr>
              <w:tabs>
                <w:tab w:val="left" w:pos="238"/>
              </w:tabs>
              <w:spacing w:line="400" w:lineRule="exact"/>
              <w:jc w:val="right"/>
              <w:rPr>
                <w:rFonts w:ascii="Angsana New" w:eastAsia="Cordia New" w:hAnsi="Angsana New" w:cs="Angsana New"/>
                <w:color w:val="auto"/>
                <w:sz w:val="28"/>
                <w:szCs w:val="28"/>
              </w:rPr>
            </w:pPr>
          </w:p>
        </w:tc>
        <w:tc>
          <w:tcPr>
            <w:tcW w:w="1139" w:type="dxa"/>
            <w:tcBorders>
              <w:top w:val="nil"/>
              <w:left w:val="nil"/>
              <w:right w:val="nil"/>
            </w:tcBorders>
            <w:vAlign w:val="center"/>
          </w:tcPr>
          <w:p w14:paraId="77B7484A" w14:textId="77777777" w:rsidR="001F4A0C" w:rsidRPr="00BC282A" w:rsidRDefault="001F4A0C" w:rsidP="00A82F71">
            <w:pPr>
              <w:tabs>
                <w:tab w:val="left" w:pos="238"/>
              </w:tabs>
              <w:spacing w:line="400" w:lineRule="exact"/>
              <w:ind w:left="0"/>
              <w:jc w:val="right"/>
              <w:rPr>
                <w:rFonts w:ascii="Angsana New" w:eastAsia="Cordia New" w:hAnsi="Angsana New" w:cs="Angsana New"/>
                <w:color w:val="auto"/>
                <w:sz w:val="28"/>
                <w:szCs w:val="28"/>
              </w:rPr>
            </w:pPr>
          </w:p>
        </w:tc>
        <w:tc>
          <w:tcPr>
            <w:tcW w:w="1134" w:type="dxa"/>
            <w:tcBorders>
              <w:top w:val="nil"/>
              <w:left w:val="nil"/>
              <w:right w:val="nil"/>
            </w:tcBorders>
            <w:vAlign w:val="center"/>
          </w:tcPr>
          <w:p w14:paraId="4D5D46CD" w14:textId="77777777" w:rsidR="001F4A0C" w:rsidRDefault="001F4A0C" w:rsidP="00A82F71">
            <w:pPr>
              <w:tabs>
                <w:tab w:val="left" w:pos="238"/>
              </w:tabs>
              <w:spacing w:line="400" w:lineRule="exact"/>
              <w:ind w:left="0"/>
              <w:jc w:val="right"/>
              <w:rPr>
                <w:rFonts w:ascii="Angsana New" w:eastAsia="Cordia New" w:hAnsi="Angsana New" w:cs="Angsana New"/>
                <w:color w:val="auto"/>
                <w:sz w:val="28"/>
                <w:szCs w:val="28"/>
              </w:rPr>
            </w:pPr>
          </w:p>
        </w:tc>
        <w:tc>
          <w:tcPr>
            <w:tcW w:w="1136" w:type="dxa"/>
            <w:tcBorders>
              <w:top w:val="nil"/>
              <w:left w:val="nil"/>
              <w:right w:val="nil"/>
            </w:tcBorders>
            <w:vAlign w:val="center"/>
          </w:tcPr>
          <w:p w14:paraId="0E72137F" w14:textId="77777777" w:rsidR="001F4A0C" w:rsidRPr="00BC282A" w:rsidRDefault="001F4A0C" w:rsidP="00A82F71">
            <w:pPr>
              <w:tabs>
                <w:tab w:val="left" w:pos="238"/>
              </w:tabs>
              <w:spacing w:line="400" w:lineRule="exact"/>
              <w:ind w:left="0"/>
              <w:jc w:val="right"/>
              <w:rPr>
                <w:rFonts w:ascii="Angsana New" w:eastAsia="Cordia New" w:hAnsi="Angsana New" w:cs="Angsana New"/>
                <w:color w:val="auto"/>
                <w:sz w:val="28"/>
                <w:szCs w:val="28"/>
              </w:rPr>
            </w:pPr>
          </w:p>
        </w:tc>
      </w:tr>
      <w:tr w:rsidR="003D0806" w:rsidRPr="00F667B4" w14:paraId="4D628367" w14:textId="77777777" w:rsidTr="00517463">
        <w:trPr>
          <w:trHeight w:val="421"/>
        </w:trPr>
        <w:tc>
          <w:tcPr>
            <w:tcW w:w="4570" w:type="dxa"/>
            <w:vAlign w:val="center"/>
          </w:tcPr>
          <w:p w14:paraId="256DD08E" w14:textId="6CB2B740" w:rsidR="003D0806" w:rsidRPr="00F667B4" w:rsidRDefault="003D0806" w:rsidP="003D0806">
            <w:pPr>
              <w:spacing w:line="400" w:lineRule="exact"/>
              <w:ind w:left="175" w:hanging="148"/>
              <w:rPr>
                <w:rFonts w:ascii="Angsana New" w:eastAsia="Cordia New" w:hAnsi="Angsana New" w:cs="Angsana New"/>
                <w:color w:val="000000"/>
                <w:sz w:val="28"/>
                <w:szCs w:val="28"/>
              </w:rPr>
            </w:pPr>
            <w:r>
              <w:rPr>
                <w:rFonts w:ascii="Angsana New" w:eastAsia="Cordia New" w:hAnsi="Angsana New" w:cs="Angsana New" w:hint="cs"/>
                <w:color w:val="000000"/>
                <w:sz w:val="28"/>
                <w:szCs w:val="28"/>
                <w:cs/>
              </w:rPr>
              <w:t xml:space="preserve">      </w:t>
            </w:r>
            <w:r w:rsidRPr="00F667B4">
              <w:rPr>
                <w:rFonts w:ascii="Angsana New" w:eastAsia="Cordia New" w:hAnsi="Angsana New" w:cs="Angsana New"/>
                <w:color w:val="000000"/>
                <w:sz w:val="28"/>
                <w:szCs w:val="28"/>
              </w:rPr>
              <w:t>during the year</w:t>
            </w:r>
          </w:p>
        </w:tc>
        <w:tc>
          <w:tcPr>
            <w:tcW w:w="1134" w:type="dxa"/>
            <w:vAlign w:val="center"/>
          </w:tcPr>
          <w:p w14:paraId="00E69482" w14:textId="25B6BD69" w:rsidR="003D0806" w:rsidRPr="00F667B4" w:rsidRDefault="00C86F53" w:rsidP="00495D2E">
            <w:pPr>
              <w:pBdr>
                <w:bottom w:val="single" w:sz="4" w:space="1" w:color="auto"/>
              </w:pBdr>
              <w:tabs>
                <w:tab w:val="left" w:pos="238"/>
              </w:tabs>
              <w:spacing w:line="400" w:lineRule="exact"/>
              <w:ind w:left="41"/>
              <w:jc w:val="right"/>
              <w:rPr>
                <w:rFonts w:ascii="Angsana New" w:eastAsia="Cordia New" w:hAnsi="Angsana New" w:cs="Angsana New"/>
                <w:color w:val="auto"/>
                <w:sz w:val="28"/>
                <w:szCs w:val="28"/>
              </w:rPr>
            </w:pPr>
            <w:r>
              <w:rPr>
                <w:rFonts w:ascii="Angsana New" w:eastAsia="Cordia New" w:hAnsi="Angsana New" w:cs="Angsana New"/>
                <w:color w:val="auto"/>
                <w:sz w:val="28"/>
                <w:szCs w:val="28"/>
              </w:rPr>
              <w:t>(</w:t>
            </w:r>
            <w:r w:rsidR="00992437">
              <w:rPr>
                <w:rFonts w:ascii="Angsana New" w:eastAsia="Cordia New" w:hAnsi="Angsana New" w:cs="Angsana New"/>
                <w:color w:val="auto"/>
                <w:sz w:val="28"/>
                <w:szCs w:val="28"/>
              </w:rPr>
              <w:t>353</w:t>
            </w:r>
            <w:r w:rsidR="0074759D">
              <w:rPr>
                <w:rFonts w:ascii="Angsana New" w:eastAsia="Cordia New" w:hAnsi="Angsana New" w:cs="Angsana New"/>
                <w:color w:val="auto"/>
                <w:sz w:val="28"/>
                <w:szCs w:val="28"/>
              </w:rPr>
              <w:t>,720</w:t>
            </w:r>
            <w:r>
              <w:rPr>
                <w:rFonts w:ascii="Angsana New" w:eastAsia="Cordia New" w:hAnsi="Angsana New" w:cs="Angsana New"/>
                <w:color w:val="auto"/>
                <w:sz w:val="28"/>
                <w:szCs w:val="28"/>
              </w:rPr>
              <w:t>)</w:t>
            </w:r>
          </w:p>
        </w:tc>
        <w:tc>
          <w:tcPr>
            <w:tcW w:w="1139" w:type="dxa"/>
            <w:tcBorders>
              <w:top w:val="nil"/>
              <w:left w:val="nil"/>
              <w:right w:val="nil"/>
            </w:tcBorders>
            <w:vAlign w:val="center"/>
          </w:tcPr>
          <w:p w14:paraId="28DBE631" w14:textId="7819E008" w:rsidR="003D0806" w:rsidRPr="00F667B4" w:rsidRDefault="009A4B4D" w:rsidP="00495D2E">
            <w:pPr>
              <w:pBdr>
                <w:bottom w:val="single" w:sz="4" w:space="1" w:color="auto"/>
              </w:pBdr>
              <w:tabs>
                <w:tab w:val="left" w:pos="238"/>
              </w:tabs>
              <w:spacing w:line="400" w:lineRule="exact"/>
              <w:ind w:left="41"/>
              <w:jc w:val="right"/>
              <w:rPr>
                <w:rFonts w:ascii="Angsana New" w:eastAsia="Cordia New" w:hAnsi="Angsana New" w:cs="Angsana New"/>
                <w:color w:val="auto"/>
                <w:sz w:val="28"/>
                <w:szCs w:val="28"/>
              </w:rPr>
            </w:pPr>
            <w:r>
              <w:rPr>
                <w:rFonts w:ascii="Angsana New" w:eastAsia="Cordia New" w:hAnsi="Angsana New" w:cs="Angsana New"/>
                <w:color w:val="auto"/>
                <w:sz w:val="28"/>
                <w:szCs w:val="28"/>
              </w:rPr>
              <w:t>(</w:t>
            </w:r>
            <w:r w:rsidR="00B41720">
              <w:rPr>
                <w:rFonts w:ascii="Angsana New" w:eastAsia="Cordia New" w:hAnsi="Angsana New" w:cs="Angsana New"/>
                <w:color w:val="auto"/>
                <w:sz w:val="28"/>
                <w:szCs w:val="28"/>
              </w:rPr>
              <w:t>446,788</w:t>
            </w:r>
            <w:r>
              <w:rPr>
                <w:rFonts w:ascii="Angsana New" w:eastAsia="Cordia New" w:hAnsi="Angsana New" w:cs="Angsana New"/>
                <w:color w:val="auto"/>
                <w:sz w:val="28"/>
                <w:szCs w:val="28"/>
              </w:rPr>
              <w:t>)</w:t>
            </w:r>
          </w:p>
        </w:tc>
        <w:tc>
          <w:tcPr>
            <w:tcW w:w="1134" w:type="dxa"/>
            <w:tcBorders>
              <w:top w:val="nil"/>
              <w:left w:val="nil"/>
              <w:right w:val="nil"/>
            </w:tcBorders>
            <w:vAlign w:val="center"/>
          </w:tcPr>
          <w:p w14:paraId="171AAAAA" w14:textId="7D80D103" w:rsidR="003D0806" w:rsidRPr="00F667B4" w:rsidRDefault="00B41720" w:rsidP="00495D2E">
            <w:pPr>
              <w:pBdr>
                <w:bottom w:val="single" w:sz="4" w:space="1" w:color="auto"/>
              </w:pBdr>
              <w:spacing w:line="400" w:lineRule="exact"/>
              <w:ind w:left="0"/>
              <w:jc w:val="right"/>
              <w:rPr>
                <w:rFonts w:ascii="Angsana New" w:eastAsia="Cordia New" w:hAnsi="Angsana New" w:cs="Angsana New"/>
                <w:color w:val="auto"/>
                <w:sz w:val="28"/>
                <w:szCs w:val="28"/>
              </w:rPr>
            </w:pPr>
            <w:r>
              <w:rPr>
                <w:rFonts w:ascii="Angsana New" w:eastAsia="Cordia New" w:hAnsi="Angsana New" w:cs="Angsana New"/>
                <w:color w:val="auto"/>
                <w:sz w:val="28"/>
                <w:szCs w:val="28"/>
              </w:rPr>
              <w:t>(328,537)</w:t>
            </w:r>
          </w:p>
        </w:tc>
        <w:tc>
          <w:tcPr>
            <w:tcW w:w="1136" w:type="dxa"/>
            <w:tcBorders>
              <w:top w:val="nil"/>
              <w:left w:val="nil"/>
              <w:right w:val="nil"/>
            </w:tcBorders>
          </w:tcPr>
          <w:p w14:paraId="7511F7F6" w14:textId="07C5AE11" w:rsidR="003D0806" w:rsidRPr="00F667B4" w:rsidRDefault="00B41720" w:rsidP="00495D2E">
            <w:pPr>
              <w:pBdr>
                <w:bottom w:val="single" w:sz="4" w:space="1" w:color="auto"/>
              </w:pBdr>
              <w:spacing w:line="400" w:lineRule="exact"/>
              <w:ind w:left="0"/>
              <w:jc w:val="right"/>
              <w:rPr>
                <w:rFonts w:ascii="Angsana New" w:eastAsia="Cordia New" w:hAnsi="Angsana New" w:cs="Angsana New"/>
                <w:color w:val="auto"/>
                <w:sz w:val="28"/>
                <w:szCs w:val="28"/>
              </w:rPr>
            </w:pPr>
            <w:r>
              <w:rPr>
                <w:rFonts w:ascii="Angsana New" w:eastAsia="Cordia New" w:hAnsi="Angsana New" w:cs="Angsana New"/>
                <w:color w:val="auto"/>
                <w:sz w:val="28"/>
                <w:szCs w:val="28"/>
              </w:rPr>
              <w:t>(357,</w:t>
            </w:r>
            <w:r w:rsidR="000B7DDD">
              <w:rPr>
                <w:rFonts w:ascii="Angsana New" w:eastAsia="Cordia New" w:hAnsi="Angsana New" w:cs="Angsana New"/>
                <w:color w:val="auto"/>
                <w:sz w:val="28"/>
                <w:szCs w:val="28"/>
              </w:rPr>
              <w:t>860</w:t>
            </w:r>
            <w:r>
              <w:rPr>
                <w:rFonts w:ascii="Angsana New" w:eastAsia="Cordia New" w:hAnsi="Angsana New" w:cs="Angsana New"/>
                <w:color w:val="auto"/>
                <w:sz w:val="28"/>
                <w:szCs w:val="28"/>
              </w:rPr>
              <w:t>)</w:t>
            </w:r>
          </w:p>
        </w:tc>
      </w:tr>
      <w:tr w:rsidR="00DF4D71" w:rsidRPr="00F667B4" w14:paraId="4B049C24" w14:textId="72414B62" w:rsidTr="00517463">
        <w:trPr>
          <w:trHeight w:val="492"/>
        </w:trPr>
        <w:tc>
          <w:tcPr>
            <w:tcW w:w="4570" w:type="dxa"/>
            <w:vAlign w:val="center"/>
          </w:tcPr>
          <w:p w14:paraId="622A13AB" w14:textId="02E3E9AB" w:rsidR="00DF4D71" w:rsidRPr="00F667B4" w:rsidRDefault="00DF4D71" w:rsidP="0082605F">
            <w:pPr>
              <w:spacing w:line="400" w:lineRule="exact"/>
              <w:ind w:left="0"/>
              <w:rPr>
                <w:rFonts w:ascii="Angsana New" w:eastAsia="Cordia New" w:hAnsi="Angsana New" w:cs="Angsana New"/>
                <w:b/>
                <w:bCs/>
                <w:color w:val="auto"/>
                <w:sz w:val="28"/>
                <w:szCs w:val="28"/>
                <w:cs/>
              </w:rPr>
            </w:pPr>
            <w:r w:rsidRPr="00F667B4">
              <w:rPr>
                <w:rFonts w:ascii="Angsana New" w:eastAsia="Cordia New" w:hAnsi="Angsana New" w:cs="Angsana New"/>
                <w:b/>
                <w:bCs/>
                <w:color w:val="auto"/>
                <w:sz w:val="28"/>
                <w:szCs w:val="28"/>
              </w:rPr>
              <w:t>Balance at the end of year</w:t>
            </w:r>
          </w:p>
        </w:tc>
        <w:tc>
          <w:tcPr>
            <w:tcW w:w="1134" w:type="dxa"/>
            <w:vAlign w:val="center"/>
          </w:tcPr>
          <w:p w14:paraId="03417A5D" w14:textId="0688FED4" w:rsidR="00DF4D71" w:rsidRPr="00F667B4" w:rsidRDefault="001972B0" w:rsidP="00495D2E">
            <w:pPr>
              <w:pBdr>
                <w:bottom w:val="double" w:sz="4" w:space="1" w:color="auto"/>
              </w:pBdr>
              <w:tabs>
                <w:tab w:val="left" w:pos="238"/>
              </w:tabs>
              <w:spacing w:line="400" w:lineRule="exact"/>
              <w:ind w:left="41"/>
              <w:jc w:val="right"/>
              <w:rPr>
                <w:rFonts w:ascii="Angsana New" w:eastAsia="Cordia New" w:hAnsi="Angsana New" w:cs="Angsana New"/>
                <w:color w:val="auto"/>
                <w:sz w:val="28"/>
                <w:szCs w:val="28"/>
              </w:rPr>
            </w:pPr>
            <w:r w:rsidRPr="001972B0">
              <w:rPr>
                <w:rFonts w:ascii="Angsana New" w:eastAsia="Cordia New" w:hAnsi="Angsana New" w:cs="Angsana New" w:hint="cs"/>
                <w:color w:val="auto"/>
                <w:sz w:val="28"/>
                <w:szCs w:val="28"/>
              </w:rPr>
              <w:t>466</w:t>
            </w:r>
            <w:r w:rsidR="007227DE">
              <w:rPr>
                <w:rFonts w:ascii="Angsana New" w:eastAsia="Cordia New" w:hAnsi="Angsana New" w:cs="Angsana New"/>
                <w:color w:val="auto"/>
                <w:sz w:val="28"/>
                <w:szCs w:val="28"/>
              </w:rPr>
              <w:t>,418</w:t>
            </w:r>
          </w:p>
        </w:tc>
        <w:tc>
          <w:tcPr>
            <w:tcW w:w="1139" w:type="dxa"/>
            <w:tcBorders>
              <w:top w:val="nil"/>
              <w:left w:val="nil"/>
              <w:right w:val="nil"/>
            </w:tcBorders>
            <w:vAlign w:val="center"/>
          </w:tcPr>
          <w:p w14:paraId="02000334" w14:textId="1D7624D1" w:rsidR="00DF4D71" w:rsidRPr="00F667B4" w:rsidRDefault="007227DE" w:rsidP="00495D2E">
            <w:pPr>
              <w:pBdr>
                <w:bottom w:val="double" w:sz="4" w:space="1" w:color="auto"/>
              </w:pBdr>
              <w:tabs>
                <w:tab w:val="left" w:pos="238"/>
              </w:tabs>
              <w:spacing w:line="400" w:lineRule="exact"/>
              <w:ind w:left="41"/>
              <w:jc w:val="right"/>
              <w:rPr>
                <w:rFonts w:ascii="Angsana New" w:eastAsia="Cordia New" w:hAnsi="Angsana New" w:cs="Angsana New"/>
                <w:color w:val="auto"/>
                <w:sz w:val="28"/>
                <w:szCs w:val="28"/>
              </w:rPr>
            </w:pPr>
            <w:r>
              <w:rPr>
                <w:rFonts w:ascii="Angsana New" w:eastAsia="Cordia New" w:hAnsi="Angsana New" w:cs="Angsana New"/>
                <w:color w:val="auto"/>
                <w:sz w:val="28"/>
                <w:szCs w:val="28"/>
              </w:rPr>
              <w:t>405,763</w:t>
            </w:r>
          </w:p>
        </w:tc>
        <w:tc>
          <w:tcPr>
            <w:tcW w:w="1134" w:type="dxa"/>
            <w:tcBorders>
              <w:top w:val="nil"/>
              <w:left w:val="nil"/>
              <w:right w:val="nil"/>
            </w:tcBorders>
            <w:vAlign w:val="center"/>
          </w:tcPr>
          <w:p w14:paraId="558784F5" w14:textId="23A8A168" w:rsidR="00DF4D71" w:rsidRPr="00F667B4" w:rsidRDefault="007227DE" w:rsidP="00495D2E">
            <w:pPr>
              <w:pBdr>
                <w:bottom w:val="double" w:sz="4" w:space="1" w:color="auto"/>
              </w:pBdr>
              <w:tabs>
                <w:tab w:val="left" w:pos="238"/>
              </w:tabs>
              <w:spacing w:line="400" w:lineRule="exact"/>
              <w:ind w:left="41"/>
              <w:jc w:val="right"/>
              <w:rPr>
                <w:rFonts w:ascii="Angsana New" w:eastAsia="Cordia New" w:hAnsi="Angsana New" w:cs="Angsana New"/>
                <w:color w:val="auto"/>
                <w:sz w:val="28"/>
                <w:szCs w:val="28"/>
              </w:rPr>
            </w:pPr>
            <w:r>
              <w:rPr>
                <w:rFonts w:ascii="Angsana New" w:eastAsia="Cordia New" w:hAnsi="Angsana New" w:cs="Angsana New"/>
                <w:color w:val="auto"/>
                <w:sz w:val="28"/>
                <w:szCs w:val="28"/>
              </w:rPr>
              <w:t>415,236</w:t>
            </w:r>
          </w:p>
        </w:tc>
        <w:tc>
          <w:tcPr>
            <w:tcW w:w="1136" w:type="dxa"/>
            <w:tcBorders>
              <w:top w:val="nil"/>
              <w:left w:val="nil"/>
              <w:right w:val="nil"/>
            </w:tcBorders>
            <w:vAlign w:val="center"/>
          </w:tcPr>
          <w:p w14:paraId="4DF5F133" w14:textId="3761726A" w:rsidR="00DF4D71" w:rsidRPr="00F667B4" w:rsidRDefault="00256E7B" w:rsidP="00256E7B">
            <w:pPr>
              <w:pBdr>
                <w:bottom w:val="double" w:sz="4" w:space="1" w:color="auto"/>
              </w:pBdr>
              <w:tabs>
                <w:tab w:val="left" w:pos="238"/>
              </w:tabs>
              <w:spacing w:line="400" w:lineRule="exact"/>
              <w:ind w:left="41"/>
              <w:jc w:val="right"/>
              <w:rPr>
                <w:rFonts w:ascii="Angsana New" w:eastAsia="Cordia New" w:hAnsi="Angsana New" w:cs="Angsana New"/>
                <w:color w:val="auto"/>
                <w:sz w:val="28"/>
                <w:szCs w:val="28"/>
              </w:rPr>
            </w:pPr>
            <w:r>
              <w:rPr>
                <w:rFonts w:ascii="Angsana New" w:eastAsia="Cordia New" w:hAnsi="Angsana New" w:cs="Angsana New"/>
                <w:color w:val="auto"/>
                <w:sz w:val="28"/>
                <w:szCs w:val="28"/>
              </w:rPr>
              <w:t>372,468</w:t>
            </w:r>
          </w:p>
        </w:tc>
      </w:tr>
    </w:tbl>
    <w:p w14:paraId="77FF8EAB" w14:textId="313D99C9" w:rsidR="00665CC1" w:rsidRPr="00F667B4" w:rsidRDefault="00495D2E" w:rsidP="00517463">
      <w:pPr>
        <w:pStyle w:val="a8"/>
        <w:numPr>
          <w:ilvl w:val="0"/>
          <w:numId w:val="1"/>
        </w:numPr>
        <w:spacing w:before="120" w:line="360" w:lineRule="exact"/>
        <w:ind w:left="426" w:right="0" w:hanging="426"/>
        <w:rPr>
          <w:rFonts w:ascii="Angsana New" w:hAnsi="Angsana New" w:cs="Angsana New"/>
          <w:b/>
          <w:bCs/>
          <w:color w:val="000000"/>
        </w:rPr>
      </w:pPr>
      <w:r w:rsidRPr="00F667B4">
        <w:rPr>
          <w:rFonts w:ascii="Angsana New" w:hAnsi="Angsana New" w:cs="Angsana New"/>
          <w:b/>
          <w:bCs/>
          <w:color w:val="000000"/>
        </w:rPr>
        <w:br w:type="page"/>
      </w:r>
      <w:r w:rsidR="00533E7C" w:rsidRPr="00F667B4">
        <w:rPr>
          <w:rFonts w:ascii="Angsana New" w:hAnsi="Angsana New" w:cs="Angsana New"/>
          <w:b/>
          <w:bCs/>
          <w:color w:val="000000"/>
        </w:rPr>
        <w:lastRenderedPageBreak/>
        <w:t>STATUTORY RESERVE</w:t>
      </w:r>
    </w:p>
    <w:p w14:paraId="38CDBCEC" w14:textId="5314605A" w:rsidR="00AA78D8" w:rsidRPr="00F667B4" w:rsidRDefault="00AA78D8" w:rsidP="00517463">
      <w:pPr>
        <w:pStyle w:val="a8"/>
        <w:spacing w:before="120" w:line="360" w:lineRule="exact"/>
        <w:ind w:left="426" w:right="113"/>
        <w:jc w:val="thaiDistribute"/>
        <w:rPr>
          <w:rFonts w:ascii="Angsana New" w:hAnsi="Angsana New" w:cs="Angsana New"/>
          <w:color w:val="000000"/>
        </w:rPr>
      </w:pPr>
      <w:r w:rsidRPr="00F667B4">
        <w:rPr>
          <w:rFonts w:ascii="Angsana New" w:hAnsi="Angsana New" w:cs="Angsana New"/>
          <w:color w:val="000000"/>
        </w:rPr>
        <w:t>Pursuant to section 116 of the Public Limited Companies Act B.E. 2535, the Company is required to set aside a statutory reserve at least 5% of its net profit after deducting accumulated deficit brought forward (if any), until the reserve reaches 10% of the registered capital. The statutory reserve is not available for dividend distribution. At present, the statutory reserve has fully been set aside</w:t>
      </w:r>
      <w:r w:rsidR="00963FDB" w:rsidRPr="00F667B4">
        <w:rPr>
          <w:rFonts w:ascii="Angsana New" w:hAnsi="Angsana New" w:cs="Angsana New"/>
          <w:color w:val="000000"/>
        </w:rPr>
        <w:t>.</w:t>
      </w:r>
    </w:p>
    <w:p w14:paraId="4F97FDEF" w14:textId="529BC6A3" w:rsidR="00980005" w:rsidRPr="00F667B4" w:rsidRDefault="00A40CDF" w:rsidP="00517463">
      <w:pPr>
        <w:pStyle w:val="a8"/>
        <w:numPr>
          <w:ilvl w:val="0"/>
          <w:numId w:val="1"/>
        </w:numPr>
        <w:tabs>
          <w:tab w:val="left" w:pos="426"/>
        </w:tabs>
        <w:spacing w:before="120" w:line="360" w:lineRule="exact"/>
        <w:ind w:left="425" w:right="0" w:hanging="425"/>
        <w:rPr>
          <w:rFonts w:ascii="Angsana New" w:hAnsi="Angsana New" w:cs="Angsana New"/>
          <w:b/>
          <w:bCs/>
          <w:color w:val="auto"/>
          <w:sz w:val="27"/>
          <w:szCs w:val="27"/>
        </w:rPr>
      </w:pPr>
      <w:r w:rsidRPr="00F667B4">
        <w:rPr>
          <w:rFonts w:ascii="Angsana New" w:hAnsi="Angsana New" w:cs="Angsana New"/>
          <w:b/>
          <w:bCs/>
          <w:color w:val="auto"/>
          <w:lang w:val="en-GB"/>
        </w:rPr>
        <w:t>DIVIDEND PAID</w:t>
      </w:r>
    </w:p>
    <w:p w14:paraId="614CD9B9" w14:textId="38882318" w:rsidR="006415AF" w:rsidRPr="00214BA5" w:rsidRDefault="00DD3993" w:rsidP="00517463">
      <w:pPr>
        <w:pStyle w:val="a8"/>
        <w:spacing w:before="120" w:line="360" w:lineRule="exact"/>
        <w:ind w:left="426" w:right="113"/>
        <w:jc w:val="thaiDistribute"/>
        <w:rPr>
          <w:rFonts w:ascii="Angsana New" w:hAnsi="Angsana New" w:cs="Angsana New"/>
          <w:color w:val="000000"/>
        </w:rPr>
      </w:pPr>
      <w:r w:rsidRPr="00214BA5">
        <w:rPr>
          <w:rFonts w:ascii="Angsana New" w:hAnsi="Angsana New" w:cs="Angsana New"/>
          <w:color w:val="000000"/>
        </w:rPr>
        <w:t>According to the minutes of the Annual General Meeting of the shareholders for the year 202</w:t>
      </w:r>
      <w:r w:rsidR="001972B0" w:rsidRPr="001972B0">
        <w:rPr>
          <w:rFonts w:ascii="Angsana New" w:hAnsi="Angsana New" w:cs="Angsana New"/>
          <w:color w:val="000000"/>
        </w:rPr>
        <w:t>4</w:t>
      </w:r>
      <w:r w:rsidRPr="00214BA5">
        <w:rPr>
          <w:rFonts w:ascii="Angsana New" w:hAnsi="Angsana New" w:cs="Angsana New"/>
          <w:color w:val="000000"/>
          <w:cs/>
        </w:rPr>
        <w:t xml:space="preserve"> </w:t>
      </w:r>
      <w:r w:rsidRPr="00214BA5">
        <w:rPr>
          <w:rFonts w:ascii="Angsana New" w:hAnsi="Angsana New" w:cs="Angsana New"/>
          <w:color w:val="000000"/>
        </w:rPr>
        <w:t>held on April 3, 202</w:t>
      </w:r>
      <w:r w:rsidR="001972B0" w:rsidRPr="001972B0">
        <w:rPr>
          <w:rFonts w:ascii="Angsana New" w:hAnsi="Angsana New" w:cs="Angsana New"/>
          <w:color w:val="000000"/>
        </w:rPr>
        <w:t>4</w:t>
      </w:r>
      <w:r w:rsidRPr="00214BA5">
        <w:rPr>
          <w:rFonts w:ascii="Angsana New" w:hAnsi="Angsana New" w:cs="Angsana New"/>
          <w:color w:val="000000"/>
        </w:rPr>
        <w:t>, passed the resolution to pay dividend to the shareholders for the 202</w:t>
      </w:r>
      <w:r w:rsidR="001972B0" w:rsidRPr="001972B0">
        <w:rPr>
          <w:rFonts w:ascii="Angsana New" w:hAnsi="Angsana New" w:cs="Angsana New"/>
          <w:color w:val="000000"/>
        </w:rPr>
        <w:t>3</w:t>
      </w:r>
      <w:r w:rsidRPr="00214BA5">
        <w:rPr>
          <w:rFonts w:ascii="Angsana New" w:hAnsi="Angsana New" w:cs="Angsana New"/>
          <w:color w:val="000000"/>
        </w:rPr>
        <w:t xml:space="preserve"> results of operation at Baht 1.</w:t>
      </w:r>
      <w:r w:rsidR="001972B0" w:rsidRPr="001972B0">
        <w:rPr>
          <w:rFonts w:ascii="Angsana New" w:hAnsi="Angsana New" w:cs="Angsana New"/>
          <w:color w:val="000000"/>
        </w:rPr>
        <w:t>3</w:t>
      </w:r>
      <w:r w:rsidRPr="00214BA5">
        <w:rPr>
          <w:rFonts w:ascii="Angsana New" w:hAnsi="Angsana New" w:cs="Angsana New"/>
          <w:color w:val="000000"/>
        </w:rPr>
        <w:t xml:space="preserve">0 per share, total amount of Baht </w:t>
      </w:r>
      <w:r w:rsidR="001972B0" w:rsidRPr="001972B0">
        <w:rPr>
          <w:rFonts w:ascii="Angsana New" w:hAnsi="Angsana New" w:cs="Angsana New" w:hint="cs"/>
          <w:color w:val="000000"/>
        </w:rPr>
        <w:t>28</w:t>
      </w:r>
      <w:r w:rsidR="001972B0" w:rsidRPr="001972B0">
        <w:rPr>
          <w:rFonts w:ascii="Angsana New" w:hAnsi="Angsana New" w:cs="Angsana New"/>
          <w:color w:val="000000"/>
        </w:rPr>
        <w:t>6</w:t>
      </w:r>
      <w:r w:rsidRPr="00214BA5">
        <w:rPr>
          <w:rFonts w:ascii="Angsana New" w:hAnsi="Angsana New" w:cs="Angsana New"/>
          <w:color w:val="000000"/>
        </w:rPr>
        <w:t>.00 million,</w:t>
      </w:r>
      <w:r w:rsidRPr="00214BA5">
        <w:rPr>
          <w:rFonts w:ascii="Angsana New" w:hAnsi="Angsana New" w:cs="Angsana New"/>
          <w:color w:val="000000"/>
          <w:cs/>
        </w:rPr>
        <w:t xml:space="preserve"> </w:t>
      </w:r>
      <w:r w:rsidRPr="00214BA5">
        <w:rPr>
          <w:rFonts w:ascii="Angsana New" w:hAnsi="Angsana New" w:cs="Angsana New"/>
          <w:color w:val="000000"/>
        </w:rPr>
        <w:t xml:space="preserve">The Company has already paid interim dividend on September </w:t>
      </w:r>
      <w:r w:rsidR="001972B0" w:rsidRPr="001972B0">
        <w:rPr>
          <w:rFonts w:ascii="Angsana New" w:hAnsi="Angsana New" w:cs="Angsana New" w:hint="cs"/>
          <w:color w:val="000000"/>
        </w:rPr>
        <w:t>14</w:t>
      </w:r>
      <w:r w:rsidRPr="00214BA5">
        <w:rPr>
          <w:rFonts w:ascii="Angsana New" w:hAnsi="Angsana New" w:cs="Angsana New"/>
          <w:color w:val="000000"/>
        </w:rPr>
        <w:t>, 202</w:t>
      </w:r>
      <w:r w:rsidR="001972B0" w:rsidRPr="001972B0">
        <w:rPr>
          <w:rFonts w:ascii="Angsana New" w:hAnsi="Angsana New" w:cs="Angsana New" w:hint="cs"/>
          <w:color w:val="000000"/>
        </w:rPr>
        <w:t>3</w:t>
      </w:r>
      <w:r w:rsidRPr="00214BA5">
        <w:rPr>
          <w:rFonts w:ascii="Angsana New" w:hAnsi="Angsana New" w:cs="Angsana New"/>
          <w:color w:val="000000"/>
        </w:rPr>
        <w:t xml:space="preserve"> at Baht 0.</w:t>
      </w:r>
      <w:r w:rsidR="001972B0" w:rsidRPr="001972B0">
        <w:rPr>
          <w:rFonts w:ascii="Angsana New" w:hAnsi="Angsana New" w:cs="Angsana New" w:hint="cs"/>
          <w:color w:val="000000"/>
        </w:rPr>
        <w:t>5</w:t>
      </w:r>
      <w:r w:rsidRPr="00214BA5">
        <w:rPr>
          <w:rFonts w:ascii="Angsana New" w:hAnsi="Angsana New" w:cs="Angsana New"/>
          <w:color w:val="000000"/>
        </w:rPr>
        <w:t>5 per share. The remaining dividend for the year 202</w:t>
      </w:r>
      <w:r w:rsidR="001972B0" w:rsidRPr="001972B0">
        <w:rPr>
          <w:rFonts w:ascii="Angsana New" w:hAnsi="Angsana New" w:cs="Angsana New" w:hint="cs"/>
          <w:color w:val="000000"/>
        </w:rPr>
        <w:t>3</w:t>
      </w:r>
      <w:r w:rsidRPr="00214BA5">
        <w:rPr>
          <w:rFonts w:ascii="Angsana New" w:hAnsi="Angsana New" w:cs="Angsana New"/>
          <w:color w:val="000000"/>
        </w:rPr>
        <w:t xml:space="preserve"> in another Baht 0.75 per share, totaling Baht 165.00 million, which was already paid dividend to the shareholders on May 2, 202</w:t>
      </w:r>
      <w:r w:rsidR="001972B0" w:rsidRPr="001972B0">
        <w:rPr>
          <w:rFonts w:ascii="Angsana New" w:hAnsi="Angsana New" w:cs="Angsana New" w:hint="cs"/>
          <w:color w:val="000000"/>
        </w:rPr>
        <w:t>4</w:t>
      </w:r>
      <w:r w:rsidR="006415AF" w:rsidRPr="00214BA5">
        <w:rPr>
          <w:rFonts w:ascii="Angsana New" w:hAnsi="Angsana New" w:cs="Angsana New"/>
          <w:color w:val="000000"/>
        </w:rPr>
        <w:t>.</w:t>
      </w:r>
    </w:p>
    <w:p w14:paraId="573A94D9" w14:textId="2BE52BF4" w:rsidR="00072395" w:rsidRPr="00214BA5" w:rsidRDefault="00072395" w:rsidP="00517463">
      <w:pPr>
        <w:pStyle w:val="a8"/>
        <w:spacing w:before="120" w:line="360" w:lineRule="exact"/>
        <w:ind w:left="425" w:right="142"/>
        <w:jc w:val="thaiDistribute"/>
        <w:rPr>
          <w:rFonts w:ascii="Angsana New" w:hAnsi="Angsana New" w:cs="Angsana New"/>
          <w:color w:val="000000"/>
        </w:rPr>
      </w:pPr>
      <w:r w:rsidRPr="00214BA5">
        <w:rPr>
          <w:rFonts w:ascii="Angsana New" w:hAnsi="Angsana New" w:cs="Angsana New"/>
          <w:color w:val="000000"/>
        </w:rPr>
        <w:t>According to the resolution of the Board of directors' meeting No. 3/202</w:t>
      </w:r>
      <w:r w:rsidR="001972B0" w:rsidRPr="001972B0">
        <w:rPr>
          <w:rFonts w:ascii="Angsana New" w:hAnsi="Angsana New" w:cs="Angsana New"/>
          <w:color w:val="000000"/>
        </w:rPr>
        <w:t>4</w:t>
      </w:r>
      <w:r w:rsidRPr="00214BA5">
        <w:rPr>
          <w:rFonts w:ascii="Angsana New" w:hAnsi="Angsana New" w:cs="Angsana New"/>
          <w:color w:val="000000"/>
        </w:rPr>
        <w:t xml:space="preserve"> held on August 1</w:t>
      </w:r>
      <w:r w:rsidR="001972B0" w:rsidRPr="001972B0">
        <w:rPr>
          <w:rFonts w:ascii="Angsana New" w:hAnsi="Angsana New" w:cs="Angsana New"/>
          <w:color w:val="000000"/>
        </w:rPr>
        <w:t>4</w:t>
      </w:r>
      <w:r w:rsidRPr="00214BA5">
        <w:rPr>
          <w:rFonts w:ascii="Angsana New" w:hAnsi="Angsana New" w:cs="Angsana New"/>
          <w:color w:val="000000"/>
        </w:rPr>
        <w:t>, 202</w:t>
      </w:r>
      <w:r w:rsidR="001972B0" w:rsidRPr="001972B0">
        <w:rPr>
          <w:rFonts w:ascii="Angsana New" w:hAnsi="Angsana New" w:cs="Angsana New"/>
          <w:color w:val="000000"/>
        </w:rPr>
        <w:t>4</w:t>
      </w:r>
      <w:r w:rsidRPr="00214BA5">
        <w:rPr>
          <w:rFonts w:ascii="Angsana New" w:hAnsi="Angsana New" w:cs="Angsana New"/>
          <w:color w:val="000000"/>
        </w:rPr>
        <w:t>, passed to approve the payment of interim dividend from net profit for the six-month periods ended June 30, 202</w:t>
      </w:r>
      <w:r w:rsidR="001972B0" w:rsidRPr="001972B0">
        <w:rPr>
          <w:rFonts w:ascii="Angsana New" w:hAnsi="Angsana New" w:cs="Angsana New"/>
          <w:color w:val="000000"/>
        </w:rPr>
        <w:t>4</w:t>
      </w:r>
      <w:r w:rsidRPr="00214BA5">
        <w:rPr>
          <w:rFonts w:ascii="Angsana New" w:hAnsi="Angsana New" w:cs="Angsana New"/>
          <w:color w:val="000000"/>
        </w:rPr>
        <w:t xml:space="preserve"> at Baht 0.</w:t>
      </w:r>
      <w:r w:rsidR="001972B0" w:rsidRPr="001972B0">
        <w:rPr>
          <w:rFonts w:ascii="Angsana New" w:hAnsi="Angsana New" w:cs="Angsana New"/>
          <w:color w:val="000000"/>
        </w:rPr>
        <w:t>6</w:t>
      </w:r>
      <w:r w:rsidRPr="00214BA5">
        <w:rPr>
          <w:rFonts w:ascii="Angsana New" w:hAnsi="Angsana New" w:cs="Angsana New"/>
          <w:color w:val="000000"/>
        </w:rPr>
        <w:t>5 per share, totally Baht 1</w:t>
      </w:r>
      <w:r w:rsidR="001972B0" w:rsidRPr="001972B0">
        <w:rPr>
          <w:rFonts w:ascii="Angsana New" w:hAnsi="Angsana New" w:cs="Angsana New"/>
          <w:color w:val="000000"/>
        </w:rPr>
        <w:t>43</w:t>
      </w:r>
      <w:r w:rsidRPr="00214BA5">
        <w:rPr>
          <w:rFonts w:ascii="Angsana New" w:hAnsi="Angsana New" w:cs="Angsana New"/>
          <w:color w:val="000000"/>
        </w:rPr>
        <w:t>.00 million which was already paid on September 1</w:t>
      </w:r>
      <w:r w:rsidR="001972B0" w:rsidRPr="001972B0">
        <w:rPr>
          <w:rFonts w:ascii="Angsana New" w:hAnsi="Angsana New" w:cs="Angsana New"/>
          <w:color w:val="000000"/>
        </w:rPr>
        <w:t>3</w:t>
      </w:r>
      <w:r w:rsidRPr="00214BA5">
        <w:rPr>
          <w:rFonts w:ascii="Angsana New" w:hAnsi="Angsana New" w:cs="Angsana New"/>
          <w:color w:val="000000"/>
        </w:rPr>
        <w:t>, 202</w:t>
      </w:r>
      <w:r w:rsidR="001972B0" w:rsidRPr="001972B0">
        <w:rPr>
          <w:rFonts w:ascii="Angsana New" w:hAnsi="Angsana New" w:cs="Angsana New"/>
          <w:color w:val="000000"/>
        </w:rPr>
        <w:t>4</w:t>
      </w:r>
      <w:r w:rsidRPr="00214BA5">
        <w:rPr>
          <w:rFonts w:ascii="Angsana New" w:hAnsi="Angsana New" w:cs="Angsana New"/>
          <w:color w:val="000000"/>
        </w:rPr>
        <w:t>.</w:t>
      </w:r>
    </w:p>
    <w:p w14:paraId="69AB36E6" w14:textId="77777777" w:rsidR="001608E1" w:rsidRPr="00214BA5" w:rsidRDefault="001608E1" w:rsidP="001608E1">
      <w:pPr>
        <w:pStyle w:val="a8"/>
        <w:spacing w:before="120" w:line="360" w:lineRule="exact"/>
        <w:ind w:left="426" w:right="113"/>
        <w:jc w:val="thaiDistribute"/>
        <w:rPr>
          <w:rFonts w:ascii="Angsana New" w:hAnsi="Angsana New" w:cs="Angsana New"/>
          <w:color w:val="000000"/>
        </w:rPr>
      </w:pPr>
      <w:r w:rsidRPr="00214BA5">
        <w:rPr>
          <w:rFonts w:ascii="Angsana New" w:hAnsi="Angsana New" w:cs="Angsana New"/>
          <w:color w:val="000000"/>
        </w:rPr>
        <w:t>According to the minutes of the Annual General Meeting of the shareholders for the year 202</w:t>
      </w:r>
      <w:r w:rsidRPr="001972B0">
        <w:rPr>
          <w:rFonts w:ascii="Angsana New" w:hAnsi="Angsana New" w:cs="Angsana New"/>
          <w:color w:val="000000"/>
        </w:rPr>
        <w:t>5</w:t>
      </w:r>
      <w:r w:rsidRPr="00214BA5">
        <w:rPr>
          <w:rFonts w:ascii="Angsana New" w:hAnsi="Angsana New" w:cs="Angsana New"/>
          <w:color w:val="000000"/>
          <w:cs/>
        </w:rPr>
        <w:t xml:space="preserve"> </w:t>
      </w:r>
      <w:r w:rsidRPr="00214BA5">
        <w:rPr>
          <w:rFonts w:ascii="Angsana New" w:hAnsi="Angsana New" w:cs="Angsana New"/>
          <w:color w:val="000000"/>
        </w:rPr>
        <w:t xml:space="preserve">held on April </w:t>
      </w:r>
      <w:r w:rsidRPr="001972B0">
        <w:rPr>
          <w:rFonts w:ascii="Angsana New" w:hAnsi="Angsana New" w:cs="Angsana New"/>
          <w:color w:val="000000"/>
        </w:rPr>
        <w:t>2</w:t>
      </w:r>
      <w:r w:rsidRPr="00214BA5">
        <w:rPr>
          <w:rFonts w:ascii="Angsana New" w:hAnsi="Angsana New" w:cs="Angsana New"/>
          <w:color w:val="000000"/>
        </w:rPr>
        <w:t>3, 202</w:t>
      </w:r>
      <w:r w:rsidRPr="001972B0">
        <w:rPr>
          <w:rFonts w:ascii="Angsana New" w:hAnsi="Angsana New" w:cs="Angsana New"/>
          <w:color w:val="000000"/>
        </w:rPr>
        <w:t>5</w:t>
      </w:r>
      <w:r w:rsidRPr="00214BA5">
        <w:rPr>
          <w:rFonts w:ascii="Angsana New" w:hAnsi="Angsana New" w:cs="Angsana New"/>
          <w:color w:val="000000"/>
        </w:rPr>
        <w:t>, passed the resolution to pay dividend to the shareholders for the 202</w:t>
      </w:r>
      <w:r w:rsidRPr="001972B0">
        <w:rPr>
          <w:rFonts w:ascii="Angsana New" w:hAnsi="Angsana New" w:cs="Angsana New"/>
          <w:color w:val="000000"/>
        </w:rPr>
        <w:t>4</w:t>
      </w:r>
      <w:r w:rsidRPr="00214BA5">
        <w:rPr>
          <w:rFonts w:ascii="Angsana New" w:hAnsi="Angsana New" w:cs="Angsana New"/>
          <w:color w:val="000000"/>
        </w:rPr>
        <w:t xml:space="preserve"> results of operation at Baht 1.</w:t>
      </w:r>
      <w:r w:rsidRPr="001972B0">
        <w:rPr>
          <w:rFonts w:ascii="Angsana New" w:hAnsi="Angsana New" w:cs="Angsana New"/>
          <w:color w:val="000000"/>
        </w:rPr>
        <w:t>4</w:t>
      </w:r>
      <w:r w:rsidRPr="00214BA5">
        <w:rPr>
          <w:rFonts w:ascii="Angsana New" w:hAnsi="Angsana New" w:cs="Angsana New"/>
          <w:color w:val="000000"/>
        </w:rPr>
        <w:t xml:space="preserve">0 per share, total amount of Baht </w:t>
      </w:r>
      <w:r w:rsidRPr="001972B0">
        <w:rPr>
          <w:rFonts w:ascii="Angsana New" w:hAnsi="Angsana New" w:cs="Angsana New"/>
          <w:color w:val="000000"/>
        </w:rPr>
        <w:t>308</w:t>
      </w:r>
      <w:r w:rsidRPr="00214BA5">
        <w:rPr>
          <w:rFonts w:ascii="Angsana New" w:hAnsi="Angsana New" w:cs="Angsana New"/>
          <w:color w:val="000000"/>
        </w:rPr>
        <w:t>.00 million,</w:t>
      </w:r>
      <w:r w:rsidRPr="00214BA5">
        <w:rPr>
          <w:rFonts w:ascii="Angsana New" w:hAnsi="Angsana New" w:cs="Angsana New"/>
          <w:color w:val="000000"/>
          <w:cs/>
        </w:rPr>
        <w:t xml:space="preserve"> </w:t>
      </w:r>
      <w:r w:rsidRPr="00214BA5">
        <w:rPr>
          <w:rFonts w:ascii="Angsana New" w:hAnsi="Angsana New" w:cs="Angsana New"/>
          <w:color w:val="000000"/>
        </w:rPr>
        <w:t>The Company has already paid interim dividend on September 1</w:t>
      </w:r>
      <w:r w:rsidRPr="001972B0">
        <w:rPr>
          <w:rFonts w:ascii="Angsana New" w:hAnsi="Angsana New" w:cs="Angsana New"/>
          <w:color w:val="000000"/>
        </w:rPr>
        <w:t>3</w:t>
      </w:r>
      <w:r w:rsidRPr="00214BA5">
        <w:rPr>
          <w:rFonts w:ascii="Angsana New" w:hAnsi="Angsana New" w:cs="Angsana New"/>
          <w:color w:val="000000"/>
        </w:rPr>
        <w:t>, 202</w:t>
      </w:r>
      <w:r w:rsidRPr="001972B0">
        <w:rPr>
          <w:rFonts w:ascii="Angsana New" w:hAnsi="Angsana New" w:cs="Angsana New"/>
          <w:color w:val="000000"/>
        </w:rPr>
        <w:t>4</w:t>
      </w:r>
      <w:r w:rsidRPr="00214BA5">
        <w:rPr>
          <w:rFonts w:ascii="Angsana New" w:hAnsi="Angsana New" w:cs="Angsana New"/>
          <w:color w:val="000000"/>
        </w:rPr>
        <w:t xml:space="preserve"> at Baht 0.</w:t>
      </w:r>
      <w:r w:rsidRPr="001972B0">
        <w:rPr>
          <w:rFonts w:ascii="Angsana New" w:hAnsi="Angsana New" w:cs="Angsana New"/>
          <w:color w:val="000000"/>
        </w:rPr>
        <w:t>6</w:t>
      </w:r>
      <w:r w:rsidRPr="00214BA5">
        <w:rPr>
          <w:rFonts w:ascii="Angsana New" w:hAnsi="Angsana New" w:cs="Angsana New"/>
          <w:color w:val="000000"/>
        </w:rPr>
        <w:t>5 per share. The remaining dividend for the year 202</w:t>
      </w:r>
      <w:r w:rsidRPr="001972B0">
        <w:rPr>
          <w:rFonts w:ascii="Angsana New" w:hAnsi="Angsana New" w:cs="Angsana New"/>
          <w:color w:val="000000"/>
        </w:rPr>
        <w:t>4</w:t>
      </w:r>
      <w:r w:rsidRPr="00214BA5">
        <w:rPr>
          <w:rFonts w:ascii="Angsana New" w:hAnsi="Angsana New" w:cs="Angsana New"/>
          <w:color w:val="000000"/>
        </w:rPr>
        <w:t xml:space="preserve"> in another Baht 0.75 per share, totaling Baht 165.00 million, which was already paid dividend to the shareholders on May </w:t>
      </w:r>
      <w:r w:rsidRPr="001972B0">
        <w:rPr>
          <w:rFonts w:ascii="Angsana New" w:hAnsi="Angsana New" w:cs="Angsana New"/>
          <w:color w:val="000000"/>
        </w:rPr>
        <w:t>2</w:t>
      </w:r>
      <w:r w:rsidRPr="00214BA5">
        <w:rPr>
          <w:rFonts w:ascii="Angsana New" w:hAnsi="Angsana New" w:cs="Angsana New"/>
          <w:color w:val="000000"/>
        </w:rPr>
        <w:t>2, 202</w:t>
      </w:r>
      <w:r w:rsidRPr="001972B0">
        <w:rPr>
          <w:rFonts w:ascii="Angsana New" w:hAnsi="Angsana New" w:cs="Angsana New"/>
          <w:color w:val="000000"/>
        </w:rPr>
        <w:t>5</w:t>
      </w:r>
      <w:r w:rsidRPr="00214BA5">
        <w:rPr>
          <w:rFonts w:ascii="Angsana New" w:hAnsi="Angsana New" w:cs="Angsana New"/>
          <w:color w:val="000000"/>
          <w:cs/>
        </w:rPr>
        <w:t>.</w:t>
      </w:r>
    </w:p>
    <w:p w14:paraId="16EA1CF0" w14:textId="3494CC0D" w:rsidR="00221BFE" w:rsidRPr="00214BA5" w:rsidRDefault="00221BFE" w:rsidP="00517463">
      <w:pPr>
        <w:pStyle w:val="a8"/>
        <w:spacing w:before="120" w:line="360" w:lineRule="exact"/>
        <w:ind w:left="425" w:right="142"/>
        <w:jc w:val="thaiDistribute"/>
        <w:rPr>
          <w:rFonts w:ascii="Angsana New" w:hAnsi="Angsana New" w:cs="Angsana New"/>
          <w:color w:val="000000"/>
          <w:highlight w:val="yellow"/>
        </w:rPr>
      </w:pPr>
      <w:r w:rsidRPr="00214BA5">
        <w:rPr>
          <w:rFonts w:ascii="Angsana New" w:hAnsi="Angsana New" w:cs="Angsana New"/>
          <w:color w:val="000000"/>
          <w:spacing w:val="-4"/>
        </w:rPr>
        <w:t>According to the resolution of the Board of directors' meeting No. 3</w:t>
      </w:r>
      <w:r w:rsidRPr="00214BA5">
        <w:rPr>
          <w:rFonts w:ascii="Angsana New" w:hAnsi="Angsana New" w:cs="Angsana New"/>
          <w:color w:val="000000"/>
          <w:spacing w:val="-4"/>
          <w:cs/>
        </w:rPr>
        <w:t>/</w:t>
      </w:r>
      <w:r w:rsidRPr="00214BA5">
        <w:rPr>
          <w:rFonts w:ascii="Angsana New" w:hAnsi="Angsana New" w:cs="Angsana New"/>
          <w:color w:val="000000"/>
          <w:spacing w:val="-4"/>
        </w:rPr>
        <w:t>202</w:t>
      </w:r>
      <w:r w:rsidR="00687628">
        <w:rPr>
          <w:rFonts w:ascii="Angsana New" w:hAnsi="Angsana New" w:cs="Angsana New"/>
          <w:color w:val="000000"/>
          <w:spacing w:val="-4"/>
        </w:rPr>
        <w:t>5</w:t>
      </w:r>
      <w:r w:rsidRPr="00214BA5">
        <w:rPr>
          <w:rFonts w:ascii="Angsana New" w:hAnsi="Angsana New" w:cs="Angsana New"/>
          <w:color w:val="000000"/>
          <w:spacing w:val="-4"/>
        </w:rPr>
        <w:t xml:space="preserve"> held on August 1</w:t>
      </w:r>
      <w:r w:rsidR="001972B0" w:rsidRPr="001972B0">
        <w:rPr>
          <w:rFonts w:ascii="Angsana New" w:hAnsi="Angsana New" w:cs="Angsana New"/>
          <w:color w:val="000000"/>
          <w:spacing w:val="-4"/>
        </w:rPr>
        <w:t>3</w:t>
      </w:r>
      <w:r w:rsidRPr="00214BA5">
        <w:rPr>
          <w:rFonts w:ascii="Angsana New" w:hAnsi="Angsana New" w:cs="Angsana New"/>
          <w:color w:val="000000"/>
          <w:spacing w:val="-4"/>
        </w:rPr>
        <w:t>, 202</w:t>
      </w:r>
      <w:r w:rsidR="00687628">
        <w:rPr>
          <w:rFonts w:ascii="Angsana New" w:hAnsi="Angsana New" w:cs="Angsana New"/>
          <w:color w:val="000000"/>
          <w:spacing w:val="-4"/>
        </w:rPr>
        <w:t>5</w:t>
      </w:r>
      <w:r w:rsidRPr="00214BA5">
        <w:rPr>
          <w:rFonts w:ascii="Angsana New" w:hAnsi="Angsana New" w:cs="Angsana New"/>
          <w:color w:val="000000"/>
          <w:spacing w:val="-4"/>
        </w:rPr>
        <w:t>, passed to approve the payment of interim dividend from net profit for the six-month periods ended June 30, 202</w:t>
      </w:r>
      <w:r w:rsidR="001972B0" w:rsidRPr="001972B0">
        <w:rPr>
          <w:rFonts w:ascii="Angsana New" w:hAnsi="Angsana New" w:cs="Angsana New"/>
          <w:color w:val="000000"/>
          <w:spacing w:val="-4"/>
        </w:rPr>
        <w:t>5</w:t>
      </w:r>
      <w:r w:rsidRPr="00214BA5">
        <w:rPr>
          <w:rFonts w:ascii="Angsana New" w:hAnsi="Angsana New" w:cs="Angsana New"/>
          <w:color w:val="000000"/>
          <w:spacing w:val="-4"/>
        </w:rPr>
        <w:t xml:space="preserve"> at Baht 0.</w:t>
      </w:r>
      <w:r w:rsidR="001972B0" w:rsidRPr="001972B0">
        <w:rPr>
          <w:rFonts w:ascii="Angsana New" w:hAnsi="Angsana New" w:cs="Angsana New"/>
          <w:color w:val="000000"/>
          <w:spacing w:val="-4"/>
        </w:rPr>
        <w:t>70</w:t>
      </w:r>
      <w:r w:rsidRPr="00214BA5">
        <w:rPr>
          <w:rFonts w:ascii="Angsana New" w:hAnsi="Angsana New" w:cs="Angsana New"/>
          <w:color w:val="000000"/>
          <w:spacing w:val="-4"/>
        </w:rPr>
        <w:t xml:space="preserve"> per share, </w:t>
      </w:r>
      <w:r w:rsidRPr="00214BA5">
        <w:rPr>
          <w:rFonts w:ascii="Angsana New" w:hAnsi="Angsana New" w:cs="Angsana New"/>
          <w:color w:val="auto"/>
        </w:rPr>
        <w:t>totally</w:t>
      </w:r>
      <w:r w:rsidRPr="00214BA5">
        <w:rPr>
          <w:rFonts w:ascii="Angsana New" w:hAnsi="Angsana New" w:cs="Angsana New"/>
          <w:color w:val="000000"/>
          <w:spacing w:val="-4"/>
        </w:rPr>
        <w:t xml:space="preserve"> Baht 1</w:t>
      </w:r>
      <w:r w:rsidR="001972B0" w:rsidRPr="001972B0">
        <w:rPr>
          <w:rFonts w:ascii="Angsana New" w:hAnsi="Angsana New" w:cs="Angsana New"/>
          <w:color w:val="000000"/>
          <w:spacing w:val="-4"/>
        </w:rPr>
        <w:t>54</w:t>
      </w:r>
      <w:r w:rsidRPr="00214BA5">
        <w:rPr>
          <w:rFonts w:ascii="Angsana New" w:hAnsi="Angsana New" w:cs="Angsana New"/>
          <w:color w:val="000000"/>
          <w:spacing w:val="-4"/>
        </w:rPr>
        <w:t xml:space="preserve">.00 million </w:t>
      </w:r>
      <w:r w:rsidRPr="00214BA5">
        <w:rPr>
          <w:rFonts w:ascii="Angsana New" w:hAnsi="Angsana New" w:cs="Angsana New"/>
          <w:color w:val="auto"/>
        </w:rPr>
        <w:t xml:space="preserve">which was already paid on </w:t>
      </w:r>
      <w:r w:rsidRPr="00214BA5">
        <w:rPr>
          <w:rFonts w:ascii="Angsana New" w:hAnsi="Angsana New" w:cs="Angsana New"/>
          <w:color w:val="000000"/>
        </w:rPr>
        <w:t>September</w:t>
      </w:r>
      <w:r w:rsidRPr="00214BA5">
        <w:rPr>
          <w:rFonts w:ascii="Angsana New" w:hAnsi="Angsana New" w:cs="Angsana New"/>
          <w:color w:val="auto"/>
        </w:rPr>
        <w:t xml:space="preserve"> 1</w:t>
      </w:r>
      <w:r w:rsidR="001972B0" w:rsidRPr="001972B0">
        <w:rPr>
          <w:rFonts w:ascii="Angsana New" w:hAnsi="Angsana New" w:cs="Angsana New"/>
          <w:color w:val="auto"/>
        </w:rPr>
        <w:t>2</w:t>
      </w:r>
      <w:r w:rsidRPr="00214BA5">
        <w:rPr>
          <w:rFonts w:ascii="Angsana New" w:hAnsi="Angsana New" w:cs="Angsana New"/>
          <w:color w:val="auto"/>
        </w:rPr>
        <w:t>, 202</w:t>
      </w:r>
      <w:r w:rsidR="00687628">
        <w:rPr>
          <w:rFonts w:ascii="Angsana New" w:hAnsi="Angsana New" w:cs="Angsana New"/>
          <w:color w:val="auto"/>
        </w:rPr>
        <w:t>5</w:t>
      </w:r>
      <w:r w:rsidRPr="00214BA5">
        <w:rPr>
          <w:rFonts w:ascii="Angsana New" w:hAnsi="Angsana New" w:cs="Angsana New"/>
          <w:color w:val="auto"/>
        </w:rPr>
        <w:t>.</w:t>
      </w:r>
    </w:p>
    <w:p w14:paraId="3235A4DB" w14:textId="283EDFBC" w:rsidR="00E6115A" w:rsidRPr="00F667B4" w:rsidRDefault="00E6115A" w:rsidP="00517463">
      <w:pPr>
        <w:pStyle w:val="a8"/>
        <w:numPr>
          <w:ilvl w:val="0"/>
          <w:numId w:val="1"/>
        </w:numPr>
        <w:spacing w:before="120" w:line="360" w:lineRule="exact"/>
        <w:ind w:left="425" w:right="113" w:hanging="426"/>
        <w:rPr>
          <w:rFonts w:ascii="Angsana New" w:hAnsi="Angsana New" w:cs="Angsana New"/>
          <w:b/>
          <w:bCs/>
          <w:color w:val="000000"/>
        </w:rPr>
      </w:pPr>
      <w:r w:rsidRPr="00F667B4">
        <w:rPr>
          <w:rFonts w:ascii="Angsana New" w:hAnsi="Angsana New" w:cs="Angsana New"/>
          <w:b/>
          <w:bCs/>
          <w:color w:val="000000"/>
        </w:rPr>
        <w:t>EXPENSES BY NATURE</w:t>
      </w:r>
    </w:p>
    <w:p w14:paraId="4F02228D" w14:textId="5473DE1F" w:rsidR="00E6115A" w:rsidRPr="00F667B4" w:rsidRDefault="009A27DE" w:rsidP="00517463">
      <w:pPr>
        <w:pStyle w:val="a8"/>
        <w:spacing w:before="120" w:line="360" w:lineRule="exact"/>
        <w:ind w:left="425" w:right="0"/>
        <w:rPr>
          <w:rFonts w:ascii="Angsana New" w:hAnsi="Angsana New" w:cs="Angsana New"/>
          <w:color w:val="000000"/>
        </w:rPr>
      </w:pPr>
      <w:r w:rsidRPr="00F667B4">
        <w:rPr>
          <w:rFonts w:ascii="Angsana New" w:hAnsi="Angsana New" w:cs="Angsana New"/>
          <w:color w:val="000000"/>
        </w:rPr>
        <w:t xml:space="preserve">Significant expenses by nature for the year ended </w:t>
      </w:r>
      <w:r w:rsidR="00F97D92" w:rsidRPr="00F667B4">
        <w:rPr>
          <w:rFonts w:ascii="Angsana New" w:hAnsi="Angsana New" w:cs="Angsana New"/>
          <w:color w:val="000000"/>
        </w:rPr>
        <w:t xml:space="preserve">December 31, </w:t>
      </w:r>
      <w:r w:rsidRPr="00F667B4">
        <w:rPr>
          <w:rFonts w:ascii="Angsana New" w:hAnsi="Angsana New" w:cs="Angsana New"/>
          <w:color w:val="000000"/>
        </w:rPr>
        <w:t>are detailed as follows:</w:t>
      </w:r>
    </w:p>
    <w:tbl>
      <w:tblPr>
        <w:tblW w:w="9105" w:type="dxa"/>
        <w:tblInd w:w="392" w:type="dxa"/>
        <w:tblLayout w:type="fixed"/>
        <w:tblLook w:val="01E0" w:firstRow="1" w:lastRow="1" w:firstColumn="1" w:lastColumn="1" w:noHBand="0" w:noVBand="0"/>
      </w:tblPr>
      <w:tblGrid>
        <w:gridCol w:w="3436"/>
        <w:gridCol w:w="1559"/>
        <w:gridCol w:w="1411"/>
        <w:gridCol w:w="6"/>
        <w:gridCol w:w="1276"/>
        <w:gridCol w:w="1411"/>
        <w:gridCol w:w="6"/>
      </w:tblGrid>
      <w:tr w:rsidR="00206EDD" w:rsidRPr="00F667B4" w14:paraId="06725765" w14:textId="7851EA7B" w:rsidTr="001972B0">
        <w:trPr>
          <w:gridAfter w:val="1"/>
          <w:wAfter w:w="6" w:type="dxa"/>
          <w:tblHeader/>
        </w:trPr>
        <w:tc>
          <w:tcPr>
            <w:tcW w:w="3436" w:type="dxa"/>
            <w:vAlign w:val="center"/>
          </w:tcPr>
          <w:p w14:paraId="3911363E" w14:textId="77777777" w:rsidR="00206EDD" w:rsidRPr="00F667B4" w:rsidRDefault="00206EDD" w:rsidP="00071728">
            <w:pPr>
              <w:spacing w:line="380" w:lineRule="exact"/>
              <w:ind w:left="39"/>
              <w:rPr>
                <w:rFonts w:ascii="Angsana New" w:eastAsia="Cordia New" w:hAnsi="Angsana New" w:cs="Angsana New"/>
                <w:color w:val="auto"/>
                <w:sz w:val="28"/>
                <w:szCs w:val="28"/>
              </w:rPr>
            </w:pPr>
          </w:p>
        </w:tc>
        <w:tc>
          <w:tcPr>
            <w:tcW w:w="5663" w:type="dxa"/>
            <w:gridSpan w:val="5"/>
          </w:tcPr>
          <w:p w14:paraId="799D729B" w14:textId="2AD20635" w:rsidR="00206EDD" w:rsidRPr="00F667B4" w:rsidRDefault="00206EDD" w:rsidP="00071728">
            <w:pPr>
              <w:pBdr>
                <w:bottom w:val="single" w:sz="4" w:space="1" w:color="auto"/>
              </w:pBdr>
              <w:spacing w:line="380" w:lineRule="exact"/>
              <w:ind w:left="0"/>
              <w:jc w:val="right"/>
              <w:rPr>
                <w:rFonts w:ascii="Angsana New" w:hAnsi="Angsana New" w:cs="Angsana New"/>
                <w:color w:val="auto"/>
                <w:sz w:val="28"/>
                <w:szCs w:val="28"/>
              </w:rPr>
            </w:pPr>
            <w:proofErr w:type="gramStart"/>
            <w:r w:rsidRPr="00F667B4">
              <w:rPr>
                <w:rFonts w:ascii="Angsana New" w:hAnsi="Angsana New" w:cs="Angsana New"/>
                <w:color w:val="auto"/>
                <w:sz w:val="28"/>
                <w:szCs w:val="28"/>
              </w:rPr>
              <w:t xml:space="preserve">Unit </w:t>
            </w:r>
            <w:r w:rsidRPr="00F667B4">
              <w:rPr>
                <w:rFonts w:ascii="Angsana New" w:hAnsi="Angsana New" w:cs="Angsana New"/>
                <w:color w:val="auto"/>
                <w:sz w:val="28"/>
                <w:szCs w:val="28"/>
                <w:cs/>
              </w:rPr>
              <w:t>:</w:t>
            </w:r>
            <w:proofErr w:type="gramEnd"/>
            <w:r w:rsidRPr="00F667B4">
              <w:rPr>
                <w:rFonts w:ascii="Angsana New" w:hAnsi="Angsana New" w:cs="Angsana New"/>
                <w:color w:val="auto"/>
                <w:sz w:val="28"/>
                <w:szCs w:val="28"/>
                <w:cs/>
              </w:rPr>
              <w:t xml:space="preserve"> </w:t>
            </w:r>
            <w:r w:rsidRPr="00F667B4">
              <w:rPr>
                <w:rFonts w:ascii="Angsana New" w:hAnsi="Angsana New" w:cs="Angsana New"/>
                <w:color w:val="auto"/>
                <w:sz w:val="28"/>
                <w:szCs w:val="28"/>
              </w:rPr>
              <w:t>Thousand Baht</w:t>
            </w:r>
          </w:p>
        </w:tc>
      </w:tr>
      <w:tr w:rsidR="00206EDD" w:rsidRPr="00F667B4" w14:paraId="0E0BBD64" w14:textId="0DF5B05A" w:rsidTr="001972B0">
        <w:trPr>
          <w:gridAfter w:val="1"/>
          <w:wAfter w:w="6" w:type="dxa"/>
          <w:trHeight w:val="92"/>
          <w:tblHeader/>
        </w:trPr>
        <w:tc>
          <w:tcPr>
            <w:tcW w:w="3436" w:type="dxa"/>
            <w:vAlign w:val="center"/>
          </w:tcPr>
          <w:p w14:paraId="6B8F7882" w14:textId="77777777" w:rsidR="00206EDD" w:rsidRPr="00F667B4" w:rsidRDefault="00206EDD" w:rsidP="00071728">
            <w:pPr>
              <w:spacing w:line="380" w:lineRule="exact"/>
              <w:ind w:left="39"/>
              <w:rPr>
                <w:rFonts w:ascii="Angsana New" w:eastAsia="Cordia New" w:hAnsi="Angsana New" w:cs="Angsana New"/>
                <w:color w:val="auto"/>
                <w:sz w:val="28"/>
                <w:szCs w:val="28"/>
              </w:rPr>
            </w:pPr>
          </w:p>
        </w:tc>
        <w:tc>
          <w:tcPr>
            <w:tcW w:w="2970" w:type="dxa"/>
            <w:gridSpan w:val="2"/>
          </w:tcPr>
          <w:p w14:paraId="2D5F9C2B" w14:textId="016D8F9C" w:rsidR="00206EDD" w:rsidRPr="00F667B4" w:rsidRDefault="00206EDD" w:rsidP="00071728">
            <w:pPr>
              <w:pBdr>
                <w:bottom w:val="single" w:sz="4" w:space="1" w:color="auto"/>
              </w:pBdr>
              <w:spacing w:line="380" w:lineRule="exact"/>
              <w:ind w:left="0"/>
              <w:jc w:val="center"/>
              <w:rPr>
                <w:rFonts w:ascii="Angsana New" w:eastAsia="Arial Unicode MS" w:hAnsi="Angsana New" w:cs="Angsana New"/>
                <w:color w:val="auto"/>
                <w:sz w:val="26"/>
                <w:szCs w:val="26"/>
              </w:rPr>
            </w:pPr>
            <w:r w:rsidRPr="00F667B4">
              <w:rPr>
                <w:rFonts w:ascii="Angsana New" w:eastAsia="Arial Unicode MS" w:hAnsi="Angsana New" w:cs="Angsana New"/>
                <w:color w:val="auto"/>
                <w:sz w:val="26"/>
                <w:szCs w:val="26"/>
              </w:rPr>
              <w:t>Consolidated financial statements</w:t>
            </w:r>
          </w:p>
        </w:tc>
        <w:tc>
          <w:tcPr>
            <w:tcW w:w="2693" w:type="dxa"/>
            <w:gridSpan w:val="3"/>
          </w:tcPr>
          <w:p w14:paraId="257B30CF" w14:textId="1DC4D4F0" w:rsidR="00206EDD" w:rsidRPr="00F667B4" w:rsidRDefault="00206EDD" w:rsidP="00071728">
            <w:pPr>
              <w:pBdr>
                <w:bottom w:val="single" w:sz="4" w:space="1" w:color="auto"/>
              </w:pBdr>
              <w:spacing w:line="380" w:lineRule="exact"/>
              <w:ind w:left="0"/>
              <w:jc w:val="center"/>
              <w:rPr>
                <w:rFonts w:ascii="Angsana New" w:eastAsia="Arial Unicode MS" w:hAnsi="Angsana New" w:cs="Angsana New"/>
                <w:color w:val="auto"/>
                <w:sz w:val="26"/>
                <w:szCs w:val="26"/>
              </w:rPr>
            </w:pPr>
            <w:r w:rsidRPr="00F667B4">
              <w:rPr>
                <w:rFonts w:ascii="Angsana New" w:eastAsia="Arial Unicode MS" w:hAnsi="Angsana New" w:cs="Angsana New"/>
                <w:color w:val="auto"/>
                <w:sz w:val="26"/>
                <w:szCs w:val="26"/>
              </w:rPr>
              <w:t>Separate financial statements</w:t>
            </w:r>
          </w:p>
        </w:tc>
      </w:tr>
      <w:tr w:rsidR="00206EDD" w:rsidRPr="00F667B4" w14:paraId="31ECDD74" w14:textId="3328C97A" w:rsidTr="001972B0">
        <w:trPr>
          <w:trHeight w:val="80"/>
          <w:tblHeader/>
        </w:trPr>
        <w:tc>
          <w:tcPr>
            <w:tcW w:w="3436" w:type="dxa"/>
            <w:vAlign w:val="center"/>
          </w:tcPr>
          <w:p w14:paraId="736D51D5" w14:textId="77777777" w:rsidR="00206EDD" w:rsidRPr="00F667B4" w:rsidRDefault="00206EDD" w:rsidP="00071728">
            <w:pPr>
              <w:spacing w:line="380" w:lineRule="exact"/>
              <w:ind w:left="39"/>
              <w:rPr>
                <w:rFonts w:ascii="Angsana New" w:eastAsia="Cordia New" w:hAnsi="Angsana New" w:cs="Angsana New"/>
                <w:color w:val="auto"/>
                <w:sz w:val="28"/>
                <w:szCs w:val="28"/>
              </w:rPr>
            </w:pPr>
          </w:p>
        </w:tc>
        <w:tc>
          <w:tcPr>
            <w:tcW w:w="1559" w:type="dxa"/>
          </w:tcPr>
          <w:p w14:paraId="43E95489" w14:textId="488D0075" w:rsidR="00206EDD" w:rsidRPr="00F667B4" w:rsidRDefault="00206EDD" w:rsidP="00071728">
            <w:pPr>
              <w:pBdr>
                <w:bottom w:val="single" w:sz="4" w:space="1" w:color="auto"/>
              </w:pBdr>
              <w:spacing w:line="380" w:lineRule="exact"/>
              <w:ind w:left="0"/>
              <w:jc w:val="center"/>
              <w:rPr>
                <w:rFonts w:ascii="Angsana New" w:eastAsia="Cordia New" w:hAnsi="Angsana New" w:cs="Angsana New"/>
                <w:color w:val="auto"/>
                <w:sz w:val="28"/>
                <w:szCs w:val="28"/>
              </w:rPr>
            </w:pPr>
            <w:r w:rsidRPr="00F667B4">
              <w:rPr>
                <w:rFonts w:ascii="Angsana New" w:hAnsi="Angsana New" w:cs="Angsana New"/>
                <w:color w:val="auto"/>
                <w:sz w:val="28"/>
                <w:szCs w:val="28"/>
              </w:rPr>
              <w:t>202</w:t>
            </w:r>
            <w:r w:rsidR="00151CAA">
              <w:rPr>
                <w:rFonts w:ascii="Angsana New" w:hAnsi="Angsana New" w:cs="Angsana New"/>
                <w:color w:val="auto"/>
                <w:sz w:val="28"/>
                <w:szCs w:val="28"/>
              </w:rPr>
              <w:t>5</w:t>
            </w:r>
          </w:p>
        </w:tc>
        <w:tc>
          <w:tcPr>
            <w:tcW w:w="1417" w:type="dxa"/>
            <w:gridSpan w:val="2"/>
          </w:tcPr>
          <w:p w14:paraId="695CE4DB" w14:textId="672EF2B7" w:rsidR="00206EDD" w:rsidRPr="00F667B4" w:rsidRDefault="00206EDD" w:rsidP="00071728">
            <w:pPr>
              <w:pBdr>
                <w:bottom w:val="single" w:sz="4" w:space="1" w:color="auto"/>
              </w:pBdr>
              <w:spacing w:line="380" w:lineRule="exact"/>
              <w:ind w:left="0"/>
              <w:jc w:val="center"/>
              <w:rPr>
                <w:rFonts w:ascii="Angsana New" w:eastAsia="Cordia New" w:hAnsi="Angsana New" w:cs="Angsana New"/>
                <w:color w:val="auto"/>
                <w:sz w:val="28"/>
                <w:szCs w:val="28"/>
              </w:rPr>
            </w:pPr>
            <w:r w:rsidRPr="00F667B4">
              <w:rPr>
                <w:rFonts w:ascii="Angsana New" w:hAnsi="Angsana New" w:cs="Angsana New"/>
                <w:color w:val="auto"/>
                <w:sz w:val="28"/>
                <w:szCs w:val="28"/>
              </w:rPr>
              <w:t>2024</w:t>
            </w:r>
          </w:p>
        </w:tc>
        <w:tc>
          <w:tcPr>
            <w:tcW w:w="1276" w:type="dxa"/>
          </w:tcPr>
          <w:p w14:paraId="2BC4A4A3" w14:textId="06172AA5" w:rsidR="00206EDD" w:rsidRPr="00F667B4" w:rsidRDefault="00206EDD" w:rsidP="00071728">
            <w:pPr>
              <w:pBdr>
                <w:bottom w:val="single" w:sz="4" w:space="1" w:color="auto"/>
              </w:pBdr>
              <w:spacing w:line="380" w:lineRule="exact"/>
              <w:ind w:left="0"/>
              <w:jc w:val="center"/>
              <w:rPr>
                <w:rFonts w:ascii="Angsana New" w:eastAsia="Cordia New" w:hAnsi="Angsana New" w:cs="Angsana New"/>
                <w:color w:val="auto"/>
                <w:sz w:val="28"/>
                <w:szCs w:val="28"/>
              </w:rPr>
            </w:pPr>
            <w:r w:rsidRPr="00F667B4">
              <w:rPr>
                <w:rFonts w:ascii="Angsana New" w:hAnsi="Angsana New" w:cs="Angsana New"/>
                <w:color w:val="auto"/>
                <w:sz w:val="28"/>
                <w:szCs w:val="28"/>
              </w:rPr>
              <w:t>202</w:t>
            </w:r>
            <w:r w:rsidR="00151CAA">
              <w:rPr>
                <w:rFonts w:ascii="Angsana New" w:hAnsi="Angsana New" w:cs="Angsana New"/>
                <w:color w:val="auto"/>
                <w:sz w:val="28"/>
                <w:szCs w:val="28"/>
              </w:rPr>
              <w:t>5</w:t>
            </w:r>
          </w:p>
        </w:tc>
        <w:tc>
          <w:tcPr>
            <w:tcW w:w="1417" w:type="dxa"/>
            <w:gridSpan w:val="2"/>
          </w:tcPr>
          <w:p w14:paraId="3EC6218A" w14:textId="4FF44F53" w:rsidR="00206EDD" w:rsidRPr="00F667B4" w:rsidRDefault="00151CAA" w:rsidP="00071728">
            <w:pPr>
              <w:pBdr>
                <w:bottom w:val="single" w:sz="4" w:space="1" w:color="auto"/>
              </w:pBdr>
              <w:spacing w:line="380" w:lineRule="exact"/>
              <w:ind w:left="0"/>
              <w:jc w:val="center"/>
              <w:rPr>
                <w:rFonts w:ascii="Angsana New" w:hAnsi="Angsana New" w:cs="Angsana New"/>
                <w:color w:val="auto"/>
                <w:sz w:val="28"/>
                <w:szCs w:val="28"/>
              </w:rPr>
            </w:pPr>
            <w:r>
              <w:rPr>
                <w:rFonts w:ascii="Angsana New" w:hAnsi="Angsana New" w:cs="Angsana New"/>
                <w:color w:val="auto"/>
                <w:sz w:val="28"/>
                <w:szCs w:val="28"/>
              </w:rPr>
              <w:t>2024</w:t>
            </w:r>
          </w:p>
        </w:tc>
      </w:tr>
      <w:tr w:rsidR="00ED45BF" w:rsidRPr="00F667B4" w14:paraId="04CD660D" w14:textId="1A138832" w:rsidTr="0098613E">
        <w:trPr>
          <w:trHeight w:val="85"/>
        </w:trPr>
        <w:tc>
          <w:tcPr>
            <w:tcW w:w="3436" w:type="dxa"/>
            <w:vAlign w:val="center"/>
          </w:tcPr>
          <w:p w14:paraId="66F8759E" w14:textId="2267CC68" w:rsidR="00ED45BF" w:rsidRPr="00F667B4" w:rsidRDefault="00ED45BF" w:rsidP="00ED45BF">
            <w:pPr>
              <w:spacing w:line="380" w:lineRule="exact"/>
              <w:ind w:left="39"/>
              <w:rPr>
                <w:rFonts w:ascii="Angsana New" w:eastAsia="Cordia New" w:hAnsi="Angsana New" w:cs="Angsana New"/>
                <w:color w:val="auto"/>
                <w:sz w:val="28"/>
                <w:szCs w:val="28"/>
                <w:cs/>
              </w:rPr>
            </w:pPr>
            <w:r w:rsidRPr="00F667B4">
              <w:rPr>
                <w:rFonts w:ascii="Angsana New" w:eastAsia="Cordia New" w:hAnsi="Angsana New" w:cs="Angsana New"/>
                <w:color w:val="000000"/>
                <w:sz w:val="28"/>
                <w:szCs w:val="28"/>
              </w:rPr>
              <w:t>Salary, wages and other employee benefits</w:t>
            </w:r>
          </w:p>
        </w:tc>
        <w:tc>
          <w:tcPr>
            <w:tcW w:w="1559" w:type="dxa"/>
          </w:tcPr>
          <w:p w14:paraId="64C51D5E" w14:textId="05219EC4" w:rsidR="00ED45BF" w:rsidRPr="00F667B4" w:rsidRDefault="00ED45BF" w:rsidP="00ED45BF">
            <w:pPr>
              <w:pStyle w:val="a8"/>
              <w:spacing w:line="380" w:lineRule="exact"/>
              <w:ind w:left="0" w:right="0"/>
              <w:jc w:val="right"/>
              <w:rPr>
                <w:rFonts w:ascii="Angsana New" w:hAnsi="Angsana New" w:cs="Angsana New"/>
                <w:color w:val="auto"/>
              </w:rPr>
            </w:pPr>
            <w:r>
              <w:rPr>
                <w:rFonts w:ascii="Angsana New" w:hAnsi="Angsana New" w:cs="Angsana New" w:hint="cs"/>
                <w:color w:val="auto"/>
                <w:cs/>
              </w:rPr>
              <w:t>744</w:t>
            </w:r>
            <w:r w:rsidRPr="00A81930">
              <w:rPr>
                <w:rFonts w:ascii="Angsana New" w:hAnsi="Angsana New" w:cs="Angsana New"/>
                <w:color w:val="auto"/>
                <w:cs/>
              </w:rPr>
              <w:t>,</w:t>
            </w:r>
            <w:r>
              <w:rPr>
                <w:rFonts w:ascii="Angsana New" w:hAnsi="Angsana New" w:cs="Angsana New" w:hint="cs"/>
                <w:color w:val="auto"/>
                <w:cs/>
              </w:rPr>
              <w:t>072</w:t>
            </w:r>
          </w:p>
        </w:tc>
        <w:tc>
          <w:tcPr>
            <w:tcW w:w="1417" w:type="dxa"/>
            <w:gridSpan w:val="2"/>
            <w:tcBorders>
              <w:top w:val="nil"/>
              <w:left w:val="nil"/>
              <w:right w:val="nil"/>
            </w:tcBorders>
          </w:tcPr>
          <w:p w14:paraId="7904795C" w14:textId="74F827EE" w:rsidR="00ED45BF" w:rsidRPr="00F667B4" w:rsidRDefault="00ED45BF" w:rsidP="00ED45BF">
            <w:pPr>
              <w:pStyle w:val="a8"/>
              <w:spacing w:line="380" w:lineRule="exact"/>
              <w:ind w:left="0" w:right="0"/>
              <w:jc w:val="right"/>
              <w:rPr>
                <w:rFonts w:ascii="Angsana New" w:hAnsi="Angsana New" w:cs="Angsana New"/>
                <w:color w:val="auto"/>
              </w:rPr>
            </w:pPr>
            <w:r w:rsidRPr="00A81930">
              <w:rPr>
                <w:rFonts w:ascii="Angsana New" w:hAnsi="Angsana New" w:cs="Angsana New"/>
                <w:color w:val="auto"/>
              </w:rPr>
              <w:t xml:space="preserve"> 812,504 </w:t>
            </w:r>
          </w:p>
        </w:tc>
        <w:tc>
          <w:tcPr>
            <w:tcW w:w="1276" w:type="dxa"/>
            <w:tcBorders>
              <w:top w:val="nil"/>
              <w:left w:val="nil"/>
              <w:right w:val="nil"/>
            </w:tcBorders>
            <w:vAlign w:val="center"/>
          </w:tcPr>
          <w:p w14:paraId="3BB0B2F0" w14:textId="575047EC" w:rsidR="00ED45BF" w:rsidRPr="00F667B4" w:rsidRDefault="00ED45BF" w:rsidP="00ED45BF">
            <w:pPr>
              <w:pStyle w:val="a8"/>
              <w:spacing w:line="380" w:lineRule="exact"/>
              <w:ind w:left="0" w:right="0"/>
              <w:jc w:val="right"/>
              <w:rPr>
                <w:rFonts w:ascii="Angsana New" w:hAnsi="Angsana New" w:cs="Angsana New"/>
                <w:color w:val="auto"/>
              </w:rPr>
            </w:pPr>
            <w:r>
              <w:rPr>
                <w:rFonts w:ascii="Angsana New" w:hAnsi="Angsana New" w:cs="Angsana New" w:hint="cs"/>
                <w:color w:val="auto"/>
                <w:cs/>
              </w:rPr>
              <w:t>654</w:t>
            </w:r>
            <w:r w:rsidRPr="00A81930">
              <w:rPr>
                <w:rFonts w:ascii="Angsana New" w:hAnsi="Angsana New" w:cs="Angsana New"/>
                <w:color w:val="auto"/>
              </w:rPr>
              <w:t>,</w:t>
            </w:r>
            <w:r>
              <w:rPr>
                <w:rFonts w:ascii="Angsana New" w:hAnsi="Angsana New" w:cs="Angsana New" w:hint="cs"/>
                <w:color w:val="auto"/>
                <w:cs/>
              </w:rPr>
              <w:t>738</w:t>
            </w:r>
          </w:p>
        </w:tc>
        <w:tc>
          <w:tcPr>
            <w:tcW w:w="1417" w:type="dxa"/>
            <w:gridSpan w:val="2"/>
            <w:tcBorders>
              <w:top w:val="nil"/>
              <w:left w:val="nil"/>
              <w:right w:val="nil"/>
            </w:tcBorders>
          </w:tcPr>
          <w:p w14:paraId="7A5CAD7E" w14:textId="1E9C06DB" w:rsidR="00ED45BF" w:rsidRPr="00F667B4" w:rsidRDefault="00ED45BF" w:rsidP="00ED45BF">
            <w:pPr>
              <w:pStyle w:val="a8"/>
              <w:spacing w:line="380" w:lineRule="exact"/>
              <w:ind w:left="0" w:right="0"/>
              <w:jc w:val="right"/>
              <w:rPr>
                <w:rFonts w:ascii="Angsana New" w:hAnsi="Angsana New" w:cs="Angsana New"/>
                <w:color w:val="auto"/>
              </w:rPr>
            </w:pPr>
            <w:r>
              <w:rPr>
                <w:rFonts w:ascii="Angsana New" w:hAnsi="Angsana New" w:cs="Angsana New"/>
                <w:color w:val="auto"/>
              </w:rPr>
              <w:t>794,087</w:t>
            </w:r>
          </w:p>
        </w:tc>
      </w:tr>
      <w:tr w:rsidR="00ED45BF" w:rsidRPr="00F667B4" w14:paraId="6BD8D0AE" w14:textId="4E324168" w:rsidTr="001972B0">
        <w:trPr>
          <w:trHeight w:val="85"/>
        </w:trPr>
        <w:tc>
          <w:tcPr>
            <w:tcW w:w="3436" w:type="dxa"/>
            <w:vAlign w:val="center"/>
          </w:tcPr>
          <w:p w14:paraId="56D0B16D" w14:textId="784606D0" w:rsidR="00ED45BF" w:rsidRPr="00F667B4" w:rsidRDefault="00E13070" w:rsidP="00ED45BF">
            <w:pPr>
              <w:spacing w:line="380" w:lineRule="exact"/>
              <w:ind w:left="39"/>
              <w:rPr>
                <w:rFonts w:ascii="Angsana New" w:eastAsia="Cordia New" w:hAnsi="Angsana New" w:cs="Angsana New"/>
                <w:color w:val="auto"/>
                <w:sz w:val="28"/>
                <w:szCs w:val="28"/>
              </w:rPr>
            </w:pPr>
            <w:r>
              <w:rPr>
                <w:rFonts w:ascii="Angsana New" w:eastAsia="Cordia New" w:hAnsi="Angsana New" w:cs="Angsana New"/>
                <w:color w:val="000000"/>
                <w:sz w:val="28"/>
                <w:szCs w:val="28"/>
              </w:rPr>
              <w:t>Medical professional</w:t>
            </w:r>
            <w:r w:rsidR="00ED45BF" w:rsidRPr="00F667B4">
              <w:rPr>
                <w:rFonts w:ascii="Angsana New" w:eastAsia="Cordia New" w:hAnsi="Angsana New" w:cs="Angsana New"/>
                <w:color w:val="000000"/>
                <w:sz w:val="28"/>
                <w:szCs w:val="28"/>
              </w:rPr>
              <w:t xml:space="preserve"> fees</w:t>
            </w:r>
            <w:r>
              <w:rPr>
                <w:rFonts w:ascii="Angsana New" w:eastAsia="Cordia New" w:hAnsi="Angsana New" w:cs="Angsana New"/>
                <w:color w:val="000000"/>
                <w:sz w:val="28"/>
                <w:szCs w:val="28"/>
              </w:rPr>
              <w:t xml:space="preserve"> expense</w:t>
            </w:r>
          </w:p>
        </w:tc>
        <w:tc>
          <w:tcPr>
            <w:tcW w:w="1559" w:type="dxa"/>
          </w:tcPr>
          <w:p w14:paraId="1F337EFD" w14:textId="6A8433C7" w:rsidR="00ED45BF" w:rsidRPr="00F667B4" w:rsidRDefault="008D3D04" w:rsidP="00ED45BF">
            <w:pPr>
              <w:pStyle w:val="a8"/>
              <w:spacing w:line="380" w:lineRule="exact"/>
              <w:ind w:left="0" w:right="0"/>
              <w:jc w:val="right"/>
              <w:rPr>
                <w:rFonts w:ascii="Angsana New" w:hAnsi="Angsana New" w:cs="Angsana New"/>
                <w:color w:val="auto"/>
              </w:rPr>
            </w:pPr>
            <w:r>
              <w:rPr>
                <w:rFonts w:ascii="Angsana New" w:hAnsi="Angsana New" w:cs="Angsana New"/>
                <w:color w:val="auto"/>
              </w:rPr>
              <w:t>667,447</w:t>
            </w:r>
          </w:p>
        </w:tc>
        <w:tc>
          <w:tcPr>
            <w:tcW w:w="1417" w:type="dxa"/>
            <w:gridSpan w:val="2"/>
            <w:tcBorders>
              <w:top w:val="nil"/>
              <w:left w:val="nil"/>
              <w:right w:val="nil"/>
            </w:tcBorders>
          </w:tcPr>
          <w:p w14:paraId="159B61F7" w14:textId="54745ADE" w:rsidR="00ED45BF" w:rsidRPr="00F667B4" w:rsidRDefault="00ED45BF" w:rsidP="00ED45BF">
            <w:pPr>
              <w:pStyle w:val="a8"/>
              <w:spacing w:line="380" w:lineRule="exact"/>
              <w:ind w:left="0" w:right="0"/>
              <w:jc w:val="right"/>
              <w:rPr>
                <w:rFonts w:ascii="Angsana New" w:hAnsi="Angsana New" w:cs="Angsana New"/>
                <w:color w:val="auto"/>
              </w:rPr>
            </w:pPr>
            <w:r w:rsidRPr="00A81930">
              <w:rPr>
                <w:rFonts w:ascii="Angsana New" w:hAnsi="Angsana New" w:cs="Angsana New"/>
                <w:color w:val="auto"/>
              </w:rPr>
              <w:t xml:space="preserve"> 409,557 </w:t>
            </w:r>
          </w:p>
        </w:tc>
        <w:tc>
          <w:tcPr>
            <w:tcW w:w="1276" w:type="dxa"/>
            <w:tcBorders>
              <w:top w:val="nil"/>
              <w:left w:val="nil"/>
              <w:right w:val="nil"/>
            </w:tcBorders>
            <w:vAlign w:val="center"/>
          </w:tcPr>
          <w:p w14:paraId="050A0119" w14:textId="315A437A" w:rsidR="00ED45BF" w:rsidRPr="00F667B4" w:rsidRDefault="00ED45BF" w:rsidP="00ED45BF">
            <w:pPr>
              <w:pStyle w:val="a8"/>
              <w:spacing w:line="380" w:lineRule="exact"/>
              <w:ind w:left="0" w:right="0"/>
              <w:jc w:val="right"/>
              <w:rPr>
                <w:rFonts w:ascii="Angsana New" w:hAnsi="Angsana New" w:cs="Angsana New"/>
                <w:color w:val="auto"/>
              </w:rPr>
            </w:pPr>
            <w:r>
              <w:rPr>
                <w:rFonts w:ascii="Angsana New" w:hAnsi="Angsana New" w:cs="Angsana New" w:hint="cs"/>
                <w:color w:val="auto"/>
                <w:cs/>
              </w:rPr>
              <w:t>477</w:t>
            </w:r>
            <w:r w:rsidRPr="00A81930">
              <w:rPr>
                <w:rFonts w:ascii="Angsana New" w:hAnsi="Angsana New" w:cs="Angsana New"/>
                <w:color w:val="auto"/>
              </w:rPr>
              <w:t>,</w:t>
            </w:r>
            <w:r>
              <w:rPr>
                <w:rFonts w:ascii="Angsana New" w:hAnsi="Angsana New" w:cs="Angsana New" w:hint="cs"/>
                <w:color w:val="auto"/>
                <w:cs/>
              </w:rPr>
              <w:t>014</w:t>
            </w:r>
          </w:p>
        </w:tc>
        <w:tc>
          <w:tcPr>
            <w:tcW w:w="1417" w:type="dxa"/>
            <w:gridSpan w:val="2"/>
            <w:tcBorders>
              <w:top w:val="nil"/>
              <w:left w:val="nil"/>
              <w:right w:val="nil"/>
            </w:tcBorders>
            <w:vAlign w:val="center"/>
          </w:tcPr>
          <w:p w14:paraId="79041443" w14:textId="26EDBA9D" w:rsidR="00ED45BF" w:rsidRPr="00F667B4" w:rsidRDefault="00ED45BF" w:rsidP="00ED45BF">
            <w:pPr>
              <w:pStyle w:val="a8"/>
              <w:spacing w:line="380" w:lineRule="exact"/>
              <w:ind w:left="0" w:right="0"/>
              <w:jc w:val="right"/>
              <w:rPr>
                <w:rFonts w:ascii="Angsana New" w:hAnsi="Angsana New" w:cs="Angsana New"/>
                <w:color w:val="auto"/>
              </w:rPr>
            </w:pPr>
            <w:r w:rsidRPr="00EB5AD3">
              <w:rPr>
                <w:rFonts w:ascii="Angsana New" w:hAnsi="Angsana New" w:cs="Angsana New"/>
                <w:color w:val="auto"/>
              </w:rPr>
              <w:t>374,463</w:t>
            </w:r>
          </w:p>
        </w:tc>
      </w:tr>
      <w:tr w:rsidR="00A22D12" w:rsidRPr="00F667B4" w14:paraId="7F43C614" w14:textId="0892A764" w:rsidTr="001972B0">
        <w:trPr>
          <w:trHeight w:val="85"/>
        </w:trPr>
        <w:tc>
          <w:tcPr>
            <w:tcW w:w="3436" w:type="dxa"/>
            <w:vAlign w:val="center"/>
          </w:tcPr>
          <w:p w14:paraId="77CA90AE" w14:textId="7E276F8F" w:rsidR="00A22D12" w:rsidRPr="00F667B4" w:rsidRDefault="00A22D12" w:rsidP="00A22D12">
            <w:pPr>
              <w:spacing w:line="380" w:lineRule="exact"/>
              <w:ind w:left="39"/>
              <w:rPr>
                <w:rFonts w:ascii="Angsana New" w:eastAsia="Cordia New" w:hAnsi="Angsana New" w:cs="Angsana New"/>
                <w:color w:val="auto"/>
                <w:sz w:val="28"/>
                <w:szCs w:val="28"/>
                <w:cs/>
              </w:rPr>
            </w:pPr>
            <w:r w:rsidRPr="00F667B4">
              <w:rPr>
                <w:rFonts w:ascii="Angsana New" w:eastAsia="Cordia New" w:hAnsi="Angsana New" w:cs="Angsana New"/>
                <w:color w:val="000000"/>
                <w:sz w:val="28"/>
                <w:szCs w:val="28"/>
              </w:rPr>
              <w:t>Cost of</w:t>
            </w:r>
            <w:r w:rsidRPr="00F667B4">
              <w:rPr>
                <w:rFonts w:ascii="Angsana New" w:eastAsia="Cordia New" w:hAnsi="Angsana New" w:cs="Angsana New"/>
                <w:color w:val="auto"/>
                <w:sz w:val="28"/>
                <w:szCs w:val="28"/>
              </w:rPr>
              <w:t xml:space="preserve"> medicine and medical supplies</w:t>
            </w:r>
          </w:p>
        </w:tc>
        <w:tc>
          <w:tcPr>
            <w:tcW w:w="1559" w:type="dxa"/>
          </w:tcPr>
          <w:p w14:paraId="311D4B96" w14:textId="31E4FE6E" w:rsidR="00A22D12" w:rsidRPr="00F667B4" w:rsidRDefault="008D3D04" w:rsidP="00A22D12">
            <w:pPr>
              <w:pStyle w:val="a8"/>
              <w:spacing w:line="380" w:lineRule="exact"/>
              <w:ind w:left="0" w:right="0"/>
              <w:jc w:val="right"/>
              <w:rPr>
                <w:rFonts w:ascii="Angsana New" w:hAnsi="Angsana New" w:cs="Angsana New"/>
                <w:color w:val="auto"/>
              </w:rPr>
            </w:pPr>
            <w:r>
              <w:rPr>
                <w:rFonts w:ascii="Angsana New" w:hAnsi="Angsana New" w:cs="Angsana New"/>
                <w:color w:val="auto"/>
              </w:rPr>
              <w:t>682,261</w:t>
            </w:r>
          </w:p>
        </w:tc>
        <w:tc>
          <w:tcPr>
            <w:tcW w:w="1417" w:type="dxa"/>
            <w:gridSpan w:val="2"/>
            <w:tcBorders>
              <w:top w:val="nil"/>
              <w:left w:val="nil"/>
              <w:right w:val="nil"/>
            </w:tcBorders>
          </w:tcPr>
          <w:p w14:paraId="4BE99461" w14:textId="54B76FEA" w:rsidR="00A22D12" w:rsidRPr="00F667B4" w:rsidRDefault="00A22D12" w:rsidP="00A22D12">
            <w:pPr>
              <w:pStyle w:val="a8"/>
              <w:spacing w:line="380" w:lineRule="exact"/>
              <w:ind w:left="0" w:right="0"/>
              <w:jc w:val="right"/>
              <w:rPr>
                <w:rFonts w:ascii="Angsana New" w:hAnsi="Angsana New" w:cs="Angsana New"/>
                <w:color w:val="auto"/>
              </w:rPr>
            </w:pPr>
            <w:r w:rsidRPr="00FA5409">
              <w:rPr>
                <w:rFonts w:ascii="Angsana New" w:hAnsi="Angsana New" w:cs="Angsana New"/>
                <w:color w:val="auto"/>
              </w:rPr>
              <w:t xml:space="preserve"> 551,102 </w:t>
            </w:r>
          </w:p>
        </w:tc>
        <w:tc>
          <w:tcPr>
            <w:tcW w:w="1276" w:type="dxa"/>
            <w:tcBorders>
              <w:top w:val="nil"/>
              <w:left w:val="nil"/>
              <w:right w:val="nil"/>
            </w:tcBorders>
            <w:vAlign w:val="center"/>
          </w:tcPr>
          <w:p w14:paraId="5AEE33BD" w14:textId="3E774AAF" w:rsidR="00A22D12" w:rsidRPr="00F667B4" w:rsidRDefault="008D3D04" w:rsidP="00A22D12">
            <w:pPr>
              <w:pStyle w:val="a8"/>
              <w:spacing w:line="380" w:lineRule="exact"/>
              <w:ind w:left="0" w:right="0"/>
              <w:jc w:val="right"/>
              <w:rPr>
                <w:rFonts w:ascii="Angsana New" w:hAnsi="Angsana New" w:cs="Angsana New"/>
                <w:color w:val="auto"/>
              </w:rPr>
            </w:pPr>
            <w:r>
              <w:rPr>
                <w:rFonts w:ascii="Angsana New" w:hAnsi="Angsana New" w:cs="Angsana New"/>
                <w:color w:val="auto"/>
              </w:rPr>
              <w:t>574,580</w:t>
            </w:r>
          </w:p>
        </w:tc>
        <w:tc>
          <w:tcPr>
            <w:tcW w:w="1417" w:type="dxa"/>
            <w:gridSpan w:val="2"/>
            <w:tcBorders>
              <w:top w:val="nil"/>
              <w:left w:val="nil"/>
              <w:right w:val="nil"/>
            </w:tcBorders>
            <w:vAlign w:val="center"/>
          </w:tcPr>
          <w:p w14:paraId="7D2C6524" w14:textId="091CF31A" w:rsidR="00A22D12" w:rsidRPr="00F667B4" w:rsidRDefault="00A22D12" w:rsidP="00A22D12">
            <w:pPr>
              <w:pStyle w:val="a8"/>
              <w:spacing w:line="380" w:lineRule="exact"/>
              <w:ind w:left="0" w:right="0"/>
              <w:jc w:val="right"/>
              <w:rPr>
                <w:rFonts w:ascii="Angsana New" w:hAnsi="Angsana New" w:cs="Angsana New"/>
                <w:color w:val="auto"/>
              </w:rPr>
            </w:pPr>
            <w:r w:rsidRPr="00EB5AD3">
              <w:rPr>
                <w:rFonts w:ascii="Angsana New" w:hAnsi="Angsana New" w:cs="Angsana New"/>
                <w:color w:val="auto"/>
              </w:rPr>
              <w:t>526,408</w:t>
            </w:r>
          </w:p>
        </w:tc>
      </w:tr>
      <w:tr w:rsidR="00A22D12" w:rsidRPr="00F667B4" w14:paraId="118A5374" w14:textId="35E92D9B" w:rsidTr="001972B0">
        <w:trPr>
          <w:trHeight w:val="85"/>
        </w:trPr>
        <w:tc>
          <w:tcPr>
            <w:tcW w:w="3436" w:type="dxa"/>
            <w:vAlign w:val="center"/>
          </w:tcPr>
          <w:p w14:paraId="6612E719" w14:textId="50D3196F" w:rsidR="00A22D12" w:rsidRPr="00F667B4" w:rsidRDefault="00A22D12" w:rsidP="00A22D12">
            <w:pPr>
              <w:spacing w:line="380" w:lineRule="exact"/>
              <w:ind w:left="39"/>
              <w:rPr>
                <w:rFonts w:ascii="Angsana New" w:eastAsia="Cordia New" w:hAnsi="Angsana New" w:cs="Angsana New"/>
                <w:color w:val="auto"/>
                <w:sz w:val="28"/>
                <w:szCs w:val="28"/>
                <w:cs/>
              </w:rPr>
            </w:pPr>
            <w:r w:rsidRPr="00F667B4">
              <w:rPr>
                <w:rFonts w:ascii="Angsana New" w:eastAsia="Cordia New" w:hAnsi="Angsana New" w:cs="Angsana New"/>
                <w:color w:val="000000"/>
                <w:sz w:val="28"/>
                <w:szCs w:val="28"/>
              </w:rPr>
              <w:t xml:space="preserve">Depreciation and </w:t>
            </w:r>
            <w:proofErr w:type="spellStart"/>
            <w:r w:rsidRPr="00F667B4">
              <w:rPr>
                <w:rFonts w:ascii="Angsana New" w:eastAsia="Cordia New" w:hAnsi="Angsana New" w:cs="Angsana New"/>
                <w:color w:val="000000"/>
                <w:sz w:val="28"/>
                <w:szCs w:val="28"/>
              </w:rPr>
              <w:t>amorti</w:t>
            </w:r>
            <w:r w:rsidR="00E61E22">
              <w:rPr>
                <w:rFonts w:ascii="Angsana New" w:eastAsia="Cordia New" w:hAnsi="Angsana New" w:cs="Angsana New"/>
                <w:color w:val="000000"/>
                <w:sz w:val="28"/>
                <w:szCs w:val="28"/>
              </w:rPr>
              <w:t>s</w:t>
            </w:r>
            <w:r w:rsidRPr="00F667B4">
              <w:rPr>
                <w:rFonts w:ascii="Angsana New" w:eastAsia="Cordia New" w:hAnsi="Angsana New" w:cs="Angsana New"/>
                <w:color w:val="000000"/>
                <w:sz w:val="28"/>
                <w:szCs w:val="28"/>
              </w:rPr>
              <w:t>ation</w:t>
            </w:r>
            <w:proofErr w:type="spellEnd"/>
          </w:p>
        </w:tc>
        <w:tc>
          <w:tcPr>
            <w:tcW w:w="1559" w:type="dxa"/>
          </w:tcPr>
          <w:p w14:paraId="7E389168" w14:textId="255FE4D4" w:rsidR="00A22D12" w:rsidRPr="00F667B4" w:rsidRDefault="001972B0" w:rsidP="00A22D12">
            <w:pPr>
              <w:pStyle w:val="a8"/>
              <w:spacing w:line="380" w:lineRule="exact"/>
              <w:ind w:left="0" w:right="0"/>
              <w:jc w:val="right"/>
              <w:rPr>
                <w:rFonts w:ascii="Angsana New" w:hAnsi="Angsana New" w:cs="Angsana New"/>
                <w:color w:val="auto"/>
              </w:rPr>
            </w:pPr>
            <w:r w:rsidRPr="001972B0">
              <w:rPr>
                <w:rFonts w:ascii="Angsana New" w:hAnsi="Angsana New" w:cs="Angsana New" w:hint="cs"/>
                <w:color w:val="auto"/>
              </w:rPr>
              <w:t>327</w:t>
            </w:r>
            <w:r w:rsidR="00A22D12">
              <w:rPr>
                <w:rFonts w:ascii="Angsana New" w:hAnsi="Angsana New" w:cs="Angsana New" w:hint="cs"/>
                <w:color w:val="auto"/>
                <w:cs/>
              </w:rPr>
              <w:t>,</w:t>
            </w:r>
            <w:r w:rsidRPr="001972B0">
              <w:rPr>
                <w:rFonts w:ascii="Angsana New" w:hAnsi="Angsana New" w:cs="Angsana New" w:hint="cs"/>
                <w:color w:val="auto"/>
              </w:rPr>
              <w:t>592</w:t>
            </w:r>
          </w:p>
        </w:tc>
        <w:tc>
          <w:tcPr>
            <w:tcW w:w="1417" w:type="dxa"/>
            <w:gridSpan w:val="2"/>
            <w:tcBorders>
              <w:top w:val="nil"/>
              <w:left w:val="nil"/>
              <w:right w:val="nil"/>
            </w:tcBorders>
          </w:tcPr>
          <w:p w14:paraId="5B2F2F20" w14:textId="05A22A12" w:rsidR="00A22D12" w:rsidRPr="00F667B4" w:rsidRDefault="00A22D12" w:rsidP="00A22D12">
            <w:pPr>
              <w:pStyle w:val="a8"/>
              <w:spacing w:line="380" w:lineRule="exact"/>
              <w:ind w:left="0" w:right="0"/>
              <w:jc w:val="right"/>
              <w:rPr>
                <w:rFonts w:ascii="Angsana New" w:hAnsi="Angsana New" w:cs="Angsana New"/>
                <w:color w:val="auto"/>
              </w:rPr>
            </w:pPr>
            <w:r w:rsidRPr="00FA5409">
              <w:rPr>
                <w:rFonts w:ascii="Angsana New" w:hAnsi="Angsana New" w:cs="Angsana New"/>
                <w:color w:val="auto"/>
              </w:rPr>
              <w:t xml:space="preserve"> 274,373 </w:t>
            </w:r>
          </w:p>
        </w:tc>
        <w:tc>
          <w:tcPr>
            <w:tcW w:w="1276" w:type="dxa"/>
            <w:tcBorders>
              <w:top w:val="nil"/>
              <w:left w:val="nil"/>
              <w:right w:val="nil"/>
            </w:tcBorders>
            <w:vAlign w:val="center"/>
          </w:tcPr>
          <w:p w14:paraId="3C2FD1A4" w14:textId="34E7AA13" w:rsidR="00A22D12" w:rsidRPr="00F667B4" w:rsidRDefault="00A22D12" w:rsidP="00A22D12">
            <w:pPr>
              <w:pStyle w:val="a8"/>
              <w:spacing w:line="380" w:lineRule="exact"/>
              <w:ind w:left="0" w:right="0"/>
              <w:jc w:val="right"/>
              <w:rPr>
                <w:rFonts w:ascii="Angsana New" w:hAnsi="Angsana New" w:cs="Angsana New"/>
                <w:color w:val="auto"/>
              </w:rPr>
            </w:pPr>
            <w:r w:rsidRPr="00EB5AD3">
              <w:rPr>
                <w:rFonts w:ascii="Angsana New" w:hAnsi="Angsana New" w:cs="Angsana New"/>
                <w:color w:val="auto"/>
              </w:rPr>
              <w:t>300,926</w:t>
            </w:r>
          </w:p>
        </w:tc>
        <w:tc>
          <w:tcPr>
            <w:tcW w:w="1417" w:type="dxa"/>
            <w:gridSpan w:val="2"/>
            <w:tcBorders>
              <w:top w:val="nil"/>
              <w:left w:val="nil"/>
              <w:right w:val="nil"/>
            </w:tcBorders>
            <w:vAlign w:val="center"/>
          </w:tcPr>
          <w:p w14:paraId="4D876BCC" w14:textId="36A6ECA9" w:rsidR="00A22D12" w:rsidRPr="00F667B4" w:rsidRDefault="00A22D12" w:rsidP="00A22D12">
            <w:pPr>
              <w:pStyle w:val="a8"/>
              <w:spacing w:line="380" w:lineRule="exact"/>
              <w:ind w:left="0" w:right="0"/>
              <w:jc w:val="right"/>
              <w:rPr>
                <w:rFonts w:ascii="Angsana New" w:hAnsi="Angsana New" w:cs="Angsana New"/>
                <w:color w:val="auto"/>
              </w:rPr>
            </w:pPr>
            <w:r w:rsidRPr="00BC282A">
              <w:rPr>
                <w:rFonts w:ascii="Angsana New" w:hAnsi="Angsana New" w:cs="Angsana New"/>
                <w:color w:val="auto"/>
              </w:rPr>
              <w:t>270,525</w:t>
            </w:r>
          </w:p>
        </w:tc>
      </w:tr>
      <w:tr w:rsidR="00A22D12" w:rsidRPr="00F667B4" w14:paraId="0ADE6811" w14:textId="2A0C69B2" w:rsidTr="001972B0">
        <w:trPr>
          <w:trHeight w:val="85"/>
        </w:trPr>
        <w:tc>
          <w:tcPr>
            <w:tcW w:w="3436" w:type="dxa"/>
            <w:vAlign w:val="center"/>
          </w:tcPr>
          <w:p w14:paraId="02B03893" w14:textId="368399F2" w:rsidR="00A22D12" w:rsidRPr="00F667B4" w:rsidRDefault="00A22D12" w:rsidP="00A22D12">
            <w:pPr>
              <w:spacing w:line="380" w:lineRule="exact"/>
              <w:ind w:left="39"/>
              <w:rPr>
                <w:rFonts w:ascii="Angsana New" w:eastAsia="Cordia New" w:hAnsi="Angsana New" w:cs="Angsana New"/>
                <w:color w:val="auto"/>
                <w:sz w:val="28"/>
                <w:szCs w:val="28"/>
                <w:cs/>
              </w:rPr>
            </w:pPr>
            <w:r w:rsidRPr="00F667B4">
              <w:rPr>
                <w:rFonts w:ascii="Angsana New" w:eastAsia="Cordia New" w:hAnsi="Angsana New" w:cs="Angsana New"/>
                <w:color w:val="000000"/>
                <w:sz w:val="28"/>
                <w:szCs w:val="28"/>
              </w:rPr>
              <w:t xml:space="preserve">Service expenses </w:t>
            </w:r>
          </w:p>
        </w:tc>
        <w:tc>
          <w:tcPr>
            <w:tcW w:w="1559" w:type="dxa"/>
          </w:tcPr>
          <w:p w14:paraId="3D77120E" w14:textId="6274881C" w:rsidR="00A22D12" w:rsidRPr="00F667B4" w:rsidRDefault="001972B0" w:rsidP="00A22D12">
            <w:pPr>
              <w:pStyle w:val="a8"/>
              <w:spacing w:line="380" w:lineRule="exact"/>
              <w:ind w:left="0" w:right="0"/>
              <w:jc w:val="right"/>
              <w:rPr>
                <w:rFonts w:ascii="Angsana New" w:hAnsi="Angsana New" w:cs="Angsana New"/>
                <w:color w:val="auto"/>
              </w:rPr>
            </w:pPr>
            <w:r w:rsidRPr="001972B0">
              <w:rPr>
                <w:rFonts w:ascii="Angsana New" w:hAnsi="Angsana New" w:cs="Angsana New" w:hint="cs"/>
                <w:color w:val="auto"/>
              </w:rPr>
              <w:t>179</w:t>
            </w:r>
            <w:r w:rsidR="00A22D12">
              <w:rPr>
                <w:rFonts w:ascii="Angsana New" w:hAnsi="Angsana New" w:cs="Angsana New" w:hint="cs"/>
                <w:color w:val="auto"/>
                <w:cs/>
              </w:rPr>
              <w:t>,</w:t>
            </w:r>
            <w:r w:rsidRPr="001972B0">
              <w:rPr>
                <w:rFonts w:ascii="Angsana New" w:hAnsi="Angsana New" w:cs="Angsana New" w:hint="cs"/>
                <w:color w:val="auto"/>
              </w:rPr>
              <w:t>564</w:t>
            </w:r>
          </w:p>
        </w:tc>
        <w:tc>
          <w:tcPr>
            <w:tcW w:w="1417" w:type="dxa"/>
            <w:gridSpan w:val="2"/>
            <w:tcBorders>
              <w:top w:val="nil"/>
              <w:left w:val="nil"/>
              <w:right w:val="nil"/>
            </w:tcBorders>
          </w:tcPr>
          <w:p w14:paraId="1BFC74D6" w14:textId="012CBC2A" w:rsidR="00A22D12" w:rsidRPr="00F667B4" w:rsidRDefault="00A22D12" w:rsidP="00A22D12">
            <w:pPr>
              <w:pStyle w:val="a8"/>
              <w:spacing w:line="380" w:lineRule="exact"/>
              <w:ind w:left="0" w:right="0"/>
              <w:jc w:val="right"/>
              <w:rPr>
                <w:rFonts w:ascii="Angsana New" w:hAnsi="Angsana New" w:cs="Angsana New"/>
                <w:color w:val="auto"/>
              </w:rPr>
            </w:pPr>
            <w:r w:rsidRPr="00FA5409">
              <w:rPr>
                <w:rFonts w:ascii="Angsana New" w:hAnsi="Angsana New" w:cs="Angsana New"/>
                <w:color w:val="auto"/>
              </w:rPr>
              <w:t xml:space="preserve"> 146,701 </w:t>
            </w:r>
          </w:p>
        </w:tc>
        <w:tc>
          <w:tcPr>
            <w:tcW w:w="1276" w:type="dxa"/>
            <w:tcBorders>
              <w:top w:val="nil"/>
              <w:left w:val="nil"/>
              <w:right w:val="nil"/>
            </w:tcBorders>
          </w:tcPr>
          <w:p w14:paraId="3F1B06BD" w14:textId="77647A59" w:rsidR="00A22D12" w:rsidRPr="00F667B4" w:rsidRDefault="00A22D12" w:rsidP="00A22D12">
            <w:pPr>
              <w:pStyle w:val="a8"/>
              <w:spacing w:line="380" w:lineRule="exact"/>
              <w:ind w:left="0" w:right="0"/>
              <w:jc w:val="right"/>
              <w:rPr>
                <w:rFonts w:ascii="Angsana New" w:hAnsi="Angsana New" w:cs="Angsana New"/>
                <w:color w:val="auto"/>
              </w:rPr>
            </w:pPr>
            <w:r w:rsidRPr="00EB5AD3">
              <w:rPr>
                <w:rFonts w:ascii="Angsana New" w:hAnsi="Angsana New" w:cs="Angsana New"/>
                <w:color w:val="auto"/>
              </w:rPr>
              <w:t>173,485</w:t>
            </w:r>
          </w:p>
        </w:tc>
        <w:tc>
          <w:tcPr>
            <w:tcW w:w="1417" w:type="dxa"/>
            <w:gridSpan w:val="2"/>
            <w:tcBorders>
              <w:top w:val="nil"/>
              <w:left w:val="nil"/>
              <w:right w:val="nil"/>
            </w:tcBorders>
          </w:tcPr>
          <w:p w14:paraId="393F9014" w14:textId="3CD1DC6C" w:rsidR="00A22D12" w:rsidRPr="00F667B4" w:rsidRDefault="00A22D12" w:rsidP="00A22D12">
            <w:pPr>
              <w:pStyle w:val="a8"/>
              <w:spacing w:line="380" w:lineRule="exact"/>
              <w:ind w:left="0" w:right="0"/>
              <w:jc w:val="right"/>
              <w:rPr>
                <w:rFonts w:ascii="Angsana New" w:hAnsi="Angsana New" w:cs="Angsana New"/>
                <w:color w:val="auto"/>
              </w:rPr>
            </w:pPr>
            <w:r w:rsidRPr="00BC282A">
              <w:rPr>
                <w:rFonts w:ascii="Angsana New" w:hAnsi="Angsana New" w:cs="Angsana New"/>
                <w:color w:val="auto"/>
              </w:rPr>
              <w:t>145,572</w:t>
            </w:r>
          </w:p>
        </w:tc>
      </w:tr>
      <w:tr w:rsidR="00A22D12" w:rsidRPr="00F667B4" w14:paraId="6AF90B91" w14:textId="62A0B2E8" w:rsidTr="001972B0">
        <w:trPr>
          <w:trHeight w:val="85"/>
        </w:trPr>
        <w:tc>
          <w:tcPr>
            <w:tcW w:w="3436" w:type="dxa"/>
            <w:vAlign w:val="center"/>
          </w:tcPr>
          <w:p w14:paraId="114AFAC4" w14:textId="6357FF1E" w:rsidR="00A22D12" w:rsidRPr="00F667B4" w:rsidRDefault="00A22D12" w:rsidP="00A22D12">
            <w:pPr>
              <w:spacing w:line="380" w:lineRule="exact"/>
              <w:ind w:left="39"/>
              <w:rPr>
                <w:rFonts w:ascii="Angsana New" w:eastAsia="Cordia New" w:hAnsi="Angsana New" w:cs="Angsana New"/>
                <w:color w:val="auto"/>
                <w:sz w:val="28"/>
                <w:szCs w:val="28"/>
                <w:cs/>
              </w:rPr>
            </w:pPr>
            <w:r w:rsidRPr="00F667B4">
              <w:rPr>
                <w:rFonts w:ascii="Angsana New" w:eastAsia="Cordia New" w:hAnsi="Angsana New" w:cs="Angsana New"/>
                <w:color w:val="000000"/>
                <w:sz w:val="28"/>
                <w:szCs w:val="28"/>
              </w:rPr>
              <w:t>Marketing expenses</w:t>
            </w:r>
          </w:p>
        </w:tc>
        <w:tc>
          <w:tcPr>
            <w:tcW w:w="1559" w:type="dxa"/>
          </w:tcPr>
          <w:p w14:paraId="0482F996" w14:textId="4B094DEB" w:rsidR="00A22D12" w:rsidRPr="00F667B4" w:rsidRDefault="001972B0" w:rsidP="00A22D12">
            <w:pPr>
              <w:pStyle w:val="a8"/>
              <w:spacing w:line="380" w:lineRule="exact"/>
              <w:ind w:left="0" w:right="0"/>
              <w:jc w:val="right"/>
              <w:rPr>
                <w:rFonts w:ascii="Angsana New" w:hAnsi="Angsana New" w:cs="Angsana New"/>
                <w:color w:val="auto"/>
              </w:rPr>
            </w:pPr>
            <w:r w:rsidRPr="001972B0">
              <w:rPr>
                <w:rFonts w:ascii="Angsana New" w:hAnsi="Angsana New" w:cs="Angsana New" w:hint="cs"/>
                <w:color w:val="auto"/>
              </w:rPr>
              <w:t>282</w:t>
            </w:r>
            <w:r w:rsidR="00A22D12">
              <w:rPr>
                <w:rFonts w:ascii="Angsana New" w:hAnsi="Angsana New" w:cs="Angsana New" w:hint="cs"/>
                <w:color w:val="auto"/>
                <w:cs/>
              </w:rPr>
              <w:t>,</w:t>
            </w:r>
            <w:r w:rsidRPr="001972B0">
              <w:rPr>
                <w:rFonts w:ascii="Angsana New" w:hAnsi="Angsana New" w:cs="Angsana New" w:hint="cs"/>
                <w:color w:val="auto"/>
              </w:rPr>
              <w:t>164</w:t>
            </w:r>
          </w:p>
        </w:tc>
        <w:tc>
          <w:tcPr>
            <w:tcW w:w="1417" w:type="dxa"/>
            <w:gridSpan w:val="2"/>
            <w:tcBorders>
              <w:top w:val="nil"/>
              <w:left w:val="nil"/>
              <w:right w:val="nil"/>
            </w:tcBorders>
          </w:tcPr>
          <w:p w14:paraId="2FADB4CD" w14:textId="11189A1A" w:rsidR="00A22D12" w:rsidRPr="00F667B4" w:rsidRDefault="00A22D12" w:rsidP="00A22D12">
            <w:pPr>
              <w:pStyle w:val="a8"/>
              <w:spacing w:line="380" w:lineRule="exact"/>
              <w:ind w:left="0" w:right="0"/>
              <w:jc w:val="right"/>
              <w:rPr>
                <w:rFonts w:ascii="Angsana New" w:hAnsi="Angsana New" w:cs="Angsana New"/>
                <w:color w:val="auto"/>
              </w:rPr>
            </w:pPr>
            <w:r w:rsidRPr="00FA5409">
              <w:rPr>
                <w:rFonts w:ascii="Angsana New" w:hAnsi="Angsana New" w:cs="Angsana New"/>
                <w:color w:val="auto"/>
              </w:rPr>
              <w:t xml:space="preserve"> 221,470 </w:t>
            </w:r>
          </w:p>
        </w:tc>
        <w:tc>
          <w:tcPr>
            <w:tcW w:w="1276" w:type="dxa"/>
            <w:tcBorders>
              <w:top w:val="nil"/>
              <w:left w:val="nil"/>
              <w:right w:val="nil"/>
            </w:tcBorders>
          </w:tcPr>
          <w:p w14:paraId="35FDF6FD" w14:textId="63A1E7B4" w:rsidR="00A22D12" w:rsidRPr="00F667B4" w:rsidRDefault="00A22D12" w:rsidP="00A22D12">
            <w:pPr>
              <w:pStyle w:val="a8"/>
              <w:spacing w:line="380" w:lineRule="exact"/>
              <w:ind w:left="0" w:right="0"/>
              <w:jc w:val="right"/>
              <w:rPr>
                <w:rFonts w:ascii="Angsana New" w:hAnsi="Angsana New" w:cs="Angsana New"/>
                <w:color w:val="auto"/>
              </w:rPr>
            </w:pPr>
            <w:r w:rsidRPr="00EB5AD3">
              <w:rPr>
                <w:rFonts w:ascii="Angsana New" w:hAnsi="Angsana New" w:cs="Angsana New"/>
                <w:color w:val="auto"/>
              </w:rPr>
              <w:t>205,151</w:t>
            </w:r>
          </w:p>
        </w:tc>
        <w:tc>
          <w:tcPr>
            <w:tcW w:w="1417" w:type="dxa"/>
            <w:gridSpan w:val="2"/>
            <w:tcBorders>
              <w:top w:val="nil"/>
              <w:left w:val="nil"/>
              <w:right w:val="nil"/>
            </w:tcBorders>
          </w:tcPr>
          <w:p w14:paraId="49FC50F6" w14:textId="5A01EA95" w:rsidR="00A22D12" w:rsidRPr="00F667B4" w:rsidRDefault="00A22D12" w:rsidP="00A22D12">
            <w:pPr>
              <w:pStyle w:val="a8"/>
              <w:spacing w:line="380" w:lineRule="exact"/>
              <w:ind w:left="0" w:right="0"/>
              <w:jc w:val="right"/>
              <w:rPr>
                <w:rFonts w:ascii="Angsana New" w:hAnsi="Angsana New" w:cs="Angsana New"/>
                <w:color w:val="auto"/>
              </w:rPr>
            </w:pPr>
            <w:r w:rsidRPr="00BC282A">
              <w:rPr>
                <w:rFonts w:ascii="Angsana New" w:hAnsi="Angsana New" w:cs="Angsana New"/>
                <w:color w:val="auto"/>
              </w:rPr>
              <w:t>206,569</w:t>
            </w:r>
          </w:p>
        </w:tc>
      </w:tr>
    </w:tbl>
    <w:p w14:paraId="04091246" w14:textId="77777777" w:rsidR="001972B0" w:rsidRDefault="001972B0">
      <w:pPr>
        <w:ind w:left="0"/>
        <w:rPr>
          <w:rFonts w:ascii="Angsana New" w:hAnsi="Angsana New" w:cs="Angsana New"/>
          <w:color w:val="000000"/>
          <w:sz w:val="28"/>
          <w:szCs w:val="28"/>
          <w:cs/>
        </w:rPr>
      </w:pPr>
      <w:r>
        <w:rPr>
          <w:rFonts w:ascii="Angsana New" w:hAnsi="Angsana New" w:cs="Angsana New"/>
          <w:color w:val="000000"/>
          <w:cs/>
        </w:rPr>
        <w:br w:type="page"/>
      </w:r>
    </w:p>
    <w:p w14:paraId="2440A15A" w14:textId="0768585D" w:rsidR="00E6115A" w:rsidRPr="00F667B4" w:rsidRDefault="00E6115A" w:rsidP="003D65E6">
      <w:pPr>
        <w:pStyle w:val="a8"/>
        <w:numPr>
          <w:ilvl w:val="0"/>
          <w:numId w:val="1"/>
        </w:numPr>
        <w:tabs>
          <w:tab w:val="left" w:pos="426"/>
        </w:tabs>
        <w:spacing w:before="120" w:line="320" w:lineRule="exact"/>
        <w:ind w:left="425" w:right="0" w:hanging="426"/>
        <w:rPr>
          <w:rFonts w:ascii="Angsana New" w:hAnsi="Angsana New" w:cs="Angsana New"/>
          <w:b/>
          <w:bCs/>
          <w:color w:val="000000"/>
        </w:rPr>
      </w:pPr>
      <w:r w:rsidRPr="00F667B4">
        <w:rPr>
          <w:rFonts w:ascii="Angsana New" w:hAnsi="Angsana New" w:cs="Angsana New"/>
          <w:b/>
          <w:bCs/>
          <w:color w:val="000000"/>
        </w:rPr>
        <w:lastRenderedPageBreak/>
        <w:t>SEGMENT INFORMATION</w:t>
      </w:r>
    </w:p>
    <w:p w14:paraId="5E7ABCE8" w14:textId="77777777" w:rsidR="00E6115A" w:rsidRPr="00F667B4" w:rsidRDefault="00E6115A" w:rsidP="003D65E6">
      <w:pPr>
        <w:pStyle w:val="a8"/>
        <w:spacing w:before="120" w:line="320" w:lineRule="exact"/>
        <w:ind w:left="425" w:right="284"/>
        <w:jc w:val="thaiDistribute"/>
        <w:rPr>
          <w:rFonts w:ascii="Angsana New" w:hAnsi="Angsana New" w:cs="Angsana New"/>
          <w:color w:val="000000"/>
        </w:rPr>
      </w:pPr>
      <w:r w:rsidRPr="00F667B4">
        <w:rPr>
          <w:rFonts w:ascii="Angsana New" w:hAnsi="Angsana New" w:cs="Angsana New"/>
          <w:color w:val="000000"/>
        </w:rPr>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The chief operating decision maker has been identified as the executive committee. </w:t>
      </w:r>
    </w:p>
    <w:p w14:paraId="2D0020A8" w14:textId="22D0E7A9" w:rsidR="001972B0" w:rsidRDefault="00F47D70" w:rsidP="003D65E6">
      <w:pPr>
        <w:pStyle w:val="a8"/>
        <w:spacing w:before="120" w:line="320" w:lineRule="exact"/>
        <w:ind w:left="425" w:right="284"/>
        <w:jc w:val="thaiDistribute"/>
        <w:rPr>
          <w:rFonts w:ascii="Angsana New" w:hAnsi="Angsana New" w:cs="Angsana New"/>
          <w:color w:val="000000"/>
          <w:lang w:val="en-GB"/>
        </w:rPr>
      </w:pPr>
      <w:r w:rsidRPr="005E2055">
        <w:rPr>
          <w:rFonts w:ascii="Angsana New" w:hAnsi="Angsana New" w:cs="Angsana New"/>
          <w:color w:val="auto"/>
        </w:rPr>
        <w:t>The Group operates two core business segments: (1) Skin medical services and distribution of cosmetics and medical cosmetics, and (2) surgery services, involving operated in one geographical segment only in Thailand. The business evaluates the performance of its segments based on operating profits or losses, which are measured by using the business operating segment.</w:t>
      </w:r>
    </w:p>
    <w:p w14:paraId="69CF6543" w14:textId="4D82D99A" w:rsidR="00C22150" w:rsidRPr="00570871" w:rsidRDefault="001D7247" w:rsidP="003D65E6">
      <w:pPr>
        <w:pStyle w:val="a8"/>
        <w:spacing w:before="120" w:line="320" w:lineRule="exact"/>
        <w:ind w:left="425" w:right="0"/>
        <w:jc w:val="thaiDistribute"/>
        <w:rPr>
          <w:rFonts w:ascii="Angsana New" w:hAnsi="Angsana New" w:cs="Angsana New"/>
          <w:b/>
          <w:bCs/>
          <w:color w:val="auto"/>
        </w:rPr>
      </w:pPr>
      <w:r>
        <w:rPr>
          <w:rFonts w:ascii="Angsana New" w:hAnsi="Angsana New" w:cs="Angsana New"/>
          <w:b/>
          <w:bCs/>
          <w:color w:val="000000"/>
          <w:lang w:val="en-GB"/>
        </w:rPr>
        <w:t>I</w:t>
      </w:r>
      <w:r w:rsidR="00570871" w:rsidRPr="00570871">
        <w:rPr>
          <w:rFonts w:ascii="Angsana New" w:hAnsi="Angsana New" w:cs="Angsana New"/>
          <w:b/>
          <w:bCs/>
          <w:color w:val="000000"/>
          <w:lang w:val="en-GB"/>
        </w:rPr>
        <w:t>nformation by business segments</w:t>
      </w:r>
    </w:p>
    <w:p w14:paraId="47F70032" w14:textId="3AF8554E" w:rsidR="00C22150" w:rsidRPr="00570871" w:rsidRDefault="00BD6059" w:rsidP="003D65E6">
      <w:pPr>
        <w:pStyle w:val="a8"/>
        <w:spacing w:before="120" w:line="320" w:lineRule="exact"/>
        <w:ind w:left="425" w:right="284"/>
        <w:jc w:val="thaiDistribute"/>
        <w:rPr>
          <w:rFonts w:ascii="Angsana New" w:hAnsi="Angsana New" w:cs="Angsana New"/>
          <w:color w:val="000000"/>
          <w:lang w:val="en-GB"/>
        </w:rPr>
      </w:pPr>
      <w:r>
        <w:rPr>
          <w:rFonts w:ascii="Angsana New" w:hAnsi="Angsana New" w:cs="Angsana New"/>
          <w:color w:val="000000"/>
          <w:lang w:val="en-GB"/>
        </w:rPr>
        <w:t>The i</w:t>
      </w:r>
      <w:r w:rsidR="00570871" w:rsidRPr="00570871">
        <w:rPr>
          <w:rFonts w:ascii="Angsana New" w:hAnsi="Angsana New" w:cs="Angsana New"/>
          <w:color w:val="000000"/>
          <w:lang w:val="en-GB"/>
        </w:rPr>
        <w:t xml:space="preserve">nformation </w:t>
      </w:r>
      <w:r>
        <w:rPr>
          <w:rFonts w:ascii="Angsana New" w:hAnsi="Angsana New" w:cs="Angsana New"/>
          <w:color w:val="000000"/>
          <w:lang w:val="en-GB"/>
        </w:rPr>
        <w:t xml:space="preserve">used to determine the </w:t>
      </w:r>
      <w:r w:rsidR="00570871" w:rsidRPr="00570871">
        <w:rPr>
          <w:rFonts w:ascii="Angsana New" w:hAnsi="Angsana New" w:cs="Angsana New"/>
          <w:color w:val="000000"/>
          <w:lang w:val="en-GB"/>
        </w:rPr>
        <w:t xml:space="preserve">operating segments </w:t>
      </w:r>
      <w:r>
        <w:rPr>
          <w:rFonts w:ascii="Angsana New" w:hAnsi="Angsana New" w:cs="Angsana New"/>
          <w:color w:val="000000"/>
          <w:lang w:val="en-GB"/>
        </w:rPr>
        <w:t xml:space="preserve">of the aesthetic business </w:t>
      </w:r>
      <w:r w:rsidR="00570871" w:rsidRPr="00570871">
        <w:rPr>
          <w:rFonts w:ascii="Angsana New" w:hAnsi="Angsana New" w:cs="Angsana New"/>
          <w:color w:val="000000"/>
          <w:lang w:val="en-GB"/>
        </w:rPr>
        <w:t xml:space="preserve">for the year ended </w:t>
      </w:r>
      <w:r w:rsidR="001972B0" w:rsidRPr="001972B0">
        <w:rPr>
          <w:rFonts w:ascii="Angsana New" w:hAnsi="Angsana New" w:cs="Angsana New"/>
          <w:color w:val="000000"/>
        </w:rPr>
        <w:t>31</w:t>
      </w:r>
      <w:r w:rsidR="00570871" w:rsidRPr="00570871">
        <w:rPr>
          <w:rFonts w:ascii="Angsana New" w:hAnsi="Angsana New" w:cs="Angsana New"/>
          <w:color w:val="000000"/>
          <w:cs/>
          <w:lang w:val="en-GB"/>
        </w:rPr>
        <w:t xml:space="preserve"> </w:t>
      </w:r>
      <w:r w:rsidR="00570871" w:rsidRPr="00570871">
        <w:rPr>
          <w:rFonts w:ascii="Angsana New" w:hAnsi="Angsana New" w:cs="Angsana New"/>
          <w:color w:val="000000"/>
          <w:lang w:val="en-GB"/>
        </w:rPr>
        <w:t xml:space="preserve">December </w:t>
      </w:r>
      <w:r w:rsidR="001972B0" w:rsidRPr="001972B0">
        <w:rPr>
          <w:rFonts w:ascii="Angsana New" w:hAnsi="Angsana New" w:cs="Angsana New"/>
          <w:color w:val="000000"/>
        </w:rPr>
        <w:t>2025</w:t>
      </w:r>
      <w:r w:rsidR="00570871" w:rsidRPr="00570871">
        <w:rPr>
          <w:rFonts w:ascii="Angsana New" w:hAnsi="Angsana New" w:cs="Angsana New"/>
          <w:color w:val="000000"/>
          <w:cs/>
          <w:lang w:val="en-GB"/>
        </w:rPr>
        <w:t xml:space="preserve"> </w:t>
      </w:r>
      <w:r w:rsidR="00570871" w:rsidRPr="00570871">
        <w:rPr>
          <w:rFonts w:ascii="Angsana New" w:hAnsi="Angsana New" w:cs="Angsana New"/>
          <w:color w:val="000000"/>
          <w:lang w:val="en-GB"/>
        </w:rPr>
        <w:t>is as follows:</w:t>
      </w:r>
    </w:p>
    <w:tbl>
      <w:tblPr>
        <w:tblStyle w:val="af3"/>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53"/>
        <w:gridCol w:w="1276"/>
        <w:gridCol w:w="1417"/>
        <w:gridCol w:w="1276"/>
        <w:gridCol w:w="1134"/>
      </w:tblGrid>
      <w:tr w:rsidR="00BA1A8A" w:rsidRPr="00B04A64" w14:paraId="1B1DE4A4" w14:textId="011E1966" w:rsidTr="001972B0">
        <w:trPr>
          <w:trHeight w:val="108"/>
        </w:trPr>
        <w:tc>
          <w:tcPr>
            <w:tcW w:w="4253" w:type="dxa"/>
          </w:tcPr>
          <w:p w14:paraId="0060161D" w14:textId="77777777" w:rsidR="00BA1A8A" w:rsidRPr="00B04A64" w:rsidRDefault="00BA1A8A" w:rsidP="001972B0">
            <w:pPr>
              <w:pStyle w:val="a8"/>
              <w:spacing w:line="340" w:lineRule="atLeast"/>
              <w:ind w:left="0" w:right="0"/>
              <w:rPr>
                <w:rFonts w:ascii="Angsana New" w:hAnsi="Angsana New" w:cs="Angsana New"/>
                <w:color w:val="auto"/>
              </w:rPr>
            </w:pPr>
          </w:p>
        </w:tc>
        <w:tc>
          <w:tcPr>
            <w:tcW w:w="5103" w:type="dxa"/>
            <w:gridSpan w:val="4"/>
          </w:tcPr>
          <w:p w14:paraId="7AC110C7" w14:textId="20C1EDD2" w:rsidR="00BA1A8A" w:rsidRPr="00F667B4" w:rsidRDefault="00BA1A8A" w:rsidP="001972B0">
            <w:pPr>
              <w:pStyle w:val="a8"/>
              <w:pBdr>
                <w:bottom w:val="single" w:sz="4" w:space="0" w:color="auto"/>
              </w:pBdr>
              <w:spacing w:line="340" w:lineRule="atLeast"/>
              <w:ind w:left="0" w:right="0"/>
              <w:jc w:val="right"/>
              <w:rPr>
                <w:rFonts w:ascii="Angsana New" w:hAnsi="Angsana New" w:cs="Angsana New"/>
                <w:color w:val="auto"/>
              </w:rPr>
            </w:pPr>
            <w:proofErr w:type="gramStart"/>
            <w:r w:rsidRPr="00F667B4">
              <w:rPr>
                <w:rFonts w:ascii="Angsana New" w:hAnsi="Angsana New" w:cs="Angsana New"/>
                <w:color w:val="auto"/>
              </w:rPr>
              <w:t xml:space="preserve">Unit </w:t>
            </w:r>
            <w:r w:rsidRPr="00F667B4">
              <w:rPr>
                <w:rFonts w:ascii="Angsana New" w:hAnsi="Angsana New" w:cs="Angsana New"/>
                <w:color w:val="auto"/>
                <w:cs/>
              </w:rPr>
              <w:t>:</w:t>
            </w:r>
            <w:proofErr w:type="gramEnd"/>
            <w:r w:rsidRPr="00F667B4">
              <w:rPr>
                <w:rFonts w:ascii="Angsana New" w:hAnsi="Angsana New" w:cs="Angsana New"/>
                <w:color w:val="auto"/>
                <w:cs/>
              </w:rPr>
              <w:t xml:space="preserve"> </w:t>
            </w:r>
            <w:r w:rsidRPr="00F667B4">
              <w:rPr>
                <w:rFonts w:ascii="Angsana New" w:hAnsi="Angsana New" w:cs="Angsana New"/>
                <w:color w:val="auto"/>
              </w:rPr>
              <w:t>Thousand Baht</w:t>
            </w:r>
          </w:p>
        </w:tc>
      </w:tr>
      <w:tr w:rsidR="00BA1A8A" w:rsidRPr="00B04A64" w14:paraId="62C99F37" w14:textId="457C5D50" w:rsidTr="001972B0">
        <w:trPr>
          <w:trHeight w:val="108"/>
        </w:trPr>
        <w:tc>
          <w:tcPr>
            <w:tcW w:w="4253" w:type="dxa"/>
          </w:tcPr>
          <w:p w14:paraId="64D921DC" w14:textId="77777777" w:rsidR="00BA1A8A" w:rsidRPr="00B04A64" w:rsidRDefault="00BA1A8A" w:rsidP="001972B0">
            <w:pPr>
              <w:pStyle w:val="a8"/>
              <w:spacing w:line="340" w:lineRule="atLeast"/>
              <w:ind w:left="0" w:right="0"/>
              <w:rPr>
                <w:rFonts w:ascii="Angsana New" w:hAnsi="Angsana New" w:cs="Angsana New"/>
                <w:color w:val="auto"/>
              </w:rPr>
            </w:pPr>
          </w:p>
        </w:tc>
        <w:tc>
          <w:tcPr>
            <w:tcW w:w="5103" w:type="dxa"/>
            <w:gridSpan w:val="4"/>
          </w:tcPr>
          <w:p w14:paraId="4F14A033" w14:textId="09AD0ADD" w:rsidR="00BA1A8A" w:rsidRPr="00F667B4" w:rsidRDefault="00BA1A8A" w:rsidP="001972B0">
            <w:pPr>
              <w:pStyle w:val="a8"/>
              <w:pBdr>
                <w:bottom w:val="single" w:sz="4" w:space="0" w:color="auto"/>
              </w:pBdr>
              <w:spacing w:line="340" w:lineRule="atLeast"/>
              <w:ind w:left="0" w:right="0"/>
              <w:jc w:val="center"/>
              <w:rPr>
                <w:rFonts w:ascii="Angsana New" w:eastAsia="Arial Unicode MS" w:hAnsi="Angsana New" w:cs="Angsana New"/>
                <w:color w:val="auto"/>
                <w:sz w:val="26"/>
                <w:szCs w:val="26"/>
              </w:rPr>
            </w:pPr>
            <w:r w:rsidRPr="00F667B4">
              <w:rPr>
                <w:rFonts w:ascii="Angsana New" w:eastAsia="Arial Unicode MS" w:hAnsi="Angsana New" w:cs="Angsana New"/>
                <w:color w:val="auto"/>
                <w:sz w:val="26"/>
                <w:szCs w:val="26"/>
              </w:rPr>
              <w:t>Consolidated financial statements</w:t>
            </w:r>
          </w:p>
        </w:tc>
      </w:tr>
      <w:tr w:rsidR="00BA1A8A" w:rsidRPr="00B04A64" w14:paraId="2389FABD" w14:textId="2B1713ED" w:rsidTr="001972B0">
        <w:trPr>
          <w:trHeight w:val="108"/>
        </w:trPr>
        <w:tc>
          <w:tcPr>
            <w:tcW w:w="4253" w:type="dxa"/>
          </w:tcPr>
          <w:p w14:paraId="6BEDFDE2" w14:textId="77777777" w:rsidR="00BA1A8A" w:rsidRPr="00B04A64" w:rsidRDefault="00BA1A8A" w:rsidP="001972B0">
            <w:pPr>
              <w:pStyle w:val="a8"/>
              <w:spacing w:line="340" w:lineRule="atLeast"/>
              <w:ind w:left="0" w:right="0"/>
              <w:rPr>
                <w:rFonts w:ascii="Angsana New" w:hAnsi="Angsana New" w:cs="Angsana New"/>
                <w:color w:val="auto"/>
              </w:rPr>
            </w:pPr>
          </w:p>
        </w:tc>
        <w:tc>
          <w:tcPr>
            <w:tcW w:w="5103" w:type="dxa"/>
            <w:gridSpan w:val="4"/>
          </w:tcPr>
          <w:p w14:paraId="2F6428C4" w14:textId="3850CD71" w:rsidR="00BA1A8A" w:rsidRPr="00F667B4" w:rsidRDefault="00BA1A8A" w:rsidP="001972B0">
            <w:pPr>
              <w:pStyle w:val="a8"/>
              <w:pBdr>
                <w:bottom w:val="single" w:sz="4" w:space="0" w:color="auto"/>
              </w:pBdr>
              <w:spacing w:line="340" w:lineRule="atLeast"/>
              <w:ind w:left="0" w:right="0"/>
              <w:jc w:val="center"/>
              <w:rPr>
                <w:rFonts w:ascii="Angsana New" w:hAnsi="Angsana New" w:cs="Angsana New"/>
                <w:color w:val="000000"/>
              </w:rPr>
            </w:pPr>
            <w:r w:rsidRPr="00F667B4">
              <w:rPr>
                <w:rFonts w:ascii="Angsana New" w:hAnsi="Angsana New" w:cs="Angsana New"/>
                <w:color w:val="000000"/>
              </w:rPr>
              <w:t>for the year ended December 31,</w:t>
            </w:r>
            <w:r>
              <w:rPr>
                <w:rFonts w:ascii="Angsana New" w:hAnsi="Angsana New" w:cs="Angsana New"/>
                <w:color w:val="auto"/>
              </w:rPr>
              <w:t xml:space="preserve"> 2025</w:t>
            </w:r>
          </w:p>
        </w:tc>
      </w:tr>
      <w:tr w:rsidR="00207003" w:rsidRPr="00B04A64" w14:paraId="5DB4FE59" w14:textId="52B8480C" w:rsidTr="001972B0">
        <w:trPr>
          <w:trHeight w:val="108"/>
        </w:trPr>
        <w:tc>
          <w:tcPr>
            <w:tcW w:w="4253" w:type="dxa"/>
          </w:tcPr>
          <w:p w14:paraId="7F64F056" w14:textId="77777777" w:rsidR="00207003" w:rsidRPr="00B04A64" w:rsidRDefault="00207003" w:rsidP="001972B0">
            <w:pPr>
              <w:pStyle w:val="a8"/>
              <w:spacing w:line="340" w:lineRule="atLeast"/>
              <w:ind w:left="0" w:right="0"/>
              <w:rPr>
                <w:rFonts w:ascii="Angsana New" w:hAnsi="Angsana New" w:cs="Angsana New"/>
                <w:color w:val="auto"/>
              </w:rPr>
            </w:pPr>
          </w:p>
        </w:tc>
        <w:tc>
          <w:tcPr>
            <w:tcW w:w="1276" w:type="dxa"/>
          </w:tcPr>
          <w:p w14:paraId="5E64FE9D" w14:textId="0148FFD6" w:rsidR="00207003" w:rsidRPr="00963D3D" w:rsidRDefault="000B6B79" w:rsidP="001972B0">
            <w:pPr>
              <w:pStyle w:val="a8"/>
              <w:pBdr>
                <w:bottom w:val="single" w:sz="4" w:space="1" w:color="auto"/>
              </w:pBdr>
              <w:spacing w:line="340" w:lineRule="atLeast"/>
              <w:ind w:left="0" w:right="0"/>
              <w:jc w:val="center"/>
              <w:rPr>
                <w:rFonts w:ascii="Angsana New" w:hAnsi="Angsana New" w:cs="Angsana New"/>
                <w:color w:val="auto"/>
              </w:rPr>
            </w:pPr>
            <w:r w:rsidRPr="000B6B79">
              <w:rPr>
                <w:rFonts w:ascii="Angsana New" w:hAnsi="Angsana New" w:cs="Angsana New"/>
                <w:color w:val="auto"/>
              </w:rPr>
              <w:t>Aesthetic business</w:t>
            </w:r>
          </w:p>
        </w:tc>
        <w:tc>
          <w:tcPr>
            <w:tcW w:w="1417" w:type="dxa"/>
          </w:tcPr>
          <w:p w14:paraId="0373F380" w14:textId="77777777" w:rsidR="004D759E" w:rsidRDefault="004D759E" w:rsidP="001972B0">
            <w:pPr>
              <w:pStyle w:val="a8"/>
              <w:pBdr>
                <w:bottom w:val="single" w:sz="4" w:space="1" w:color="auto"/>
              </w:pBdr>
              <w:spacing w:line="340" w:lineRule="atLeast"/>
              <w:ind w:left="0" w:right="0"/>
              <w:jc w:val="center"/>
              <w:rPr>
                <w:rFonts w:ascii="Angsana New" w:hAnsi="Angsana New" w:cs="Angsana New"/>
                <w:color w:val="auto"/>
              </w:rPr>
            </w:pPr>
          </w:p>
          <w:p w14:paraId="6388B21D" w14:textId="6939C3D9" w:rsidR="00207003" w:rsidRPr="00963D3D" w:rsidRDefault="45559048" w:rsidP="001972B0">
            <w:pPr>
              <w:pStyle w:val="a8"/>
              <w:pBdr>
                <w:bottom w:val="single" w:sz="4" w:space="1" w:color="auto"/>
              </w:pBdr>
              <w:spacing w:line="340" w:lineRule="atLeast"/>
              <w:ind w:left="0" w:right="0"/>
              <w:jc w:val="center"/>
              <w:rPr>
                <w:rFonts w:ascii="Angsana New" w:hAnsi="Angsana New" w:cs="Angsana New"/>
                <w:color w:val="auto"/>
                <w:cs/>
              </w:rPr>
            </w:pPr>
            <w:r w:rsidRPr="57E4B8BC">
              <w:rPr>
                <w:rFonts w:ascii="Angsana New" w:hAnsi="Angsana New" w:cs="Angsana New"/>
                <w:color w:val="auto"/>
              </w:rPr>
              <w:t>Surgery</w:t>
            </w:r>
          </w:p>
        </w:tc>
        <w:tc>
          <w:tcPr>
            <w:tcW w:w="1276" w:type="dxa"/>
          </w:tcPr>
          <w:p w14:paraId="0E25DDA7" w14:textId="6B01401C" w:rsidR="00207003" w:rsidRPr="00963D3D" w:rsidRDefault="2DB6CB55" w:rsidP="001972B0">
            <w:pPr>
              <w:pStyle w:val="a8"/>
              <w:pBdr>
                <w:bottom w:val="single" w:sz="4" w:space="1" w:color="auto"/>
              </w:pBdr>
              <w:spacing w:line="340" w:lineRule="atLeast"/>
              <w:ind w:left="0" w:right="0"/>
              <w:jc w:val="center"/>
              <w:rPr>
                <w:rFonts w:ascii="Angsana New" w:hAnsi="Angsana New" w:cs="Angsana New"/>
                <w:color w:val="auto"/>
                <w:cs/>
              </w:rPr>
            </w:pPr>
            <w:r w:rsidRPr="57E4B8BC">
              <w:rPr>
                <w:rFonts w:ascii="Angsana New" w:hAnsi="Angsana New" w:cs="Angsana New"/>
                <w:color w:val="auto"/>
              </w:rPr>
              <w:t>Related party transactions</w:t>
            </w:r>
          </w:p>
        </w:tc>
        <w:tc>
          <w:tcPr>
            <w:tcW w:w="1134" w:type="dxa"/>
          </w:tcPr>
          <w:p w14:paraId="4DA97B7C" w14:textId="77777777" w:rsidR="004D759E" w:rsidRDefault="004D759E" w:rsidP="001972B0">
            <w:pPr>
              <w:pStyle w:val="a8"/>
              <w:pBdr>
                <w:bottom w:val="single" w:sz="4" w:space="1" w:color="auto"/>
              </w:pBdr>
              <w:spacing w:line="340" w:lineRule="atLeast"/>
              <w:ind w:left="0" w:right="0"/>
              <w:jc w:val="center"/>
              <w:rPr>
                <w:rFonts w:ascii="Angsana New" w:hAnsi="Angsana New" w:cs="Angsana New"/>
                <w:color w:val="auto"/>
              </w:rPr>
            </w:pPr>
          </w:p>
          <w:p w14:paraId="02B0D3E6" w14:textId="1251229C" w:rsidR="00207003" w:rsidRPr="00963D3D" w:rsidRDefault="60D56F3E" w:rsidP="001972B0">
            <w:pPr>
              <w:pStyle w:val="a8"/>
              <w:pBdr>
                <w:bottom w:val="single" w:sz="4" w:space="1" w:color="auto"/>
              </w:pBdr>
              <w:spacing w:line="340" w:lineRule="atLeast"/>
              <w:ind w:left="0" w:right="0"/>
              <w:jc w:val="center"/>
              <w:rPr>
                <w:rFonts w:ascii="Angsana New" w:hAnsi="Angsana New" w:cs="Angsana New"/>
                <w:color w:val="auto"/>
                <w:cs/>
              </w:rPr>
            </w:pPr>
            <w:r w:rsidRPr="57E4B8BC">
              <w:rPr>
                <w:rFonts w:ascii="Angsana New" w:hAnsi="Angsana New" w:cs="Angsana New"/>
                <w:color w:val="auto"/>
              </w:rPr>
              <w:t>Total</w:t>
            </w:r>
          </w:p>
        </w:tc>
      </w:tr>
      <w:tr w:rsidR="00F716E7" w:rsidRPr="00B04A64" w14:paraId="7AD4503E" w14:textId="576A0102" w:rsidTr="001972B0">
        <w:trPr>
          <w:trHeight w:val="108"/>
        </w:trPr>
        <w:tc>
          <w:tcPr>
            <w:tcW w:w="4253" w:type="dxa"/>
          </w:tcPr>
          <w:p w14:paraId="038E7C65" w14:textId="0BBF68AF" w:rsidR="00F716E7" w:rsidRPr="00B04A64" w:rsidRDefault="00F716E7" w:rsidP="001972B0">
            <w:pPr>
              <w:pStyle w:val="a8"/>
              <w:spacing w:line="340" w:lineRule="atLeast"/>
              <w:ind w:left="0" w:right="0"/>
              <w:rPr>
                <w:rFonts w:ascii="Angsana New" w:hAnsi="Angsana New" w:cs="Angsana New"/>
                <w:color w:val="auto"/>
              </w:rPr>
            </w:pPr>
            <w:r w:rsidRPr="00D74C62">
              <w:rPr>
                <w:rFonts w:ascii="Angsana New" w:hAnsi="Angsana New" w:cs="Angsana New"/>
                <w:color w:val="auto"/>
              </w:rPr>
              <w:t>Revenue f</w:t>
            </w:r>
            <w:r>
              <w:rPr>
                <w:rFonts w:ascii="Angsana New" w:hAnsi="Angsana New" w:cs="Angsana New"/>
                <w:color w:val="auto"/>
              </w:rPr>
              <w:t>ro</w:t>
            </w:r>
            <w:r w:rsidRPr="00D74C62">
              <w:rPr>
                <w:rFonts w:ascii="Angsana New" w:hAnsi="Angsana New" w:cs="Angsana New"/>
                <w:color w:val="auto"/>
              </w:rPr>
              <w:t>m sales and rendering of medical services</w:t>
            </w:r>
          </w:p>
        </w:tc>
        <w:tc>
          <w:tcPr>
            <w:tcW w:w="1276" w:type="dxa"/>
          </w:tcPr>
          <w:p w14:paraId="0C46DCED" w14:textId="0F7EBB61" w:rsidR="00F716E7" w:rsidRPr="00B04A64" w:rsidRDefault="00F716E7" w:rsidP="001972B0">
            <w:pPr>
              <w:pStyle w:val="a8"/>
              <w:spacing w:line="340" w:lineRule="atLeast"/>
              <w:ind w:left="0" w:right="0"/>
              <w:jc w:val="right"/>
              <w:rPr>
                <w:rFonts w:ascii="Angsana New" w:hAnsi="Angsana New" w:cs="Angsana New"/>
                <w:color w:val="auto"/>
              </w:rPr>
            </w:pPr>
            <w:r w:rsidRPr="00A23033">
              <w:rPr>
                <w:rFonts w:ascii="Angsana New" w:hAnsi="Angsana New" w:cs="Angsana New"/>
                <w:color w:val="auto"/>
              </w:rPr>
              <w:t>2,998,038</w:t>
            </w:r>
          </w:p>
        </w:tc>
        <w:tc>
          <w:tcPr>
            <w:tcW w:w="1417" w:type="dxa"/>
          </w:tcPr>
          <w:p w14:paraId="15962659" w14:textId="3DE10486" w:rsidR="00F716E7" w:rsidRPr="00B04A64" w:rsidRDefault="00F716E7" w:rsidP="001972B0">
            <w:pPr>
              <w:pStyle w:val="a8"/>
              <w:spacing w:line="340" w:lineRule="atLeast"/>
              <w:ind w:left="0" w:right="0"/>
              <w:jc w:val="right"/>
              <w:rPr>
                <w:rFonts w:ascii="Angsana New" w:hAnsi="Angsana New" w:cs="Angsana New"/>
                <w:color w:val="auto"/>
              </w:rPr>
            </w:pPr>
            <w:r w:rsidRPr="00B04A64">
              <w:rPr>
                <w:rFonts w:ascii="Angsana New" w:hAnsi="Angsana New" w:cs="Angsana New"/>
                <w:color w:val="auto"/>
              </w:rPr>
              <w:t>559,230</w:t>
            </w:r>
          </w:p>
        </w:tc>
        <w:tc>
          <w:tcPr>
            <w:tcW w:w="1276" w:type="dxa"/>
          </w:tcPr>
          <w:p w14:paraId="3C49EB4A" w14:textId="0BAF329F" w:rsidR="00F716E7" w:rsidRPr="00B04A64" w:rsidRDefault="00F716E7" w:rsidP="001972B0">
            <w:pPr>
              <w:pStyle w:val="a8"/>
              <w:spacing w:line="340" w:lineRule="atLeast"/>
              <w:ind w:left="0" w:right="0"/>
              <w:jc w:val="right"/>
              <w:rPr>
                <w:rFonts w:ascii="Angsana New" w:hAnsi="Angsana New" w:cs="Angsana New"/>
                <w:color w:val="auto"/>
              </w:rPr>
            </w:pPr>
            <w:r w:rsidRPr="00352EE0">
              <w:rPr>
                <w:rFonts w:ascii="Angsana New" w:hAnsi="Angsana New" w:cs="Angsana New"/>
                <w:color w:val="auto"/>
              </w:rPr>
              <w:t>(855)</w:t>
            </w:r>
          </w:p>
        </w:tc>
        <w:tc>
          <w:tcPr>
            <w:tcW w:w="1134" w:type="dxa"/>
          </w:tcPr>
          <w:p w14:paraId="18B593AE" w14:textId="5B35AC24" w:rsidR="00F716E7" w:rsidRPr="00B04A64" w:rsidRDefault="00F716E7" w:rsidP="001972B0">
            <w:pPr>
              <w:pStyle w:val="a8"/>
              <w:spacing w:line="340" w:lineRule="atLeast"/>
              <w:ind w:left="0" w:right="0"/>
              <w:jc w:val="right"/>
              <w:rPr>
                <w:rFonts w:ascii="Angsana New" w:hAnsi="Angsana New" w:cs="Angsana New"/>
                <w:color w:val="auto"/>
              </w:rPr>
            </w:pPr>
            <w:r w:rsidRPr="00B04A64">
              <w:rPr>
                <w:rFonts w:ascii="Angsana New" w:hAnsi="Angsana New" w:cs="Angsana New"/>
                <w:color w:val="auto"/>
              </w:rPr>
              <w:t>3,556,413</w:t>
            </w:r>
          </w:p>
        </w:tc>
      </w:tr>
      <w:tr w:rsidR="00F716E7" w:rsidRPr="00B04A64" w14:paraId="254BC3D3" w14:textId="221C7107" w:rsidTr="001972B0">
        <w:trPr>
          <w:trHeight w:val="108"/>
        </w:trPr>
        <w:tc>
          <w:tcPr>
            <w:tcW w:w="4253" w:type="dxa"/>
          </w:tcPr>
          <w:p w14:paraId="3E175CF9" w14:textId="2D8C77F5" w:rsidR="00F716E7" w:rsidRPr="00B55DA9" w:rsidRDefault="00F716E7" w:rsidP="001972B0">
            <w:pPr>
              <w:pStyle w:val="a8"/>
              <w:spacing w:line="340" w:lineRule="atLeast"/>
              <w:ind w:left="0" w:right="0"/>
              <w:rPr>
                <w:rFonts w:ascii="Angsana New" w:hAnsi="Angsana New" w:cs="Angsana New"/>
                <w:color w:val="auto"/>
                <w:sz w:val="24"/>
                <w:szCs w:val="24"/>
                <w:cs/>
              </w:rPr>
            </w:pPr>
            <w:r w:rsidRPr="007E602C">
              <w:rPr>
                <w:rFonts w:ascii="Angsana New" w:hAnsi="Angsana New" w:cs="Angsana New"/>
                <w:color w:val="auto"/>
              </w:rPr>
              <w:t>Cost of sales and medical services</w:t>
            </w:r>
          </w:p>
        </w:tc>
        <w:tc>
          <w:tcPr>
            <w:tcW w:w="1276" w:type="dxa"/>
          </w:tcPr>
          <w:p w14:paraId="21569F71" w14:textId="39A59E34" w:rsidR="00F716E7" w:rsidRPr="00B04A64" w:rsidRDefault="00F716E7" w:rsidP="001972B0">
            <w:pPr>
              <w:pStyle w:val="a8"/>
              <w:pBdr>
                <w:bottom w:val="single" w:sz="4" w:space="1" w:color="auto"/>
              </w:pBdr>
              <w:spacing w:line="340" w:lineRule="atLeast"/>
              <w:ind w:left="0" w:right="0"/>
              <w:jc w:val="right"/>
              <w:rPr>
                <w:rFonts w:ascii="Angsana New" w:hAnsi="Angsana New" w:cs="Angsana New"/>
                <w:color w:val="auto"/>
              </w:rPr>
            </w:pPr>
            <w:r w:rsidRPr="00B04A64">
              <w:rPr>
                <w:rFonts w:ascii="Angsana New" w:hAnsi="Angsana New" w:cs="Angsana New"/>
                <w:color w:val="auto"/>
              </w:rPr>
              <w:t>(1,438,126)</w:t>
            </w:r>
          </w:p>
        </w:tc>
        <w:tc>
          <w:tcPr>
            <w:tcW w:w="1417" w:type="dxa"/>
          </w:tcPr>
          <w:p w14:paraId="132F6382" w14:textId="6CE05768" w:rsidR="00F716E7" w:rsidRPr="00B04A64" w:rsidRDefault="00F716E7" w:rsidP="001972B0">
            <w:pPr>
              <w:pStyle w:val="a8"/>
              <w:pBdr>
                <w:bottom w:val="single" w:sz="4" w:space="1" w:color="auto"/>
              </w:pBdr>
              <w:spacing w:line="340" w:lineRule="atLeast"/>
              <w:ind w:left="0" w:right="0"/>
              <w:jc w:val="right"/>
              <w:rPr>
                <w:rFonts w:ascii="Angsana New" w:hAnsi="Angsana New" w:cs="Angsana New"/>
                <w:color w:val="auto"/>
              </w:rPr>
            </w:pPr>
            <w:r w:rsidRPr="00352EE0">
              <w:rPr>
                <w:rFonts w:ascii="Angsana New" w:hAnsi="Angsana New" w:cs="Angsana New"/>
                <w:color w:val="auto"/>
              </w:rPr>
              <w:t>(323,756)</w:t>
            </w:r>
          </w:p>
        </w:tc>
        <w:tc>
          <w:tcPr>
            <w:tcW w:w="1276" w:type="dxa"/>
          </w:tcPr>
          <w:p w14:paraId="1C092136" w14:textId="3340DCDA" w:rsidR="00F716E7" w:rsidRPr="00B04A64" w:rsidRDefault="00F716E7" w:rsidP="001972B0">
            <w:pPr>
              <w:pStyle w:val="a8"/>
              <w:pBdr>
                <w:bottom w:val="single" w:sz="4" w:space="1" w:color="auto"/>
              </w:pBdr>
              <w:spacing w:line="340" w:lineRule="atLeast"/>
              <w:ind w:left="0" w:right="0"/>
              <w:jc w:val="right"/>
              <w:rPr>
                <w:rFonts w:ascii="Angsana New" w:hAnsi="Angsana New" w:cs="Angsana New"/>
                <w:color w:val="auto"/>
              </w:rPr>
            </w:pPr>
            <w:r w:rsidRPr="00352EE0">
              <w:rPr>
                <w:rFonts w:ascii="Angsana New" w:hAnsi="Angsana New" w:cs="Angsana New"/>
                <w:color w:val="auto"/>
              </w:rPr>
              <w:t>1,918</w:t>
            </w:r>
          </w:p>
        </w:tc>
        <w:tc>
          <w:tcPr>
            <w:tcW w:w="1134" w:type="dxa"/>
          </w:tcPr>
          <w:p w14:paraId="3828EF69" w14:textId="5A655B74" w:rsidR="00F716E7" w:rsidRPr="00B04A64" w:rsidRDefault="00F716E7" w:rsidP="001972B0">
            <w:pPr>
              <w:pStyle w:val="a8"/>
              <w:pBdr>
                <w:bottom w:val="single" w:sz="4" w:space="1" w:color="auto"/>
              </w:pBdr>
              <w:spacing w:line="340" w:lineRule="atLeast"/>
              <w:ind w:left="0" w:right="0"/>
              <w:jc w:val="right"/>
              <w:rPr>
                <w:rFonts w:ascii="Angsana New" w:hAnsi="Angsana New" w:cs="Angsana New"/>
                <w:color w:val="auto"/>
              </w:rPr>
            </w:pPr>
            <w:r w:rsidRPr="00B04A64">
              <w:rPr>
                <w:rFonts w:ascii="Angsana New" w:hAnsi="Angsana New" w:cs="Angsana New"/>
                <w:color w:val="auto"/>
              </w:rPr>
              <w:t>(1,759,964)</w:t>
            </w:r>
          </w:p>
        </w:tc>
      </w:tr>
      <w:tr w:rsidR="003E6081" w:rsidRPr="00B04A64" w14:paraId="0500ED8F" w14:textId="7017F1C4" w:rsidTr="001972B0">
        <w:trPr>
          <w:trHeight w:val="108"/>
        </w:trPr>
        <w:tc>
          <w:tcPr>
            <w:tcW w:w="4253" w:type="dxa"/>
          </w:tcPr>
          <w:p w14:paraId="66A439C3" w14:textId="20043EC5" w:rsidR="003E6081" w:rsidRPr="00B04A64" w:rsidRDefault="003E6081" w:rsidP="001972B0">
            <w:pPr>
              <w:pStyle w:val="a8"/>
              <w:spacing w:line="340" w:lineRule="atLeast"/>
              <w:ind w:left="0" w:right="0"/>
              <w:rPr>
                <w:rFonts w:ascii="Angsana New" w:hAnsi="Angsana New" w:cs="Angsana New"/>
                <w:b/>
                <w:bCs/>
                <w:color w:val="auto"/>
                <w:cs/>
              </w:rPr>
            </w:pPr>
            <w:r w:rsidRPr="007E602C">
              <w:rPr>
                <w:rFonts w:ascii="Angsana New" w:hAnsi="Angsana New" w:cs="Angsana New"/>
                <w:b/>
                <w:bCs/>
                <w:color w:val="auto"/>
              </w:rPr>
              <w:t>Gross profit</w:t>
            </w:r>
          </w:p>
        </w:tc>
        <w:tc>
          <w:tcPr>
            <w:tcW w:w="1276" w:type="dxa"/>
          </w:tcPr>
          <w:p w14:paraId="4548CBF3" w14:textId="32A6801D" w:rsidR="003E6081" w:rsidRPr="00B04A64" w:rsidRDefault="003E6081" w:rsidP="001972B0">
            <w:pPr>
              <w:pStyle w:val="a8"/>
              <w:spacing w:line="340" w:lineRule="atLeast"/>
              <w:ind w:left="0" w:right="0"/>
              <w:jc w:val="right"/>
              <w:rPr>
                <w:rFonts w:ascii="Angsana New" w:hAnsi="Angsana New" w:cs="Angsana New"/>
                <w:color w:val="auto"/>
                <w:cs/>
              </w:rPr>
            </w:pPr>
            <w:r w:rsidRPr="00B04A64">
              <w:rPr>
                <w:rFonts w:ascii="Angsana New" w:hAnsi="Angsana New" w:cs="Angsana New"/>
                <w:color w:val="auto"/>
              </w:rPr>
              <w:t>1,559,</w:t>
            </w:r>
            <w:r w:rsidR="00AA435B">
              <w:rPr>
                <w:rFonts w:ascii="Angsana New" w:hAnsi="Angsana New" w:cs="Angsana New"/>
                <w:color w:val="auto"/>
              </w:rPr>
              <w:t>912</w:t>
            </w:r>
          </w:p>
        </w:tc>
        <w:tc>
          <w:tcPr>
            <w:tcW w:w="1417" w:type="dxa"/>
          </w:tcPr>
          <w:p w14:paraId="14C50884" w14:textId="1C344FD2" w:rsidR="003E6081" w:rsidRPr="00B04A64" w:rsidRDefault="003E6081" w:rsidP="001972B0">
            <w:pPr>
              <w:pStyle w:val="a8"/>
              <w:spacing w:line="340" w:lineRule="atLeast"/>
              <w:ind w:left="0" w:right="0"/>
              <w:jc w:val="right"/>
              <w:rPr>
                <w:rFonts w:ascii="Angsana New" w:hAnsi="Angsana New" w:cs="Angsana New"/>
                <w:color w:val="auto"/>
              </w:rPr>
            </w:pPr>
            <w:r w:rsidRPr="00352EE0">
              <w:rPr>
                <w:rFonts w:ascii="Angsana New" w:hAnsi="Angsana New" w:cs="Angsana New"/>
                <w:color w:val="auto"/>
              </w:rPr>
              <w:t>235,474</w:t>
            </w:r>
          </w:p>
        </w:tc>
        <w:tc>
          <w:tcPr>
            <w:tcW w:w="1276" w:type="dxa"/>
          </w:tcPr>
          <w:p w14:paraId="65E45E42" w14:textId="2E996334" w:rsidR="003E6081" w:rsidRPr="00B04A64" w:rsidRDefault="003E6081" w:rsidP="001972B0">
            <w:pPr>
              <w:pStyle w:val="a8"/>
              <w:spacing w:line="340" w:lineRule="atLeast"/>
              <w:ind w:left="0" w:right="0"/>
              <w:jc w:val="right"/>
              <w:rPr>
                <w:rFonts w:ascii="Angsana New" w:hAnsi="Angsana New" w:cs="Angsana New"/>
                <w:color w:val="auto"/>
              </w:rPr>
            </w:pPr>
            <w:r w:rsidRPr="00C80EE5">
              <w:rPr>
                <w:rFonts w:ascii="Angsana New" w:hAnsi="Angsana New" w:cs="Angsana New"/>
                <w:color w:val="auto"/>
              </w:rPr>
              <w:t>1,06</w:t>
            </w:r>
            <w:r w:rsidR="00AA435B">
              <w:rPr>
                <w:rFonts w:ascii="Angsana New" w:hAnsi="Angsana New" w:cs="Angsana New"/>
                <w:color w:val="auto"/>
              </w:rPr>
              <w:t>3</w:t>
            </w:r>
          </w:p>
        </w:tc>
        <w:tc>
          <w:tcPr>
            <w:tcW w:w="1134" w:type="dxa"/>
          </w:tcPr>
          <w:p w14:paraId="61A2D926" w14:textId="22B168AC" w:rsidR="003E6081" w:rsidRPr="00B04A64" w:rsidRDefault="003E6081" w:rsidP="001972B0">
            <w:pPr>
              <w:pStyle w:val="a8"/>
              <w:spacing w:line="340" w:lineRule="atLeast"/>
              <w:ind w:left="0" w:right="0"/>
              <w:jc w:val="right"/>
              <w:rPr>
                <w:rFonts w:ascii="Angsana New" w:hAnsi="Angsana New" w:cs="Angsana New"/>
                <w:color w:val="auto"/>
              </w:rPr>
            </w:pPr>
            <w:r w:rsidRPr="00B04A64">
              <w:rPr>
                <w:rFonts w:ascii="Angsana New" w:hAnsi="Angsana New" w:cs="Angsana New"/>
                <w:color w:val="auto"/>
              </w:rPr>
              <w:t>1,796,449</w:t>
            </w:r>
          </w:p>
        </w:tc>
      </w:tr>
      <w:tr w:rsidR="003E6081" w:rsidRPr="00B04A64" w14:paraId="537E1312" w14:textId="4DB5694D" w:rsidTr="001972B0">
        <w:trPr>
          <w:trHeight w:val="68"/>
        </w:trPr>
        <w:tc>
          <w:tcPr>
            <w:tcW w:w="4253" w:type="dxa"/>
          </w:tcPr>
          <w:p w14:paraId="0FA649CA" w14:textId="4A8C6977" w:rsidR="003E6081" w:rsidRPr="00B04A64" w:rsidRDefault="003E6081" w:rsidP="001972B0">
            <w:pPr>
              <w:pStyle w:val="a8"/>
              <w:spacing w:line="340" w:lineRule="atLeast"/>
              <w:ind w:left="0" w:right="0"/>
              <w:rPr>
                <w:rFonts w:ascii="Angsana New" w:hAnsi="Angsana New" w:cs="Angsana New"/>
                <w:color w:val="auto"/>
                <w:cs/>
              </w:rPr>
            </w:pPr>
            <w:r w:rsidRPr="007E602C">
              <w:rPr>
                <w:rFonts w:ascii="Angsana New" w:hAnsi="Angsana New" w:cs="Angsana New"/>
                <w:color w:val="auto"/>
              </w:rPr>
              <w:t>Other income</w:t>
            </w:r>
          </w:p>
        </w:tc>
        <w:tc>
          <w:tcPr>
            <w:tcW w:w="1276" w:type="dxa"/>
          </w:tcPr>
          <w:p w14:paraId="79697EC1" w14:textId="286C957F" w:rsidR="003E6081" w:rsidRPr="00B04A64" w:rsidRDefault="001972B0" w:rsidP="001972B0">
            <w:pPr>
              <w:pStyle w:val="a8"/>
              <w:pBdr>
                <w:bottom w:val="single" w:sz="4" w:space="1" w:color="auto"/>
              </w:pBdr>
              <w:spacing w:line="340" w:lineRule="atLeast"/>
              <w:ind w:left="0" w:right="0"/>
              <w:jc w:val="right"/>
              <w:rPr>
                <w:rFonts w:ascii="Angsana New" w:hAnsi="Angsana New" w:cs="Angsana New"/>
                <w:color w:val="auto"/>
              </w:rPr>
            </w:pPr>
            <w:r w:rsidRPr="001972B0">
              <w:rPr>
                <w:rFonts w:ascii="Angsana New" w:hAnsi="Angsana New" w:cs="Angsana New"/>
                <w:color w:val="auto"/>
              </w:rPr>
              <w:t>18</w:t>
            </w:r>
            <w:r w:rsidR="003E6081" w:rsidRPr="00C80EE5">
              <w:rPr>
                <w:rFonts w:ascii="Angsana New" w:hAnsi="Angsana New" w:cs="Angsana New"/>
                <w:color w:val="auto"/>
              </w:rPr>
              <w:t>,</w:t>
            </w:r>
            <w:r w:rsidRPr="001972B0">
              <w:rPr>
                <w:rFonts w:ascii="Angsana New" w:hAnsi="Angsana New" w:cs="Angsana New"/>
                <w:color w:val="auto"/>
              </w:rPr>
              <w:t>205</w:t>
            </w:r>
          </w:p>
        </w:tc>
        <w:tc>
          <w:tcPr>
            <w:tcW w:w="1417" w:type="dxa"/>
          </w:tcPr>
          <w:p w14:paraId="5F30B10A" w14:textId="30802E74" w:rsidR="003E6081" w:rsidRPr="00B04A64" w:rsidRDefault="001972B0" w:rsidP="001972B0">
            <w:pPr>
              <w:pStyle w:val="a8"/>
              <w:pBdr>
                <w:bottom w:val="single" w:sz="4" w:space="1" w:color="auto"/>
              </w:pBdr>
              <w:spacing w:line="340" w:lineRule="atLeast"/>
              <w:ind w:left="0" w:right="0"/>
              <w:jc w:val="right"/>
              <w:rPr>
                <w:rFonts w:ascii="Angsana New" w:hAnsi="Angsana New" w:cs="Angsana New"/>
                <w:color w:val="auto"/>
              </w:rPr>
            </w:pPr>
            <w:r w:rsidRPr="001972B0">
              <w:rPr>
                <w:rFonts w:ascii="Angsana New" w:hAnsi="Angsana New" w:cs="Angsana New"/>
                <w:color w:val="auto"/>
              </w:rPr>
              <w:t>1</w:t>
            </w:r>
            <w:r w:rsidR="003E6081" w:rsidRPr="00C80EE5">
              <w:rPr>
                <w:rFonts w:ascii="Angsana New" w:hAnsi="Angsana New" w:cs="Angsana New"/>
                <w:color w:val="auto"/>
              </w:rPr>
              <w:t>,</w:t>
            </w:r>
            <w:r w:rsidRPr="001972B0">
              <w:rPr>
                <w:rFonts w:ascii="Angsana New" w:hAnsi="Angsana New" w:cs="Angsana New"/>
                <w:color w:val="auto"/>
              </w:rPr>
              <w:t>258</w:t>
            </w:r>
          </w:p>
        </w:tc>
        <w:tc>
          <w:tcPr>
            <w:tcW w:w="1276" w:type="dxa"/>
          </w:tcPr>
          <w:p w14:paraId="6A04C172" w14:textId="32B1702D" w:rsidR="003E6081" w:rsidRPr="00B04A64" w:rsidRDefault="003E6081" w:rsidP="001972B0">
            <w:pPr>
              <w:pStyle w:val="a8"/>
              <w:pBdr>
                <w:bottom w:val="single" w:sz="4" w:space="1" w:color="auto"/>
              </w:pBdr>
              <w:spacing w:line="340" w:lineRule="atLeast"/>
              <w:ind w:left="0" w:right="0"/>
              <w:jc w:val="right"/>
              <w:rPr>
                <w:rFonts w:ascii="Angsana New" w:hAnsi="Angsana New" w:cs="Angsana New"/>
                <w:color w:val="auto"/>
              </w:rPr>
            </w:pPr>
            <w:r w:rsidRPr="00C80EE5">
              <w:rPr>
                <w:rFonts w:ascii="Angsana New" w:hAnsi="Angsana New" w:cs="Angsana New"/>
                <w:color w:val="auto"/>
              </w:rPr>
              <w:t>(6,02</w:t>
            </w:r>
            <w:r w:rsidR="00AA435B">
              <w:rPr>
                <w:rFonts w:ascii="Angsana New" w:hAnsi="Angsana New" w:cs="Angsana New"/>
                <w:color w:val="auto"/>
              </w:rPr>
              <w:t>3</w:t>
            </w:r>
            <w:r w:rsidRPr="00C80EE5">
              <w:rPr>
                <w:rFonts w:ascii="Angsana New" w:hAnsi="Angsana New" w:cs="Angsana New"/>
                <w:color w:val="auto"/>
              </w:rPr>
              <w:t>)</w:t>
            </w:r>
          </w:p>
        </w:tc>
        <w:tc>
          <w:tcPr>
            <w:tcW w:w="1134" w:type="dxa"/>
          </w:tcPr>
          <w:p w14:paraId="43959241" w14:textId="3F24F3E5" w:rsidR="003E6081" w:rsidRPr="00B04A64" w:rsidRDefault="001972B0" w:rsidP="001972B0">
            <w:pPr>
              <w:pStyle w:val="a8"/>
              <w:pBdr>
                <w:bottom w:val="single" w:sz="4" w:space="1" w:color="auto"/>
              </w:pBdr>
              <w:spacing w:line="340" w:lineRule="atLeast"/>
              <w:ind w:left="0" w:right="0"/>
              <w:jc w:val="right"/>
              <w:rPr>
                <w:rFonts w:ascii="Angsana New" w:hAnsi="Angsana New" w:cs="Angsana New"/>
                <w:color w:val="auto"/>
                <w:cs/>
              </w:rPr>
            </w:pPr>
            <w:r w:rsidRPr="001972B0">
              <w:rPr>
                <w:rFonts w:ascii="Angsana New" w:hAnsi="Angsana New" w:cs="Angsana New"/>
                <w:color w:val="auto"/>
              </w:rPr>
              <w:t>13</w:t>
            </w:r>
            <w:r w:rsidR="003E6081" w:rsidRPr="00B04A64">
              <w:rPr>
                <w:rFonts w:ascii="Angsana New" w:hAnsi="Angsana New" w:cs="Angsana New"/>
                <w:color w:val="auto"/>
                <w:cs/>
              </w:rPr>
              <w:t>,</w:t>
            </w:r>
            <w:r w:rsidRPr="001972B0">
              <w:rPr>
                <w:rFonts w:ascii="Angsana New" w:hAnsi="Angsana New" w:cs="Angsana New"/>
                <w:color w:val="auto"/>
              </w:rPr>
              <w:t>440</w:t>
            </w:r>
          </w:p>
        </w:tc>
      </w:tr>
      <w:tr w:rsidR="006C2FD6" w:rsidRPr="00B04A64" w14:paraId="4B94D1AB" w14:textId="1DFAE137" w:rsidTr="001972B0">
        <w:trPr>
          <w:trHeight w:val="108"/>
        </w:trPr>
        <w:tc>
          <w:tcPr>
            <w:tcW w:w="4253" w:type="dxa"/>
          </w:tcPr>
          <w:p w14:paraId="26AE7F85" w14:textId="4AAFE978" w:rsidR="006C2FD6" w:rsidRPr="00B04A64" w:rsidRDefault="006C2FD6" w:rsidP="001972B0">
            <w:pPr>
              <w:pStyle w:val="a8"/>
              <w:spacing w:line="340" w:lineRule="atLeast"/>
              <w:ind w:left="0" w:right="0"/>
              <w:rPr>
                <w:rFonts w:ascii="Angsana New" w:hAnsi="Angsana New" w:cs="Angsana New"/>
                <w:b/>
                <w:bCs/>
                <w:color w:val="auto"/>
                <w:cs/>
              </w:rPr>
            </w:pPr>
            <w:r w:rsidRPr="007E602C">
              <w:rPr>
                <w:rFonts w:ascii="Angsana New" w:hAnsi="Angsana New" w:cs="Angsana New"/>
                <w:b/>
                <w:bCs/>
                <w:color w:val="auto"/>
              </w:rPr>
              <w:t xml:space="preserve">Profit before expenses </w:t>
            </w:r>
            <w:r w:rsidRPr="00B04A64">
              <w:rPr>
                <w:rFonts w:ascii="Angsana New" w:hAnsi="Angsana New" w:cs="Angsana New"/>
                <w:b/>
                <w:bCs/>
                <w:color w:val="auto"/>
                <w:cs/>
              </w:rPr>
              <w:tab/>
            </w:r>
          </w:p>
        </w:tc>
        <w:tc>
          <w:tcPr>
            <w:tcW w:w="1276" w:type="dxa"/>
          </w:tcPr>
          <w:p w14:paraId="0F5ECCF6" w14:textId="704AFF09" w:rsidR="006C2FD6" w:rsidRPr="00B04A64" w:rsidRDefault="001972B0" w:rsidP="001972B0">
            <w:pPr>
              <w:pStyle w:val="a8"/>
              <w:spacing w:line="340" w:lineRule="atLeast"/>
              <w:ind w:left="0" w:right="0"/>
              <w:jc w:val="right"/>
              <w:rPr>
                <w:rFonts w:ascii="Angsana New" w:hAnsi="Angsana New" w:cs="Angsana New"/>
                <w:color w:val="auto"/>
              </w:rPr>
            </w:pPr>
            <w:r w:rsidRPr="001972B0">
              <w:rPr>
                <w:rFonts w:ascii="Angsana New" w:hAnsi="Angsana New" w:cs="Angsana New"/>
                <w:color w:val="auto"/>
              </w:rPr>
              <w:t>1</w:t>
            </w:r>
            <w:r w:rsidR="006C2FD6" w:rsidRPr="00E765E3">
              <w:rPr>
                <w:rFonts w:ascii="Angsana New" w:hAnsi="Angsana New" w:cs="Angsana New"/>
                <w:color w:val="auto"/>
              </w:rPr>
              <w:t>,</w:t>
            </w:r>
            <w:r w:rsidRPr="001972B0">
              <w:rPr>
                <w:rFonts w:ascii="Angsana New" w:hAnsi="Angsana New" w:cs="Angsana New"/>
                <w:color w:val="auto"/>
              </w:rPr>
              <w:t>578</w:t>
            </w:r>
            <w:r w:rsidR="006C2FD6" w:rsidRPr="00E765E3">
              <w:rPr>
                <w:rFonts w:ascii="Angsana New" w:hAnsi="Angsana New" w:cs="Angsana New"/>
                <w:color w:val="auto"/>
              </w:rPr>
              <w:t>,</w:t>
            </w:r>
            <w:r w:rsidRPr="001972B0">
              <w:rPr>
                <w:rFonts w:ascii="Angsana New" w:hAnsi="Angsana New" w:cs="Angsana New"/>
                <w:color w:val="auto"/>
              </w:rPr>
              <w:t>117</w:t>
            </w:r>
          </w:p>
        </w:tc>
        <w:tc>
          <w:tcPr>
            <w:tcW w:w="1417" w:type="dxa"/>
          </w:tcPr>
          <w:p w14:paraId="42E9C352" w14:textId="1BCA41F6" w:rsidR="006C2FD6" w:rsidRPr="00B04A64" w:rsidRDefault="006C2FD6" w:rsidP="001972B0">
            <w:pPr>
              <w:pStyle w:val="a8"/>
              <w:spacing w:line="340" w:lineRule="atLeast"/>
              <w:ind w:left="0" w:right="0"/>
              <w:jc w:val="right"/>
              <w:rPr>
                <w:rFonts w:ascii="Angsana New" w:hAnsi="Angsana New" w:cs="Angsana New"/>
                <w:color w:val="auto"/>
              </w:rPr>
            </w:pPr>
            <w:r w:rsidRPr="00E765E3">
              <w:rPr>
                <w:rFonts w:ascii="Angsana New" w:hAnsi="Angsana New" w:cs="Angsana New"/>
                <w:color w:val="auto"/>
              </w:rPr>
              <w:t>236,732</w:t>
            </w:r>
          </w:p>
        </w:tc>
        <w:tc>
          <w:tcPr>
            <w:tcW w:w="1276" w:type="dxa"/>
          </w:tcPr>
          <w:p w14:paraId="1CF70558" w14:textId="7E9CD7FE" w:rsidR="006C2FD6" w:rsidRPr="00B04A64" w:rsidRDefault="006C2FD6" w:rsidP="001972B0">
            <w:pPr>
              <w:pStyle w:val="a8"/>
              <w:spacing w:line="340" w:lineRule="atLeast"/>
              <w:ind w:left="0" w:right="0"/>
              <w:jc w:val="right"/>
              <w:rPr>
                <w:rFonts w:ascii="Angsana New" w:hAnsi="Angsana New" w:cs="Angsana New"/>
                <w:color w:val="auto"/>
              </w:rPr>
            </w:pPr>
            <w:r w:rsidRPr="00E765E3">
              <w:rPr>
                <w:rFonts w:ascii="Angsana New" w:hAnsi="Angsana New" w:cs="Angsana New"/>
                <w:color w:val="auto"/>
              </w:rPr>
              <w:t>(4,960)</w:t>
            </w:r>
          </w:p>
        </w:tc>
        <w:tc>
          <w:tcPr>
            <w:tcW w:w="1134" w:type="dxa"/>
          </w:tcPr>
          <w:p w14:paraId="3C9EB101" w14:textId="36672F40" w:rsidR="006C2FD6" w:rsidRPr="00B04A64" w:rsidRDefault="006C2FD6" w:rsidP="001972B0">
            <w:pPr>
              <w:pStyle w:val="a8"/>
              <w:spacing w:line="340" w:lineRule="atLeast"/>
              <w:ind w:left="0" w:right="0"/>
              <w:jc w:val="right"/>
              <w:rPr>
                <w:rFonts w:ascii="Angsana New" w:hAnsi="Angsana New" w:cs="Angsana New"/>
                <w:color w:val="auto"/>
              </w:rPr>
            </w:pPr>
            <w:r w:rsidRPr="00B04A64">
              <w:rPr>
                <w:rFonts w:ascii="Angsana New" w:hAnsi="Angsana New" w:cs="Angsana New"/>
                <w:color w:val="auto"/>
              </w:rPr>
              <w:t>1,809,8</w:t>
            </w:r>
            <w:r w:rsidR="00AA435B">
              <w:rPr>
                <w:rFonts w:ascii="Angsana New" w:hAnsi="Angsana New" w:cs="Angsana New"/>
                <w:color w:val="auto"/>
              </w:rPr>
              <w:t>8</w:t>
            </w:r>
            <w:r w:rsidRPr="00B04A64">
              <w:rPr>
                <w:rFonts w:ascii="Angsana New" w:hAnsi="Angsana New" w:cs="Angsana New"/>
                <w:color w:val="auto"/>
              </w:rPr>
              <w:t>9</w:t>
            </w:r>
          </w:p>
        </w:tc>
      </w:tr>
      <w:tr w:rsidR="006C2FD6" w:rsidRPr="00B04A64" w14:paraId="6DD0A80E" w14:textId="3423B2C8" w:rsidTr="001972B0">
        <w:trPr>
          <w:trHeight w:val="108"/>
        </w:trPr>
        <w:tc>
          <w:tcPr>
            <w:tcW w:w="4253" w:type="dxa"/>
          </w:tcPr>
          <w:p w14:paraId="273C58A7" w14:textId="218D4EBC" w:rsidR="006C2FD6" w:rsidRPr="00B04A64" w:rsidRDefault="006C2FD6" w:rsidP="001972B0">
            <w:pPr>
              <w:pStyle w:val="a8"/>
              <w:spacing w:line="340" w:lineRule="atLeast"/>
              <w:ind w:left="0" w:right="0"/>
              <w:rPr>
                <w:rFonts w:ascii="Angsana New" w:hAnsi="Angsana New" w:cs="Angsana New"/>
                <w:color w:val="auto"/>
                <w:cs/>
              </w:rPr>
            </w:pPr>
            <w:r w:rsidRPr="00257363">
              <w:rPr>
                <w:rFonts w:ascii="Angsana New" w:hAnsi="Angsana New" w:cs="Angsana New"/>
                <w:color w:val="auto"/>
              </w:rPr>
              <w:t>Selling and servicing expenses</w:t>
            </w:r>
          </w:p>
        </w:tc>
        <w:tc>
          <w:tcPr>
            <w:tcW w:w="1276" w:type="dxa"/>
          </w:tcPr>
          <w:p w14:paraId="5121B5BD" w14:textId="52CF3421" w:rsidR="006C2FD6" w:rsidRPr="00B04A64" w:rsidRDefault="006C2FD6" w:rsidP="001972B0">
            <w:pPr>
              <w:pStyle w:val="a8"/>
              <w:spacing w:line="340" w:lineRule="atLeast"/>
              <w:ind w:left="0" w:right="0"/>
              <w:jc w:val="right"/>
              <w:rPr>
                <w:rFonts w:ascii="Angsana New" w:hAnsi="Angsana New" w:cs="Angsana New"/>
                <w:color w:val="auto"/>
              </w:rPr>
            </w:pPr>
            <w:r w:rsidRPr="005A762D">
              <w:rPr>
                <w:rFonts w:ascii="Angsana New" w:hAnsi="Angsana New" w:cs="Angsana New"/>
                <w:color w:val="auto"/>
              </w:rPr>
              <w:t xml:space="preserve"> (765,990)</w:t>
            </w:r>
          </w:p>
        </w:tc>
        <w:tc>
          <w:tcPr>
            <w:tcW w:w="1417" w:type="dxa"/>
          </w:tcPr>
          <w:p w14:paraId="154600E9" w14:textId="648CA1AB" w:rsidR="006C2FD6" w:rsidRPr="00B04A64" w:rsidRDefault="006C2FD6" w:rsidP="001972B0">
            <w:pPr>
              <w:pStyle w:val="a8"/>
              <w:spacing w:line="340" w:lineRule="atLeast"/>
              <w:ind w:left="0" w:right="0"/>
              <w:jc w:val="right"/>
              <w:rPr>
                <w:rFonts w:ascii="Angsana New" w:hAnsi="Angsana New" w:cs="Angsana New"/>
                <w:color w:val="auto"/>
                <w:cs/>
              </w:rPr>
            </w:pPr>
            <w:r w:rsidRPr="00E765E3">
              <w:rPr>
                <w:rFonts w:ascii="Angsana New" w:hAnsi="Angsana New" w:cs="Angsana New"/>
                <w:color w:val="auto"/>
              </w:rPr>
              <w:t xml:space="preserve"> (143,</w:t>
            </w:r>
            <w:r w:rsidR="00CD2FB5">
              <w:rPr>
                <w:rFonts w:ascii="Angsana New" w:hAnsi="Angsana New" w:cs="Angsana New" w:hint="cs"/>
                <w:color w:val="auto"/>
                <w:cs/>
              </w:rPr>
              <w:t>547</w:t>
            </w:r>
            <w:r w:rsidRPr="00E765E3">
              <w:rPr>
                <w:rFonts w:ascii="Angsana New" w:hAnsi="Angsana New" w:cs="Angsana New"/>
                <w:color w:val="auto"/>
              </w:rPr>
              <w:t>)</w:t>
            </w:r>
          </w:p>
        </w:tc>
        <w:tc>
          <w:tcPr>
            <w:tcW w:w="1276" w:type="dxa"/>
          </w:tcPr>
          <w:p w14:paraId="399D97AD" w14:textId="032FF718" w:rsidR="006C2FD6" w:rsidRPr="00B04A64" w:rsidRDefault="006C2FD6" w:rsidP="001972B0">
            <w:pPr>
              <w:pStyle w:val="a8"/>
              <w:spacing w:line="340" w:lineRule="atLeast"/>
              <w:ind w:left="0" w:right="0"/>
              <w:jc w:val="right"/>
              <w:rPr>
                <w:rFonts w:ascii="Angsana New" w:hAnsi="Angsana New" w:cs="Angsana New"/>
                <w:color w:val="auto"/>
              </w:rPr>
            </w:pPr>
            <w:r w:rsidRPr="00E765E3">
              <w:rPr>
                <w:rFonts w:ascii="Angsana New" w:hAnsi="Angsana New" w:cs="Angsana New"/>
                <w:color w:val="auto"/>
              </w:rPr>
              <w:t xml:space="preserve"> 3,646 </w:t>
            </w:r>
          </w:p>
        </w:tc>
        <w:tc>
          <w:tcPr>
            <w:tcW w:w="1134" w:type="dxa"/>
          </w:tcPr>
          <w:p w14:paraId="588E69C3" w14:textId="7F07E6E7" w:rsidR="006C2FD6" w:rsidRPr="00B04A64" w:rsidRDefault="006C2FD6" w:rsidP="001972B0">
            <w:pPr>
              <w:pStyle w:val="a8"/>
              <w:spacing w:line="340" w:lineRule="atLeast"/>
              <w:ind w:left="0" w:right="0"/>
              <w:jc w:val="right"/>
              <w:rPr>
                <w:rFonts w:ascii="Angsana New" w:hAnsi="Angsana New" w:cs="Angsana New"/>
                <w:color w:val="auto"/>
                <w:cs/>
              </w:rPr>
            </w:pPr>
            <w:r w:rsidRPr="006C6C5F">
              <w:rPr>
                <w:rFonts w:asciiTheme="majorBidi" w:hAnsiTheme="majorBidi" w:cstheme="majorBidi"/>
                <w:color w:val="auto"/>
              </w:rPr>
              <w:t xml:space="preserve"> (905,</w:t>
            </w:r>
            <w:r w:rsidR="00CD2FB5">
              <w:rPr>
                <w:rFonts w:asciiTheme="majorBidi" w:hAnsiTheme="majorBidi" w:cstheme="majorBidi" w:hint="cs"/>
                <w:color w:val="auto"/>
                <w:cs/>
              </w:rPr>
              <w:t>891</w:t>
            </w:r>
            <w:r w:rsidRPr="006C6C5F">
              <w:rPr>
                <w:rFonts w:asciiTheme="majorBidi" w:hAnsiTheme="majorBidi" w:cstheme="majorBidi"/>
                <w:color w:val="auto"/>
              </w:rPr>
              <w:t>)</w:t>
            </w:r>
          </w:p>
        </w:tc>
      </w:tr>
      <w:tr w:rsidR="006C2FD6" w:rsidRPr="00B04A64" w14:paraId="4F65D615" w14:textId="3A5F8F64" w:rsidTr="001972B0">
        <w:trPr>
          <w:trHeight w:val="108"/>
        </w:trPr>
        <w:tc>
          <w:tcPr>
            <w:tcW w:w="4253" w:type="dxa"/>
          </w:tcPr>
          <w:p w14:paraId="78CC039D" w14:textId="195A0A7E" w:rsidR="006C2FD6" w:rsidRPr="00B04A64" w:rsidRDefault="006C2FD6" w:rsidP="001972B0">
            <w:pPr>
              <w:pStyle w:val="a8"/>
              <w:spacing w:line="340" w:lineRule="atLeast"/>
              <w:ind w:left="0" w:right="0"/>
              <w:rPr>
                <w:rFonts w:ascii="Angsana New" w:hAnsi="Angsana New" w:cs="Angsana New"/>
                <w:color w:val="auto"/>
                <w:cs/>
              </w:rPr>
            </w:pPr>
            <w:r w:rsidRPr="00257363">
              <w:rPr>
                <w:rFonts w:ascii="Angsana New" w:hAnsi="Angsana New" w:cs="Angsana New"/>
                <w:color w:val="auto"/>
              </w:rPr>
              <w:t>Administrative expenses</w:t>
            </w:r>
          </w:p>
        </w:tc>
        <w:tc>
          <w:tcPr>
            <w:tcW w:w="1276" w:type="dxa"/>
          </w:tcPr>
          <w:p w14:paraId="45B398D8" w14:textId="2A725BAC" w:rsidR="006C2FD6" w:rsidRPr="00B04A64" w:rsidRDefault="006C2FD6" w:rsidP="001972B0">
            <w:pPr>
              <w:pStyle w:val="a8"/>
              <w:pBdr>
                <w:bottom w:val="single" w:sz="4" w:space="1" w:color="auto"/>
              </w:pBdr>
              <w:spacing w:line="340" w:lineRule="atLeast"/>
              <w:ind w:left="0" w:right="0"/>
              <w:jc w:val="right"/>
              <w:rPr>
                <w:rFonts w:ascii="Angsana New" w:hAnsi="Angsana New" w:cs="Angsana New"/>
                <w:color w:val="auto"/>
              </w:rPr>
            </w:pPr>
            <w:r w:rsidRPr="005A762D">
              <w:rPr>
                <w:rFonts w:ascii="Angsana New" w:hAnsi="Angsana New" w:cs="Angsana New"/>
                <w:color w:val="auto"/>
              </w:rPr>
              <w:t xml:space="preserve"> (359,738)</w:t>
            </w:r>
          </w:p>
        </w:tc>
        <w:tc>
          <w:tcPr>
            <w:tcW w:w="1417" w:type="dxa"/>
          </w:tcPr>
          <w:p w14:paraId="15FB6539" w14:textId="3BB2BB91" w:rsidR="006C2FD6" w:rsidRPr="00B04A64" w:rsidRDefault="006C2FD6" w:rsidP="001972B0">
            <w:pPr>
              <w:pStyle w:val="a8"/>
              <w:pBdr>
                <w:bottom w:val="single" w:sz="4" w:space="1" w:color="auto"/>
              </w:pBdr>
              <w:spacing w:line="340" w:lineRule="atLeast"/>
              <w:ind w:left="0" w:right="0"/>
              <w:jc w:val="right"/>
              <w:rPr>
                <w:rFonts w:ascii="Angsana New" w:hAnsi="Angsana New" w:cs="Angsana New"/>
                <w:color w:val="auto"/>
              </w:rPr>
            </w:pPr>
            <w:r w:rsidRPr="00E765E3">
              <w:rPr>
                <w:rFonts w:ascii="Angsana New" w:hAnsi="Angsana New" w:cs="Angsana New"/>
                <w:color w:val="auto"/>
              </w:rPr>
              <w:t xml:space="preserve"> (68,</w:t>
            </w:r>
            <w:r w:rsidR="00CD2FB5">
              <w:rPr>
                <w:rFonts w:ascii="Angsana New" w:hAnsi="Angsana New" w:cs="Angsana New" w:hint="cs"/>
                <w:color w:val="auto"/>
                <w:cs/>
              </w:rPr>
              <w:t>366</w:t>
            </w:r>
            <w:r w:rsidRPr="00E765E3">
              <w:rPr>
                <w:rFonts w:ascii="Angsana New" w:hAnsi="Angsana New" w:cs="Angsana New"/>
                <w:color w:val="auto"/>
              </w:rPr>
              <w:t>)</w:t>
            </w:r>
          </w:p>
        </w:tc>
        <w:tc>
          <w:tcPr>
            <w:tcW w:w="1276" w:type="dxa"/>
          </w:tcPr>
          <w:p w14:paraId="6866EB82" w14:textId="346EAC70" w:rsidR="006C2FD6" w:rsidRPr="00B04A64" w:rsidRDefault="006C2FD6" w:rsidP="001972B0">
            <w:pPr>
              <w:pStyle w:val="a8"/>
              <w:pBdr>
                <w:bottom w:val="single" w:sz="4" w:space="1" w:color="auto"/>
              </w:pBdr>
              <w:spacing w:line="340" w:lineRule="atLeast"/>
              <w:ind w:left="0" w:right="0"/>
              <w:jc w:val="right"/>
              <w:rPr>
                <w:rFonts w:ascii="Angsana New" w:hAnsi="Angsana New" w:cs="Angsana New"/>
                <w:color w:val="auto"/>
              </w:rPr>
            </w:pPr>
            <w:r w:rsidRPr="00E765E3">
              <w:rPr>
                <w:rFonts w:ascii="Angsana New" w:hAnsi="Angsana New" w:cs="Angsana New"/>
                <w:color w:val="auto"/>
              </w:rPr>
              <w:t xml:space="preserve"> 1,31</w:t>
            </w:r>
            <w:r w:rsidR="00AA435B">
              <w:rPr>
                <w:rFonts w:ascii="Angsana New" w:hAnsi="Angsana New" w:cs="Angsana New"/>
                <w:color w:val="auto"/>
              </w:rPr>
              <w:t>4</w:t>
            </w:r>
            <w:r w:rsidRPr="00E765E3">
              <w:rPr>
                <w:rFonts w:ascii="Angsana New" w:hAnsi="Angsana New" w:cs="Angsana New"/>
                <w:color w:val="auto"/>
              </w:rPr>
              <w:t xml:space="preserve"> </w:t>
            </w:r>
          </w:p>
        </w:tc>
        <w:tc>
          <w:tcPr>
            <w:tcW w:w="1134" w:type="dxa"/>
          </w:tcPr>
          <w:p w14:paraId="7F0CB921" w14:textId="39671E0D" w:rsidR="006C2FD6" w:rsidRPr="00B04A64" w:rsidRDefault="006C2FD6" w:rsidP="001972B0">
            <w:pPr>
              <w:pStyle w:val="a8"/>
              <w:pBdr>
                <w:bottom w:val="single" w:sz="4" w:space="1" w:color="auto"/>
              </w:pBdr>
              <w:spacing w:line="340" w:lineRule="atLeast"/>
              <w:ind w:left="0" w:right="0"/>
              <w:jc w:val="right"/>
              <w:rPr>
                <w:rFonts w:ascii="Angsana New" w:hAnsi="Angsana New" w:cs="Angsana New"/>
                <w:color w:val="auto"/>
                <w:cs/>
              </w:rPr>
            </w:pPr>
            <w:r w:rsidRPr="006C6C5F">
              <w:rPr>
                <w:rFonts w:asciiTheme="majorBidi" w:hAnsiTheme="majorBidi" w:cstheme="majorBidi"/>
                <w:color w:val="auto"/>
              </w:rPr>
              <w:t xml:space="preserve"> (426,</w:t>
            </w:r>
            <w:r w:rsidR="00CD2FB5">
              <w:rPr>
                <w:rFonts w:asciiTheme="majorBidi" w:hAnsiTheme="majorBidi" w:cstheme="majorBidi" w:hint="cs"/>
                <w:color w:val="auto"/>
                <w:cs/>
              </w:rPr>
              <w:t>79</w:t>
            </w:r>
            <w:r w:rsidR="00AA435B">
              <w:rPr>
                <w:rFonts w:asciiTheme="majorBidi" w:hAnsiTheme="majorBidi" w:cstheme="majorBidi"/>
                <w:color w:val="auto"/>
              </w:rPr>
              <w:t>0</w:t>
            </w:r>
            <w:r w:rsidRPr="006C6C5F">
              <w:rPr>
                <w:rFonts w:asciiTheme="majorBidi" w:hAnsiTheme="majorBidi" w:cstheme="majorBidi"/>
                <w:color w:val="auto"/>
              </w:rPr>
              <w:t>)</w:t>
            </w:r>
          </w:p>
        </w:tc>
      </w:tr>
      <w:tr w:rsidR="00455484" w:rsidRPr="00B04A64" w14:paraId="28A8D7BC" w14:textId="5F3CB60C" w:rsidTr="001972B0">
        <w:trPr>
          <w:trHeight w:val="108"/>
        </w:trPr>
        <w:tc>
          <w:tcPr>
            <w:tcW w:w="4253" w:type="dxa"/>
          </w:tcPr>
          <w:p w14:paraId="10D2C723" w14:textId="29FBF27C" w:rsidR="00455484" w:rsidRPr="00B04A64" w:rsidRDefault="00455484" w:rsidP="001972B0">
            <w:pPr>
              <w:spacing w:line="340" w:lineRule="atLeast"/>
              <w:ind w:left="0"/>
              <w:rPr>
                <w:rFonts w:ascii="Angsana New" w:hAnsi="Angsana New" w:cs="Angsana New"/>
                <w:b/>
                <w:bCs/>
                <w:color w:val="auto"/>
                <w:sz w:val="28"/>
                <w:szCs w:val="28"/>
                <w:cs/>
              </w:rPr>
            </w:pPr>
            <w:r w:rsidRPr="00257363">
              <w:rPr>
                <w:rFonts w:ascii="Angsana New" w:hAnsi="Angsana New" w:cs="Angsana New"/>
                <w:b/>
                <w:bCs/>
                <w:color w:val="auto"/>
                <w:sz w:val="28"/>
                <w:szCs w:val="28"/>
              </w:rPr>
              <w:t>Total expenses</w:t>
            </w:r>
          </w:p>
        </w:tc>
        <w:tc>
          <w:tcPr>
            <w:tcW w:w="1276" w:type="dxa"/>
          </w:tcPr>
          <w:p w14:paraId="012E4596" w14:textId="72AB4702" w:rsidR="00455484" w:rsidRPr="00B04A64" w:rsidRDefault="00455484" w:rsidP="001972B0">
            <w:pPr>
              <w:pStyle w:val="a8"/>
              <w:pBdr>
                <w:bottom w:val="single" w:sz="4" w:space="1" w:color="auto"/>
              </w:pBdr>
              <w:spacing w:line="340" w:lineRule="atLeast"/>
              <w:ind w:left="0" w:right="0"/>
              <w:jc w:val="right"/>
              <w:rPr>
                <w:rFonts w:ascii="Angsana New" w:hAnsi="Angsana New" w:cs="Angsana New"/>
                <w:color w:val="auto"/>
              </w:rPr>
            </w:pPr>
            <w:r w:rsidRPr="005A762D">
              <w:rPr>
                <w:rFonts w:ascii="Angsana New" w:hAnsi="Angsana New" w:cs="Angsana New"/>
                <w:color w:val="auto"/>
              </w:rPr>
              <w:t xml:space="preserve"> (1,125,729)</w:t>
            </w:r>
          </w:p>
        </w:tc>
        <w:tc>
          <w:tcPr>
            <w:tcW w:w="1417" w:type="dxa"/>
          </w:tcPr>
          <w:p w14:paraId="673043FC" w14:textId="5CA03DBA" w:rsidR="00455484" w:rsidRPr="00B04A64" w:rsidRDefault="00455484" w:rsidP="001972B0">
            <w:pPr>
              <w:pStyle w:val="a8"/>
              <w:pBdr>
                <w:bottom w:val="single" w:sz="4" w:space="1" w:color="auto"/>
              </w:pBdr>
              <w:spacing w:line="340" w:lineRule="atLeast"/>
              <w:ind w:left="0" w:right="0"/>
              <w:jc w:val="right"/>
              <w:rPr>
                <w:rFonts w:ascii="Angsana New" w:hAnsi="Angsana New" w:cs="Angsana New"/>
                <w:color w:val="auto"/>
              </w:rPr>
            </w:pPr>
            <w:r w:rsidRPr="00E765E3">
              <w:rPr>
                <w:rFonts w:ascii="Angsana New" w:hAnsi="Angsana New" w:cs="Angsana New"/>
                <w:color w:val="auto"/>
              </w:rPr>
              <w:t xml:space="preserve"> (211,913)</w:t>
            </w:r>
          </w:p>
        </w:tc>
        <w:tc>
          <w:tcPr>
            <w:tcW w:w="1276" w:type="dxa"/>
          </w:tcPr>
          <w:p w14:paraId="41AD191A" w14:textId="0CA44BCF" w:rsidR="00455484" w:rsidRPr="00B04A64" w:rsidRDefault="00455484" w:rsidP="001972B0">
            <w:pPr>
              <w:pStyle w:val="a8"/>
              <w:pBdr>
                <w:bottom w:val="single" w:sz="4" w:space="1" w:color="auto"/>
              </w:pBdr>
              <w:spacing w:line="340" w:lineRule="atLeast"/>
              <w:ind w:left="0" w:right="0"/>
              <w:jc w:val="right"/>
              <w:rPr>
                <w:rFonts w:ascii="Angsana New" w:hAnsi="Angsana New" w:cs="Angsana New"/>
                <w:color w:val="auto"/>
                <w:cs/>
              </w:rPr>
            </w:pPr>
            <w:r w:rsidRPr="00E765E3">
              <w:rPr>
                <w:rFonts w:ascii="Angsana New" w:hAnsi="Angsana New" w:cs="Angsana New"/>
                <w:color w:val="auto"/>
              </w:rPr>
              <w:t xml:space="preserve"> 4,96</w:t>
            </w:r>
            <w:r w:rsidR="00AA435B">
              <w:rPr>
                <w:rFonts w:ascii="Angsana New" w:hAnsi="Angsana New" w:cs="Angsana New"/>
                <w:color w:val="auto"/>
              </w:rPr>
              <w:t>1</w:t>
            </w:r>
            <w:r w:rsidRPr="00E765E3">
              <w:rPr>
                <w:rFonts w:ascii="Angsana New" w:hAnsi="Angsana New" w:cs="Angsana New"/>
                <w:color w:val="auto"/>
              </w:rPr>
              <w:t xml:space="preserve"> </w:t>
            </w:r>
          </w:p>
        </w:tc>
        <w:tc>
          <w:tcPr>
            <w:tcW w:w="1134" w:type="dxa"/>
          </w:tcPr>
          <w:p w14:paraId="3720CED7" w14:textId="49D7562D" w:rsidR="00455484" w:rsidRPr="00B04A64" w:rsidRDefault="00455484" w:rsidP="001972B0">
            <w:pPr>
              <w:pStyle w:val="a8"/>
              <w:pBdr>
                <w:bottom w:val="single" w:sz="4" w:space="1" w:color="auto"/>
              </w:pBdr>
              <w:spacing w:line="340" w:lineRule="atLeast"/>
              <w:ind w:left="0" w:right="0"/>
              <w:jc w:val="right"/>
              <w:rPr>
                <w:rFonts w:ascii="Angsana New" w:hAnsi="Angsana New" w:cs="Angsana New"/>
                <w:color w:val="auto"/>
                <w:cs/>
              </w:rPr>
            </w:pPr>
            <w:r w:rsidRPr="001708A9">
              <w:rPr>
                <w:rFonts w:ascii="Angsana New" w:hAnsi="Angsana New" w:cs="Angsana New"/>
                <w:color w:val="auto"/>
                <w:cs/>
              </w:rPr>
              <w:t>(</w:t>
            </w:r>
            <w:r w:rsidR="001972B0" w:rsidRPr="001972B0">
              <w:rPr>
                <w:rFonts w:ascii="Angsana New" w:hAnsi="Angsana New" w:cs="Angsana New"/>
                <w:color w:val="auto"/>
              </w:rPr>
              <w:t>1</w:t>
            </w:r>
            <w:r w:rsidRPr="001708A9">
              <w:rPr>
                <w:rFonts w:ascii="Angsana New" w:hAnsi="Angsana New" w:cs="Angsana New"/>
                <w:color w:val="auto"/>
              </w:rPr>
              <w:t>,</w:t>
            </w:r>
            <w:r w:rsidR="001972B0" w:rsidRPr="001972B0">
              <w:rPr>
                <w:rFonts w:ascii="Angsana New" w:hAnsi="Angsana New" w:cs="Angsana New"/>
                <w:color w:val="auto"/>
              </w:rPr>
              <w:t>332</w:t>
            </w:r>
            <w:r w:rsidRPr="001708A9">
              <w:rPr>
                <w:rFonts w:ascii="Angsana New" w:hAnsi="Angsana New" w:cs="Angsana New"/>
                <w:color w:val="auto"/>
              </w:rPr>
              <w:t>,</w:t>
            </w:r>
            <w:r w:rsidR="001972B0" w:rsidRPr="001972B0">
              <w:rPr>
                <w:rFonts w:ascii="Angsana New" w:hAnsi="Angsana New" w:cs="Angsana New"/>
                <w:color w:val="auto"/>
              </w:rPr>
              <w:t>681</w:t>
            </w:r>
            <w:r w:rsidRPr="001708A9">
              <w:rPr>
                <w:rFonts w:ascii="Angsana New" w:hAnsi="Angsana New" w:cs="Angsana New"/>
                <w:color w:val="auto"/>
                <w:cs/>
              </w:rPr>
              <w:t>)</w:t>
            </w:r>
          </w:p>
        </w:tc>
      </w:tr>
      <w:tr w:rsidR="00053CC9" w:rsidRPr="00B04A64" w14:paraId="40D2882D" w14:textId="71766563" w:rsidTr="001972B0">
        <w:trPr>
          <w:trHeight w:val="108"/>
        </w:trPr>
        <w:tc>
          <w:tcPr>
            <w:tcW w:w="4253" w:type="dxa"/>
          </w:tcPr>
          <w:p w14:paraId="7069003D" w14:textId="09E4EA09" w:rsidR="00053CC9" w:rsidRPr="00B04A64" w:rsidRDefault="00053CC9" w:rsidP="001972B0">
            <w:pPr>
              <w:pStyle w:val="a8"/>
              <w:spacing w:line="340" w:lineRule="atLeast"/>
              <w:ind w:left="0" w:right="0"/>
              <w:rPr>
                <w:rFonts w:ascii="Angsana New" w:hAnsi="Angsana New" w:cs="Angsana New"/>
                <w:b/>
                <w:bCs/>
                <w:color w:val="auto"/>
              </w:rPr>
            </w:pPr>
            <w:r w:rsidRPr="00257363">
              <w:rPr>
                <w:rFonts w:ascii="Angsana New" w:hAnsi="Angsana New" w:cs="Angsana New"/>
                <w:b/>
                <w:bCs/>
                <w:color w:val="auto"/>
              </w:rPr>
              <w:t>Profit from operating activities</w:t>
            </w:r>
          </w:p>
        </w:tc>
        <w:tc>
          <w:tcPr>
            <w:tcW w:w="1276" w:type="dxa"/>
          </w:tcPr>
          <w:p w14:paraId="073B262A" w14:textId="7956BEBC" w:rsidR="00053CC9" w:rsidRPr="00B04A64" w:rsidRDefault="001972B0" w:rsidP="001972B0">
            <w:pPr>
              <w:pStyle w:val="a8"/>
              <w:spacing w:line="340" w:lineRule="atLeast"/>
              <w:ind w:left="0" w:right="0"/>
              <w:jc w:val="right"/>
              <w:rPr>
                <w:rFonts w:ascii="Angsana New" w:hAnsi="Angsana New" w:cs="Angsana New"/>
                <w:color w:val="auto"/>
                <w:cs/>
              </w:rPr>
            </w:pPr>
            <w:r w:rsidRPr="001972B0">
              <w:rPr>
                <w:rFonts w:ascii="Angsana New" w:hAnsi="Angsana New" w:cs="Angsana New"/>
                <w:color w:val="auto"/>
              </w:rPr>
              <w:t>452</w:t>
            </w:r>
            <w:r w:rsidR="00053CC9" w:rsidRPr="00A3734A">
              <w:rPr>
                <w:rFonts w:ascii="Angsana New" w:hAnsi="Angsana New" w:cs="Angsana New"/>
                <w:color w:val="auto"/>
              </w:rPr>
              <w:t>,</w:t>
            </w:r>
            <w:r w:rsidRPr="001972B0">
              <w:rPr>
                <w:rFonts w:ascii="Angsana New" w:hAnsi="Angsana New" w:cs="Angsana New"/>
                <w:color w:val="auto"/>
              </w:rPr>
              <w:t>388</w:t>
            </w:r>
          </w:p>
        </w:tc>
        <w:tc>
          <w:tcPr>
            <w:tcW w:w="1417" w:type="dxa"/>
          </w:tcPr>
          <w:p w14:paraId="0333D26F" w14:textId="241EED07" w:rsidR="00053CC9" w:rsidRPr="00B04A64" w:rsidRDefault="001972B0" w:rsidP="001972B0">
            <w:pPr>
              <w:pStyle w:val="a8"/>
              <w:spacing w:line="340" w:lineRule="atLeast"/>
              <w:ind w:left="0" w:right="0"/>
              <w:jc w:val="right"/>
              <w:rPr>
                <w:rFonts w:ascii="Angsana New" w:hAnsi="Angsana New" w:cs="Angsana New"/>
                <w:color w:val="auto"/>
              </w:rPr>
            </w:pPr>
            <w:r w:rsidRPr="001972B0">
              <w:rPr>
                <w:rFonts w:ascii="Angsana New" w:hAnsi="Angsana New" w:cs="Angsana New"/>
                <w:color w:val="auto"/>
              </w:rPr>
              <w:t>24</w:t>
            </w:r>
            <w:r w:rsidR="00053CC9" w:rsidRPr="002A218B">
              <w:rPr>
                <w:rFonts w:ascii="Angsana New" w:hAnsi="Angsana New" w:cs="Angsana New"/>
                <w:color w:val="auto"/>
              </w:rPr>
              <w:t>,</w:t>
            </w:r>
            <w:r w:rsidRPr="001972B0">
              <w:rPr>
                <w:rFonts w:ascii="Angsana New" w:hAnsi="Angsana New" w:cs="Angsana New"/>
                <w:color w:val="auto"/>
              </w:rPr>
              <w:t>820</w:t>
            </w:r>
          </w:p>
        </w:tc>
        <w:tc>
          <w:tcPr>
            <w:tcW w:w="1276" w:type="dxa"/>
          </w:tcPr>
          <w:p w14:paraId="761C9023" w14:textId="48CA4324" w:rsidR="00053CC9" w:rsidRPr="00B04A64" w:rsidRDefault="00053CC9" w:rsidP="001972B0">
            <w:pPr>
              <w:pStyle w:val="a8"/>
              <w:spacing w:line="340" w:lineRule="atLeast"/>
              <w:ind w:left="0" w:right="0"/>
              <w:jc w:val="right"/>
              <w:rPr>
                <w:rFonts w:ascii="Angsana New" w:hAnsi="Angsana New" w:cs="Angsana New"/>
                <w:color w:val="auto"/>
              </w:rPr>
            </w:pPr>
            <w:r>
              <w:rPr>
                <w:rFonts w:ascii="Angsana New" w:hAnsi="Angsana New" w:cs="Angsana New" w:hint="cs"/>
                <w:color w:val="auto"/>
                <w:cs/>
              </w:rPr>
              <w:t>-</w:t>
            </w:r>
          </w:p>
        </w:tc>
        <w:tc>
          <w:tcPr>
            <w:tcW w:w="1134" w:type="dxa"/>
          </w:tcPr>
          <w:p w14:paraId="661C8332" w14:textId="01D27832" w:rsidR="00053CC9" w:rsidRPr="00B04A64" w:rsidRDefault="001972B0" w:rsidP="001972B0">
            <w:pPr>
              <w:pStyle w:val="a8"/>
              <w:spacing w:line="340" w:lineRule="atLeast"/>
              <w:ind w:left="0" w:right="0"/>
              <w:jc w:val="right"/>
              <w:rPr>
                <w:rFonts w:ascii="Angsana New" w:hAnsi="Angsana New" w:cs="Angsana New"/>
                <w:color w:val="auto"/>
                <w:cs/>
              </w:rPr>
            </w:pPr>
            <w:r w:rsidRPr="001972B0">
              <w:rPr>
                <w:rFonts w:ascii="Angsana New" w:hAnsi="Angsana New" w:cs="Angsana New"/>
                <w:color w:val="auto"/>
              </w:rPr>
              <w:t>477</w:t>
            </w:r>
            <w:r w:rsidR="00053CC9" w:rsidRPr="00B04A64">
              <w:rPr>
                <w:rFonts w:ascii="Angsana New" w:hAnsi="Angsana New" w:cs="Angsana New"/>
                <w:color w:val="auto"/>
                <w:cs/>
              </w:rPr>
              <w:t>,</w:t>
            </w:r>
            <w:r w:rsidRPr="001972B0">
              <w:rPr>
                <w:rFonts w:ascii="Angsana New" w:hAnsi="Angsana New" w:cs="Angsana New"/>
                <w:color w:val="auto"/>
              </w:rPr>
              <w:t>208</w:t>
            </w:r>
          </w:p>
        </w:tc>
      </w:tr>
      <w:tr w:rsidR="00053CC9" w:rsidRPr="00B04A64" w14:paraId="4EE79944" w14:textId="3886B0A0" w:rsidTr="001972B0">
        <w:trPr>
          <w:trHeight w:val="108"/>
        </w:trPr>
        <w:tc>
          <w:tcPr>
            <w:tcW w:w="4253" w:type="dxa"/>
          </w:tcPr>
          <w:p w14:paraId="67BF01AF" w14:textId="485168F6" w:rsidR="00053CC9" w:rsidRPr="00B04A64" w:rsidRDefault="00053CC9" w:rsidP="001972B0">
            <w:pPr>
              <w:pStyle w:val="a8"/>
              <w:spacing w:line="340" w:lineRule="atLeast"/>
              <w:ind w:left="0" w:right="0"/>
              <w:rPr>
                <w:rFonts w:ascii="Angsana New" w:hAnsi="Angsana New" w:cs="Angsana New"/>
                <w:b/>
                <w:bCs/>
                <w:color w:val="auto"/>
                <w:cs/>
              </w:rPr>
            </w:pPr>
            <w:r w:rsidRPr="00845177">
              <w:rPr>
                <w:rFonts w:ascii="Angsana New" w:hAnsi="Angsana New" w:cs="Angsana New"/>
                <w:color w:val="auto"/>
              </w:rPr>
              <w:t>Finance income</w:t>
            </w:r>
          </w:p>
        </w:tc>
        <w:tc>
          <w:tcPr>
            <w:tcW w:w="1276" w:type="dxa"/>
          </w:tcPr>
          <w:p w14:paraId="25B08086" w14:textId="46E7894A" w:rsidR="00053CC9" w:rsidRPr="00B04A64" w:rsidRDefault="001972B0" w:rsidP="001972B0">
            <w:pPr>
              <w:pStyle w:val="a8"/>
              <w:spacing w:line="340" w:lineRule="atLeast"/>
              <w:ind w:left="0" w:right="0"/>
              <w:jc w:val="right"/>
              <w:rPr>
                <w:rFonts w:ascii="Angsana New" w:hAnsi="Angsana New" w:cs="Angsana New"/>
                <w:color w:val="auto"/>
                <w:cs/>
              </w:rPr>
            </w:pPr>
            <w:r w:rsidRPr="001972B0">
              <w:rPr>
                <w:rFonts w:ascii="Angsana New" w:hAnsi="Angsana New" w:cs="Angsana New"/>
                <w:color w:val="auto"/>
              </w:rPr>
              <w:t>9</w:t>
            </w:r>
            <w:r w:rsidR="00053CC9" w:rsidRPr="00B04A64">
              <w:rPr>
                <w:rFonts w:ascii="Angsana New" w:hAnsi="Angsana New" w:cs="Angsana New"/>
                <w:color w:val="auto"/>
                <w:cs/>
              </w:rPr>
              <w:t>,</w:t>
            </w:r>
            <w:r w:rsidRPr="001972B0">
              <w:rPr>
                <w:rFonts w:ascii="Angsana New" w:hAnsi="Angsana New" w:cs="Angsana New"/>
                <w:color w:val="auto"/>
              </w:rPr>
              <w:t>016</w:t>
            </w:r>
          </w:p>
        </w:tc>
        <w:tc>
          <w:tcPr>
            <w:tcW w:w="1417" w:type="dxa"/>
          </w:tcPr>
          <w:p w14:paraId="7F3F685F" w14:textId="7CE1D02C" w:rsidR="00053CC9" w:rsidRPr="00B04A64" w:rsidRDefault="001972B0" w:rsidP="001972B0">
            <w:pPr>
              <w:pStyle w:val="a8"/>
              <w:spacing w:line="340" w:lineRule="atLeast"/>
              <w:ind w:left="0" w:right="0"/>
              <w:jc w:val="right"/>
              <w:rPr>
                <w:rFonts w:ascii="Angsana New" w:hAnsi="Angsana New" w:cs="Angsana New"/>
                <w:color w:val="auto"/>
                <w:cs/>
              </w:rPr>
            </w:pPr>
            <w:r w:rsidRPr="001972B0">
              <w:rPr>
                <w:rFonts w:ascii="Angsana New" w:hAnsi="Angsana New" w:cs="Angsana New"/>
                <w:color w:val="auto"/>
              </w:rPr>
              <w:t>1</w:t>
            </w:r>
            <w:r w:rsidR="00053CC9" w:rsidRPr="00B04A64">
              <w:rPr>
                <w:rFonts w:ascii="Angsana New" w:hAnsi="Angsana New" w:cs="Angsana New"/>
                <w:color w:val="auto"/>
                <w:cs/>
              </w:rPr>
              <w:t>,</w:t>
            </w:r>
            <w:r w:rsidRPr="001972B0">
              <w:rPr>
                <w:rFonts w:ascii="Angsana New" w:hAnsi="Angsana New" w:cs="Angsana New"/>
                <w:color w:val="auto"/>
              </w:rPr>
              <w:t>159</w:t>
            </w:r>
          </w:p>
        </w:tc>
        <w:tc>
          <w:tcPr>
            <w:tcW w:w="1276" w:type="dxa"/>
          </w:tcPr>
          <w:p w14:paraId="3E940098" w14:textId="7596DF0E" w:rsidR="00053CC9" w:rsidRPr="00B04A64" w:rsidRDefault="00053CC9" w:rsidP="001972B0">
            <w:pPr>
              <w:pStyle w:val="a8"/>
              <w:spacing w:line="340" w:lineRule="atLeast"/>
              <w:ind w:left="0" w:right="0"/>
              <w:jc w:val="right"/>
              <w:rPr>
                <w:rFonts w:ascii="Angsana New" w:hAnsi="Angsana New" w:cs="Angsana New"/>
                <w:color w:val="auto"/>
                <w:cs/>
              </w:rPr>
            </w:pPr>
            <w:r>
              <w:rPr>
                <w:rFonts w:ascii="Angsana New" w:hAnsi="Angsana New" w:cs="Angsana New" w:hint="cs"/>
                <w:color w:val="auto"/>
                <w:cs/>
              </w:rPr>
              <w:t>-</w:t>
            </w:r>
          </w:p>
        </w:tc>
        <w:tc>
          <w:tcPr>
            <w:tcW w:w="1134" w:type="dxa"/>
          </w:tcPr>
          <w:p w14:paraId="2232BF78" w14:textId="37F81B51" w:rsidR="00053CC9" w:rsidRPr="00B04A64" w:rsidRDefault="00053CC9" w:rsidP="001972B0">
            <w:pPr>
              <w:pStyle w:val="a8"/>
              <w:spacing w:line="340" w:lineRule="atLeast"/>
              <w:ind w:left="0" w:right="0"/>
              <w:jc w:val="right"/>
              <w:rPr>
                <w:rFonts w:ascii="Angsana New" w:hAnsi="Angsana New" w:cs="Angsana New"/>
                <w:color w:val="auto"/>
              </w:rPr>
            </w:pPr>
            <w:r w:rsidRPr="00B04A64">
              <w:rPr>
                <w:rFonts w:ascii="Angsana New" w:hAnsi="Angsana New" w:cs="Angsana New"/>
                <w:color w:val="auto"/>
              </w:rPr>
              <w:t>10,175</w:t>
            </w:r>
          </w:p>
        </w:tc>
      </w:tr>
      <w:tr w:rsidR="00053CC9" w:rsidRPr="00B04A64" w14:paraId="61B9E5B2" w14:textId="7CF63B41" w:rsidTr="001972B0">
        <w:trPr>
          <w:trHeight w:val="108"/>
        </w:trPr>
        <w:tc>
          <w:tcPr>
            <w:tcW w:w="4253" w:type="dxa"/>
          </w:tcPr>
          <w:p w14:paraId="25EF9B93" w14:textId="34E18FC9" w:rsidR="00053CC9" w:rsidRPr="00B04A64" w:rsidRDefault="00053CC9" w:rsidP="001972B0">
            <w:pPr>
              <w:pStyle w:val="a8"/>
              <w:spacing w:line="340" w:lineRule="atLeast"/>
              <w:ind w:left="0" w:right="0"/>
              <w:rPr>
                <w:rFonts w:ascii="Angsana New" w:hAnsi="Angsana New" w:cs="Angsana New"/>
                <w:b/>
                <w:bCs/>
                <w:color w:val="auto"/>
              </w:rPr>
            </w:pPr>
            <w:r w:rsidRPr="00845177">
              <w:rPr>
                <w:rFonts w:ascii="Angsana New" w:hAnsi="Angsana New" w:cs="Angsana New"/>
                <w:color w:val="auto"/>
              </w:rPr>
              <w:t xml:space="preserve">Finance </w:t>
            </w:r>
            <w:r>
              <w:rPr>
                <w:rFonts w:ascii="Angsana New" w:hAnsi="Angsana New" w:cs="Angsana New"/>
                <w:color w:val="auto"/>
              </w:rPr>
              <w:t>costs</w:t>
            </w:r>
          </w:p>
        </w:tc>
        <w:tc>
          <w:tcPr>
            <w:tcW w:w="1276" w:type="dxa"/>
          </w:tcPr>
          <w:p w14:paraId="74301005" w14:textId="4CFABE05" w:rsidR="00053CC9" w:rsidRPr="00B04A64" w:rsidRDefault="00053CC9" w:rsidP="001972B0">
            <w:pPr>
              <w:pStyle w:val="a8"/>
              <w:pBdr>
                <w:bottom w:val="single" w:sz="4" w:space="1" w:color="auto"/>
              </w:pBdr>
              <w:spacing w:line="340" w:lineRule="atLeast"/>
              <w:ind w:left="0" w:right="0"/>
              <w:jc w:val="right"/>
              <w:rPr>
                <w:rFonts w:ascii="Angsana New" w:hAnsi="Angsana New" w:cs="Angsana New"/>
                <w:color w:val="auto"/>
                <w:cs/>
              </w:rPr>
            </w:pPr>
            <w:r w:rsidRPr="00B04A64">
              <w:rPr>
                <w:rFonts w:ascii="Angsana New" w:hAnsi="Angsana New" w:cs="Angsana New"/>
                <w:color w:val="auto"/>
                <w:cs/>
              </w:rPr>
              <w:t>(</w:t>
            </w:r>
            <w:r w:rsidR="001972B0" w:rsidRPr="001972B0">
              <w:rPr>
                <w:rFonts w:ascii="Angsana New" w:hAnsi="Angsana New" w:cs="Angsana New"/>
                <w:color w:val="auto"/>
              </w:rPr>
              <w:t>23</w:t>
            </w:r>
            <w:r w:rsidRPr="00B04A64">
              <w:rPr>
                <w:rFonts w:ascii="Angsana New" w:hAnsi="Angsana New" w:cs="Angsana New"/>
                <w:color w:val="auto"/>
                <w:cs/>
              </w:rPr>
              <w:t>,</w:t>
            </w:r>
            <w:r w:rsidR="001972B0" w:rsidRPr="001972B0">
              <w:rPr>
                <w:rFonts w:ascii="Angsana New" w:hAnsi="Angsana New" w:cs="Angsana New"/>
                <w:color w:val="auto"/>
              </w:rPr>
              <w:t>521</w:t>
            </w:r>
            <w:r w:rsidRPr="00B04A64">
              <w:rPr>
                <w:rFonts w:ascii="Angsana New" w:hAnsi="Angsana New" w:cs="Angsana New"/>
                <w:color w:val="auto"/>
                <w:cs/>
              </w:rPr>
              <w:t>)</w:t>
            </w:r>
          </w:p>
        </w:tc>
        <w:tc>
          <w:tcPr>
            <w:tcW w:w="1417" w:type="dxa"/>
          </w:tcPr>
          <w:p w14:paraId="72E383CD" w14:textId="45703C03" w:rsidR="00053CC9" w:rsidRPr="00B04A64" w:rsidRDefault="00053CC9" w:rsidP="001972B0">
            <w:pPr>
              <w:pStyle w:val="a8"/>
              <w:pBdr>
                <w:bottom w:val="single" w:sz="4" w:space="1" w:color="auto"/>
              </w:pBdr>
              <w:spacing w:line="340" w:lineRule="atLeast"/>
              <w:ind w:left="0" w:right="0"/>
              <w:jc w:val="right"/>
              <w:rPr>
                <w:rFonts w:ascii="Angsana New" w:hAnsi="Angsana New" w:cs="Angsana New"/>
                <w:color w:val="auto"/>
                <w:cs/>
              </w:rPr>
            </w:pPr>
            <w:r w:rsidRPr="00B04A64">
              <w:rPr>
                <w:rFonts w:ascii="Angsana New" w:hAnsi="Angsana New" w:cs="Angsana New"/>
                <w:color w:val="auto"/>
                <w:cs/>
              </w:rPr>
              <w:t>(</w:t>
            </w:r>
            <w:r w:rsidR="001972B0" w:rsidRPr="001972B0">
              <w:rPr>
                <w:rFonts w:ascii="Angsana New" w:hAnsi="Angsana New" w:cs="Angsana New"/>
                <w:color w:val="auto"/>
              </w:rPr>
              <w:t>2</w:t>
            </w:r>
            <w:r w:rsidRPr="00B04A64">
              <w:rPr>
                <w:rFonts w:ascii="Angsana New" w:hAnsi="Angsana New" w:cs="Angsana New"/>
                <w:color w:val="auto"/>
                <w:cs/>
              </w:rPr>
              <w:t>,</w:t>
            </w:r>
            <w:r w:rsidR="001972B0" w:rsidRPr="001972B0">
              <w:rPr>
                <w:rFonts w:ascii="Angsana New" w:hAnsi="Angsana New" w:cs="Angsana New"/>
                <w:color w:val="auto"/>
              </w:rPr>
              <w:t>815</w:t>
            </w:r>
            <w:r w:rsidRPr="00B04A64">
              <w:rPr>
                <w:rFonts w:ascii="Angsana New" w:hAnsi="Angsana New" w:cs="Angsana New"/>
                <w:color w:val="auto"/>
                <w:cs/>
              </w:rPr>
              <w:t>)</w:t>
            </w:r>
          </w:p>
        </w:tc>
        <w:tc>
          <w:tcPr>
            <w:tcW w:w="1276" w:type="dxa"/>
          </w:tcPr>
          <w:p w14:paraId="1D445692" w14:textId="353AAF5A" w:rsidR="00053CC9" w:rsidRPr="00B04A64" w:rsidRDefault="00053CC9" w:rsidP="001972B0">
            <w:pPr>
              <w:pStyle w:val="a8"/>
              <w:pBdr>
                <w:bottom w:val="single" w:sz="4" w:space="1" w:color="auto"/>
              </w:pBdr>
              <w:spacing w:line="340" w:lineRule="atLeast"/>
              <w:ind w:left="0" w:right="0"/>
              <w:jc w:val="right"/>
              <w:rPr>
                <w:rFonts w:ascii="Angsana New" w:hAnsi="Angsana New" w:cs="Angsana New"/>
                <w:color w:val="auto"/>
                <w:cs/>
              </w:rPr>
            </w:pPr>
            <w:r>
              <w:rPr>
                <w:rFonts w:ascii="Angsana New" w:hAnsi="Angsana New" w:cs="Angsana New" w:hint="cs"/>
                <w:color w:val="auto"/>
                <w:cs/>
              </w:rPr>
              <w:t>-</w:t>
            </w:r>
          </w:p>
        </w:tc>
        <w:tc>
          <w:tcPr>
            <w:tcW w:w="1134" w:type="dxa"/>
          </w:tcPr>
          <w:p w14:paraId="0D4C3237" w14:textId="6109DF35" w:rsidR="00053CC9" w:rsidRPr="00B04A64" w:rsidRDefault="00053CC9" w:rsidP="001972B0">
            <w:pPr>
              <w:pStyle w:val="a8"/>
              <w:pBdr>
                <w:bottom w:val="single" w:sz="4" w:space="1" w:color="auto"/>
              </w:pBdr>
              <w:spacing w:line="340" w:lineRule="atLeast"/>
              <w:ind w:left="0" w:right="0"/>
              <w:jc w:val="right"/>
              <w:rPr>
                <w:rFonts w:ascii="Angsana New" w:hAnsi="Angsana New" w:cs="Angsana New"/>
                <w:color w:val="auto"/>
                <w:cs/>
              </w:rPr>
            </w:pPr>
            <w:r w:rsidRPr="00B04A64">
              <w:rPr>
                <w:rFonts w:ascii="Angsana New" w:hAnsi="Angsana New" w:cs="Angsana New"/>
                <w:color w:val="auto"/>
                <w:cs/>
              </w:rPr>
              <w:t>(</w:t>
            </w:r>
            <w:r w:rsidR="001972B0" w:rsidRPr="001972B0">
              <w:rPr>
                <w:rFonts w:ascii="Angsana New" w:hAnsi="Angsana New" w:cs="Angsana New"/>
                <w:color w:val="auto"/>
              </w:rPr>
              <w:t>26</w:t>
            </w:r>
            <w:r w:rsidRPr="00B04A64">
              <w:rPr>
                <w:rFonts w:ascii="Angsana New" w:hAnsi="Angsana New" w:cs="Angsana New"/>
                <w:color w:val="auto"/>
                <w:cs/>
              </w:rPr>
              <w:t>,</w:t>
            </w:r>
            <w:r w:rsidR="001972B0" w:rsidRPr="001972B0">
              <w:rPr>
                <w:rFonts w:ascii="Angsana New" w:hAnsi="Angsana New" w:cs="Angsana New"/>
                <w:color w:val="auto"/>
              </w:rPr>
              <w:t>336</w:t>
            </w:r>
            <w:r w:rsidRPr="00B04A64">
              <w:rPr>
                <w:rFonts w:ascii="Angsana New" w:hAnsi="Angsana New" w:cs="Angsana New"/>
                <w:color w:val="auto"/>
                <w:cs/>
              </w:rPr>
              <w:t>)</w:t>
            </w:r>
          </w:p>
        </w:tc>
      </w:tr>
      <w:tr w:rsidR="00ED7C7F" w:rsidRPr="00B04A64" w14:paraId="4CF7B142" w14:textId="33AD5C2C" w:rsidTr="001972B0">
        <w:trPr>
          <w:trHeight w:val="108"/>
        </w:trPr>
        <w:tc>
          <w:tcPr>
            <w:tcW w:w="4253" w:type="dxa"/>
          </w:tcPr>
          <w:p w14:paraId="33ADC285" w14:textId="6BEA27FE" w:rsidR="00ED7C7F" w:rsidRPr="00845177" w:rsidRDefault="00ED7C7F" w:rsidP="001972B0">
            <w:pPr>
              <w:pStyle w:val="a8"/>
              <w:spacing w:line="340" w:lineRule="atLeast"/>
              <w:ind w:left="0" w:right="0"/>
              <w:rPr>
                <w:rFonts w:ascii="Angsana New" w:hAnsi="Angsana New" w:cs="Angsana New"/>
                <w:b/>
                <w:bCs/>
                <w:color w:val="auto"/>
                <w:cs/>
              </w:rPr>
            </w:pPr>
            <w:r w:rsidRPr="00845177">
              <w:rPr>
                <w:rFonts w:ascii="Angsana New" w:hAnsi="Angsana New" w:cs="Angsana New"/>
                <w:b/>
                <w:bCs/>
                <w:color w:val="auto"/>
              </w:rPr>
              <w:t>Profit before income tax expenses</w:t>
            </w:r>
          </w:p>
        </w:tc>
        <w:tc>
          <w:tcPr>
            <w:tcW w:w="1276" w:type="dxa"/>
          </w:tcPr>
          <w:p w14:paraId="2C0C2E87" w14:textId="3B055B54" w:rsidR="00ED7C7F" w:rsidRPr="00B04A64" w:rsidRDefault="001972B0" w:rsidP="001972B0">
            <w:pPr>
              <w:pStyle w:val="a8"/>
              <w:pBdr>
                <w:bottom w:val="single" w:sz="4" w:space="1" w:color="auto"/>
              </w:pBdr>
              <w:spacing w:line="340" w:lineRule="atLeast"/>
              <w:ind w:left="0" w:right="0"/>
              <w:jc w:val="right"/>
              <w:rPr>
                <w:rFonts w:ascii="Angsana New" w:hAnsi="Angsana New" w:cs="Angsana New"/>
                <w:color w:val="auto"/>
                <w:cs/>
              </w:rPr>
            </w:pPr>
            <w:r w:rsidRPr="001972B0">
              <w:rPr>
                <w:rFonts w:ascii="Angsana New" w:hAnsi="Angsana New" w:cs="Angsana New"/>
                <w:color w:val="auto"/>
              </w:rPr>
              <w:t>437</w:t>
            </w:r>
            <w:r w:rsidR="00ED7C7F" w:rsidRPr="00A3734A">
              <w:rPr>
                <w:rFonts w:ascii="Angsana New" w:hAnsi="Angsana New" w:cs="Angsana New"/>
                <w:color w:val="auto"/>
              </w:rPr>
              <w:t>,</w:t>
            </w:r>
            <w:r w:rsidRPr="001972B0">
              <w:rPr>
                <w:rFonts w:ascii="Angsana New" w:hAnsi="Angsana New" w:cs="Angsana New"/>
                <w:color w:val="auto"/>
              </w:rPr>
              <w:t>883</w:t>
            </w:r>
          </w:p>
        </w:tc>
        <w:tc>
          <w:tcPr>
            <w:tcW w:w="1417" w:type="dxa"/>
          </w:tcPr>
          <w:p w14:paraId="6A61AC16" w14:textId="23B984E7" w:rsidR="00ED7C7F" w:rsidRPr="00B04A64" w:rsidRDefault="001972B0" w:rsidP="001972B0">
            <w:pPr>
              <w:pStyle w:val="a8"/>
              <w:pBdr>
                <w:bottom w:val="single" w:sz="4" w:space="1" w:color="auto"/>
              </w:pBdr>
              <w:spacing w:line="340" w:lineRule="atLeast"/>
              <w:ind w:left="0" w:right="0"/>
              <w:jc w:val="right"/>
              <w:rPr>
                <w:rFonts w:ascii="Angsana New" w:hAnsi="Angsana New" w:cs="Angsana New"/>
                <w:color w:val="auto"/>
                <w:cs/>
              </w:rPr>
            </w:pPr>
            <w:r w:rsidRPr="001972B0">
              <w:rPr>
                <w:rFonts w:ascii="Angsana New" w:hAnsi="Angsana New" w:cs="Angsana New"/>
                <w:color w:val="auto"/>
              </w:rPr>
              <w:t>23</w:t>
            </w:r>
            <w:r w:rsidR="00ED7C7F" w:rsidRPr="002A218B">
              <w:rPr>
                <w:rFonts w:ascii="Angsana New" w:hAnsi="Angsana New" w:cs="Angsana New"/>
                <w:color w:val="auto"/>
              </w:rPr>
              <w:t>,</w:t>
            </w:r>
            <w:r w:rsidRPr="001972B0">
              <w:rPr>
                <w:rFonts w:ascii="Angsana New" w:hAnsi="Angsana New" w:cs="Angsana New"/>
                <w:color w:val="auto"/>
              </w:rPr>
              <w:t>16</w:t>
            </w:r>
            <w:r w:rsidR="00AA435B">
              <w:rPr>
                <w:rFonts w:ascii="Angsana New" w:hAnsi="Angsana New" w:cs="Angsana New"/>
                <w:color w:val="auto"/>
              </w:rPr>
              <w:t>4</w:t>
            </w:r>
          </w:p>
        </w:tc>
        <w:tc>
          <w:tcPr>
            <w:tcW w:w="1276" w:type="dxa"/>
          </w:tcPr>
          <w:p w14:paraId="4013A6ED" w14:textId="2F046D9C" w:rsidR="00ED7C7F" w:rsidRPr="00B04A64" w:rsidRDefault="00ED7C7F" w:rsidP="001972B0">
            <w:pPr>
              <w:pStyle w:val="a8"/>
              <w:pBdr>
                <w:bottom w:val="single" w:sz="4" w:space="1" w:color="auto"/>
              </w:pBdr>
              <w:spacing w:line="340" w:lineRule="atLeast"/>
              <w:ind w:left="0" w:right="0"/>
              <w:jc w:val="right"/>
              <w:rPr>
                <w:rFonts w:ascii="Angsana New" w:hAnsi="Angsana New" w:cs="Angsana New"/>
                <w:color w:val="auto"/>
                <w:cs/>
              </w:rPr>
            </w:pPr>
            <w:r>
              <w:rPr>
                <w:rFonts w:ascii="Angsana New" w:hAnsi="Angsana New" w:cs="Angsana New" w:hint="cs"/>
                <w:color w:val="auto"/>
                <w:cs/>
              </w:rPr>
              <w:t>-</w:t>
            </w:r>
          </w:p>
        </w:tc>
        <w:tc>
          <w:tcPr>
            <w:tcW w:w="1134" w:type="dxa"/>
          </w:tcPr>
          <w:p w14:paraId="1CB5DF1A" w14:textId="5589656E" w:rsidR="00ED7C7F" w:rsidRPr="00B04A64" w:rsidRDefault="001972B0" w:rsidP="001972B0">
            <w:pPr>
              <w:pStyle w:val="a8"/>
              <w:pBdr>
                <w:bottom w:val="single" w:sz="4" w:space="1" w:color="auto"/>
              </w:pBdr>
              <w:spacing w:line="340" w:lineRule="atLeast"/>
              <w:ind w:left="0" w:right="0"/>
              <w:jc w:val="right"/>
              <w:rPr>
                <w:rFonts w:ascii="Angsana New" w:hAnsi="Angsana New" w:cs="Angsana New"/>
                <w:color w:val="auto"/>
                <w:cs/>
              </w:rPr>
            </w:pPr>
            <w:r w:rsidRPr="001972B0">
              <w:rPr>
                <w:rFonts w:ascii="Angsana New" w:hAnsi="Angsana New" w:cs="Angsana New"/>
                <w:color w:val="auto"/>
              </w:rPr>
              <w:t>461</w:t>
            </w:r>
            <w:r w:rsidR="00ED7C7F" w:rsidRPr="00B04A64">
              <w:rPr>
                <w:rFonts w:ascii="Angsana New" w:hAnsi="Angsana New" w:cs="Angsana New"/>
                <w:color w:val="auto"/>
                <w:cs/>
              </w:rPr>
              <w:t>,</w:t>
            </w:r>
            <w:r w:rsidRPr="001972B0">
              <w:rPr>
                <w:rFonts w:ascii="Angsana New" w:hAnsi="Angsana New" w:cs="Angsana New"/>
                <w:color w:val="auto"/>
              </w:rPr>
              <w:t>047</w:t>
            </w:r>
          </w:p>
        </w:tc>
      </w:tr>
      <w:tr w:rsidR="00ED7C7F" w:rsidRPr="00B04A64" w14:paraId="6266F08C" w14:textId="6C01BC2A" w:rsidTr="001972B0">
        <w:trPr>
          <w:trHeight w:val="108"/>
        </w:trPr>
        <w:tc>
          <w:tcPr>
            <w:tcW w:w="4253" w:type="dxa"/>
          </w:tcPr>
          <w:p w14:paraId="5557FEAD" w14:textId="0DDA6142" w:rsidR="00ED7C7F" w:rsidRPr="00B04A64" w:rsidRDefault="00ED7C7F" w:rsidP="001972B0">
            <w:pPr>
              <w:pStyle w:val="a8"/>
              <w:spacing w:line="340" w:lineRule="atLeast"/>
              <w:ind w:left="0" w:right="0"/>
              <w:rPr>
                <w:rFonts w:ascii="Angsana New" w:hAnsi="Angsana New" w:cs="Angsana New"/>
                <w:b/>
                <w:bCs/>
                <w:color w:val="auto"/>
                <w:cs/>
              </w:rPr>
            </w:pPr>
            <w:r w:rsidRPr="003B73B6">
              <w:rPr>
                <w:rFonts w:ascii="Angsana New" w:hAnsi="Angsana New" w:cs="Angsana New"/>
                <w:color w:val="auto"/>
              </w:rPr>
              <w:t>Income tax expenses</w:t>
            </w:r>
          </w:p>
        </w:tc>
        <w:tc>
          <w:tcPr>
            <w:tcW w:w="1276" w:type="dxa"/>
          </w:tcPr>
          <w:p w14:paraId="2BD21A8D" w14:textId="64B2E607" w:rsidR="00ED7C7F" w:rsidRPr="00B04A64" w:rsidRDefault="00ED7C7F" w:rsidP="001972B0">
            <w:pPr>
              <w:pStyle w:val="a8"/>
              <w:pBdr>
                <w:bottom w:val="single" w:sz="4" w:space="1" w:color="auto"/>
              </w:pBdr>
              <w:spacing w:line="340" w:lineRule="atLeast"/>
              <w:ind w:left="0" w:right="0"/>
              <w:jc w:val="right"/>
              <w:rPr>
                <w:rFonts w:ascii="Angsana New" w:hAnsi="Angsana New" w:cs="Angsana New"/>
                <w:color w:val="auto"/>
                <w:cs/>
              </w:rPr>
            </w:pPr>
            <w:r w:rsidRPr="00B04A64">
              <w:rPr>
                <w:rFonts w:ascii="Angsana New" w:hAnsi="Angsana New" w:cs="Angsana New"/>
                <w:color w:val="auto"/>
                <w:cs/>
              </w:rPr>
              <w:t>(</w:t>
            </w:r>
            <w:r w:rsidR="001972B0" w:rsidRPr="001972B0">
              <w:rPr>
                <w:rFonts w:ascii="Angsana New" w:hAnsi="Angsana New" w:cs="Angsana New"/>
                <w:color w:val="auto"/>
              </w:rPr>
              <w:t>92</w:t>
            </w:r>
            <w:r w:rsidRPr="00B04A64">
              <w:rPr>
                <w:rFonts w:ascii="Angsana New" w:hAnsi="Angsana New" w:cs="Angsana New"/>
                <w:color w:val="auto"/>
                <w:cs/>
              </w:rPr>
              <w:t>,</w:t>
            </w:r>
            <w:r w:rsidR="001972B0" w:rsidRPr="001972B0">
              <w:rPr>
                <w:rFonts w:ascii="Angsana New" w:hAnsi="Angsana New" w:cs="Angsana New"/>
                <w:color w:val="auto"/>
              </w:rPr>
              <w:t>003</w:t>
            </w:r>
            <w:r w:rsidRPr="00B04A64">
              <w:rPr>
                <w:rFonts w:ascii="Angsana New" w:hAnsi="Angsana New" w:cs="Angsana New"/>
                <w:color w:val="auto"/>
                <w:cs/>
              </w:rPr>
              <w:t>)</w:t>
            </w:r>
          </w:p>
        </w:tc>
        <w:tc>
          <w:tcPr>
            <w:tcW w:w="1417" w:type="dxa"/>
          </w:tcPr>
          <w:p w14:paraId="365155AF" w14:textId="0FD5E9CB" w:rsidR="00ED7C7F" w:rsidRPr="00B04A64" w:rsidRDefault="00ED7C7F" w:rsidP="001972B0">
            <w:pPr>
              <w:pStyle w:val="a8"/>
              <w:pBdr>
                <w:bottom w:val="single" w:sz="4" w:space="1" w:color="auto"/>
              </w:pBdr>
              <w:spacing w:line="340" w:lineRule="atLeast"/>
              <w:ind w:left="0" w:right="0"/>
              <w:jc w:val="right"/>
              <w:rPr>
                <w:rFonts w:ascii="Angsana New" w:hAnsi="Angsana New" w:cs="Angsana New"/>
                <w:color w:val="auto"/>
                <w:cs/>
              </w:rPr>
            </w:pPr>
            <w:r w:rsidRPr="00B04A64">
              <w:rPr>
                <w:rFonts w:ascii="Angsana New" w:hAnsi="Angsana New" w:cs="Angsana New"/>
                <w:color w:val="auto"/>
                <w:cs/>
              </w:rPr>
              <w:t>(</w:t>
            </w:r>
            <w:r w:rsidR="001972B0" w:rsidRPr="001972B0">
              <w:rPr>
                <w:rFonts w:ascii="Angsana New" w:hAnsi="Angsana New" w:cs="Angsana New"/>
                <w:color w:val="auto"/>
              </w:rPr>
              <w:t>4</w:t>
            </w:r>
            <w:r w:rsidRPr="00B04A64">
              <w:rPr>
                <w:rFonts w:ascii="Angsana New" w:hAnsi="Angsana New" w:cs="Angsana New"/>
                <w:color w:val="auto"/>
                <w:cs/>
              </w:rPr>
              <w:t>,</w:t>
            </w:r>
            <w:r w:rsidR="001972B0" w:rsidRPr="001972B0">
              <w:rPr>
                <w:rFonts w:ascii="Angsana New" w:hAnsi="Angsana New" w:cs="Angsana New"/>
                <w:color w:val="auto"/>
              </w:rPr>
              <w:t>993</w:t>
            </w:r>
            <w:r w:rsidRPr="00B04A64">
              <w:rPr>
                <w:rFonts w:ascii="Angsana New" w:hAnsi="Angsana New" w:cs="Angsana New"/>
                <w:color w:val="auto"/>
                <w:cs/>
              </w:rPr>
              <w:t>)</w:t>
            </w:r>
          </w:p>
        </w:tc>
        <w:tc>
          <w:tcPr>
            <w:tcW w:w="1276" w:type="dxa"/>
          </w:tcPr>
          <w:p w14:paraId="6950F8D5" w14:textId="17BEFD08" w:rsidR="00ED7C7F" w:rsidRPr="00B04A64" w:rsidRDefault="00ED7C7F" w:rsidP="001972B0">
            <w:pPr>
              <w:pStyle w:val="a8"/>
              <w:pBdr>
                <w:bottom w:val="single" w:sz="4" w:space="1" w:color="auto"/>
              </w:pBdr>
              <w:spacing w:line="340" w:lineRule="atLeast"/>
              <w:ind w:left="0" w:right="0"/>
              <w:jc w:val="right"/>
              <w:rPr>
                <w:rFonts w:ascii="Angsana New" w:hAnsi="Angsana New" w:cs="Angsana New"/>
                <w:color w:val="auto"/>
                <w:cs/>
              </w:rPr>
            </w:pPr>
            <w:r>
              <w:rPr>
                <w:rFonts w:ascii="Angsana New" w:hAnsi="Angsana New" w:cs="Angsana New" w:hint="cs"/>
                <w:color w:val="auto"/>
                <w:cs/>
              </w:rPr>
              <w:t>-</w:t>
            </w:r>
          </w:p>
        </w:tc>
        <w:tc>
          <w:tcPr>
            <w:tcW w:w="1134" w:type="dxa"/>
          </w:tcPr>
          <w:p w14:paraId="199C9A3C" w14:textId="02F8A824" w:rsidR="00ED7C7F" w:rsidRPr="00B04A64" w:rsidRDefault="00ED7C7F" w:rsidP="001972B0">
            <w:pPr>
              <w:pStyle w:val="a8"/>
              <w:pBdr>
                <w:bottom w:val="single" w:sz="4" w:space="1" w:color="auto"/>
              </w:pBdr>
              <w:spacing w:line="340" w:lineRule="atLeast"/>
              <w:ind w:left="0" w:right="0"/>
              <w:jc w:val="right"/>
              <w:rPr>
                <w:rFonts w:ascii="Angsana New" w:hAnsi="Angsana New" w:cs="Angsana New"/>
                <w:color w:val="auto"/>
              </w:rPr>
            </w:pPr>
            <w:r w:rsidRPr="00B04A64">
              <w:rPr>
                <w:rFonts w:ascii="Angsana New" w:hAnsi="Angsana New" w:cs="Angsana New"/>
                <w:color w:val="auto"/>
              </w:rPr>
              <w:t>(96,99</w:t>
            </w:r>
            <w:r w:rsidR="00AA435B">
              <w:rPr>
                <w:rFonts w:ascii="Angsana New" w:hAnsi="Angsana New" w:cs="Angsana New"/>
                <w:color w:val="auto"/>
              </w:rPr>
              <w:t>6</w:t>
            </w:r>
            <w:r w:rsidRPr="00B04A64">
              <w:rPr>
                <w:rFonts w:ascii="Angsana New" w:hAnsi="Angsana New" w:cs="Angsana New"/>
                <w:color w:val="auto"/>
              </w:rPr>
              <w:t>)</w:t>
            </w:r>
          </w:p>
        </w:tc>
      </w:tr>
      <w:tr w:rsidR="00ED7C7F" w:rsidRPr="00B04A64" w14:paraId="0C2B4FB7" w14:textId="04D9F869" w:rsidTr="001972B0">
        <w:trPr>
          <w:trHeight w:val="108"/>
        </w:trPr>
        <w:tc>
          <w:tcPr>
            <w:tcW w:w="4253" w:type="dxa"/>
          </w:tcPr>
          <w:p w14:paraId="22271DA7" w14:textId="31CE15BD" w:rsidR="00ED7C7F" w:rsidRPr="00B04A64" w:rsidRDefault="00ED7C7F" w:rsidP="001972B0">
            <w:pPr>
              <w:pStyle w:val="a8"/>
              <w:spacing w:line="340" w:lineRule="atLeast"/>
              <w:ind w:left="0" w:right="0"/>
              <w:rPr>
                <w:rFonts w:ascii="Angsana New" w:hAnsi="Angsana New" w:cs="Angsana New"/>
                <w:b/>
                <w:bCs/>
                <w:color w:val="auto"/>
                <w:cs/>
              </w:rPr>
            </w:pPr>
            <w:r w:rsidRPr="003B73B6">
              <w:rPr>
                <w:rFonts w:ascii="Angsana New" w:hAnsi="Angsana New" w:cs="Angsana New"/>
                <w:b/>
                <w:bCs/>
                <w:color w:val="auto"/>
              </w:rPr>
              <w:t>Profit for the year</w:t>
            </w:r>
          </w:p>
        </w:tc>
        <w:tc>
          <w:tcPr>
            <w:tcW w:w="1276" w:type="dxa"/>
          </w:tcPr>
          <w:p w14:paraId="51A94DA2" w14:textId="3EB5D815" w:rsidR="00ED7C7F" w:rsidRPr="00B04A64" w:rsidRDefault="001972B0" w:rsidP="001972B0">
            <w:pPr>
              <w:pStyle w:val="a8"/>
              <w:pBdr>
                <w:bottom w:val="single" w:sz="4" w:space="1" w:color="auto"/>
              </w:pBdr>
              <w:spacing w:line="340" w:lineRule="atLeast"/>
              <w:ind w:left="0" w:right="0"/>
              <w:jc w:val="right"/>
              <w:rPr>
                <w:rFonts w:ascii="Angsana New" w:hAnsi="Angsana New" w:cs="Angsana New"/>
                <w:color w:val="auto"/>
                <w:cs/>
              </w:rPr>
            </w:pPr>
            <w:r w:rsidRPr="001972B0">
              <w:rPr>
                <w:rFonts w:ascii="Angsana New" w:hAnsi="Angsana New" w:cs="Angsana New"/>
                <w:color w:val="auto"/>
              </w:rPr>
              <w:t>345</w:t>
            </w:r>
            <w:r w:rsidR="00ED7C7F" w:rsidRPr="003A07CE">
              <w:rPr>
                <w:rFonts w:ascii="Angsana New" w:hAnsi="Angsana New" w:cs="Angsana New"/>
                <w:color w:val="auto"/>
              </w:rPr>
              <w:t>,</w:t>
            </w:r>
            <w:r w:rsidRPr="001972B0">
              <w:rPr>
                <w:rFonts w:ascii="Angsana New" w:hAnsi="Angsana New" w:cs="Angsana New"/>
                <w:color w:val="auto"/>
              </w:rPr>
              <w:t>880</w:t>
            </w:r>
          </w:p>
        </w:tc>
        <w:tc>
          <w:tcPr>
            <w:tcW w:w="1417" w:type="dxa"/>
          </w:tcPr>
          <w:p w14:paraId="67142201" w14:textId="75350632" w:rsidR="00ED7C7F" w:rsidRPr="00B04A64" w:rsidRDefault="001972B0" w:rsidP="001972B0">
            <w:pPr>
              <w:pStyle w:val="a8"/>
              <w:pBdr>
                <w:bottom w:val="single" w:sz="4" w:space="1" w:color="auto"/>
              </w:pBdr>
              <w:spacing w:line="340" w:lineRule="atLeast"/>
              <w:ind w:left="0" w:right="0"/>
              <w:jc w:val="right"/>
              <w:rPr>
                <w:rFonts w:ascii="Angsana New" w:hAnsi="Angsana New" w:cs="Angsana New"/>
                <w:color w:val="auto"/>
                <w:cs/>
              </w:rPr>
            </w:pPr>
            <w:r w:rsidRPr="001972B0">
              <w:rPr>
                <w:rFonts w:ascii="Angsana New" w:hAnsi="Angsana New" w:cs="Angsana New"/>
                <w:color w:val="auto"/>
              </w:rPr>
              <w:t>18</w:t>
            </w:r>
            <w:r w:rsidR="00ED7C7F" w:rsidRPr="003A07CE">
              <w:rPr>
                <w:rFonts w:ascii="Angsana New" w:hAnsi="Angsana New" w:cs="Angsana New"/>
                <w:color w:val="auto"/>
              </w:rPr>
              <w:t>,</w:t>
            </w:r>
            <w:r w:rsidRPr="001972B0">
              <w:rPr>
                <w:rFonts w:ascii="Angsana New" w:hAnsi="Angsana New" w:cs="Angsana New"/>
                <w:color w:val="auto"/>
              </w:rPr>
              <w:t>170</w:t>
            </w:r>
          </w:p>
        </w:tc>
        <w:tc>
          <w:tcPr>
            <w:tcW w:w="1276" w:type="dxa"/>
          </w:tcPr>
          <w:p w14:paraId="0A697E9F" w14:textId="159E6255" w:rsidR="00ED7C7F" w:rsidRPr="00B04A64" w:rsidRDefault="00ED7C7F" w:rsidP="001972B0">
            <w:pPr>
              <w:pStyle w:val="a8"/>
              <w:pBdr>
                <w:bottom w:val="single" w:sz="4" w:space="1" w:color="auto"/>
              </w:pBdr>
              <w:spacing w:line="340" w:lineRule="atLeast"/>
              <w:ind w:left="0" w:right="0"/>
              <w:jc w:val="right"/>
              <w:rPr>
                <w:rFonts w:ascii="Angsana New" w:hAnsi="Angsana New" w:cs="Angsana New"/>
                <w:color w:val="auto"/>
                <w:cs/>
              </w:rPr>
            </w:pPr>
            <w:r>
              <w:rPr>
                <w:rFonts w:ascii="Angsana New" w:hAnsi="Angsana New" w:cs="Angsana New" w:hint="cs"/>
                <w:color w:val="auto"/>
                <w:cs/>
              </w:rPr>
              <w:t>-</w:t>
            </w:r>
          </w:p>
        </w:tc>
        <w:tc>
          <w:tcPr>
            <w:tcW w:w="1134" w:type="dxa"/>
          </w:tcPr>
          <w:p w14:paraId="391B90B0" w14:textId="5244477E" w:rsidR="00ED7C7F" w:rsidRPr="00B04A64" w:rsidRDefault="001972B0" w:rsidP="001972B0">
            <w:pPr>
              <w:pStyle w:val="a8"/>
              <w:pBdr>
                <w:bottom w:val="single" w:sz="4" w:space="1" w:color="auto"/>
              </w:pBdr>
              <w:spacing w:line="340" w:lineRule="atLeast"/>
              <w:ind w:left="0" w:right="0"/>
              <w:jc w:val="right"/>
              <w:rPr>
                <w:rFonts w:ascii="Angsana New" w:hAnsi="Angsana New" w:cs="Angsana New"/>
                <w:color w:val="auto"/>
                <w:cs/>
              </w:rPr>
            </w:pPr>
            <w:r w:rsidRPr="001972B0">
              <w:rPr>
                <w:rFonts w:ascii="Angsana New" w:hAnsi="Angsana New" w:cs="Angsana New"/>
                <w:color w:val="auto"/>
              </w:rPr>
              <w:t>364</w:t>
            </w:r>
            <w:r w:rsidR="00ED7C7F" w:rsidRPr="00B04A64">
              <w:rPr>
                <w:rFonts w:ascii="Angsana New" w:hAnsi="Angsana New" w:cs="Angsana New"/>
                <w:color w:val="auto"/>
                <w:cs/>
              </w:rPr>
              <w:t>,</w:t>
            </w:r>
            <w:r w:rsidRPr="001972B0">
              <w:rPr>
                <w:rFonts w:ascii="Angsana New" w:hAnsi="Angsana New" w:cs="Angsana New"/>
                <w:color w:val="auto"/>
              </w:rPr>
              <w:t>050</w:t>
            </w:r>
          </w:p>
        </w:tc>
      </w:tr>
      <w:tr w:rsidR="0030708D" w:rsidRPr="00B04A64" w14:paraId="0FACB2E9" w14:textId="5636C8E2" w:rsidTr="001972B0">
        <w:trPr>
          <w:trHeight w:val="108"/>
        </w:trPr>
        <w:tc>
          <w:tcPr>
            <w:tcW w:w="4253" w:type="dxa"/>
          </w:tcPr>
          <w:p w14:paraId="2BC588B5" w14:textId="43958901" w:rsidR="0030708D" w:rsidRPr="00B04A64" w:rsidRDefault="0030708D" w:rsidP="001972B0">
            <w:pPr>
              <w:pStyle w:val="a8"/>
              <w:spacing w:line="340" w:lineRule="atLeast"/>
              <w:ind w:left="0" w:right="0"/>
              <w:rPr>
                <w:rFonts w:ascii="Angsana New" w:hAnsi="Angsana New" w:cs="Angsana New"/>
                <w:b/>
                <w:bCs/>
                <w:color w:val="auto"/>
                <w:cs/>
              </w:rPr>
            </w:pPr>
            <w:r w:rsidRPr="003B73B6">
              <w:rPr>
                <w:rFonts w:ascii="Angsana New" w:hAnsi="Angsana New" w:cs="Angsana New"/>
                <w:color w:val="000000"/>
              </w:rPr>
              <w:t>Plant and equipment</w:t>
            </w:r>
          </w:p>
        </w:tc>
        <w:tc>
          <w:tcPr>
            <w:tcW w:w="1276" w:type="dxa"/>
          </w:tcPr>
          <w:p w14:paraId="541A4F9C" w14:textId="2C336FD6" w:rsidR="0030708D" w:rsidRPr="00B04A64" w:rsidRDefault="001972B0" w:rsidP="001972B0">
            <w:pPr>
              <w:pStyle w:val="a8"/>
              <w:spacing w:line="340" w:lineRule="atLeast"/>
              <w:ind w:left="0" w:right="0"/>
              <w:jc w:val="right"/>
              <w:rPr>
                <w:rFonts w:ascii="Angsana New" w:hAnsi="Angsana New" w:cs="Angsana New"/>
                <w:color w:val="auto"/>
                <w:cs/>
              </w:rPr>
            </w:pPr>
            <w:r w:rsidRPr="001972B0">
              <w:rPr>
                <w:rFonts w:ascii="Angsana New" w:hAnsi="Angsana New" w:cs="Angsana New"/>
                <w:color w:val="auto"/>
              </w:rPr>
              <w:t>1</w:t>
            </w:r>
            <w:r w:rsidR="0030708D" w:rsidRPr="00B04A64">
              <w:rPr>
                <w:rFonts w:ascii="Angsana New" w:hAnsi="Angsana New" w:cs="Angsana New"/>
                <w:color w:val="auto"/>
                <w:cs/>
              </w:rPr>
              <w:t>,</w:t>
            </w:r>
            <w:r w:rsidRPr="001972B0">
              <w:rPr>
                <w:rFonts w:ascii="Angsana New" w:hAnsi="Angsana New" w:cs="Angsana New"/>
                <w:color w:val="auto"/>
              </w:rPr>
              <w:t>163</w:t>
            </w:r>
            <w:r w:rsidR="0030708D" w:rsidRPr="00B04A64">
              <w:rPr>
                <w:rFonts w:ascii="Angsana New" w:hAnsi="Angsana New" w:cs="Angsana New"/>
                <w:color w:val="auto"/>
                <w:cs/>
              </w:rPr>
              <w:t>,</w:t>
            </w:r>
            <w:r w:rsidRPr="001972B0">
              <w:rPr>
                <w:rFonts w:ascii="Angsana New" w:hAnsi="Angsana New" w:cs="Angsana New"/>
                <w:color w:val="auto"/>
              </w:rPr>
              <w:t>962</w:t>
            </w:r>
          </w:p>
        </w:tc>
        <w:tc>
          <w:tcPr>
            <w:tcW w:w="1417" w:type="dxa"/>
          </w:tcPr>
          <w:p w14:paraId="106CF4EF" w14:textId="244EA864" w:rsidR="0030708D" w:rsidRPr="00B04A64" w:rsidRDefault="001972B0" w:rsidP="001972B0">
            <w:pPr>
              <w:pStyle w:val="a8"/>
              <w:spacing w:line="340" w:lineRule="atLeast"/>
              <w:ind w:left="0" w:right="0"/>
              <w:jc w:val="right"/>
              <w:rPr>
                <w:rFonts w:ascii="Angsana New" w:hAnsi="Angsana New" w:cs="Angsana New"/>
                <w:color w:val="auto"/>
                <w:cs/>
              </w:rPr>
            </w:pPr>
            <w:r w:rsidRPr="001972B0">
              <w:rPr>
                <w:rFonts w:ascii="Angsana New" w:hAnsi="Angsana New" w:cs="Angsana New"/>
                <w:color w:val="auto"/>
              </w:rPr>
              <w:t>60</w:t>
            </w:r>
            <w:r w:rsidR="0030708D" w:rsidRPr="00B04A64">
              <w:rPr>
                <w:rFonts w:ascii="Angsana New" w:hAnsi="Angsana New" w:cs="Angsana New"/>
                <w:color w:val="auto"/>
                <w:cs/>
              </w:rPr>
              <w:t>,</w:t>
            </w:r>
            <w:r w:rsidRPr="001972B0">
              <w:rPr>
                <w:rFonts w:ascii="Angsana New" w:hAnsi="Angsana New" w:cs="Angsana New"/>
                <w:color w:val="auto"/>
              </w:rPr>
              <w:t>976</w:t>
            </w:r>
          </w:p>
        </w:tc>
        <w:tc>
          <w:tcPr>
            <w:tcW w:w="1276" w:type="dxa"/>
          </w:tcPr>
          <w:p w14:paraId="3EFD1F75" w14:textId="33B9C6EC" w:rsidR="0030708D" w:rsidRPr="00B04A64" w:rsidRDefault="0030708D" w:rsidP="001972B0">
            <w:pPr>
              <w:pStyle w:val="a8"/>
              <w:spacing w:line="340" w:lineRule="atLeast"/>
              <w:ind w:left="0" w:right="0"/>
              <w:jc w:val="right"/>
              <w:rPr>
                <w:rFonts w:ascii="Angsana New" w:hAnsi="Angsana New" w:cs="Angsana New"/>
                <w:color w:val="auto"/>
                <w:cs/>
              </w:rPr>
            </w:pPr>
            <w:r>
              <w:rPr>
                <w:rFonts w:ascii="Angsana New" w:hAnsi="Angsana New" w:cs="Angsana New" w:hint="cs"/>
                <w:color w:val="auto"/>
                <w:cs/>
              </w:rPr>
              <w:t>-</w:t>
            </w:r>
          </w:p>
        </w:tc>
        <w:tc>
          <w:tcPr>
            <w:tcW w:w="1134" w:type="dxa"/>
          </w:tcPr>
          <w:p w14:paraId="0EC55AD9" w14:textId="220DBE6D" w:rsidR="0030708D" w:rsidRPr="00B04A64" w:rsidRDefault="001972B0" w:rsidP="001972B0">
            <w:pPr>
              <w:pStyle w:val="a8"/>
              <w:spacing w:line="340" w:lineRule="atLeast"/>
              <w:ind w:left="0" w:right="0"/>
              <w:jc w:val="right"/>
              <w:rPr>
                <w:rFonts w:ascii="Angsana New" w:hAnsi="Angsana New" w:cs="Angsana New"/>
                <w:color w:val="auto"/>
                <w:cs/>
              </w:rPr>
            </w:pPr>
            <w:r w:rsidRPr="001972B0">
              <w:rPr>
                <w:rFonts w:ascii="Angsana New" w:hAnsi="Angsana New" w:cs="Angsana New"/>
                <w:color w:val="auto"/>
              </w:rPr>
              <w:t>1</w:t>
            </w:r>
            <w:r w:rsidR="0030708D" w:rsidRPr="00B04A64">
              <w:rPr>
                <w:rFonts w:ascii="Angsana New" w:hAnsi="Angsana New" w:cs="Angsana New"/>
                <w:color w:val="auto"/>
                <w:cs/>
              </w:rPr>
              <w:t>,</w:t>
            </w:r>
            <w:r w:rsidRPr="001972B0">
              <w:rPr>
                <w:rFonts w:ascii="Angsana New" w:hAnsi="Angsana New" w:cs="Angsana New"/>
                <w:color w:val="auto"/>
              </w:rPr>
              <w:t>224</w:t>
            </w:r>
            <w:r w:rsidR="0030708D" w:rsidRPr="00B04A64">
              <w:rPr>
                <w:rFonts w:ascii="Angsana New" w:hAnsi="Angsana New" w:cs="Angsana New"/>
                <w:color w:val="auto"/>
                <w:cs/>
              </w:rPr>
              <w:t>,</w:t>
            </w:r>
            <w:r w:rsidRPr="001972B0">
              <w:rPr>
                <w:rFonts w:ascii="Angsana New" w:hAnsi="Angsana New" w:cs="Angsana New"/>
                <w:color w:val="auto"/>
              </w:rPr>
              <w:t>938</w:t>
            </w:r>
          </w:p>
        </w:tc>
      </w:tr>
      <w:tr w:rsidR="0030708D" w:rsidRPr="00B04A64" w14:paraId="7047C951" w14:textId="525A1585" w:rsidTr="001972B0">
        <w:trPr>
          <w:trHeight w:val="108"/>
        </w:trPr>
        <w:tc>
          <w:tcPr>
            <w:tcW w:w="4253" w:type="dxa"/>
          </w:tcPr>
          <w:p w14:paraId="6F583B3B" w14:textId="473C3084" w:rsidR="0030708D" w:rsidRPr="00B04A64" w:rsidRDefault="0030708D" w:rsidP="001972B0">
            <w:pPr>
              <w:pStyle w:val="a8"/>
              <w:spacing w:line="340" w:lineRule="atLeast"/>
              <w:ind w:left="0" w:right="0"/>
              <w:rPr>
                <w:rFonts w:ascii="Angsana New" w:hAnsi="Angsana New" w:cs="Angsana New"/>
                <w:b/>
                <w:bCs/>
                <w:color w:val="auto"/>
                <w:cs/>
              </w:rPr>
            </w:pPr>
            <w:r w:rsidRPr="003B73B6">
              <w:rPr>
                <w:rFonts w:ascii="Angsana New" w:hAnsi="Angsana New" w:cs="Angsana New"/>
                <w:color w:val="auto"/>
              </w:rPr>
              <w:t>Right-of-use assets</w:t>
            </w:r>
          </w:p>
        </w:tc>
        <w:tc>
          <w:tcPr>
            <w:tcW w:w="1276" w:type="dxa"/>
          </w:tcPr>
          <w:p w14:paraId="26E5352E" w14:textId="3DCF91DA" w:rsidR="0030708D" w:rsidRPr="00B04A64" w:rsidRDefault="001972B0" w:rsidP="001972B0">
            <w:pPr>
              <w:pStyle w:val="a8"/>
              <w:spacing w:line="340" w:lineRule="atLeast"/>
              <w:ind w:left="0" w:right="0"/>
              <w:jc w:val="right"/>
              <w:rPr>
                <w:rFonts w:ascii="Angsana New" w:hAnsi="Angsana New" w:cs="Angsana New"/>
                <w:color w:val="auto"/>
                <w:cs/>
              </w:rPr>
            </w:pPr>
            <w:r w:rsidRPr="001972B0">
              <w:rPr>
                <w:rFonts w:ascii="Angsana New" w:hAnsi="Angsana New" w:cs="Angsana New"/>
                <w:color w:val="auto"/>
              </w:rPr>
              <w:t>589</w:t>
            </w:r>
            <w:r w:rsidR="0030708D" w:rsidRPr="00B04A64">
              <w:rPr>
                <w:rFonts w:ascii="Angsana New" w:hAnsi="Angsana New" w:cs="Angsana New"/>
                <w:color w:val="auto"/>
                <w:cs/>
              </w:rPr>
              <w:t>,</w:t>
            </w:r>
            <w:r w:rsidRPr="001972B0">
              <w:rPr>
                <w:rFonts w:ascii="Angsana New" w:hAnsi="Angsana New" w:cs="Angsana New"/>
                <w:color w:val="auto"/>
              </w:rPr>
              <w:t>966</w:t>
            </w:r>
          </w:p>
        </w:tc>
        <w:tc>
          <w:tcPr>
            <w:tcW w:w="1417" w:type="dxa"/>
          </w:tcPr>
          <w:p w14:paraId="4235EB2B" w14:textId="61665A83" w:rsidR="0030708D" w:rsidRPr="00B04A64" w:rsidRDefault="001972B0" w:rsidP="001972B0">
            <w:pPr>
              <w:pStyle w:val="a8"/>
              <w:spacing w:line="340" w:lineRule="atLeast"/>
              <w:ind w:left="0" w:right="0"/>
              <w:jc w:val="right"/>
              <w:rPr>
                <w:rFonts w:ascii="Angsana New" w:hAnsi="Angsana New" w:cs="Angsana New"/>
                <w:color w:val="auto"/>
                <w:cs/>
              </w:rPr>
            </w:pPr>
            <w:r w:rsidRPr="001972B0">
              <w:rPr>
                <w:rFonts w:ascii="Angsana New" w:hAnsi="Angsana New" w:cs="Angsana New"/>
                <w:color w:val="auto"/>
              </w:rPr>
              <w:t>60</w:t>
            </w:r>
            <w:r w:rsidR="0030708D" w:rsidRPr="00B04A64">
              <w:rPr>
                <w:rFonts w:ascii="Angsana New" w:hAnsi="Angsana New" w:cs="Angsana New"/>
                <w:color w:val="auto"/>
                <w:cs/>
              </w:rPr>
              <w:t>,</w:t>
            </w:r>
            <w:r w:rsidRPr="001972B0">
              <w:rPr>
                <w:rFonts w:ascii="Angsana New" w:hAnsi="Angsana New" w:cs="Angsana New"/>
                <w:color w:val="auto"/>
              </w:rPr>
              <w:t>014</w:t>
            </w:r>
          </w:p>
        </w:tc>
        <w:tc>
          <w:tcPr>
            <w:tcW w:w="1276" w:type="dxa"/>
          </w:tcPr>
          <w:p w14:paraId="298BB913" w14:textId="2A478249" w:rsidR="0030708D" w:rsidRPr="00B04A64" w:rsidRDefault="0030708D" w:rsidP="001972B0">
            <w:pPr>
              <w:pStyle w:val="a8"/>
              <w:spacing w:line="340" w:lineRule="atLeast"/>
              <w:ind w:left="0" w:right="0"/>
              <w:jc w:val="right"/>
              <w:rPr>
                <w:rFonts w:ascii="Angsana New" w:hAnsi="Angsana New" w:cs="Angsana New"/>
                <w:color w:val="auto"/>
                <w:cs/>
              </w:rPr>
            </w:pPr>
            <w:r>
              <w:rPr>
                <w:rFonts w:ascii="Angsana New" w:hAnsi="Angsana New" w:cs="Angsana New" w:hint="cs"/>
                <w:color w:val="auto"/>
                <w:cs/>
              </w:rPr>
              <w:t>-</w:t>
            </w:r>
          </w:p>
        </w:tc>
        <w:tc>
          <w:tcPr>
            <w:tcW w:w="1134" w:type="dxa"/>
          </w:tcPr>
          <w:p w14:paraId="64F8645C" w14:textId="7B8F9D60" w:rsidR="0030708D" w:rsidRPr="00B04A64" w:rsidRDefault="001972B0" w:rsidP="001972B0">
            <w:pPr>
              <w:pStyle w:val="a8"/>
              <w:spacing w:line="340" w:lineRule="atLeast"/>
              <w:ind w:left="0" w:right="0"/>
              <w:jc w:val="right"/>
              <w:rPr>
                <w:rFonts w:ascii="Angsana New" w:hAnsi="Angsana New" w:cs="Angsana New"/>
                <w:color w:val="auto"/>
                <w:cs/>
              </w:rPr>
            </w:pPr>
            <w:r w:rsidRPr="001972B0">
              <w:rPr>
                <w:rFonts w:ascii="Angsana New" w:hAnsi="Angsana New" w:cs="Angsana New"/>
                <w:color w:val="auto"/>
              </w:rPr>
              <w:t>651</w:t>
            </w:r>
            <w:r w:rsidR="0030708D" w:rsidRPr="00B04A64">
              <w:rPr>
                <w:rFonts w:ascii="Angsana New" w:hAnsi="Angsana New" w:cs="Angsana New"/>
                <w:color w:val="auto"/>
                <w:cs/>
              </w:rPr>
              <w:t>,</w:t>
            </w:r>
            <w:r w:rsidRPr="001972B0">
              <w:rPr>
                <w:rFonts w:ascii="Angsana New" w:hAnsi="Angsana New" w:cs="Angsana New"/>
                <w:color w:val="auto"/>
              </w:rPr>
              <w:t>980</w:t>
            </w:r>
          </w:p>
        </w:tc>
      </w:tr>
    </w:tbl>
    <w:p w14:paraId="1B96DD76" w14:textId="1821FEB5" w:rsidR="00E6115A" w:rsidRPr="00F667B4" w:rsidRDefault="00E6115A" w:rsidP="00A65F60">
      <w:pPr>
        <w:pStyle w:val="a8"/>
        <w:spacing w:before="120" w:line="320" w:lineRule="exact"/>
        <w:ind w:left="142" w:right="284"/>
        <w:rPr>
          <w:rFonts w:ascii="Angsana New" w:hAnsi="Angsana New" w:cs="Angsana New"/>
          <w:b/>
          <w:bCs/>
          <w:color w:val="000000"/>
        </w:rPr>
      </w:pPr>
      <w:r w:rsidRPr="00F667B4">
        <w:rPr>
          <w:rFonts w:ascii="Angsana New" w:hAnsi="Angsana New" w:cs="Angsana New"/>
          <w:b/>
          <w:bCs/>
          <w:color w:val="000000"/>
          <w:lang w:val="en-GB"/>
        </w:rPr>
        <w:t>Major customers</w:t>
      </w:r>
      <w:r w:rsidR="00883197" w:rsidRPr="00F667B4">
        <w:rPr>
          <w:rFonts w:ascii="Angsana New" w:hAnsi="Angsana New" w:cs="Angsana New"/>
          <w:b/>
          <w:bCs/>
          <w:color w:val="000000"/>
          <w:lang w:val="en-GB"/>
        </w:rPr>
        <w:t xml:space="preserve"> information</w:t>
      </w:r>
    </w:p>
    <w:p w14:paraId="34865AB0" w14:textId="77777777" w:rsidR="00656531" w:rsidRDefault="004E339F" w:rsidP="00A65F60">
      <w:pPr>
        <w:pStyle w:val="a8"/>
        <w:spacing w:before="120" w:line="320" w:lineRule="exact"/>
        <w:ind w:left="142" w:right="284"/>
        <w:jc w:val="thaiDistribute"/>
        <w:rPr>
          <w:rFonts w:ascii="Angsana New" w:hAnsi="Angsana New" w:cs="Angsana New"/>
          <w:color w:val="000000"/>
          <w:lang w:val="en-GB"/>
        </w:rPr>
      </w:pPr>
      <w:r>
        <w:rPr>
          <w:rFonts w:ascii="Angsana New" w:hAnsi="Angsana New" w:cs="Angsana New"/>
          <w:color w:val="000000"/>
          <w:lang w:val="en-GB"/>
        </w:rPr>
        <w:t xml:space="preserve">In </w:t>
      </w:r>
      <w:r w:rsidR="00F97D92" w:rsidRPr="00F667B4">
        <w:rPr>
          <w:rFonts w:ascii="Angsana New" w:hAnsi="Angsana New" w:cs="Angsana New"/>
          <w:color w:val="000000"/>
          <w:lang w:val="en-GB"/>
        </w:rPr>
        <w:t>202</w:t>
      </w:r>
      <w:r w:rsidR="00140946">
        <w:rPr>
          <w:rFonts w:ascii="Angsana New" w:hAnsi="Angsana New" w:cs="Angsana New"/>
          <w:color w:val="000000"/>
        </w:rPr>
        <w:t>5</w:t>
      </w:r>
      <w:r w:rsidR="00140946">
        <w:rPr>
          <w:rFonts w:ascii="Angsana New" w:hAnsi="Angsana New" w:cs="Angsana New"/>
          <w:color w:val="000000"/>
          <w:lang w:val="en-GB"/>
        </w:rPr>
        <w:t xml:space="preserve"> </w:t>
      </w:r>
      <w:r w:rsidR="00E6115A" w:rsidRPr="00F667B4">
        <w:rPr>
          <w:rFonts w:ascii="Angsana New" w:hAnsi="Angsana New" w:cs="Angsana New"/>
          <w:color w:val="000000"/>
          <w:lang w:val="en-GB"/>
        </w:rPr>
        <w:t xml:space="preserve">and </w:t>
      </w:r>
      <w:r w:rsidR="00F97D92" w:rsidRPr="00F667B4">
        <w:rPr>
          <w:rFonts w:ascii="Angsana New" w:hAnsi="Angsana New" w:cs="Angsana New"/>
          <w:color w:val="000000"/>
          <w:lang w:val="en-GB"/>
        </w:rPr>
        <w:t>202</w:t>
      </w:r>
      <w:r w:rsidR="00140946">
        <w:rPr>
          <w:rFonts w:ascii="Angsana New" w:hAnsi="Angsana New" w:cs="Angsana New"/>
          <w:color w:val="000000"/>
        </w:rPr>
        <w:t>4</w:t>
      </w:r>
      <w:r w:rsidR="00E6115A" w:rsidRPr="00F667B4">
        <w:rPr>
          <w:rFonts w:ascii="Angsana New" w:hAnsi="Angsana New" w:cs="Angsana New"/>
          <w:color w:val="000000"/>
          <w:lang w:val="en-GB"/>
        </w:rPr>
        <w:t xml:space="preserve">, the </w:t>
      </w:r>
      <w:r w:rsidR="00BC1092" w:rsidRPr="00F667B4">
        <w:rPr>
          <w:rFonts w:ascii="Angsana New" w:hAnsi="Angsana New" w:cs="Angsana New"/>
          <w:color w:val="000000"/>
          <w:lang w:val="en-GB"/>
        </w:rPr>
        <w:t>Group</w:t>
      </w:r>
      <w:r w:rsidR="00E6115A" w:rsidRPr="00F667B4">
        <w:rPr>
          <w:rFonts w:ascii="Angsana New" w:hAnsi="Angsana New" w:cs="Angsana New"/>
          <w:color w:val="000000"/>
          <w:lang w:val="en-GB"/>
        </w:rPr>
        <w:t xml:space="preserve"> </w:t>
      </w:r>
      <w:r w:rsidR="00883197" w:rsidRPr="00F667B4">
        <w:rPr>
          <w:rFonts w:ascii="Angsana New" w:hAnsi="Angsana New" w:cs="Angsana New"/>
          <w:color w:val="000000"/>
          <w:lang w:val="en-GB"/>
        </w:rPr>
        <w:t>does not have</w:t>
      </w:r>
      <w:r w:rsidR="00E6115A" w:rsidRPr="00F667B4">
        <w:rPr>
          <w:rFonts w:ascii="Angsana New" w:hAnsi="Angsana New" w:cs="Angsana New"/>
          <w:color w:val="000000"/>
          <w:lang w:val="en-GB"/>
        </w:rPr>
        <w:t xml:space="preserve"> </w:t>
      </w:r>
      <w:r w:rsidR="00883197" w:rsidRPr="00F667B4">
        <w:rPr>
          <w:rFonts w:ascii="Angsana New" w:hAnsi="Angsana New" w:cs="Angsana New"/>
          <w:color w:val="000000"/>
          <w:lang w:val="en-GB"/>
        </w:rPr>
        <w:t xml:space="preserve">revenues from any </w:t>
      </w:r>
      <w:r w:rsidR="00E6115A" w:rsidRPr="00F667B4">
        <w:rPr>
          <w:rFonts w:ascii="Angsana New" w:hAnsi="Angsana New" w:cs="Angsana New"/>
          <w:color w:val="000000"/>
          <w:lang w:val="en-GB"/>
        </w:rPr>
        <w:t>customer</w:t>
      </w:r>
      <w:r w:rsidR="00ED7C7C" w:rsidRPr="00F667B4">
        <w:rPr>
          <w:rFonts w:ascii="Angsana New" w:hAnsi="Angsana New" w:cs="Angsana New"/>
          <w:color w:val="000000"/>
          <w:lang w:val="en-GB"/>
        </w:rPr>
        <w:t xml:space="preserve">s equivalent to </w:t>
      </w:r>
      <w:r w:rsidR="00E6115A" w:rsidRPr="00F667B4">
        <w:rPr>
          <w:rFonts w:ascii="Angsana New" w:hAnsi="Angsana New" w:cs="Angsana New"/>
          <w:color w:val="000000"/>
          <w:lang w:val="en-GB"/>
        </w:rPr>
        <w:t>10% or more of an entity’s revenues.</w:t>
      </w:r>
    </w:p>
    <w:p w14:paraId="4EF45F73" w14:textId="6B955059" w:rsidR="003D65E6" w:rsidRDefault="003D65E6" w:rsidP="003D65E6">
      <w:pPr>
        <w:spacing w:line="240" w:lineRule="exact"/>
        <w:ind w:left="0"/>
        <w:rPr>
          <w:rFonts w:ascii="Angsana New" w:hAnsi="Angsana New" w:cs="Angsana New"/>
          <w:color w:val="000000"/>
          <w:sz w:val="28"/>
          <w:szCs w:val="28"/>
          <w:cs/>
          <w:lang w:val="en-GB"/>
        </w:rPr>
      </w:pPr>
      <w:r>
        <w:rPr>
          <w:rFonts w:ascii="Angsana New" w:hAnsi="Angsana New" w:cs="Angsana New"/>
          <w:color w:val="000000"/>
          <w:cs/>
          <w:lang w:val="en-GB"/>
        </w:rPr>
        <w:br w:type="page"/>
      </w:r>
    </w:p>
    <w:p w14:paraId="2FE57918" w14:textId="7A235CD4" w:rsidR="00E6115A" w:rsidRPr="00656531" w:rsidRDefault="00E6115A" w:rsidP="00517463">
      <w:pPr>
        <w:pStyle w:val="a8"/>
        <w:numPr>
          <w:ilvl w:val="0"/>
          <w:numId w:val="1"/>
        </w:numPr>
        <w:spacing w:before="120"/>
        <w:ind w:left="426" w:right="284" w:hanging="426"/>
        <w:jc w:val="thaiDistribute"/>
        <w:rPr>
          <w:rFonts w:ascii="Angsana New" w:hAnsi="Angsana New" w:cs="Angsana New"/>
          <w:color w:val="000000"/>
        </w:rPr>
      </w:pPr>
      <w:r w:rsidRPr="00F667B4">
        <w:rPr>
          <w:rFonts w:ascii="Angsana New" w:hAnsi="Angsana New" w:cs="Angsana New"/>
          <w:b/>
          <w:bCs/>
          <w:color w:val="000000"/>
        </w:rPr>
        <w:lastRenderedPageBreak/>
        <w:t xml:space="preserve">COMMITMENTS AND CONTINGENT LIABILITIES </w:t>
      </w:r>
    </w:p>
    <w:p w14:paraId="116351FB" w14:textId="491F6DD8" w:rsidR="00E6115A" w:rsidRPr="00F667B4" w:rsidRDefault="00E6115A" w:rsidP="0078534F">
      <w:pPr>
        <w:pStyle w:val="a8"/>
        <w:numPr>
          <w:ilvl w:val="1"/>
          <w:numId w:val="48"/>
        </w:numPr>
        <w:spacing w:before="120"/>
        <w:ind w:left="851" w:right="113" w:hanging="425"/>
        <w:rPr>
          <w:rFonts w:ascii="Angsana New" w:hAnsi="Angsana New" w:cs="Angsana New"/>
          <w:b/>
          <w:bCs/>
          <w:color w:val="000000"/>
        </w:rPr>
      </w:pPr>
      <w:r w:rsidRPr="00F667B4">
        <w:rPr>
          <w:rFonts w:ascii="Angsana New" w:hAnsi="Angsana New" w:cs="Angsana New"/>
          <w:b/>
          <w:bCs/>
          <w:color w:val="000000"/>
        </w:rPr>
        <w:t>Capital commitments</w:t>
      </w:r>
    </w:p>
    <w:p w14:paraId="2A4CCFDE" w14:textId="30C4FF6F" w:rsidR="00E6115A" w:rsidRDefault="00E6115A" w:rsidP="00517463">
      <w:pPr>
        <w:pStyle w:val="a8"/>
        <w:spacing w:before="120"/>
        <w:ind w:left="851" w:right="284"/>
        <w:jc w:val="thaiDistribute"/>
        <w:rPr>
          <w:rFonts w:ascii="Angsana New" w:hAnsi="Angsana New" w:cs="Angsana New"/>
          <w:color w:val="000000"/>
        </w:rPr>
      </w:pPr>
      <w:r w:rsidRPr="00F667B4">
        <w:rPr>
          <w:rFonts w:ascii="Angsana New" w:hAnsi="Angsana New" w:cs="Angsana New"/>
          <w:color w:val="000000"/>
        </w:rPr>
        <w:t xml:space="preserve">As at </w:t>
      </w:r>
      <w:r w:rsidR="00F97D92" w:rsidRPr="00F667B4">
        <w:rPr>
          <w:rFonts w:ascii="Angsana New" w:hAnsi="Angsana New" w:cs="Angsana New"/>
          <w:color w:val="000000"/>
        </w:rPr>
        <w:t>December 31, 202</w:t>
      </w:r>
      <w:r w:rsidR="00140946">
        <w:rPr>
          <w:rFonts w:ascii="Angsana New" w:hAnsi="Angsana New" w:cs="Angsana New"/>
          <w:color w:val="000000"/>
        </w:rPr>
        <w:t>5</w:t>
      </w:r>
      <w:r w:rsidRPr="00F667B4">
        <w:rPr>
          <w:rFonts w:ascii="Angsana New" w:hAnsi="Angsana New" w:cs="Angsana New"/>
          <w:color w:val="000000"/>
        </w:rPr>
        <w:t xml:space="preserve">, </w:t>
      </w:r>
      <w:r w:rsidR="00A0216E" w:rsidRPr="00F667B4">
        <w:rPr>
          <w:rFonts w:ascii="Angsana New" w:hAnsi="Angsana New" w:cs="Angsana New"/>
          <w:color w:val="000000"/>
        </w:rPr>
        <w:t xml:space="preserve">the Group and </w:t>
      </w:r>
      <w:r w:rsidRPr="00F667B4">
        <w:rPr>
          <w:rFonts w:ascii="Angsana New" w:hAnsi="Angsana New" w:cs="Angsana New"/>
          <w:color w:val="000000"/>
        </w:rPr>
        <w:t>the Company had capital commitments of approximately in the amount</w:t>
      </w:r>
      <w:r w:rsidR="001462B9" w:rsidRPr="00F667B4">
        <w:rPr>
          <w:rFonts w:ascii="Angsana New" w:hAnsi="Angsana New" w:cs="Angsana New"/>
          <w:color w:val="000000"/>
        </w:rPr>
        <w:t>s</w:t>
      </w:r>
      <w:r w:rsidRPr="00F667B4">
        <w:rPr>
          <w:rFonts w:ascii="Angsana New" w:hAnsi="Angsana New" w:cs="Angsana New"/>
          <w:color w:val="000000"/>
        </w:rPr>
        <w:t xml:space="preserve"> of Baht </w:t>
      </w:r>
      <w:r w:rsidR="001972B0" w:rsidRPr="001972B0">
        <w:rPr>
          <w:rFonts w:ascii="Angsana New" w:hAnsi="Angsana New" w:cs="Angsana New" w:hint="cs"/>
          <w:color w:val="000000"/>
        </w:rPr>
        <w:t>4</w:t>
      </w:r>
      <w:r w:rsidR="001B78F5">
        <w:rPr>
          <w:rFonts w:ascii="Angsana New" w:hAnsi="Angsana New" w:cs="Angsana New" w:hint="cs"/>
          <w:color w:val="000000"/>
          <w:cs/>
        </w:rPr>
        <w:t>.</w:t>
      </w:r>
      <w:r w:rsidR="001972B0" w:rsidRPr="001972B0">
        <w:rPr>
          <w:rFonts w:ascii="Angsana New" w:hAnsi="Angsana New" w:cs="Angsana New" w:hint="cs"/>
          <w:color w:val="000000"/>
        </w:rPr>
        <w:t>88</w:t>
      </w:r>
      <w:r w:rsidR="00B32580" w:rsidRPr="00F667B4">
        <w:rPr>
          <w:rFonts w:ascii="Angsana New" w:hAnsi="Angsana New" w:cs="Angsana New"/>
          <w:color w:val="000000"/>
        </w:rPr>
        <w:t xml:space="preserve"> </w:t>
      </w:r>
      <w:r w:rsidRPr="00F667B4">
        <w:rPr>
          <w:rFonts w:ascii="Angsana New" w:hAnsi="Angsana New" w:cs="Angsana New"/>
          <w:color w:val="000000"/>
        </w:rPr>
        <w:t>million</w:t>
      </w:r>
      <w:r w:rsidR="008809D9">
        <w:rPr>
          <w:rFonts w:ascii="Angsana New" w:hAnsi="Angsana New" w:cs="Angsana New"/>
          <w:color w:val="000000"/>
        </w:rPr>
        <w:t xml:space="preserve"> (December 31, 2024: Bath </w:t>
      </w:r>
      <w:r w:rsidR="001972B0" w:rsidRPr="001972B0">
        <w:rPr>
          <w:rFonts w:ascii="Angsana New" w:hAnsi="Angsana New" w:cs="Angsana New" w:hint="cs"/>
          <w:color w:val="000000"/>
        </w:rPr>
        <w:t>9</w:t>
      </w:r>
      <w:r w:rsidR="007A302F">
        <w:rPr>
          <w:rFonts w:ascii="Angsana New" w:hAnsi="Angsana New" w:cs="Angsana New" w:hint="cs"/>
          <w:color w:val="000000"/>
          <w:cs/>
        </w:rPr>
        <w:t>.</w:t>
      </w:r>
      <w:r w:rsidR="001972B0" w:rsidRPr="001972B0">
        <w:rPr>
          <w:rFonts w:ascii="Angsana New" w:hAnsi="Angsana New" w:cs="Angsana New" w:hint="cs"/>
          <w:color w:val="000000"/>
        </w:rPr>
        <w:t>60</w:t>
      </w:r>
      <w:r w:rsidR="007A302F">
        <w:rPr>
          <w:rFonts w:ascii="Angsana New" w:hAnsi="Angsana New" w:cs="Angsana New" w:hint="cs"/>
          <w:color w:val="000000"/>
          <w:cs/>
        </w:rPr>
        <w:t xml:space="preserve"> </w:t>
      </w:r>
      <w:r w:rsidR="008809D9">
        <w:rPr>
          <w:rFonts w:ascii="Angsana New" w:hAnsi="Angsana New" w:cs="Angsana New"/>
          <w:color w:val="000000"/>
        </w:rPr>
        <w:t>million)</w:t>
      </w:r>
      <w:r w:rsidRPr="00F667B4">
        <w:rPr>
          <w:rFonts w:ascii="Angsana New" w:hAnsi="Angsana New" w:cs="Angsana New"/>
          <w:color w:val="000000"/>
        </w:rPr>
        <w:t>, relating to decoration and acquisition of equipment.</w:t>
      </w:r>
    </w:p>
    <w:p w14:paraId="5FCF4EA3" w14:textId="665D3069" w:rsidR="00E6115A" w:rsidRPr="00F667B4" w:rsidRDefault="00E6115A" w:rsidP="0078534F">
      <w:pPr>
        <w:pStyle w:val="a8"/>
        <w:numPr>
          <w:ilvl w:val="1"/>
          <w:numId w:val="48"/>
        </w:numPr>
        <w:tabs>
          <w:tab w:val="left" w:pos="851"/>
        </w:tabs>
        <w:spacing w:before="120"/>
        <w:ind w:right="113" w:hanging="785"/>
        <w:rPr>
          <w:rFonts w:ascii="Angsana New" w:hAnsi="Angsana New" w:cs="Angsana New"/>
          <w:b/>
          <w:bCs/>
          <w:color w:val="000000"/>
        </w:rPr>
      </w:pPr>
      <w:r w:rsidRPr="00F667B4">
        <w:rPr>
          <w:rFonts w:ascii="Angsana New" w:hAnsi="Angsana New" w:cs="Angsana New"/>
          <w:b/>
          <w:bCs/>
          <w:color w:val="000000"/>
        </w:rPr>
        <w:t>Lease and service agreement commitments</w:t>
      </w:r>
    </w:p>
    <w:p w14:paraId="2F08BEFF" w14:textId="5FDF4C66" w:rsidR="00E6115A" w:rsidRPr="00F667B4" w:rsidRDefault="008E3DD1" w:rsidP="00517463">
      <w:pPr>
        <w:pStyle w:val="a8"/>
        <w:spacing w:before="120"/>
        <w:ind w:left="851" w:right="284"/>
        <w:jc w:val="thaiDistribute"/>
        <w:rPr>
          <w:rFonts w:ascii="Angsana New" w:hAnsi="Angsana New" w:cs="Angsana New"/>
          <w:color w:val="000000"/>
        </w:rPr>
      </w:pPr>
      <w:r w:rsidRPr="00F667B4">
        <w:rPr>
          <w:rFonts w:ascii="Angsana New" w:hAnsi="Angsana New" w:cs="Angsana New"/>
          <w:color w:val="000000"/>
        </w:rPr>
        <w:t xml:space="preserve">As at </w:t>
      </w:r>
      <w:r w:rsidR="00F97D92" w:rsidRPr="00F667B4">
        <w:rPr>
          <w:rFonts w:ascii="Angsana New" w:hAnsi="Angsana New" w:cs="Angsana New"/>
          <w:color w:val="000000"/>
        </w:rPr>
        <w:t xml:space="preserve">December 31, </w:t>
      </w:r>
      <w:r w:rsidR="00711311">
        <w:rPr>
          <w:rFonts w:ascii="Angsana New" w:hAnsi="Angsana New" w:cs="Angsana New"/>
          <w:color w:val="000000"/>
        </w:rPr>
        <w:t>2025</w:t>
      </w:r>
      <w:r w:rsidR="00AE5409" w:rsidRPr="00F667B4">
        <w:rPr>
          <w:rFonts w:ascii="Angsana New" w:hAnsi="Angsana New" w:cs="Angsana New"/>
          <w:color w:val="000000"/>
        </w:rPr>
        <w:t xml:space="preserve">, the Group and </w:t>
      </w:r>
      <w:r w:rsidRPr="00F667B4">
        <w:rPr>
          <w:rFonts w:ascii="Angsana New" w:hAnsi="Angsana New" w:cs="Angsana New"/>
          <w:color w:val="000000"/>
        </w:rPr>
        <w:t xml:space="preserve">the </w:t>
      </w:r>
      <w:r w:rsidR="00132116" w:rsidRPr="00F667B4">
        <w:rPr>
          <w:rFonts w:ascii="Angsana New" w:hAnsi="Angsana New" w:cs="Angsana New"/>
          <w:color w:val="000000"/>
        </w:rPr>
        <w:t>Company</w:t>
      </w:r>
      <w:r w:rsidRPr="00F667B4">
        <w:rPr>
          <w:rFonts w:ascii="Angsana New" w:hAnsi="Angsana New" w:cs="Angsana New"/>
          <w:color w:val="000000"/>
        </w:rPr>
        <w:t xml:space="preserve"> is liable on payment </w:t>
      </w:r>
      <w:r w:rsidR="004425AF" w:rsidRPr="00F667B4">
        <w:rPr>
          <w:rFonts w:ascii="Angsana New" w:hAnsi="Angsana New" w:cs="Angsana New"/>
          <w:color w:val="000000"/>
        </w:rPr>
        <w:t>service fee</w:t>
      </w:r>
      <w:r w:rsidRPr="00F667B4">
        <w:rPr>
          <w:rFonts w:ascii="Angsana New" w:hAnsi="Angsana New" w:cs="Angsana New"/>
          <w:color w:val="000000"/>
        </w:rPr>
        <w:t xml:space="preserve"> for building and photocopy machines in the amounts of Baht</w:t>
      </w:r>
      <w:r w:rsidR="00B32580" w:rsidRPr="00F667B4">
        <w:rPr>
          <w:rFonts w:ascii="Angsana New" w:hAnsi="Angsana New" w:cs="Angsana New"/>
          <w:color w:val="000000"/>
        </w:rPr>
        <w:t xml:space="preserve"> </w:t>
      </w:r>
      <w:r w:rsidR="00AE5409" w:rsidRPr="00F667B4">
        <w:rPr>
          <w:rFonts w:ascii="Angsana New" w:hAnsi="Angsana New" w:cs="Angsana New"/>
          <w:color w:val="000000"/>
        </w:rPr>
        <w:t>2</w:t>
      </w:r>
      <w:r w:rsidR="001972B0" w:rsidRPr="001972B0">
        <w:rPr>
          <w:rFonts w:ascii="Angsana New" w:hAnsi="Angsana New" w:cs="Angsana New" w:hint="cs"/>
          <w:color w:val="000000"/>
        </w:rPr>
        <w:t>60</w:t>
      </w:r>
      <w:r w:rsidR="005D39A7">
        <w:rPr>
          <w:rFonts w:ascii="Angsana New" w:hAnsi="Angsana New" w:cs="Angsana New" w:hint="cs"/>
          <w:color w:val="000000"/>
          <w:cs/>
        </w:rPr>
        <w:t>.</w:t>
      </w:r>
      <w:r w:rsidR="001972B0" w:rsidRPr="001972B0">
        <w:rPr>
          <w:rFonts w:ascii="Angsana New" w:hAnsi="Angsana New" w:cs="Angsana New" w:hint="cs"/>
          <w:color w:val="000000"/>
        </w:rPr>
        <w:t>95</w:t>
      </w:r>
      <w:r w:rsidRPr="00F667B4">
        <w:rPr>
          <w:rFonts w:ascii="Angsana New" w:hAnsi="Angsana New" w:cs="Angsana New"/>
          <w:color w:val="000000"/>
        </w:rPr>
        <w:t xml:space="preserve"> million</w:t>
      </w:r>
      <w:r w:rsidR="00062455">
        <w:rPr>
          <w:rFonts w:ascii="Angsana New" w:hAnsi="Angsana New" w:cs="Angsana New"/>
          <w:color w:val="000000"/>
        </w:rPr>
        <w:t xml:space="preserve"> (December 31, 2024: Bath 236.52 million)</w:t>
      </w:r>
      <w:r w:rsidRPr="00F667B4">
        <w:rPr>
          <w:rFonts w:ascii="Angsana New" w:hAnsi="Angsana New" w:cs="Angsana New"/>
          <w:color w:val="000000"/>
        </w:rPr>
        <w:t xml:space="preserve"> and Baht </w:t>
      </w:r>
      <w:r w:rsidR="001972B0" w:rsidRPr="001972B0">
        <w:rPr>
          <w:rFonts w:ascii="Angsana New" w:hAnsi="Angsana New" w:cs="Angsana New" w:hint="cs"/>
          <w:color w:val="000000"/>
        </w:rPr>
        <w:t>260</w:t>
      </w:r>
      <w:r w:rsidR="00AE5409" w:rsidRPr="00F667B4">
        <w:rPr>
          <w:rFonts w:ascii="Angsana New" w:hAnsi="Angsana New" w:cs="Angsana New"/>
          <w:color w:val="000000"/>
        </w:rPr>
        <w:t>.</w:t>
      </w:r>
      <w:r w:rsidR="00AA435B">
        <w:rPr>
          <w:rFonts w:ascii="Angsana New" w:hAnsi="Angsana New" w:cs="Angsana New"/>
          <w:color w:val="000000"/>
        </w:rPr>
        <w:t>1</w:t>
      </w:r>
      <w:r w:rsidR="001972B0" w:rsidRPr="001972B0">
        <w:rPr>
          <w:rFonts w:ascii="Angsana New" w:hAnsi="Angsana New" w:cs="Angsana New" w:hint="cs"/>
          <w:color w:val="000000"/>
        </w:rPr>
        <w:t>4</w:t>
      </w:r>
      <w:r w:rsidR="00B32580" w:rsidRPr="00F667B4">
        <w:rPr>
          <w:rFonts w:ascii="Angsana New" w:hAnsi="Angsana New" w:cs="Angsana New"/>
          <w:color w:val="000000"/>
        </w:rPr>
        <w:t xml:space="preserve"> </w:t>
      </w:r>
      <w:r w:rsidRPr="00F667B4">
        <w:rPr>
          <w:rFonts w:ascii="Angsana New" w:hAnsi="Angsana New" w:cs="Angsana New"/>
          <w:color w:val="000000"/>
        </w:rPr>
        <w:t>million</w:t>
      </w:r>
      <w:r w:rsidR="003628A7">
        <w:rPr>
          <w:rFonts w:ascii="Angsana New" w:hAnsi="Angsana New" w:cs="Angsana New"/>
          <w:color w:val="000000"/>
        </w:rPr>
        <w:t xml:space="preserve"> (December 31, 2024: Bath </w:t>
      </w:r>
      <w:r w:rsidR="00A849B7">
        <w:rPr>
          <w:rFonts w:ascii="Angsana New" w:hAnsi="Angsana New" w:cs="Angsana New"/>
          <w:color w:val="000000"/>
        </w:rPr>
        <w:t>235.87</w:t>
      </w:r>
      <w:r w:rsidR="003628A7">
        <w:rPr>
          <w:rFonts w:ascii="Angsana New" w:hAnsi="Angsana New" w:cs="Angsana New"/>
          <w:color w:val="000000"/>
        </w:rPr>
        <w:t xml:space="preserve"> million) </w:t>
      </w:r>
      <w:r w:rsidRPr="00F667B4">
        <w:rPr>
          <w:rFonts w:ascii="Angsana New" w:hAnsi="Angsana New" w:cs="Angsana New"/>
          <w:color w:val="000000"/>
        </w:rPr>
        <w:t>respectively.</w:t>
      </w:r>
    </w:p>
    <w:p w14:paraId="7D94192B" w14:textId="77777777" w:rsidR="00E6115A" w:rsidRPr="00F667B4" w:rsidRDefault="008E3DD1" w:rsidP="0078534F">
      <w:pPr>
        <w:pStyle w:val="a8"/>
        <w:numPr>
          <w:ilvl w:val="1"/>
          <w:numId w:val="48"/>
        </w:numPr>
        <w:spacing w:before="120"/>
        <w:ind w:left="851" w:right="113" w:hanging="425"/>
        <w:rPr>
          <w:rFonts w:ascii="Angsana New" w:hAnsi="Angsana New" w:cs="Angsana New"/>
          <w:b/>
          <w:bCs/>
          <w:color w:val="000000"/>
          <w:cs/>
        </w:rPr>
      </w:pPr>
      <w:r w:rsidRPr="00F667B4">
        <w:rPr>
          <w:rFonts w:ascii="Angsana New" w:hAnsi="Angsana New" w:cs="Angsana New"/>
          <w:b/>
          <w:bCs/>
          <w:color w:val="000000"/>
        </w:rPr>
        <w:t>Commitment from bank issuance of letter of guarantee</w:t>
      </w:r>
    </w:p>
    <w:p w14:paraId="30F00306" w14:textId="209E0A5E" w:rsidR="00E6115A" w:rsidRPr="00F667B4" w:rsidRDefault="008E3DD1" w:rsidP="00517463">
      <w:pPr>
        <w:pStyle w:val="a8"/>
        <w:spacing w:before="120"/>
        <w:ind w:left="851" w:right="284"/>
        <w:jc w:val="thaiDistribute"/>
        <w:rPr>
          <w:rFonts w:ascii="Angsana New" w:hAnsi="Angsana New" w:cs="Angsana New"/>
          <w:color w:val="000000"/>
        </w:rPr>
      </w:pPr>
      <w:r w:rsidRPr="00F667B4">
        <w:rPr>
          <w:rFonts w:ascii="Angsana New" w:hAnsi="Angsana New" w:cs="Angsana New"/>
          <w:color w:val="000000"/>
        </w:rPr>
        <w:t>As at</w:t>
      </w:r>
      <w:r w:rsidR="00A60392">
        <w:rPr>
          <w:rFonts w:ascii="Angsana New" w:hAnsi="Angsana New" w:cs="Angsana New"/>
          <w:color w:val="000000"/>
        </w:rPr>
        <w:t xml:space="preserve"> </w:t>
      </w:r>
      <w:r w:rsidR="00F97D92" w:rsidRPr="00F667B4">
        <w:rPr>
          <w:rFonts w:ascii="Angsana New" w:hAnsi="Angsana New" w:cs="Angsana New"/>
          <w:color w:val="000000"/>
        </w:rPr>
        <w:t xml:space="preserve">December 31, </w:t>
      </w:r>
      <w:r w:rsidR="00AE5409" w:rsidRPr="00F667B4">
        <w:rPr>
          <w:rFonts w:ascii="Angsana New" w:hAnsi="Angsana New" w:cs="Angsana New"/>
          <w:color w:val="000000"/>
        </w:rPr>
        <w:t>202</w:t>
      </w:r>
      <w:r w:rsidR="001972B0" w:rsidRPr="001972B0">
        <w:rPr>
          <w:rFonts w:ascii="Angsana New" w:hAnsi="Angsana New" w:cs="Angsana New" w:hint="cs"/>
          <w:color w:val="000000"/>
        </w:rPr>
        <w:t>5</w:t>
      </w:r>
      <w:r w:rsidR="00AE5409" w:rsidRPr="00F667B4">
        <w:rPr>
          <w:rFonts w:ascii="Angsana New" w:hAnsi="Angsana New" w:cs="Angsana New"/>
          <w:color w:val="000000"/>
        </w:rPr>
        <w:t xml:space="preserve">, the Group and </w:t>
      </w:r>
      <w:r w:rsidRPr="00F667B4">
        <w:rPr>
          <w:rFonts w:ascii="Angsana New" w:hAnsi="Angsana New" w:cs="Angsana New"/>
          <w:color w:val="000000"/>
        </w:rPr>
        <w:t xml:space="preserve">the </w:t>
      </w:r>
      <w:r w:rsidR="00132116" w:rsidRPr="00F667B4">
        <w:rPr>
          <w:rFonts w:ascii="Angsana New" w:hAnsi="Angsana New" w:cs="Angsana New"/>
          <w:color w:val="000000"/>
        </w:rPr>
        <w:t>Company</w:t>
      </w:r>
      <w:r w:rsidRPr="00F667B4">
        <w:rPr>
          <w:rFonts w:ascii="Angsana New" w:hAnsi="Angsana New" w:cs="Angsana New"/>
          <w:color w:val="000000"/>
        </w:rPr>
        <w:t xml:space="preserve"> has commitment from the bank issuance of letter of guarantee against lease and services agreement entering for the amounts of </w:t>
      </w:r>
      <w:r w:rsidR="00525D1E" w:rsidRPr="00F667B4">
        <w:rPr>
          <w:rFonts w:ascii="Angsana New" w:hAnsi="Angsana New" w:cs="Angsana New"/>
          <w:color w:val="000000"/>
        </w:rPr>
        <w:t xml:space="preserve">Baht </w:t>
      </w:r>
      <w:r w:rsidR="001972B0" w:rsidRPr="001972B0">
        <w:rPr>
          <w:rFonts w:ascii="Angsana New" w:hAnsi="Angsana New" w:cs="Angsana New" w:hint="cs"/>
          <w:color w:val="000000"/>
        </w:rPr>
        <w:t>4</w:t>
      </w:r>
      <w:r w:rsidR="008B6F76" w:rsidRPr="00F667B4">
        <w:rPr>
          <w:rFonts w:ascii="Angsana New" w:hAnsi="Angsana New" w:cs="Angsana New"/>
          <w:color w:val="000000"/>
        </w:rPr>
        <w:t xml:space="preserve">.37 </w:t>
      </w:r>
      <w:r w:rsidRPr="00F667B4">
        <w:rPr>
          <w:rFonts w:ascii="Angsana New" w:hAnsi="Angsana New" w:cs="Angsana New"/>
          <w:color w:val="000000"/>
        </w:rPr>
        <w:t>million</w:t>
      </w:r>
      <w:r w:rsidR="00027BE4">
        <w:rPr>
          <w:rFonts w:ascii="Angsana New" w:hAnsi="Angsana New" w:cs="Angsana New" w:hint="cs"/>
          <w:color w:val="000000"/>
          <w:cs/>
        </w:rPr>
        <w:t xml:space="preserve"> </w:t>
      </w:r>
      <w:r w:rsidR="00027BE4">
        <w:rPr>
          <w:rFonts w:ascii="Angsana New" w:hAnsi="Angsana New" w:cs="Angsana New"/>
          <w:color w:val="000000"/>
        </w:rPr>
        <w:t>(</w:t>
      </w:r>
      <w:r w:rsidR="005F753E">
        <w:rPr>
          <w:rFonts w:ascii="Angsana New" w:hAnsi="Angsana New" w:cs="Angsana New"/>
          <w:color w:val="000000"/>
        </w:rPr>
        <w:t>December 31</w:t>
      </w:r>
      <w:r w:rsidR="001B6B84">
        <w:rPr>
          <w:rFonts w:ascii="Angsana New" w:hAnsi="Angsana New" w:cs="Angsana New"/>
          <w:color w:val="000000"/>
        </w:rPr>
        <w:t>, 202</w:t>
      </w:r>
      <w:r w:rsidR="00A60392">
        <w:rPr>
          <w:rFonts w:ascii="Angsana New" w:hAnsi="Angsana New" w:cs="Angsana New"/>
          <w:color w:val="000000"/>
        </w:rPr>
        <w:t>4</w:t>
      </w:r>
      <w:r w:rsidR="004937CA">
        <w:rPr>
          <w:rFonts w:ascii="Angsana New" w:hAnsi="Angsana New" w:cs="Angsana New"/>
          <w:color w:val="000000"/>
        </w:rPr>
        <w:t>:</w:t>
      </w:r>
      <w:r w:rsidR="00A60392">
        <w:rPr>
          <w:rFonts w:ascii="Angsana New" w:hAnsi="Angsana New" w:cs="Angsana New"/>
          <w:color w:val="000000"/>
        </w:rPr>
        <w:t xml:space="preserve"> </w:t>
      </w:r>
      <w:r w:rsidR="004937CA">
        <w:rPr>
          <w:rFonts w:ascii="Angsana New" w:hAnsi="Angsana New" w:cs="Angsana New"/>
          <w:color w:val="000000"/>
        </w:rPr>
        <w:t xml:space="preserve">Bath </w:t>
      </w:r>
      <w:r w:rsidR="001A57E8">
        <w:rPr>
          <w:rFonts w:ascii="Angsana New" w:hAnsi="Angsana New" w:cs="Angsana New"/>
          <w:color w:val="000000"/>
        </w:rPr>
        <w:t>0.37 million</w:t>
      </w:r>
      <w:r w:rsidR="00027BE4">
        <w:rPr>
          <w:rFonts w:ascii="Angsana New" w:hAnsi="Angsana New" w:cs="Angsana New"/>
          <w:color w:val="000000"/>
        </w:rPr>
        <w:t>)</w:t>
      </w:r>
      <w:r w:rsidRPr="00F667B4">
        <w:rPr>
          <w:rFonts w:ascii="Angsana New" w:hAnsi="Angsana New" w:cs="Angsana New"/>
          <w:color w:val="000000"/>
        </w:rPr>
        <w:t xml:space="preserve">, guaranteed by the </w:t>
      </w:r>
      <w:r w:rsidR="00B0759F" w:rsidRPr="00F667B4">
        <w:rPr>
          <w:rFonts w:ascii="Angsana New" w:hAnsi="Angsana New" w:cs="Angsana New"/>
          <w:color w:val="000000"/>
        </w:rPr>
        <w:t>Company’s bank deposits account</w:t>
      </w:r>
      <w:r w:rsidR="00A10EDB" w:rsidRPr="00F667B4">
        <w:rPr>
          <w:rFonts w:ascii="Angsana New" w:hAnsi="Angsana New" w:cs="Angsana New"/>
          <w:color w:val="000000"/>
        </w:rPr>
        <w:t>.</w:t>
      </w:r>
    </w:p>
    <w:p w14:paraId="02B0DB85" w14:textId="1E82D20C" w:rsidR="00E6115A" w:rsidRPr="00F667B4" w:rsidRDefault="00E6115A" w:rsidP="00517463">
      <w:pPr>
        <w:pStyle w:val="a8"/>
        <w:numPr>
          <w:ilvl w:val="0"/>
          <w:numId w:val="1"/>
        </w:numPr>
        <w:tabs>
          <w:tab w:val="left" w:pos="426"/>
        </w:tabs>
        <w:spacing w:before="120"/>
        <w:ind w:left="710" w:right="113" w:hanging="710"/>
        <w:rPr>
          <w:rFonts w:ascii="Angsana New" w:hAnsi="Angsana New" w:cs="Angsana New"/>
          <w:b/>
          <w:bCs/>
          <w:color w:val="000000"/>
        </w:rPr>
      </w:pPr>
      <w:r w:rsidRPr="00F667B4">
        <w:rPr>
          <w:rFonts w:ascii="Angsana New" w:hAnsi="Angsana New" w:cs="Angsana New"/>
          <w:b/>
          <w:bCs/>
          <w:color w:val="000000"/>
        </w:rPr>
        <w:t xml:space="preserve">FINANCIAL INSTRUMENTS </w:t>
      </w:r>
    </w:p>
    <w:p w14:paraId="55E224BA" w14:textId="77777777" w:rsidR="00E6115A" w:rsidRPr="00F667B4" w:rsidRDefault="00E6115A" w:rsidP="00517463">
      <w:pPr>
        <w:pStyle w:val="a8"/>
        <w:spacing w:before="120"/>
        <w:ind w:left="426" w:right="113"/>
        <w:rPr>
          <w:rFonts w:ascii="Angsana New" w:hAnsi="Angsana New" w:cs="Angsana New"/>
          <w:b/>
          <w:bCs/>
          <w:color w:val="000000"/>
        </w:rPr>
      </w:pPr>
      <w:r w:rsidRPr="00F667B4">
        <w:rPr>
          <w:rFonts w:ascii="Angsana New" w:eastAsia="Angsana New" w:hAnsi="Angsana New" w:cs="Angsana New"/>
          <w:b/>
          <w:bCs/>
          <w:color w:val="auto"/>
          <w:lang w:val="en-GB" w:eastAsia="th-TH"/>
        </w:rPr>
        <w:t>Financial risk management objectives</w:t>
      </w:r>
      <w:r w:rsidRPr="00F667B4">
        <w:rPr>
          <w:rFonts w:ascii="Angsana New" w:hAnsi="Angsana New" w:cs="Angsana New"/>
          <w:b/>
          <w:bCs/>
          <w:color w:val="000000"/>
          <w:cs/>
        </w:rPr>
        <w:t xml:space="preserve"> </w:t>
      </w:r>
    </w:p>
    <w:p w14:paraId="5FA7E23D" w14:textId="22245DF5" w:rsidR="00E6115A" w:rsidRPr="00F667B4" w:rsidRDefault="00E6115A" w:rsidP="00517463">
      <w:pPr>
        <w:spacing w:before="120"/>
        <w:ind w:left="426" w:right="113"/>
        <w:jc w:val="thaiDistribute"/>
        <w:rPr>
          <w:rFonts w:ascii="Angsana New" w:hAnsi="Angsana New" w:cs="Angsana New"/>
          <w:color w:val="000000"/>
          <w:sz w:val="28"/>
          <w:szCs w:val="28"/>
        </w:rPr>
      </w:pPr>
      <w:r w:rsidRPr="00F667B4">
        <w:rPr>
          <w:rFonts w:ascii="Angsana New" w:hAnsi="Angsana New" w:cs="Angsana New"/>
          <w:color w:val="000000"/>
          <w:sz w:val="28"/>
          <w:szCs w:val="28"/>
        </w:rPr>
        <w:t xml:space="preserve">The </w:t>
      </w:r>
      <w:r w:rsidR="00E27FBB" w:rsidRPr="00F667B4">
        <w:rPr>
          <w:rFonts w:ascii="Angsana New" w:hAnsi="Angsana New" w:cs="Angsana New"/>
          <w:color w:val="000000"/>
          <w:sz w:val="28"/>
          <w:szCs w:val="28"/>
        </w:rPr>
        <w:t>G</w:t>
      </w:r>
      <w:r w:rsidR="00B31A52" w:rsidRPr="00F667B4">
        <w:rPr>
          <w:rFonts w:ascii="Angsana New" w:hAnsi="Angsana New" w:cs="Angsana New"/>
          <w:color w:val="000000"/>
          <w:sz w:val="28"/>
          <w:szCs w:val="28"/>
        </w:rPr>
        <w:t>roup</w:t>
      </w:r>
      <w:r w:rsidRPr="00F667B4">
        <w:rPr>
          <w:rFonts w:ascii="Angsana New" w:hAnsi="Angsana New" w:cs="Angsana New"/>
          <w:color w:val="000000"/>
          <w:sz w:val="28"/>
          <w:szCs w:val="28"/>
        </w:rPr>
        <w:t>’s management monitors and manages the financial risks relating to the op</w:t>
      </w:r>
      <w:r w:rsidR="001462B9" w:rsidRPr="00F667B4">
        <w:rPr>
          <w:rFonts w:ascii="Angsana New" w:hAnsi="Angsana New" w:cs="Angsana New"/>
          <w:color w:val="000000"/>
          <w:sz w:val="28"/>
          <w:szCs w:val="28"/>
        </w:rPr>
        <w:t>e</w:t>
      </w:r>
      <w:r w:rsidRPr="00F667B4">
        <w:rPr>
          <w:rFonts w:ascii="Angsana New" w:hAnsi="Angsana New" w:cs="Angsana New"/>
          <w:color w:val="000000"/>
          <w:sz w:val="28"/>
          <w:szCs w:val="28"/>
        </w:rPr>
        <w:t xml:space="preserve">rations of the </w:t>
      </w:r>
      <w:r w:rsidR="00517367" w:rsidRPr="00F667B4">
        <w:rPr>
          <w:rFonts w:ascii="Angsana New" w:hAnsi="Angsana New" w:cs="Angsana New"/>
          <w:color w:val="000000"/>
          <w:sz w:val="28"/>
          <w:szCs w:val="28"/>
        </w:rPr>
        <w:t>Group</w:t>
      </w:r>
      <w:r w:rsidRPr="00F667B4">
        <w:rPr>
          <w:rFonts w:ascii="Angsana New" w:hAnsi="Angsana New" w:cs="Angsana New"/>
          <w:color w:val="000000"/>
          <w:sz w:val="28"/>
          <w:szCs w:val="28"/>
        </w:rPr>
        <w:t xml:space="preserve"> through internal risk reports which analyses exposures by degree and magnitude of risks. These risks include ma</w:t>
      </w:r>
      <w:r w:rsidR="001462B9" w:rsidRPr="00F667B4">
        <w:rPr>
          <w:rFonts w:ascii="Angsana New" w:hAnsi="Angsana New" w:cs="Angsana New"/>
          <w:color w:val="000000"/>
          <w:sz w:val="28"/>
          <w:szCs w:val="28"/>
        </w:rPr>
        <w:t>r</w:t>
      </w:r>
      <w:r w:rsidRPr="00F667B4">
        <w:rPr>
          <w:rFonts w:ascii="Angsana New" w:hAnsi="Angsana New" w:cs="Angsana New"/>
          <w:color w:val="000000"/>
          <w:sz w:val="28"/>
          <w:szCs w:val="28"/>
        </w:rPr>
        <w:t>ket risk, credit risk and liquidity risk.</w:t>
      </w:r>
    </w:p>
    <w:p w14:paraId="45F2C747" w14:textId="0513BE2A" w:rsidR="006766C3" w:rsidRPr="003D65E6" w:rsidRDefault="006766C3" w:rsidP="0078534F">
      <w:pPr>
        <w:pStyle w:val="af9"/>
        <w:numPr>
          <w:ilvl w:val="1"/>
          <w:numId w:val="49"/>
        </w:numPr>
        <w:spacing w:before="120"/>
        <w:ind w:left="851" w:right="113" w:hanging="425"/>
        <w:rPr>
          <w:rFonts w:ascii="Angsana New" w:hAnsi="Angsana New"/>
          <w:b/>
          <w:bCs/>
          <w:color w:val="000000"/>
          <w:sz w:val="28"/>
        </w:rPr>
      </w:pPr>
      <w:r w:rsidRPr="003D65E6">
        <w:rPr>
          <w:rFonts w:ascii="Angsana New" w:hAnsi="Angsana New"/>
          <w:b/>
          <w:bCs/>
          <w:color w:val="000000"/>
          <w:sz w:val="28"/>
        </w:rPr>
        <w:t>Credit risk</w:t>
      </w:r>
    </w:p>
    <w:p w14:paraId="0DD3BF32" w14:textId="65F2D00A" w:rsidR="006766C3" w:rsidRPr="00F667B4" w:rsidRDefault="006766C3" w:rsidP="00517463">
      <w:pPr>
        <w:spacing w:before="120"/>
        <w:ind w:left="851" w:right="113"/>
        <w:jc w:val="thaiDistribute"/>
        <w:rPr>
          <w:rFonts w:ascii="Angsana New" w:hAnsi="Angsana New" w:cs="Angsana New"/>
          <w:color w:val="000000"/>
          <w:sz w:val="28"/>
          <w:szCs w:val="28"/>
          <w:cs/>
        </w:rPr>
      </w:pPr>
      <w:r w:rsidRPr="00F667B4">
        <w:rPr>
          <w:rFonts w:ascii="Angsana New" w:hAnsi="Angsana New" w:cs="Angsana New"/>
          <w:color w:val="000000"/>
          <w:sz w:val="28"/>
          <w:szCs w:val="28"/>
        </w:rPr>
        <w:t xml:space="preserve">The </w:t>
      </w:r>
      <w:r w:rsidR="00517367" w:rsidRPr="00F667B4">
        <w:rPr>
          <w:rFonts w:ascii="Angsana New" w:hAnsi="Angsana New" w:cs="Angsana New"/>
          <w:color w:val="000000"/>
          <w:sz w:val="28"/>
          <w:szCs w:val="28"/>
        </w:rPr>
        <w:t>Group</w:t>
      </w:r>
      <w:r w:rsidRPr="00F667B4">
        <w:rPr>
          <w:rFonts w:ascii="Angsana New" w:hAnsi="Angsana New" w:cs="Angsana New"/>
          <w:color w:val="000000"/>
          <w:sz w:val="28"/>
          <w:szCs w:val="28"/>
        </w:rPr>
        <w:t xml:space="preserve"> is exposed to credit risk primarily with respect to trade receivable and deposits with banks and financial institutions. The maximum exposure to credit risk is limited to the carrying amounts as stated in the statement of financial position.</w:t>
      </w:r>
    </w:p>
    <w:p w14:paraId="0F5A90D2" w14:textId="77777777" w:rsidR="006766C3" w:rsidRPr="00F667B4" w:rsidRDefault="006766C3" w:rsidP="00517463">
      <w:pPr>
        <w:spacing w:before="120"/>
        <w:ind w:left="851" w:right="113"/>
        <w:rPr>
          <w:rFonts w:ascii="Angsana New" w:hAnsi="Angsana New" w:cs="Angsana New"/>
          <w:b/>
          <w:bCs/>
          <w:color w:val="000000"/>
          <w:sz w:val="28"/>
          <w:szCs w:val="28"/>
        </w:rPr>
      </w:pPr>
      <w:r w:rsidRPr="00F667B4">
        <w:rPr>
          <w:rFonts w:ascii="Angsana New" w:hAnsi="Angsana New" w:cs="Angsana New"/>
          <w:b/>
          <w:bCs/>
          <w:color w:val="000000"/>
          <w:sz w:val="28"/>
          <w:szCs w:val="28"/>
        </w:rPr>
        <w:t>Trade receivables</w:t>
      </w:r>
    </w:p>
    <w:p w14:paraId="20728FD9" w14:textId="3FE81FD4" w:rsidR="006766C3" w:rsidRPr="00F667B4" w:rsidRDefault="006766C3" w:rsidP="00517463">
      <w:pPr>
        <w:spacing w:before="120"/>
        <w:ind w:left="851" w:right="113"/>
        <w:jc w:val="thaiDistribute"/>
        <w:rPr>
          <w:rFonts w:ascii="Angsana New" w:hAnsi="Angsana New" w:cs="Angsana New"/>
          <w:color w:val="000000"/>
          <w:sz w:val="28"/>
          <w:szCs w:val="28"/>
        </w:rPr>
      </w:pPr>
      <w:r w:rsidRPr="00F667B4">
        <w:rPr>
          <w:rFonts w:ascii="Angsana New" w:hAnsi="Angsana New" w:cs="Angsana New"/>
          <w:color w:val="000000"/>
          <w:sz w:val="28"/>
          <w:szCs w:val="28"/>
        </w:rPr>
        <w:t xml:space="preserve">The </w:t>
      </w:r>
      <w:r w:rsidR="00D21954" w:rsidRPr="00F667B4">
        <w:rPr>
          <w:rFonts w:ascii="Angsana New" w:hAnsi="Angsana New" w:cs="Angsana New"/>
          <w:color w:val="000000"/>
          <w:sz w:val="28"/>
          <w:szCs w:val="28"/>
        </w:rPr>
        <w:t>Group</w:t>
      </w:r>
      <w:r w:rsidRPr="00F667B4">
        <w:rPr>
          <w:rFonts w:ascii="Angsana New" w:hAnsi="Angsana New" w:cs="Angsana New"/>
          <w:color w:val="000000"/>
          <w:sz w:val="28"/>
          <w:szCs w:val="28"/>
        </w:rPr>
        <w:t xml:space="preserve"> manages the risk by adopting appropriate credit control policies and procedures and therefore does not expect to incur material financial losses. </w:t>
      </w:r>
      <w:r w:rsidR="00FA2FD1">
        <w:rPr>
          <w:rFonts w:ascii="Angsana New" w:hAnsi="Angsana New" w:cs="Angsana New"/>
          <w:color w:val="000000"/>
          <w:sz w:val="28"/>
          <w:szCs w:val="28"/>
        </w:rPr>
        <w:t>Besides, the o</w:t>
      </w:r>
      <w:r w:rsidRPr="00F667B4">
        <w:rPr>
          <w:rFonts w:ascii="Angsana New" w:hAnsi="Angsana New" w:cs="Angsana New"/>
          <w:color w:val="000000"/>
          <w:sz w:val="28"/>
          <w:szCs w:val="28"/>
        </w:rPr>
        <w:t>utstanding trade receivables are regularly monitored.</w:t>
      </w:r>
    </w:p>
    <w:p w14:paraId="7A9D744B" w14:textId="07824E78" w:rsidR="002B2B95" w:rsidRPr="00F667B4" w:rsidRDefault="006766C3" w:rsidP="00517463">
      <w:pPr>
        <w:spacing w:before="120"/>
        <w:ind w:left="851" w:right="113"/>
        <w:rPr>
          <w:rFonts w:ascii="Angsana New" w:hAnsi="Angsana New" w:cs="Angsana New"/>
          <w:b/>
          <w:bCs/>
          <w:color w:val="000000"/>
          <w:sz w:val="28"/>
          <w:szCs w:val="28"/>
          <w:cs/>
        </w:rPr>
      </w:pPr>
      <w:r w:rsidRPr="00F667B4">
        <w:rPr>
          <w:rFonts w:ascii="Angsana New" w:hAnsi="Angsana New" w:cs="Angsana New"/>
          <w:b/>
          <w:bCs/>
          <w:color w:val="000000"/>
          <w:sz w:val="28"/>
          <w:szCs w:val="28"/>
        </w:rPr>
        <w:t>Deposits with banks and financial institutions</w:t>
      </w:r>
    </w:p>
    <w:p w14:paraId="720A4876" w14:textId="397A83C2" w:rsidR="006766C3" w:rsidRDefault="006766C3" w:rsidP="00517463">
      <w:pPr>
        <w:spacing w:before="120"/>
        <w:ind w:left="851" w:right="113"/>
        <w:jc w:val="thaiDistribute"/>
        <w:rPr>
          <w:rFonts w:ascii="Angsana New" w:hAnsi="Angsana New" w:cs="Angsana New"/>
          <w:color w:val="000000"/>
          <w:sz w:val="28"/>
          <w:szCs w:val="28"/>
        </w:rPr>
      </w:pPr>
      <w:r w:rsidRPr="00F667B4">
        <w:rPr>
          <w:rFonts w:ascii="Angsana New" w:hAnsi="Angsana New" w:cs="Angsana New"/>
          <w:color w:val="000000"/>
          <w:sz w:val="28"/>
          <w:szCs w:val="28"/>
        </w:rPr>
        <w:t xml:space="preserve">The </w:t>
      </w:r>
      <w:r w:rsidR="00D21954" w:rsidRPr="00F667B4">
        <w:rPr>
          <w:rFonts w:ascii="Angsana New" w:hAnsi="Angsana New" w:cs="Angsana New"/>
          <w:color w:val="000000"/>
          <w:sz w:val="28"/>
          <w:szCs w:val="28"/>
        </w:rPr>
        <w:t>Group</w:t>
      </w:r>
      <w:r w:rsidRPr="00F667B4">
        <w:rPr>
          <w:rFonts w:ascii="Angsana New" w:hAnsi="Angsana New" w:cs="Angsana New"/>
          <w:color w:val="000000"/>
          <w:sz w:val="28"/>
          <w:szCs w:val="28"/>
        </w:rPr>
        <w:t xml:space="preserve">’s credit risk arising from deposits with banks and financial institutions is limited because the counterparties are reliable banks and financial institutions. The </w:t>
      </w:r>
      <w:r w:rsidR="00D21954" w:rsidRPr="00F667B4">
        <w:rPr>
          <w:rFonts w:ascii="Angsana New" w:hAnsi="Angsana New" w:cs="Angsana New"/>
          <w:color w:val="000000"/>
          <w:sz w:val="28"/>
          <w:szCs w:val="28"/>
        </w:rPr>
        <w:t>Gr</w:t>
      </w:r>
      <w:r w:rsidR="006921B4" w:rsidRPr="00F667B4">
        <w:rPr>
          <w:rFonts w:ascii="Angsana New" w:hAnsi="Angsana New" w:cs="Angsana New"/>
          <w:color w:val="000000"/>
          <w:sz w:val="28"/>
          <w:szCs w:val="28"/>
        </w:rPr>
        <w:t>ou</w:t>
      </w:r>
      <w:r w:rsidR="00D21954" w:rsidRPr="00F667B4">
        <w:rPr>
          <w:rFonts w:ascii="Angsana New" w:hAnsi="Angsana New" w:cs="Angsana New"/>
          <w:color w:val="000000"/>
          <w:sz w:val="28"/>
          <w:szCs w:val="28"/>
        </w:rPr>
        <w:t>p</w:t>
      </w:r>
      <w:r w:rsidRPr="00F667B4">
        <w:rPr>
          <w:rFonts w:ascii="Angsana New" w:hAnsi="Angsana New" w:cs="Angsana New"/>
          <w:color w:val="000000"/>
          <w:sz w:val="28"/>
          <w:szCs w:val="28"/>
        </w:rPr>
        <w:t xml:space="preserve"> considers that there is a low credit risk.</w:t>
      </w:r>
    </w:p>
    <w:p w14:paraId="2E95CD11" w14:textId="59B3BD2A" w:rsidR="003D65E6" w:rsidRDefault="003D65E6">
      <w:pPr>
        <w:ind w:left="0"/>
        <w:rPr>
          <w:rFonts w:ascii="Angsana New" w:hAnsi="Angsana New" w:cs="Angsana New"/>
          <w:color w:val="000000"/>
          <w:sz w:val="28"/>
          <w:szCs w:val="28"/>
          <w:cs/>
        </w:rPr>
      </w:pPr>
      <w:r>
        <w:rPr>
          <w:rFonts w:ascii="Angsana New" w:hAnsi="Angsana New" w:cs="Angsana New"/>
          <w:color w:val="000000"/>
          <w:sz w:val="28"/>
          <w:szCs w:val="28"/>
          <w:cs/>
        </w:rPr>
        <w:br w:type="page"/>
      </w:r>
    </w:p>
    <w:p w14:paraId="45183664" w14:textId="60EDA443" w:rsidR="00E6115A" w:rsidRPr="003D65E6" w:rsidRDefault="00E6115A" w:rsidP="0078534F">
      <w:pPr>
        <w:pStyle w:val="af9"/>
        <w:numPr>
          <w:ilvl w:val="1"/>
          <w:numId w:val="49"/>
        </w:numPr>
        <w:spacing w:before="120" w:line="380" w:lineRule="exact"/>
        <w:ind w:left="851" w:right="113" w:hanging="425"/>
        <w:rPr>
          <w:rFonts w:ascii="Angsana New" w:hAnsi="Angsana New"/>
          <w:b/>
          <w:bCs/>
          <w:color w:val="000000"/>
          <w:sz w:val="28"/>
        </w:rPr>
      </w:pPr>
      <w:r w:rsidRPr="003D65E6">
        <w:rPr>
          <w:rFonts w:ascii="Angsana New" w:hAnsi="Angsana New"/>
          <w:b/>
          <w:bCs/>
          <w:color w:val="000000"/>
          <w:sz w:val="28"/>
        </w:rPr>
        <w:lastRenderedPageBreak/>
        <w:t>Market risk</w:t>
      </w:r>
    </w:p>
    <w:p w14:paraId="4CEB6CD3" w14:textId="77777777" w:rsidR="00E6115A" w:rsidRPr="00EC4A40" w:rsidRDefault="00E6115A" w:rsidP="00517463">
      <w:pPr>
        <w:spacing w:before="120" w:line="380" w:lineRule="exact"/>
        <w:ind w:left="557" w:right="113" w:firstLine="294"/>
        <w:jc w:val="thaiDistribute"/>
        <w:rPr>
          <w:rFonts w:ascii="Angsana New" w:eastAsia="Angsana New" w:hAnsi="Angsana New" w:cs="Angsana New"/>
          <w:b/>
          <w:bCs/>
          <w:color w:val="000000"/>
          <w:sz w:val="28"/>
          <w:szCs w:val="28"/>
        </w:rPr>
      </w:pPr>
      <w:r w:rsidRPr="00EC4A40">
        <w:rPr>
          <w:rFonts w:ascii="Angsana New" w:eastAsia="Angsana New" w:hAnsi="Angsana New" w:cs="Angsana New"/>
          <w:b/>
          <w:bCs/>
          <w:color w:val="000000"/>
          <w:sz w:val="28"/>
          <w:szCs w:val="28"/>
        </w:rPr>
        <w:t>Interest rate risk</w:t>
      </w:r>
    </w:p>
    <w:p w14:paraId="352D41CF" w14:textId="5B19806E" w:rsidR="00A74F8F" w:rsidRPr="00C430B2" w:rsidRDefault="00C430B2" w:rsidP="00517463">
      <w:pPr>
        <w:spacing w:before="120" w:line="380" w:lineRule="exact"/>
        <w:ind w:left="851" w:right="113"/>
        <w:jc w:val="thaiDistribute"/>
        <w:rPr>
          <w:rFonts w:ascii="Angsana New" w:hAnsi="Angsana New" w:cs="Angsana New"/>
          <w:color w:val="auto"/>
          <w:sz w:val="28"/>
          <w:szCs w:val="28"/>
        </w:rPr>
      </w:pPr>
      <w:r w:rsidRPr="00C430B2">
        <w:rPr>
          <w:rFonts w:ascii="AngsanaUPC" w:hAnsi="AngsanaUPC" w:cs="AngsanaUPC"/>
          <w:color w:val="auto"/>
          <w:sz w:val="28"/>
          <w:szCs w:val="28"/>
        </w:rPr>
        <w:t>Interest rate risk arises from the fluctuation of market interest rates, which may have an impact to the current and future operations and cash flows of the Group caused by most of bank deposits and lease liabilities have fixed interest rate.</w:t>
      </w:r>
    </w:p>
    <w:p w14:paraId="77F5B393" w14:textId="6CFE89C9" w:rsidR="00A96074" w:rsidRPr="00F667B4" w:rsidRDefault="00D6527F" w:rsidP="0078534F">
      <w:pPr>
        <w:numPr>
          <w:ilvl w:val="1"/>
          <w:numId w:val="49"/>
        </w:numPr>
        <w:spacing w:before="120" w:line="380" w:lineRule="exact"/>
        <w:ind w:left="851" w:right="113" w:hanging="425"/>
        <w:rPr>
          <w:rFonts w:ascii="Angsana New" w:hAnsi="Angsana New" w:cs="Angsana New"/>
          <w:b/>
          <w:bCs/>
          <w:color w:val="000000"/>
          <w:sz w:val="28"/>
          <w:szCs w:val="28"/>
        </w:rPr>
      </w:pPr>
      <w:r>
        <w:rPr>
          <w:rFonts w:ascii="Angsana New" w:hAnsi="Angsana New" w:cs="Angsana New"/>
          <w:b/>
          <w:bCs/>
          <w:color w:val="000000"/>
          <w:sz w:val="28"/>
          <w:szCs w:val="28"/>
        </w:rPr>
        <w:t xml:space="preserve">Liquidity </w:t>
      </w:r>
      <w:r w:rsidR="00A96074" w:rsidRPr="00F667B4">
        <w:rPr>
          <w:rFonts w:ascii="Angsana New" w:hAnsi="Angsana New" w:cs="Angsana New"/>
          <w:b/>
          <w:bCs/>
          <w:color w:val="000000"/>
          <w:sz w:val="28"/>
          <w:szCs w:val="28"/>
        </w:rPr>
        <w:t>risk</w:t>
      </w:r>
    </w:p>
    <w:p w14:paraId="27A5446B" w14:textId="77777777" w:rsidR="00E6115A" w:rsidRPr="00F667B4" w:rsidRDefault="00E6115A" w:rsidP="00517463">
      <w:pPr>
        <w:spacing w:before="120" w:line="380" w:lineRule="exact"/>
        <w:ind w:left="851" w:right="142"/>
        <w:jc w:val="thaiDistribute"/>
        <w:rPr>
          <w:rFonts w:ascii="Angsana New" w:hAnsi="Angsana New" w:cs="Angsana New"/>
          <w:color w:val="000000"/>
          <w:spacing w:val="-4"/>
          <w:sz w:val="28"/>
          <w:szCs w:val="28"/>
          <w:highlight w:val="yellow"/>
          <w:lang w:val="en-GB"/>
        </w:rPr>
      </w:pPr>
      <w:r w:rsidRPr="00F667B4">
        <w:rPr>
          <w:rFonts w:ascii="Angsana New" w:eastAsia="Angsana New" w:hAnsi="Angsana New" w:cs="Angsana New"/>
          <w:color w:val="auto"/>
          <w:sz w:val="28"/>
          <w:szCs w:val="28"/>
          <w:lang w:eastAsia="th-TH"/>
        </w:rPr>
        <w:t xml:space="preserve">The Company manages liquidity risk by maintaining adequate cash and source of funding which with drawable from credit facilities to meet the obligations. The Management continuously monitored forecast cash flow of the Company by considering the reserve </w:t>
      </w:r>
      <w:r w:rsidRPr="00F667B4">
        <w:rPr>
          <w:rFonts w:ascii="Angsana New" w:eastAsia="Angsana New" w:hAnsi="Angsana New" w:cs="Angsana New"/>
          <w:color w:val="auto"/>
          <w:sz w:val="28"/>
          <w:szCs w:val="28"/>
          <w:cs/>
          <w:lang w:eastAsia="th-TH"/>
        </w:rPr>
        <w:t>(</w:t>
      </w:r>
      <w:r w:rsidRPr="00F667B4">
        <w:rPr>
          <w:rFonts w:ascii="Angsana New" w:eastAsia="Angsana New" w:hAnsi="Angsana New" w:cs="Angsana New"/>
          <w:color w:val="auto"/>
          <w:sz w:val="28"/>
          <w:szCs w:val="28"/>
          <w:lang w:eastAsia="th-TH"/>
        </w:rPr>
        <w:t>from undrawn facilities), and cash and cash equivalents.</w:t>
      </w:r>
    </w:p>
    <w:p w14:paraId="7F7F2074" w14:textId="256BF021" w:rsidR="00E6115A" w:rsidRPr="00F667B4" w:rsidRDefault="00E6115A" w:rsidP="00517463">
      <w:pPr>
        <w:spacing w:before="120" w:line="380" w:lineRule="exact"/>
        <w:ind w:left="851" w:right="113"/>
        <w:jc w:val="thaiDistribute"/>
        <w:rPr>
          <w:rFonts w:ascii="Angsana New" w:hAnsi="Angsana New" w:cs="Angsana New"/>
          <w:color w:val="auto"/>
          <w:sz w:val="28"/>
          <w:szCs w:val="28"/>
        </w:rPr>
      </w:pPr>
      <w:r w:rsidRPr="00F667B4">
        <w:rPr>
          <w:rFonts w:ascii="Angsana New" w:hAnsi="Angsana New" w:cs="Angsana New"/>
          <w:color w:val="auto"/>
          <w:sz w:val="28"/>
          <w:szCs w:val="28"/>
        </w:rPr>
        <w:t xml:space="preserve">The table below </w:t>
      </w:r>
      <w:r w:rsidR="00225DE5" w:rsidRPr="00F667B4">
        <w:rPr>
          <w:rFonts w:ascii="Angsana New" w:hAnsi="Angsana New" w:cs="Angsana New"/>
          <w:color w:val="auto"/>
          <w:sz w:val="28"/>
          <w:szCs w:val="28"/>
        </w:rPr>
        <w:t>summarizes</w:t>
      </w:r>
      <w:r w:rsidRPr="00F667B4">
        <w:rPr>
          <w:rFonts w:ascii="Angsana New" w:hAnsi="Angsana New" w:cs="Angsana New"/>
          <w:color w:val="auto"/>
          <w:sz w:val="28"/>
          <w:szCs w:val="28"/>
        </w:rPr>
        <w:t xml:space="preserve"> the maturity profile of the Company’s non-derivative financial liabilities as at </w:t>
      </w:r>
      <w:r w:rsidR="00F97D92" w:rsidRPr="00F667B4">
        <w:rPr>
          <w:rFonts w:ascii="Angsana New" w:hAnsi="Angsana New" w:cs="Angsana New"/>
          <w:color w:val="auto"/>
          <w:sz w:val="28"/>
          <w:szCs w:val="28"/>
        </w:rPr>
        <w:t>December 31,</w:t>
      </w:r>
      <w:r w:rsidR="00436CA0" w:rsidRPr="00F667B4">
        <w:rPr>
          <w:rFonts w:ascii="Angsana New" w:hAnsi="Angsana New" w:cs="Angsana New"/>
          <w:color w:val="auto"/>
          <w:sz w:val="28"/>
          <w:szCs w:val="28"/>
        </w:rPr>
        <w:t xml:space="preserve"> </w:t>
      </w:r>
      <w:r w:rsidRPr="00F667B4">
        <w:rPr>
          <w:rFonts w:ascii="Angsana New" w:hAnsi="Angsana New" w:cs="Angsana New"/>
          <w:color w:val="auto"/>
          <w:sz w:val="28"/>
          <w:szCs w:val="28"/>
        </w:rPr>
        <w:t>based on contractual undiscounted cash flows.</w:t>
      </w:r>
    </w:p>
    <w:tbl>
      <w:tblPr>
        <w:tblW w:w="8794" w:type="dxa"/>
        <w:tblInd w:w="817" w:type="dxa"/>
        <w:tblLayout w:type="fixed"/>
        <w:tblLook w:val="04A0" w:firstRow="1" w:lastRow="0" w:firstColumn="1" w:lastColumn="0" w:noHBand="0" w:noVBand="1"/>
      </w:tblPr>
      <w:tblGrid>
        <w:gridCol w:w="3119"/>
        <w:gridCol w:w="1134"/>
        <w:gridCol w:w="1133"/>
        <w:gridCol w:w="1140"/>
        <w:gridCol w:w="1134"/>
        <w:gridCol w:w="1134"/>
      </w:tblGrid>
      <w:tr w:rsidR="004671EC" w:rsidRPr="00F667B4" w14:paraId="455891D5" w14:textId="77777777" w:rsidTr="00A778DB">
        <w:trPr>
          <w:trHeight w:val="64"/>
          <w:tblHeader/>
        </w:trPr>
        <w:tc>
          <w:tcPr>
            <w:tcW w:w="3119" w:type="dxa"/>
            <w:noWrap/>
            <w:vAlign w:val="center"/>
            <w:hideMark/>
          </w:tcPr>
          <w:p w14:paraId="6CCC3361" w14:textId="77777777" w:rsidR="004671EC" w:rsidRPr="00F667B4" w:rsidRDefault="004671EC" w:rsidP="008E07A3">
            <w:pPr>
              <w:spacing w:line="380" w:lineRule="exact"/>
              <w:ind w:left="0"/>
              <w:rPr>
                <w:rFonts w:ascii="Angsana New" w:hAnsi="Angsana New" w:cs="Angsana New"/>
                <w:color w:val="auto"/>
                <w:sz w:val="28"/>
                <w:szCs w:val="28"/>
              </w:rPr>
            </w:pPr>
          </w:p>
        </w:tc>
        <w:tc>
          <w:tcPr>
            <w:tcW w:w="5675" w:type="dxa"/>
            <w:gridSpan w:val="5"/>
            <w:noWrap/>
            <w:vAlign w:val="center"/>
            <w:hideMark/>
          </w:tcPr>
          <w:p w14:paraId="70DC0FD7" w14:textId="65A7F880" w:rsidR="004671EC" w:rsidRPr="00F667B4" w:rsidRDefault="004671EC" w:rsidP="008E07A3">
            <w:pPr>
              <w:pBdr>
                <w:bottom w:val="single" w:sz="4" w:space="1" w:color="auto"/>
              </w:pBdr>
              <w:spacing w:line="380" w:lineRule="exact"/>
              <w:ind w:left="0"/>
              <w:jc w:val="right"/>
              <w:rPr>
                <w:rFonts w:ascii="Angsana New" w:hAnsi="Angsana New" w:cs="Angsana New"/>
                <w:color w:val="auto"/>
                <w:sz w:val="28"/>
                <w:szCs w:val="28"/>
              </w:rPr>
            </w:pPr>
            <w:proofErr w:type="gramStart"/>
            <w:r w:rsidRPr="00F667B4">
              <w:rPr>
                <w:rFonts w:ascii="Angsana New" w:hAnsi="Angsana New" w:cs="Angsana New"/>
                <w:color w:val="auto"/>
                <w:sz w:val="28"/>
                <w:szCs w:val="28"/>
              </w:rPr>
              <w:t xml:space="preserve">Unit </w:t>
            </w:r>
            <w:r w:rsidRPr="00F667B4">
              <w:rPr>
                <w:rFonts w:ascii="Angsana New" w:hAnsi="Angsana New" w:cs="Angsana New"/>
                <w:color w:val="auto"/>
                <w:sz w:val="28"/>
                <w:szCs w:val="28"/>
                <w:cs/>
              </w:rPr>
              <w:t>:</w:t>
            </w:r>
            <w:proofErr w:type="gramEnd"/>
            <w:r w:rsidRPr="00F667B4">
              <w:rPr>
                <w:rFonts w:ascii="Angsana New" w:hAnsi="Angsana New" w:cs="Angsana New"/>
                <w:color w:val="auto"/>
                <w:sz w:val="28"/>
                <w:szCs w:val="28"/>
                <w:cs/>
              </w:rPr>
              <w:t xml:space="preserve"> </w:t>
            </w:r>
            <w:r w:rsidRPr="00F667B4">
              <w:rPr>
                <w:rFonts w:ascii="Angsana New" w:hAnsi="Angsana New" w:cs="Angsana New"/>
                <w:color w:val="auto"/>
                <w:sz w:val="28"/>
                <w:szCs w:val="28"/>
              </w:rPr>
              <w:t>Thousand Baht</w:t>
            </w:r>
          </w:p>
        </w:tc>
      </w:tr>
      <w:tr w:rsidR="004671EC" w:rsidRPr="00F667B4" w14:paraId="69C7313E" w14:textId="77777777" w:rsidTr="00A778DB">
        <w:trPr>
          <w:trHeight w:val="64"/>
          <w:tblHeader/>
        </w:trPr>
        <w:tc>
          <w:tcPr>
            <w:tcW w:w="3119" w:type="dxa"/>
            <w:noWrap/>
            <w:vAlign w:val="center"/>
            <w:hideMark/>
          </w:tcPr>
          <w:p w14:paraId="71DF736A" w14:textId="77777777" w:rsidR="004671EC" w:rsidRPr="00F667B4" w:rsidRDefault="004671EC" w:rsidP="008E07A3">
            <w:pPr>
              <w:spacing w:line="380" w:lineRule="exact"/>
              <w:ind w:left="0"/>
              <w:rPr>
                <w:rFonts w:ascii="Angsana New" w:hAnsi="Angsana New" w:cs="Angsana New"/>
                <w:color w:val="auto"/>
                <w:sz w:val="28"/>
                <w:szCs w:val="28"/>
              </w:rPr>
            </w:pPr>
          </w:p>
        </w:tc>
        <w:tc>
          <w:tcPr>
            <w:tcW w:w="5675" w:type="dxa"/>
            <w:gridSpan w:val="5"/>
            <w:noWrap/>
            <w:vAlign w:val="bottom"/>
          </w:tcPr>
          <w:p w14:paraId="245B9DF3" w14:textId="3D5706F1" w:rsidR="004671EC" w:rsidRPr="00F667B4" w:rsidRDefault="004671EC" w:rsidP="008E07A3">
            <w:pPr>
              <w:pBdr>
                <w:bottom w:val="single" w:sz="4" w:space="1" w:color="auto"/>
              </w:pBdr>
              <w:spacing w:line="380" w:lineRule="exact"/>
              <w:ind w:left="0"/>
              <w:jc w:val="center"/>
              <w:rPr>
                <w:rFonts w:ascii="Angsana New" w:hAnsi="Angsana New" w:cs="Angsana New"/>
                <w:color w:val="auto"/>
                <w:sz w:val="28"/>
                <w:szCs w:val="28"/>
                <w:cs/>
              </w:rPr>
            </w:pPr>
            <w:r w:rsidRPr="00F667B4">
              <w:rPr>
                <w:rFonts w:ascii="Angsana New" w:eastAsia="Arial Unicode MS" w:hAnsi="Angsana New" w:cs="Angsana New"/>
                <w:color w:val="auto"/>
                <w:sz w:val="26"/>
                <w:szCs w:val="26"/>
              </w:rPr>
              <w:t>Consolidated financial statements</w:t>
            </w:r>
            <w:r w:rsidRPr="00F667B4">
              <w:rPr>
                <w:rFonts w:ascii="Angsana New" w:hAnsi="Angsana New" w:cs="Angsana New"/>
                <w:color w:val="auto"/>
                <w:sz w:val="25"/>
                <w:szCs w:val="25"/>
              </w:rPr>
              <w:t xml:space="preserve"> </w:t>
            </w:r>
            <w:r w:rsidRPr="00F667B4">
              <w:rPr>
                <w:rFonts w:ascii="Angsana New" w:hAnsi="Angsana New" w:cs="Angsana New"/>
                <w:color w:val="auto"/>
                <w:sz w:val="28"/>
                <w:szCs w:val="28"/>
              </w:rPr>
              <w:t>as at December 31, 202</w:t>
            </w:r>
            <w:r w:rsidR="001972B0" w:rsidRPr="001972B0">
              <w:rPr>
                <w:rFonts w:ascii="Angsana New" w:hAnsi="Angsana New" w:cs="Angsana New" w:hint="cs"/>
                <w:color w:val="auto"/>
                <w:sz w:val="28"/>
                <w:szCs w:val="28"/>
              </w:rPr>
              <w:t>5</w:t>
            </w:r>
          </w:p>
        </w:tc>
      </w:tr>
      <w:tr w:rsidR="004671EC" w:rsidRPr="00F667B4" w14:paraId="524E7B8C" w14:textId="77777777" w:rsidTr="00A778DB">
        <w:trPr>
          <w:trHeight w:val="64"/>
          <w:tblHeader/>
        </w:trPr>
        <w:tc>
          <w:tcPr>
            <w:tcW w:w="3119" w:type="dxa"/>
            <w:noWrap/>
            <w:vAlign w:val="center"/>
          </w:tcPr>
          <w:p w14:paraId="19B8F9AF" w14:textId="77777777" w:rsidR="004671EC" w:rsidRPr="00F667B4" w:rsidRDefault="004671EC" w:rsidP="008E07A3">
            <w:pPr>
              <w:spacing w:line="380" w:lineRule="exact"/>
              <w:ind w:left="0"/>
              <w:rPr>
                <w:rFonts w:ascii="Angsana New" w:hAnsi="Angsana New" w:cs="Angsana New"/>
                <w:color w:val="auto"/>
                <w:sz w:val="28"/>
                <w:szCs w:val="28"/>
              </w:rPr>
            </w:pPr>
          </w:p>
        </w:tc>
        <w:tc>
          <w:tcPr>
            <w:tcW w:w="1134" w:type="dxa"/>
            <w:noWrap/>
            <w:vAlign w:val="bottom"/>
          </w:tcPr>
          <w:p w14:paraId="3AC57E4B" w14:textId="77777777" w:rsidR="004671EC" w:rsidRPr="00F667B4" w:rsidRDefault="004671EC" w:rsidP="008E07A3">
            <w:pPr>
              <w:pBdr>
                <w:bottom w:val="single" w:sz="4" w:space="1" w:color="auto"/>
              </w:pBdr>
              <w:spacing w:line="340" w:lineRule="exact"/>
              <w:ind w:left="0"/>
              <w:jc w:val="center"/>
              <w:rPr>
                <w:rFonts w:ascii="Angsana New" w:hAnsi="Angsana New" w:cs="Angsana New"/>
                <w:color w:val="auto"/>
                <w:sz w:val="28"/>
                <w:szCs w:val="28"/>
              </w:rPr>
            </w:pPr>
            <w:r w:rsidRPr="00F667B4">
              <w:rPr>
                <w:rFonts w:ascii="Angsana New" w:hAnsi="Angsana New" w:cs="Angsana New"/>
                <w:color w:val="auto"/>
                <w:sz w:val="28"/>
                <w:szCs w:val="28"/>
              </w:rPr>
              <w:t>Less than</w:t>
            </w:r>
          </w:p>
          <w:p w14:paraId="684F601A" w14:textId="458AE986" w:rsidR="004671EC" w:rsidRPr="00F667B4" w:rsidRDefault="004671EC" w:rsidP="008E07A3">
            <w:pPr>
              <w:pBdr>
                <w:bottom w:val="single" w:sz="4" w:space="1" w:color="auto"/>
              </w:pBdr>
              <w:spacing w:line="380" w:lineRule="exact"/>
              <w:ind w:left="0"/>
              <w:jc w:val="center"/>
              <w:rPr>
                <w:rFonts w:ascii="Angsana New" w:hAnsi="Angsana New" w:cs="Angsana New"/>
                <w:color w:val="auto"/>
                <w:sz w:val="28"/>
                <w:szCs w:val="28"/>
              </w:rPr>
            </w:pPr>
            <w:r w:rsidRPr="00F667B4">
              <w:rPr>
                <w:rFonts w:ascii="Angsana New" w:hAnsi="Angsana New" w:cs="Angsana New"/>
                <w:color w:val="auto"/>
                <w:sz w:val="28"/>
                <w:szCs w:val="28"/>
              </w:rPr>
              <w:t>1 year</w:t>
            </w:r>
          </w:p>
        </w:tc>
        <w:tc>
          <w:tcPr>
            <w:tcW w:w="1133" w:type="dxa"/>
            <w:noWrap/>
            <w:vAlign w:val="bottom"/>
          </w:tcPr>
          <w:p w14:paraId="58280AFF" w14:textId="77777777" w:rsidR="004671EC" w:rsidRPr="00F667B4" w:rsidRDefault="004671EC" w:rsidP="008E07A3">
            <w:pPr>
              <w:pBdr>
                <w:bottom w:val="single" w:sz="4" w:space="1" w:color="auto"/>
              </w:pBdr>
              <w:spacing w:line="340" w:lineRule="exact"/>
              <w:ind w:left="0"/>
              <w:jc w:val="center"/>
              <w:rPr>
                <w:rFonts w:ascii="Angsana New" w:hAnsi="Angsana New" w:cs="Angsana New"/>
                <w:color w:val="auto"/>
                <w:sz w:val="28"/>
                <w:szCs w:val="28"/>
              </w:rPr>
            </w:pPr>
            <w:r w:rsidRPr="00F667B4">
              <w:rPr>
                <w:rFonts w:ascii="Angsana New" w:hAnsi="Angsana New" w:cs="Angsana New"/>
                <w:color w:val="auto"/>
                <w:sz w:val="28"/>
                <w:szCs w:val="28"/>
              </w:rPr>
              <w:t>1 to 5</w:t>
            </w:r>
          </w:p>
          <w:p w14:paraId="4826A1C2" w14:textId="133ABEC4" w:rsidR="004671EC" w:rsidRPr="00F667B4" w:rsidRDefault="004671EC" w:rsidP="008E07A3">
            <w:pPr>
              <w:pBdr>
                <w:bottom w:val="single" w:sz="4" w:space="1" w:color="auto"/>
              </w:pBdr>
              <w:spacing w:line="380" w:lineRule="exact"/>
              <w:ind w:left="0"/>
              <w:jc w:val="center"/>
              <w:rPr>
                <w:rFonts w:ascii="Angsana New" w:hAnsi="Angsana New" w:cs="Angsana New"/>
                <w:color w:val="auto"/>
                <w:sz w:val="28"/>
                <w:szCs w:val="28"/>
              </w:rPr>
            </w:pPr>
            <w:r w:rsidRPr="00F667B4">
              <w:rPr>
                <w:rFonts w:ascii="Angsana New" w:hAnsi="Angsana New" w:cs="Angsana New"/>
                <w:color w:val="auto"/>
                <w:sz w:val="28"/>
                <w:szCs w:val="28"/>
              </w:rPr>
              <w:t>years</w:t>
            </w:r>
          </w:p>
        </w:tc>
        <w:tc>
          <w:tcPr>
            <w:tcW w:w="1140" w:type="dxa"/>
            <w:noWrap/>
            <w:vAlign w:val="bottom"/>
          </w:tcPr>
          <w:p w14:paraId="74D096BB" w14:textId="77777777" w:rsidR="004671EC" w:rsidRPr="00F667B4" w:rsidRDefault="004671EC" w:rsidP="008E07A3">
            <w:pPr>
              <w:pBdr>
                <w:bottom w:val="single" w:sz="4" w:space="1" w:color="auto"/>
              </w:pBdr>
              <w:spacing w:line="340" w:lineRule="exact"/>
              <w:ind w:left="0"/>
              <w:jc w:val="center"/>
              <w:rPr>
                <w:rFonts w:ascii="Angsana New" w:hAnsi="Angsana New" w:cs="Angsana New"/>
                <w:color w:val="auto"/>
                <w:sz w:val="28"/>
                <w:szCs w:val="28"/>
              </w:rPr>
            </w:pPr>
            <w:r w:rsidRPr="00F667B4">
              <w:rPr>
                <w:rFonts w:ascii="Angsana New" w:hAnsi="Angsana New" w:cs="Angsana New"/>
                <w:color w:val="auto"/>
                <w:sz w:val="28"/>
                <w:szCs w:val="28"/>
              </w:rPr>
              <w:t xml:space="preserve">More than </w:t>
            </w:r>
          </w:p>
          <w:p w14:paraId="0D1860ED" w14:textId="0133693E" w:rsidR="004671EC" w:rsidRPr="00F667B4" w:rsidRDefault="004671EC" w:rsidP="008E07A3">
            <w:pPr>
              <w:pBdr>
                <w:bottom w:val="single" w:sz="4" w:space="1" w:color="auto"/>
              </w:pBdr>
              <w:spacing w:line="380" w:lineRule="exact"/>
              <w:ind w:left="0"/>
              <w:jc w:val="center"/>
              <w:rPr>
                <w:rFonts w:ascii="Angsana New" w:hAnsi="Angsana New" w:cs="Angsana New"/>
                <w:color w:val="auto"/>
                <w:sz w:val="28"/>
                <w:szCs w:val="28"/>
                <w:cs/>
              </w:rPr>
            </w:pPr>
            <w:r w:rsidRPr="00F667B4">
              <w:rPr>
                <w:rFonts w:ascii="Angsana New" w:hAnsi="Angsana New" w:cs="Angsana New"/>
                <w:color w:val="auto"/>
                <w:sz w:val="28"/>
                <w:szCs w:val="28"/>
              </w:rPr>
              <w:t>5 years</w:t>
            </w:r>
          </w:p>
        </w:tc>
        <w:tc>
          <w:tcPr>
            <w:tcW w:w="1134" w:type="dxa"/>
            <w:noWrap/>
            <w:vAlign w:val="bottom"/>
          </w:tcPr>
          <w:p w14:paraId="7B4B2894" w14:textId="7033A49B" w:rsidR="004671EC" w:rsidRPr="00F667B4" w:rsidRDefault="004671EC" w:rsidP="008E07A3">
            <w:pPr>
              <w:pBdr>
                <w:bottom w:val="single" w:sz="4" w:space="1" w:color="auto"/>
              </w:pBdr>
              <w:spacing w:line="380" w:lineRule="exact"/>
              <w:ind w:left="0"/>
              <w:jc w:val="center"/>
              <w:rPr>
                <w:rFonts w:ascii="Angsana New" w:hAnsi="Angsana New" w:cs="Angsana New"/>
                <w:color w:val="auto"/>
                <w:sz w:val="28"/>
                <w:szCs w:val="28"/>
              </w:rPr>
            </w:pPr>
            <w:r w:rsidRPr="00F667B4">
              <w:rPr>
                <w:rFonts w:ascii="Angsana New" w:hAnsi="Angsana New" w:cs="Angsana New"/>
                <w:color w:val="auto"/>
                <w:sz w:val="28"/>
                <w:szCs w:val="28"/>
              </w:rPr>
              <w:t>Total</w:t>
            </w:r>
          </w:p>
        </w:tc>
        <w:tc>
          <w:tcPr>
            <w:tcW w:w="1134" w:type="dxa"/>
            <w:noWrap/>
            <w:vAlign w:val="bottom"/>
          </w:tcPr>
          <w:p w14:paraId="0D60B6B8" w14:textId="69987B10" w:rsidR="004671EC" w:rsidRPr="00F667B4" w:rsidRDefault="004671EC" w:rsidP="008E07A3">
            <w:pPr>
              <w:pBdr>
                <w:bottom w:val="single" w:sz="4" w:space="1" w:color="auto"/>
              </w:pBdr>
              <w:spacing w:line="380" w:lineRule="exact"/>
              <w:ind w:left="0"/>
              <w:jc w:val="center"/>
              <w:rPr>
                <w:rFonts w:ascii="Angsana New" w:hAnsi="Angsana New" w:cs="Angsana New"/>
                <w:color w:val="auto"/>
                <w:sz w:val="28"/>
                <w:szCs w:val="28"/>
              </w:rPr>
            </w:pPr>
            <w:r w:rsidRPr="00F667B4">
              <w:rPr>
                <w:rFonts w:ascii="Angsana New" w:hAnsi="Angsana New" w:cs="Angsana New"/>
                <w:color w:val="auto"/>
                <w:sz w:val="28"/>
                <w:szCs w:val="28"/>
              </w:rPr>
              <w:t>Book value</w:t>
            </w:r>
          </w:p>
        </w:tc>
      </w:tr>
      <w:tr w:rsidR="004671EC" w:rsidRPr="00F667B4" w14:paraId="7B4F1C4B" w14:textId="77777777" w:rsidTr="00A778DB">
        <w:trPr>
          <w:trHeight w:val="64"/>
        </w:trPr>
        <w:tc>
          <w:tcPr>
            <w:tcW w:w="3119" w:type="dxa"/>
            <w:noWrap/>
            <w:vAlign w:val="center"/>
          </w:tcPr>
          <w:p w14:paraId="27E6875F" w14:textId="2474045D" w:rsidR="004671EC" w:rsidRPr="00F667B4" w:rsidRDefault="004671EC" w:rsidP="008E07A3">
            <w:pPr>
              <w:spacing w:line="380" w:lineRule="exact"/>
              <w:ind w:left="0"/>
              <w:rPr>
                <w:rFonts w:ascii="Angsana New" w:hAnsi="Angsana New" w:cs="Angsana New"/>
                <w:b/>
                <w:bCs/>
                <w:color w:val="auto"/>
                <w:sz w:val="28"/>
                <w:szCs w:val="28"/>
                <w:cs/>
              </w:rPr>
            </w:pPr>
            <w:r w:rsidRPr="00F667B4">
              <w:rPr>
                <w:rFonts w:ascii="Angsana New" w:hAnsi="Angsana New" w:cs="Angsana New"/>
                <w:b/>
                <w:bCs/>
                <w:color w:val="auto"/>
                <w:sz w:val="28"/>
                <w:szCs w:val="28"/>
              </w:rPr>
              <w:t>Non-derivatives</w:t>
            </w:r>
          </w:p>
        </w:tc>
        <w:tc>
          <w:tcPr>
            <w:tcW w:w="1134" w:type="dxa"/>
            <w:noWrap/>
            <w:vAlign w:val="bottom"/>
          </w:tcPr>
          <w:p w14:paraId="51E4155D" w14:textId="77777777" w:rsidR="004671EC" w:rsidRPr="00F667B4" w:rsidRDefault="004671EC" w:rsidP="008E07A3">
            <w:pPr>
              <w:tabs>
                <w:tab w:val="decimal" w:pos="792"/>
              </w:tabs>
              <w:spacing w:line="380" w:lineRule="exact"/>
              <w:ind w:left="0"/>
              <w:rPr>
                <w:rFonts w:ascii="Angsana New" w:hAnsi="Angsana New" w:cs="Angsana New"/>
                <w:color w:val="auto"/>
                <w:sz w:val="28"/>
                <w:szCs w:val="28"/>
              </w:rPr>
            </w:pPr>
          </w:p>
        </w:tc>
        <w:tc>
          <w:tcPr>
            <w:tcW w:w="1133" w:type="dxa"/>
            <w:noWrap/>
            <w:vAlign w:val="bottom"/>
          </w:tcPr>
          <w:p w14:paraId="3614600F" w14:textId="77777777" w:rsidR="004671EC" w:rsidRPr="00F667B4" w:rsidRDefault="004671EC" w:rsidP="008E07A3">
            <w:pPr>
              <w:tabs>
                <w:tab w:val="decimal" w:pos="792"/>
              </w:tabs>
              <w:spacing w:line="380" w:lineRule="exact"/>
              <w:ind w:left="0"/>
              <w:rPr>
                <w:rFonts w:ascii="Angsana New" w:hAnsi="Angsana New" w:cs="Angsana New"/>
                <w:color w:val="auto"/>
                <w:sz w:val="28"/>
                <w:szCs w:val="28"/>
                <w:cs/>
              </w:rPr>
            </w:pPr>
          </w:p>
        </w:tc>
        <w:tc>
          <w:tcPr>
            <w:tcW w:w="1140" w:type="dxa"/>
            <w:noWrap/>
            <w:vAlign w:val="bottom"/>
          </w:tcPr>
          <w:p w14:paraId="46B60008" w14:textId="77777777" w:rsidR="004671EC" w:rsidRPr="00F667B4" w:rsidRDefault="004671EC" w:rsidP="008E07A3">
            <w:pPr>
              <w:tabs>
                <w:tab w:val="decimal" w:pos="792"/>
              </w:tabs>
              <w:spacing w:line="380" w:lineRule="exact"/>
              <w:ind w:left="0"/>
              <w:rPr>
                <w:rFonts w:ascii="Angsana New" w:hAnsi="Angsana New" w:cs="Angsana New"/>
                <w:color w:val="auto"/>
                <w:sz w:val="28"/>
                <w:szCs w:val="28"/>
                <w:cs/>
              </w:rPr>
            </w:pPr>
          </w:p>
        </w:tc>
        <w:tc>
          <w:tcPr>
            <w:tcW w:w="1134" w:type="dxa"/>
            <w:noWrap/>
            <w:vAlign w:val="bottom"/>
          </w:tcPr>
          <w:p w14:paraId="4F2C11EA" w14:textId="77777777" w:rsidR="004671EC" w:rsidRPr="00F667B4" w:rsidRDefault="004671EC" w:rsidP="008E07A3">
            <w:pPr>
              <w:tabs>
                <w:tab w:val="decimal" w:pos="792"/>
              </w:tabs>
              <w:spacing w:line="380" w:lineRule="exact"/>
              <w:ind w:left="0"/>
              <w:rPr>
                <w:rFonts w:ascii="Angsana New" w:hAnsi="Angsana New" w:cs="Angsana New"/>
                <w:color w:val="auto"/>
                <w:sz w:val="28"/>
                <w:szCs w:val="28"/>
                <w:cs/>
              </w:rPr>
            </w:pPr>
          </w:p>
        </w:tc>
        <w:tc>
          <w:tcPr>
            <w:tcW w:w="1134" w:type="dxa"/>
            <w:noWrap/>
            <w:vAlign w:val="bottom"/>
          </w:tcPr>
          <w:p w14:paraId="68B82422" w14:textId="77777777" w:rsidR="004671EC" w:rsidRPr="00F667B4" w:rsidRDefault="004671EC" w:rsidP="008E07A3">
            <w:pPr>
              <w:tabs>
                <w:tab w:val="decimal" w:pos="792"/>
              </w:tabs>
              <w:spacing w:line="380" w:lineRule="exact"/>
              <w:ind w:left="0"/>
              <w:rPr>
                <w:rFonts w:ascii="Angsana New" w:hAnsi="Angsana New" w:cs="Angsana New"/>
                <w:color w:val="auto"/>
                <w:sz w:val="28"/>
                <w:szCs w:val="28"/>
                <w:cs/>
              </w:rPr>
            </w:pPr>
          </w:p>
        </w:tc>
      </w:tr>
      <w:tr w:rsidR="006B4C3F" w:rsidRPr="00F667B4" w14:paraId="134B55A6" w14:textId="77777777" w:rsidTr="00A778DB">
        <w:trPr>
          <w:trHeight w:val="64"/>
        </w:trPr>
        <w:tc>
          <w:tcPr>
            <w:tcW w:w="3119" w:type="dxa"/>
            <w:noWrap/>
            <w:vAlign w:val="center"/>
          </w:tcPr>
          <w:p w14:paraId="24FD5153" w14:textId="2DB00C98" w:rsidR="006B4C3F" w:rsidRPr="00F667B4" w:rsidRDefault="006B4C3F" w:rsidP="006B4C3F">
            <w:pPr>
              <w:spacing w:line="380" w:lineRule="exact"/>
              <w:ind w:left="0"/>
              <w:rPr>
                <w:rFonts w:ascii="Angsana New" w:hAnsi="Angsana New" w:cs="Angsana New"/>
                <w:color w:val="auto"/>
                <w:sz w:val="28"/>
                <w:szCs w:val="28"/>
              </w:rPr>
            </w:pPr>
            <w:r w:rsidRPr="00F667B4">
              <w:rPr>
                <w:rFonts w:ascii="Angsana New" w:hAnsi="Angsana New" w:cs="Angsana New"/>
                <w:color w:val="auto"/>
                <w:sz w:val="28"/>
                <w:szCs w:val="28"/>
              </w:rPr>
              <w:t>Trade and other current payables</w:t>
            </w:r>
          </w:p>
        </w:tc>
        <w:tc>
          <w:tcPr>
            <w:tcW w:w="1134" w:type="dxa"/>
            <w:noWrap/>
            <w:vAlign w:val="bottom"/>
          </w:tcPr>
          <w:p w14:paraId="25259C2B" w14:textId="13663A25" w:rsidR="006B4C3F" w:rsidRPr="00F667B4" w:rsidRDefault="006B4C3F" w:rsidP="006B4C3F">
            <w:pPr>
              <w:spacing w:line="380" w:lineRule="exact"/>
              <w:ind w:left="0"/>
              <w:jc w:val="right"/>
              <w:rPr>
                <w:rFonts w:ascii="Angsana New" w:hAnsi="Angsana New" w:cs="Angsana New"/>
                <w:color w:val="auto"/>
                <w:sz w:val="28"/>
                <w:szCs w:val="28"/>
              </w:rPr>
            </w:pPr>
            <w:r w:rsidRPr="0090253B">
              <w:rPr>
                <w:rFonts w:ascii="Angsana New" w:hAnsi="Angsana New" w:cs="Angsana New"/>
                <w:color w:val="auto"/>
                <w:sz w:val="28"/>
                <w:szCs w:val="28"/>
              </w:rPr>
              <w:t>336,047</w:t>
            </w:r>
          </w:p>
        </w:tc>
        <w:tc>
          <w:tcPr>
            <w:tcW w:w="1133" w:type="dxa"/>
            <w:noWrap/>
            <w:vAlign w:val="bottom"/>
          </w:tcPr>
          <w:p w14:paraId="2EE4EE3F" w14:textId="77777777" w:rsidR="006B4C3F" w:rsidRPr="00F667B4" w:rsidRDefault="006B4C3F" w:rsidP="006B4C3F">
            <w:pPr>
              <w:spacing w:line="380" w:lineRule="exact"/>
              <w:ind w:left="0"/>
              <w:jc w:val="right"/>
              <w:rPr>
                <w:rFonts w:ascii="Angsana New" w:hAnsi="Angsana New" w:cs="Angsana New"/>
                <w:color w:val="auto"/>
                <w:sz w:val="28"/>
                <w:szCs w:val="28"/>
                <w:cs/>
              </w:rPr>
            </w:pPr>
            <w:r w:rsidRPr="0090253B">
              <w:rPr>
                <w:rFonts w:ascii="Angsana New" w:hAnsi="Angsana New" w:cs="Angsana New"/>
                <w:color w:val="auto"/>
                <w:sz w:val="28"/>
                <w:szCs w:val="28"/>
              </w:rPr>
              <w:t>-</w:t>
            </w:r>
          </w:p>
        </w:tc>
        <w:tc>
          <w:tcPr>
            <w:tcW w:w="1140" w:type="dxa"/>
            <w:noWrap/>
            <w:vAlign w:val="bottom"/>
          </w:tcPr>
          <w:p w14:paraId="1F94AB73" w14:textId="77777777" w:rsidR="006B4C3F" w:rsidRPr="00F667B4" w:rsidRDefault="006B4C3F" w:rsidP="006B4C3F">
            <w:pPr>
              <w:tabs>
                <w:tab w:val="decimal" w:pos="792"/>
              </w:tabs>
              <w:spacing w:line="380" w:lineRule="exact"/>
              <w:ind w:left="0"/>
              <w:jc w:val="right"/>
              <w:rPr>
                <w:rFonts w:ascii="Angsana New" w:hAnsi="Angsana New" w:cs="Angsana New"/>
                <w:color w:val="auto"/>
                <w:sz w:val="28"/>
                <w:szCs w:val="28"/>
                <w:cs/>
              </w:rPr>
            </w:pPr>
            <w:r w:rsidRPr="0090253B">
              <w:rPr>
                <w:rFonts w:ascii="Angsana New" w:hAnsi="Angsana New" w:cs="Angsana New"/>
                <w:color w:val="auto"/>
                <w:sz w:val="28"/>
                <w:szCs w:val="28"/>
              </w:rPr>
              <w:t>-</w:t>
            </w:r>
          </w:p>
        </w:tc>
        <w:tc>
          <w:tcPr>
            <w:tcW w:w="1134" w:type="dxa"/>
            <w:noWrap/>
            <w:vAlign w:val="bottom"/>
          </w:tcPr>
          <w:p w14:paraId="258215F9" w14:textId="3FBD5D76" w:rsidR="006B4C3F" w:rsidRPr="00F667B4" w:rsidRDefault="006B4C3F" w:rsidP="006B4C3F">
            <w:pPr>
              <w:tabs>
                <w:tab w:val="decimal" w:pos="792"/>
              </w:tabs>
              <w:spacing w:line="380" w:lineRule="exact"/>
              <w:ind w:left="0"/>
              <w:jc w:val="right"/>
              <w:rPr>
                <w:rFonts w:ascii="Angsana New" w:hAnsi="Angsana New" w:cs="Angsana New"/>
                <w:color w:val="auto"/>
                <w:sz w:val="28"/>
                <w:szCs w:val="28"/>
                <w:cs/>
              </w:rPr>
            </w:pPr>
            <w:r w:rsidRPr="0090253B">
              <w:rPr>
                <w:rFonts w:ascii="Angsana New" w:hAnsi="Angsana New" w:cs="Angsana New"/>
                <w:color w:val="auto"/>
                <w:sz w:val="28"/>
                <w:szCs w:val="28"/>
              </w:rPr>
              <w:t>336,047</w:t>
            </w:r>
          </w:p>
        </w:tc>
        <w:tc>
          <w:tcPr>
            <w:tcW w:w="1134" w:type="dxa"/>
            <w:noWrap/>
            <w:vAlign w:val="bottom"/>
          </w:tcPr>
          <w:p w14:paraId="0A91B7F8" w14:textId="38A9CB3B" w:rsidR="006B4C3F" w:rsidRPr="00F667B4" w:rsidRDefault="006B4C3F" w:rsidP="006B4C3F">
            <w:pPr>
              <w:tabs>
                <w:tab w:val="decimal" w:pos="792"/>
              </w:tabs>
              <w:spacing w:line="380" w:lineRule="exact"/>
              <w:ind w:left="0"/>
              <w:jc w:val="right"/>
              <w:rPr>
                <w:rFonts w:ascii="Angsana New" w:hAnsi="Angsana New" w:cs="Angsana New"/>
                <w:color w:val="auto"/>
                <w:sz w:val="28"/>
                <w:szCs w:val="28"/>
                <w:cs/>
              </w:rPr>
            </w:pPr>
            <w:r w:rsidRPr="0090253B">
              <w:rPr>
                <w:rFonts w:ascii="Angsana New" w:hAnsi="Angsana New" w:cs="Angsana New"/>
                <w:color w:val="auto"/>
                <w:sz w:val="28"/>
                <w:szCs w:val="28"/>
              </w:rPr>
              <w:t>336,047</w:t>
            </w:r>
          </w:p>
        </w:tc>
      </w:tr>
      <w:tr w:rsidR="006B4C3F" w:rsidRPr="00F667B4" w14:paraId="6B102761" w14:textId="77777777" w:rsidTr="00A778DB">
        <w:trPr>
          <w:trHeight w:val="64"/>
        </w:trPr>
        <w:tc>
          <w:tcPr>
            <w:tcW w:w="3119" w:type="dxa"/>
            <w:noWrap/>
            <w:vAlign w:val="center"/>
          </w:tcPr>
          <w:p w14:paraId="4C218FC1" w14:textId="0B91CA6B" w:rsidR="006B4C3F" w:rsidRPr="00F667B4" w:rsidRDefault="006B4C3F" w:rsidP="006B4C3F">
            <w:pPr>
              <w:spacing w:line="380" w:lineRule="exact"/>
              <w:ind w:left="0"/>
              <w:rPr>
                <w:rFonts w:ascii="Angsana New" w:hAnsi="Angsana New" w:cs="Angsana New"/>
                <w:color w:val="auto"/>
                <w:sz w:val="28"/>
                <w:szCs w:val="28"/>
                <w:cs/>
              </w:rPr>
            </w:pPr>
            <w:r w:rsidRPr="00F667B4">
              <w:rPr>
                <w:rFonts w:ascii="Angsana New" w:hAnsi="Angsana New" w:cs="Angsana New"/>
                <w:color w:val="auto"/>
                <w:sz w:val="28"/>
                <w:szCs w:val="28"/>
              </w:rPr>
              <w:t>Lease liabilities</w:t>
            </w:r>
          </w:p>
        </w:tc>
        <w:tc>
          <w:tcPr>
            <w:tcW w:w="1134" w:type="dxa"/>
            <w:noWrap/>
            <w:vAlign w:val="bottom"/>
          </w:tcPr>
          <w:p w14:paraId="3E94BFC5" w14:textId="000DD1FA" w:rsidR="006B4C3F" w:rsidRPr="00F667B4" w:rsidRDefault="006B4C3F" w:rsidP="006B4C3F">
            <w:pPr>
              <w:pBdr>
                <w:bottom w:val="single" w:sz="4" w:space="1" w:color="auto"/>
              </w:pBdr>
              <w:spacing w:line="380" w:lineRule="exact"/>
              <w:ind w:left="0"/>
              <w:jc w:val="right"/>
              <w:rPr>
                <w:rFonts w:ascii="Angsana New" w:hAnsi="Angsana New" w:cs="Angsana New"/>
                <w:color w:val="auto"/>
                <w:sz w:val="28"/>
                <w:szCs w:val="28"/>
                <w:cs/>
              </w:rPr>
            </w:pPr>
            <w:r w:rsidRPr="0090253B">
              <w:rPr>
                <w:rFonts w:ascii="Angsana New" w:hAnsi="Angsana New" w:cs="Angsana New"/>
                <w:color w:val="auto"/>
                <w:sz w:val="28"/>
                <w:szCs w:val="28"/>
              </w:rPr>
              <w:t>171,</w:t>
            </w:r>
            <w:r w:rsidR="00EE3CBE">
              <w:rPr>
                <w:rFonts w:ascii="Angsana New" w:hAnsi="Angsana New" w:cs="Angsana New"/>
                <w:color w:val="auto"/>
                <w:sz w:val="28"/>
                <w:szCs w:val="28"/>
              </w:rPr>
              <w:t>540</w:t>
            </w:r>
          </w:p>
        </w:tc>
        <w:tc>
          <w:tcPr>
            <w:tcW w:w="1133" w:type="dxa"/>
            <w:noWrap/>
            <w:vAlign w:val="bottom"/>
          </w:tcPr>
          <w:p w14:paraId="6B8DCE8B" w14:textId="2FA897CA" w:rsidR="006B4C3F" w:rsidRPr="00F667B4" w:rsidRDefault="00EE3CBE" w:rsidP="006B4C3F">
            <w:pPr>
              <w:pBdr>
                <w:bottom w:val="single" w:sz="4" w:space="1" w:color="auto"/>
              </w:pBdr>
              <w:spacing w:line="380" w:lineRule="exact"/>
              <w:ind w:left="0"/>
              <w:jc w:val="right"/>
              <w:rPr>
                <w:rFonts w:ascii="Angsana New" w:hAnsi="Angsana New" w:cs="Angsana New"/>
                <w:color w:val="auto"/>
                <w:sz w:val="28"/>
                <w:szCs w:val="28"/>
              </w:rPr>
            </w:pPr>
            <w:r>
              <w:rPr>
                <w:rFonts w:ascii="Angsana New" w:hAnsi="Angsana New" w:cs="Angsana New"/>
                <w:color w:val="auto"/>
                <w:sz w:val="28"/>
                <w:szCs w:val="28"/>
              </w:rPr>
              <w:t>541</w:t>
            </w:r>
            <w:r w:rsidR="006B4C3F" w:rsidRPr="0090253B">
              <w:rPr>
                <w:rFonts w:ascii="Angsana New" w:hAnsi="Angsana New" w:cs="Angsana New"/>
                <w:color w:val="auto"/>
                <w:sz w:val="28"/>
                <w:szCs w:val="28"/>
              </w:rPr>
              <w:t>,</w:t>
            </w:r>
            <w:r>
              <w:rPr>
                <w:rFonts w:ascii="Angsana New" w:hAnsi="Angsana New" w:cs="Angsana New"/>
                <w:color w:val="auto"/>
                <w:sz w:val="28"/>
                <w:szCs w:val="28"/>
              </w:rPr>
              <w:t>206</w:t>
            </w:r>
          </w:p>
        </w:tc>
        <w:tc>
          <w:tcPr>
            <w:tcW w:w="1140" w:type="dxa"/>
            <w:noWrap/>
            <w:vAlign w:val="bottom"/>
          </w:tcPr>
          <w:p w14:paraId="3A398C81" w14:textId="01A0DCDF" w:rsidR="006B4C3F" w:rsidRPr="00F667B4" w:rsidRDefault="006B4C3F" w:rsidP="006B4C3F">
            <w:pPr>
              <w:pBdr>
                <w:bottom w:val="single" w:sz="4" w:space="1" w:color="auto"/>
              </w:pBdr>
              <w:spacing w:line="380" w:lineRule="exact"/>
              <w:ind w:left="0"/>
              <w:jc w:val="right"/>
              <w:rPr>
                <w:rFonts w:ascii="Angsana New" w:hAnsi="Angsana New" w:cs="Angsana New"/>
                <w:color w:val="auto"/>
                <w:sz w:val="28"/>
                <w:szCs w:val="28"/>
                <w:cs/>
              </w:rPr>
            </w:pPr>
            <w:r w:rsidRPr="0090253B">
              <w:rPr>
                <w:rFonts w:ascii="Angsana New" w:hAnsi="Angsana New" w:cs="Angsana New"/>
                <w:color w:val="auto"/>
                <w:sz w:val="28"/>
                <w:szCs w:val="28"/>
              </w:rPr>
              <w:t>30,953</w:t>
            </w:r>
          </w:p>
        </w:tc>
        <w:tc>
          <w:tcPr>
            <w:tcW w:w="1134" w:type="dxa"/>
            <w:noWrap/>
            <w:vAlign w:val="bottom"/>
          </w:tcPr>
          <w:p w14:paraId="4CCFFAD1" w14:textId="7BA4412C" w:rsidR="006B4C3F" w:rsidRPr="00F667B4" w:rsidRDefault="006B4C3F" w:rsidP="006B4C3F">
            <w:pPr>
              <w:pBdr>
                <w:bottom w:val="single" w:sz="4" w:space="1" w:color="auto"/>
              </w:pBdr>
              <w:spacing w:line="380" w:lineRule="exact"/>
              <w:ind w:left="0"/>
              <w:jc w:val="right"/>
              <w:rPr>
                <w:rFonts w:ascii="Angsana New" w:hAnsi="Angsana New" w:cs="Angsana New"/>
                <w:color w:val="auto"/>
                <w:sz w:val="28"/>
                <w:szCs w:val="28"/>
                <w:cs/>
              </w:rPr>
            </w:pPr>
            <w:r w:rsidRPr="0090253B">
              <w:rPr>
                <w:rFonts w:ascii="Angsana New" w:hAnsi="Angsana New" w:cs="Angsana New"/>
                <w:color w:val="auto"/>
                <w:sz w:val="28"/>
                <w:szCs w:val="28"/>
              </w:rPr>
              <w:t>74</w:t>
            </w:r>
            <w:r w:rsidR="00EE3CBE">
              <w:rPr>
                <w:rFonts w:ascii="Angsana New" w:hAnsi="Angsana New" w:cs="Angsana New"/>
                <w:color w:val="auto"/>
                <w:sz w:val="28"/>
                <w:szCs w:val="28"/>
              </w:rPr>
              <w:t>3</w:t>
            </w:r>
            <w:r w:rsidRPr="0090253B">
              <w:rPr>
                <w:rFonts w:ascii="Angsana New" w:hAnsi="Angsana New" w:cs="Angsana New"/>
                <w:color w:val="auto"/>
                <w:sz w:val="28"/>
                <w:szCs w:val="28"/>
              </w:rPr>
              <w:t>,</w:t>
            </w:r>
            <w:r w:rsidR="00EE3CBE">
              <w:rPr>
                <w:rFonts w:ascii="Angsana New" w:hAnsi="Angsana New" w:cs="Angsana New"/>
                <w:color w:val="auto"/>
                <w:sz w:val="28"/>
                <w:szCs w:val="28"/>
              </w:rPr>
              <w:t>699</w:t>
            </w:r>
          </w:p>
        </w:tc>
        <w:tc>
          <w:tcPr>
            <w:tcW w:w="1134" w:type="dxa"/>
            <w:noWrap/>
            <w:vAlign w:val="bottom"/>
          </w:tcPr>
          <w:p w14:paraId="61D6087A" w14:textId="11F43F18" w:rsidR="006B4C3F" w:rsidRPr="00F667B4" w:rsidRDefault="001972B0" w:rsidP="006B4C3F">
            <w:pPr>
              <w:pBdr>
                <w:bottom w:val="single" w:sz="4" w:space="1" w:color="auto"/>
              </w:pBdr>
              <w:spacing w:line="380" w:lineRule="exact"/>
              <w:ind w:left="0"/>
              <w:jc w:val="right"/>
              <w:rPr>
                <w:rFonts w:ascii="Angsana New" w:hAnsi="Angsana New" w:cs="Angsana New"/>
                <w:color w:val="auto"/>
                <w:sz w:val="28"/>
                <w:szCs w:val="28"/>
                <w:cs/>
              </w:rPr>
            </w:pPr>
            <w:r w:rsidRPr="001972B0">
              <w:rPr>
                <w:rFonts w:ascii="Angsana New" w:hAnsi="Angsana New" w:cs="Angsana New" w:hint="cs"/>
                <w:color w:val="auto"/>
                <w:sz w:val="28"/>
                <w:szCs w:val="28"/>
              </w:rPr>
              <w:t>677</w:t>
            </w:r>
            <w:r w:rsidR="006B4C3F" w:rsidRPr="0090253B">
              <w:rPr>
                <w:rFonts w:ascii="Angsana New" w:hAnsi="Angsana New" w:cs="Angsana New" w:hint="cs"/>
                <w:color w:val="auto"/>
                <w:sz w:val="28"/>
                <w:szCs w:val="28"/>
                <w:cs/>
              </w:rPr>
              <w:t>,</w:t>
            </w:r>
            <w:r w:rsidRPr="001972B0">
              <w:rPr>
                <w:rFonts w:ascii="Angsana New" w:hAnsi="Angsana New" w:cs="Angsana New" w:hint="cs"/>
                <w:color w:val="auto"/>
                <w:sz w:val="28"/>
                <w:szCs w:val="28"/>
              </w:rPr>
              <w:t>454</w:t>
            </w:r>
          </w:p>
        </w:tc>
      </w:tr>
      <w:tr w:rsidR="006B4C3F" w:rsidRPr="00F667B4" w14:paraId="14C519C8" w14:textId="77777777" w:rsidTr="00A778DB">
        <w:trPr>
          <w:trHeight w:val="81"/>
        </w:trPr>
        <w:tc>
          <w:tcPr>
            <w:tcW w:w="3119" w:type="dxa"/>
            <w:vAlign w:val="center"/>
          </w:tcPr>
          <w:p w14:paraId="65C3A621" w14:textId="290E6B59" w:rsidR="006B4C3F" w:rsidRPr="00F667B4" w:rsidRDefault="006B4C3F" w:rsidP="006B4C3F">
            <w:pPr>
              <w:spacing w:line="380" w:lineRule="exact"/>
              <w:ind w:left="0"/>
              <w:rPr>
                <w:rFonts w:ascii="Angsana New" w:hAnsi="Angsana New" w:cs="Angsana New"/>
                <w:b/>
                <w:bCs/>
                <w:color w:val="auto"/>
                <w:sz w:val="28"/>
                <w:szCs w:val="28"/>
                <w:cs/>
              </w:rPr>
            </w:pPr>
            <w:r w:rsidRPr="00F667B4">
              <w:rPr>
                <w:rFonts w:ascii="Angsana New" w:hAnsi="Angsana New" w:cs="Angsana New"/>
                <w:b/>
                <w:bCs/>
                <w:color w:val="auto"/>
                <w:sz w:val="28"/>
                <w:szCs w:val="28"/>
              </w:rPr>
              <w:t>Total non-derivatives</w:t>
            </w:r>
          </w:p>
        </w:tc>
        <w:tc>
          <w:tcPr>
            <w:tcW w:w="1134" w:type="dxa"/>
            <w:noWrap/>
            <w:vAlign w:val="bottom"/>
          </w:tcPr>
          <w:p w14:paraId="1DC91D6D" w14:textId="083EBDBE" w:rsidR="006B4C3F" w:rsidRPr="00F667B4" w:rsidRDefault="006B4C3F" w:rsidP="006B4C3F">
            <w:pPr>
              <w:pBdr>
                <w:bottom w:val="double" w:sz="4" w:space="1" w:color="auto"/>
              </w:pBdr>
              <w:spacing w:line="380" w:lineRule="exact"/>
              <w:ind w:left="0"/>
              <w:jc w:val="right"/>
              <w:rPr>
                <w:rFonts w:ascii="Angsana New" w:hAnsi="Angsana New" w:cs="Angsana New"/>
                <w:color w:val="auto"/>
                <w:sz w:val="28"/>
                <w:szCs w:val="28"/>
              </w:rPr>
            </w:pPr>
            <w:r w:rsidRPr="0090253B">
              <w:rPr>
                <w:rFonts w:ascii="Angsana New" w:hAnsi="Angsana New" w:cs="Angsana New"/>
                <w:color w:val="auto"/>
                <w:sz w:val="28"/>
                <w:szCs w:val="28"/>
              </w:rPr>
              <w:t>507,</w:t>
            </w:r>
            <w:r w:rsidR="00EE3CBE">
              <w:rPr>
                <w:rFonts w:ascii="Angsana New" w:hAnsi="Angsana New" w:cs="Angsana New"/>
                <w:color w:val="auto"/>
                <w:sz w:val="28"/>
                <w:szCs w:val="28"/>
              </w:rPr>
              <w:t>587</w:t>
            </w:r>
          </w:p>
        </w:tc>
        <w:tc>
          <w:tcPr>
            <w:tcW w:w="1133" w:type="dxa"/>
            <w:noWrap/>
            <w:vAlign w:val="bottom"/>
          </w:tcPr>
          <w:p w14:paraId="477AA57B" w14:textId="67FAD7DE" w:rsidR="006B4C3F" w:rsidRPr="00F667B4" w:rsidRDefault="00EE3CBE" w:rsidP="006B4C3F">
            <w:pPr>
              <w:pBdr>
                <w:bottom w:val="double" w:sz="4" w:space="1" w:color="auto"/>
              </w:pBdr>
              <w:spacing w:line="380" w:lineRule="exact"/>
              <w:ind w:left="0"/>
              <w:jc w:val="right"/>
              <w:rPr>
                <w:rFonts w:ascii="Angsana New" w:hAnsi="Angsana New" w:cs="Angsana New"/>
                <w:color w:val="auto"/>
                <w:sz w:val="28"/>
                <w:szCs w:val="28"/>
                <w:cs/>
              </w:rPr>
            </w:pPr>
            <w:r>
              <w:rPr>
                <w:rFonts w:ascii="Angsana New" w:hAnsi="Angsana New" w:cs="Angsana New"/>
                <w:color w:val="auto"/>
                <w:sz w:val="28"/>
                <w:szCs w:val="28"/>
              </w:rPr>
              <w:t>541</w:t>
            </w:r>
            <w:r w:rsidR="006B4C3F" w:rsidRPr="0090253B">
              <w:rPr>
                <w:rFonts w:ascii="Angsana New" w:hAnsi="Angsana New" w:cs="Angsana New"/>
                <w:color w:val="auto"/>
                <w:sz w:val="28"/>
                <w:szCs w:val="28"/>
              </w:rPr>
              <w:t>,</w:t>
            </w:r>
            <w:r>
              <w:rPr>
                <w:rFonts w:ascii="Angsana New" w:hAnsi="Angsana New" w:cs="Angsana New"/>
                <w:color w:val="auto"/>
                <w:sz w:val="28"/>
                <w:szCs w:val="28"/>
              </w:rPr>
              <w:t>206</w:t>
            </w:r>
          </w:p>
        </w:tc>
        <w:tc>
          <w:tcPr>
            <w:tcW w:w="1140" w:type="dxa"/>
            <w:noWrap/>
            <w:vAlign w:val="bottom"/>
          </w:tcPr>
          <w:p w14:paraId="472B3314" w14:textId="377089CA" w:rsidR="006B4C3F" w:rsidRPr="00F667B4" w:rsidRDefault="006B4C3F" w:rsidP="006B4C3F">
            <w:pPr>
              <w:pBdr>
                <w:bottom w:val="double" w:sz="4" w:space="1" w:color="auto"/>
              </w:pBdr>
              <w:spacing w:line="380" w:lineRule="exact"/>
              <w:ind w:left="0"/>
              <w:jc w:val="right"/>
              <w:rPr>
                <w:rFonts w:ascii="Angsana New" w:hAnsi="Angsana New" w:cs="Angsana New"/>
                <w:color w:val="auto"/>
                <w:sz w:val="28"/>
                <w:szCs w:val="28"/>
                <w:cs/>
              </w:rPr>
            </w:pPr>
            <w:r w:rsidRPr="0090253B">
              <w:rPr>
                <w:rFonts w:ascii="Angsana New" w:hAnsi="Angsana New" w:cs="Angsana New"/>
                <w:color w:val="auto"/>
                <w:sz w:val="28"/>
                <w:szCs w:val="28"/>
              </w:rPr>
              <w:t>30,953</w:t>
            </w:r>
          </w:p>
        </w:tc>
        <w:tc>
          <w:tcPr>
            <w:tcW w:w="1134" w:type="dxa"/>
            <w:noWrap/>
            <w:vAlign w:val="bottom"/>
          </w:tcPr>
          <w:p w14:paraId="5F536679" w14:textId="4CF6979D" w:rsidR="006B4C3F" w:rsidRPr="00F667B4" w:rsidRDefault="006B4C3F" w:rsidP="006B4C3F">
            <w:pPr>
              <w:pBdr>
                <w:bottom w:val="double" w:sz="4" w:space="1" w:color="auto"/>
              </w:pBdr>
              <w:spacing w:line="380" w:lineRule="exact"/>
              <w:ind w:left="0"/>
              <w:jc w:val="right"/>
              <w:rPr>
                <w:rFonts w:ascii="Angsana New" w:hAnsi="Angsana New" w:cs="Angsana New"/>
                <w:color w:val="auto"/>
                <w:sz w:val="28"/>
                <w:szCs w:val="28"/>
                <w:cs/>
              </w:rPr>
            </w:pPr>
            <w:r w:rsidRPr="0090253B">
              <w:rPr>
                <w:rFonts w:ascii="Angsana New" w:hAnsi="Angsana New" w:cs="Angsana New"/>
                <w:color w:val="auto"/>
                <w:sz w:val="28"/>
                <w:szCs w:val="28"/>
              </w:rPr>
              <w:t>1,</w:t>
            </w:r>
            <w:r w:rsidR="00EE3CBE">
              <w:rPr>
                <w:rFonts w:ascii="Angsana New" w:hAnsi="Angsana New" w:cs="Angsana New"/>
                <w:color w:val="auto"/>
                <w:sz w:val="28"/>
                <w:szCs w:val="28"/>
              </w:rPr>
              <w:t>079</w:t>
            </w:r>
            <w:r w:rsidRPr="0090253B">
              <w:rPr>
                <w:rFonts w:ascii="Angsana New" w:hAnsi="Angsana New" w:cs="Angsana New"/>
                <w:color w:val="auto"/>
                <w:sz w:val="28"/>
                <w:szCs w:val="28"/>
              </w:rPr>
              <w:t>,</w:t>
            </w:r>
            <w:r w:rsidR="00EE3CBE">
              <w:rPr>
                <w:rFonts w:ascii="Angsana New" w:hAnsi="Angsana New" w:cs="Angsana New"/>
                <w:color w:val="auto"/>
                <w:sz w:val="28"/>
                <w:szCs w:val="28"/>
              </w:rPr>
              <w:t>746</w:t>
            </w:r>
          </w:p>
        </w:tc>
        <w:tc>
          <w:tcPr>
            <w:tcW w:w="1134" w:type="dxa"/>
            <w:noWrap/>
            <w:vAlign w:val="bottom"/>
          </w:tcPr>
          <w:p w14:paraId="1D8F127D" w14:textId="265E8115" w:rsidR="006B4C3F" w:rsidRPr="00F667B4" w:rsidRDefault="006B4C3F" w:rsidP="006B4C3F">
            <w:pPr>
              <w:pBdr>
                <w:bottom w:val="double" w:sz="4" w:space="1" w:color="auto"/>
              </w:pBdr>
              <w:spacing w:line="380" w:lineRule="exact"/>
              <w:ind w:left="0"/>
              <w:jc w:val="right"/>
              <w:rPr>
                <w:rFonts w:ascii="Angsana New" w:hAnsi="Angsana New" w:cs="Angsana New"/>
                <w:color w:val="auto"/>
                <w:sz w:val="28"/>
                <w:szCs w:val="28"/>
                <w:cs/>
              </w:rPr>
            </w:pPr>
            <w:r w:rsidRPr="0090253B">
              <w:rPr>
                <w:rFonts w:ascii="Angsana New" w:hAnsi="Angsana New" w:cs="Angsana New"/>
                <w:color w:val="auto"/>
                <w:sz w:val="28"/>
                <w:szCs w:val="28"/>
              </w:rPr>
              <w:t>1,013,501</w:t>
            </w:r>
          </w:p>
        </w:tc>
      </w:tr>
      <w:tr w:rsidR="00512F0A" w:rsidRPr="00F667B4" w14:paraId="5B482E45" w14:textId="77777777">
        <w:trPr>
          <w:trHeight w:val="81"/>
        </w:trPr>
        <w:tc>
          <w:tcPr>
            <w:tcW w:w="3119" w:type="dxa"/>
            <w:vAlign w:val="center"/>
          </w:tcPr>
          <w:p w14:paraId="687AD55C" w14:textId="77777777" w:rsidR="00512F0A" w:rsidRPr="00F667B4" w:rsidRDefault="00512F0A" w:rsidP="008E07A3">
            <w:pPr>
              <w:spacing w:line="380" w:lineRule="exact"/>
              <w:ind w:left="0"/>
              <w:rPr>
                <w:rFonts w:ascii="Angsana New" w:hAnsi="Angsana New" w:cs="Angsana New"/>
                <w:b/>
                <w:bCs/>
                <w:color w:val="auto"/>
                <w:sz w:val="28"/>
                <w:szCs w:val="28"/>
                <w:cs/>
              </w:rPr>
            </w:pPr>
          </w:p>
        </w:tc>
        <w:tc>
          <w:tcPr>
            <w:tcW w:w="5675" w:type="dxa"/>
            <w:gridSpan w:val="5"/>
            <w:noWrap/>
            <w:vAlign w:val="bottom"/>
          </w:tcPr>
          <w:p w14:paraId="7FCC4A37" w14:textId="196D4ECA" w:rsidR="00512F0A" w:rsidRPr="00F667B4" w:rsidRDefault="00512F0A" w:rsidP="008E07A3">
            <w:pPr>
              <w:spacing w:line="380" w:lineRule="exact"/>
              <w:ind w:left="0"/>
              <w:jc w:val="right"/>
              <w:rPr>
                <w:rFonts w:ascii="Angsana New" w:hAnsi="Angsana New" w:cs="Angsana New"/>
                <w:color w:val="auto"/>
                <w:sz w:val="28"/>
                <w:szCs w:val="28"/>
              </w:rPr>
            </w:pPr>
          </w:p>
        </w:tc>
      </w:tr>
      <w:tr w:rsidR="009B524B" w:rsidRPr="00F667B4" w14:paraId="12A585A0" w14:textId="77777777">
        <w:trPr>
          <w:trHeight w:val="81"/>
        </w:trPr>
        <w:tc>
          <w:tcPr>
            <w:tcW w:w="3119" w:type="dxa"/>
            <w:vAlign w:val="center"/>
          </w:tcPr>
          <w:p w14:paraId="6EFAE559" w14:textId="77777777" w:rsidR="009B524B" w:rsidRPr="00F667B4" w:rsidRDefault="009B524B" w:rsidP="008E07A3">
            <w:pPr>
              <w:spacing w:line="380" w:lineRule="exact"/>
              <w:ind w:left="0"/>
              <w:rPr>
                <w:rFonts w:ascii="Angsana New" w:hAnsi="Angsana New" w:cs="Angsana New"/>
                <w:b/>
                <w:bCs/>
                <w:color w:val="auto"/>
                <w:sz w:val="28"/>
                <w:szCs w:val="28"/>
                <w:cs/>
              </w:rPr>
            </w:pPr>
          </w:p>
        </w:tc>
        <w:tc>
          <w:tcPr>
            <w:tcW w:w="5675" w:type="dxa"/>
            <w:gridSpan w:val="5"/>
            <w:noWrap/>
            <w:vAlign w:val="bottom"/>
          </w:tcPr>
          <w:p w14:paraId="2A3D745B" w14:textId="11744ABE" w:rsidR="009B524B" w:rsidRPr="00F667B4" w:rsidRDefault="009B524B" w:rsidP="00F87C64">
            <w:pPr>
              <w:pBdr>
                <w:bottom w:val="single" w:sz="4" w:space="1" w:color="auto"/>
              </w:pBdr>
              <w:spacing w:line="380" w:lineRule="exact"/>
              <w:ind w:left="0"/>
              <w:jc w:val="right"/>
              <w:rPr>
                <w:rFonts w:ascii="Angsana New" w:hAnsi="Angsana New" w:cs="Angsana New"/>
                <w:color w:val="auto"/>
                <w:sz w:val="28"/>
                <w:szCs w:val="28"/>
              </w:rPr>
            </w:pPr>
            <w:proofErr w:type="gramStart"/>
            <w:r w:rsidRPr="00F667B4">
              <w:rPr>
                <w:rFonts w:ascii="Angsana New" w:hAnsi="Angsana New" w:cs="Angsana New"/>
                <w:color w:val="auto"/>
                <w:sz w:val="28"/>
                <w:szCs w:val="28"/>
              </w:rPr>
              <w:t xml:space="preserve">Unit </w:t>
            </w:r>
            <w:r w:rsidRPr="00F667B4">
              <w:rPr>
                <w:rFonts w:ascii="Angsana New" w:hAnsi="Angsana New" w:cs="Angsana New"/>
                <w:color w:val="auto"/>
                <w:sz w:val="28"/>
                <w:szCs w:val="28"/>
                <w:cs/>
              </w:rPr>
              <w:t>:</w:t>
            </w:r>
            <w:proofErr w:type="gramEnd"/>
            <w:r w:rsidRPr="00F667B4">
              <w:rPr>
                <w:rFonts w:ascii="Angsana New" w:hAnsi="Angsana New" w:cs="Angsana New"/>
                <w:color w:val="auto"/>
                <w:sz w:val="28"/>
                <w:szCs w:val="28"/>
                <w:cs/>
              </w:rPr>
              <w:t xml:space="preserve"> </w:t>
            </w:r>
            <w:r w:rsidRPr="00F667B4">
              <w:rPr>
                <w:rFonts w:ascii="Angsana New" w:hAnsi="Angsana New" w:cs="Angsana New"/>
                <w:color w:val="auto"/>
                <w:sz w:val="28"/>
                <w:szCs w:val="28"/>
              </w:rPr>
              <w:t>Thousand Baht</w:t>
            </w:r>
          </w:p>
        </w:tc>
      </w:tr>
      <w:tr w:rsidR="00AF5D21" w:rsidRPr="00F667B4" w14:paraId="792BE7E7" w14:textId="77777777">
        <w:trPr>
          <w:trHeight w:val="81"/>
        </w:trPr>
        <w:tc>
          <w:tcPr>
            <w:tcW w:w="3119" w:type="dxa"/>
            <w:vAlign w:val="center"/>
          </w:tcPr>
          <w:p w14:paraId="15025E27" w14:textId="77777777" w:rsidR="00AF5D21" w:rsidRPr="00F667B4" w:rsidRDefault="00AF5D21" w:rsidP="008E07A3">
            <w:pPr>
              <w:spacing w:line="380" w:lineRule="exact"/>
              <w:ind w:left="0"/>
              <w:rPr>
                <w:rFonts w:ascii="Angsana New" w:hAnsi="Angsana New" w:cs="Angsana New"/>
                <w:b/>
                <w:bCs/>
                <w:color w:val="auto"/>
                <w:sz w:val="28"/>
                <w:szCs w:val="28"/>
                <w:cs/>
              </w:rPr>
            </w:pPr>
          </w:p>
        </w:tc>
        <w:tc>
          <w:tcPr>
            <w:tcW w:w="5675" w:type="dxa"/>
            <w:gridSpan w:val="5"/>
            <w:noWrap/>
            <w:vAlign w:val="bottom"/>
          </w:tcPr>
          <w:p w14:paraId="04E25036" w14:textId="2E4805AB" w:rsidR="00AF5D21" w:rsidRPr="00F667B4" w:rsidRDefault="00AF5D21" w:rsidP="009B524B">
            <w:pPr>
              <w:pBdr>
                <w:bottom w:val="single" w:sz="4" w:space="1" w:color="auto"/>
              </w:pBdr>
              <w:spacing w:line="380" w:lineRule="exact"/>
              <w:ind w:left="0"/>
              <w:jc w:val="center"/>
              <w:rPr>
                <w:rFonts w:ascii="Angsana New" w:hAnsi="Angsana New" w:cs="Angsana New"/>
                <w:color w:val="auto"/>
                <w:sz w:val="28"/>
                <w:szCs w:val="28"/>
              </w:rPr>
            </w:pPr>
            <w:r w:rsidRPr="00F667B4">
              <w:rPr>
                <w:rFonts w:ascii="Angsana New" w:eastAsia="Arial Unicode MS" w:hAnsi="Angsana New" w:cs="Angsana New"/>
                <w:color w:val="auto"/>
                <w:sz w:val="26"/>
                <w:szCs w:val="26"/>
              </w:rPr>
              <w:t>Consolidated financial statements</w:t>
            </w:r>
            <w:r w:rsidRPr="00F667B4">
              <w:rPr>
                <w:rFonts w:ascii="Angsana New" w:hAnsi="Angsana New" w:cs="Angsana New"/>
                <w:color w:val="auto"/>
                <w:sz w:val="25"/>
                <w:szCs w:val="25"/>
              </w:rPr>
              <w:t xml:space="preserve"> </w:t>
            </w:r>
            <w:r w:rsidRPr="00F667B4">
              <w:rPr>
                <w:rFonts w:ascii="Angsana New" w:hAnsi="Angsana New" w:cs="Angsana New"/>
                <w:color w:val="auto"/>
                <w:sz w:val="28"/>
                <w:szCs w:val="28"/>
              </w:rPr>
              <w:t>as at December 31, 202</w:t>
            </w:r>
            <w:r w:rsidR="00512F0A">
              <w:rPr>
                <w:rFonts w:ascii="Angsana New" w:hAnsi="Angsana New" w:cs="Angsana New"/>
                <w:color w:val="auto"/>
                <w:sz w:val="28"/>
                <w:szCs w:val="28"/>
              </w:rPr>
              <w:t>4</w:t>
            </w:r>
          </w:p>
        </w:tc>
      </w:tr>
      <w:tr w:rsidR="00AF4A26" w:rsidRPr="00F667B4" w14:paraId="3CAEE70A" w14:textId="77777777" w:rsidTr="00AF4A26">
        <w:trPr>
          <w:trHeight w:val="81"/>
        </w:trPr>
        <w:tc>
          <w:tcPr>
            <w:tcW w:w="3119" w:type="dxa"/>
            <w:vAlign w:val="center"/>
          </w:tcPr>
          <w:p w14:paraId="1ACB0122" w14:textId="77777777" w:rsidR="00AF4A26" w:rsidRPr="00F667B4" w:rsidRDefault="00AF4A26" w:rsidP="00AF4A26">
            <w:pPr>
              <w:spacing w:line="380" w:lineRule="exact"/>
              <w:ind w:left="0"/>
              <w:rPr>
                <w:rFonts w:ascii="Angsana New" w:hAnsi="Angsana New" w:cs="Angsana New"/>
                <w:b/>
                <w:bCs/>
                <w:color w:val="auto"/>
                <w:sz w:val="28"/>
                <w:szCs w:val="28"/>
                <w:cs/>
              </w:rPr>
            </w:pPr>
          </w:p>
        </w:tc>
        <w:tc>
          <w:tcPr>
            <w:tcW w:w="1134" w:type="dxa"/>
            <w:noWrap/>
            <w:vAlign w:val="bottom"/>
          </w:tcPr>
          <w:p w14:paraId="3B02356A" w14:textId="77777777" w:rsidR="00AF4A26" w:rsidRPr="00F667B4" w:rsidRDefault="00AF4A26" w:rsidP="009B524B">
            <w:pPr>
              <w:pBdr>
                <w:bottom w:val="single" w:sz="4" w:space="1" w:color="auto"/>
              </w:pBdr>
              <w:spacing w:line="340" w:lineRule="exact"/>
              <w:ind w:left="0"/>
              <w:jc w:val="center"/>
              <w:rPr>
                <w:rFonts w:ascii="Angsana New" w:hAnsi="Angsana New" w:cs="Angsana New"/>
                <w:color w:val="auto"/>
                <w:sz w:val="28"/>
                <w:szCs w:val="28"/>
              </w:rPr>
            </w:pPr>
            <w:r w:rsidRPr="00F667B4">
              <w:rPr>
                <w:rFonts w:ascii="Angsana New" w:hAnsi="Angsana New" w:cs="Angsana New"/>
                <w:color w:val="auto"/>
                <w:sz w:val="28"/>
                <w:szCs w:val="28"/>
              </w:rPr>
              <w:t>Less than</w:t>
            </w:r>
          </w:p>
          <w:p w14:paraId="78F7320A" w14:textId="5EC7F062" w:rsidR="00AF4A26" w:rsidRPr="00F667B4" w:rsidRDefault="00AF4A26" w:rsidP="009B524B">
            <w:pPr>
              <w:pBdr>
                <w:bottom w:val="single" w:sz="4" w:space="1" w:color="auto"/>
              </w:pBdr>
              <w:spacing w:line="380" w:lineRule="exact"/>
              <w:ind w:left="0"/>
              <w:jc w:val="center"/>
              <w:rPr>
                <w:rFonts w:ascii="Angsana New" w:hAnsi="Angsana New" w:cs="Angsana New"/>
                <w:color w:val="auto"/>
                <w:sz w:val="28"/>
                <w:szCs w:val="28"/>
              </w:rPr>
            </w:pPr>
            <w:r w:rsidRPr="00F667B4">
              <w:rPr>
                <w:rFonts w:ascii="Angsana New" w:hAnsi="Angsana New" w:cs="Angsana New"/>
                <w:color w:val="auto"/>
                <w:sz w:val="28"/>
                <w:szCs w:val="28"/>
              </w:rPr>
              <w:t>1 year</w:t>
            </w:r>
          </w:p>
        </w:tc>
        <w:tc>
          <w:tcPr>
            <w:tcW w:w="1133" w:type="dxa"/>
            <w:noWrap/>
            <w:vAlign w:val="bottom"/>
          </w:tcPr>
          <w:p w14:paraId="375DC761" w14:textId="77777777" w:rsidR="00AF4A26" w:rsidRPr="00F667B4" w:rsidRDefault="00AF4A26" w:rsidP="009B524B">
            <w:pPr>
              <w:pBdr>
                <w:bottom w:val="single" w:sz="4" w:space="1" w:color="auto"/>
              </w:pBdr>
              <w:spacing w:line="340" w:lineRule="exact"/>
              <w:ind w:left="0"/>
              <w:jc w:val="center"/>
              <w:rPr>
                <w:rFonts w:ascii="Angsana New" w:hAnsi="Angsana New" w:cs="Angsana New"/>
                <w:color w:val="auto"/>
                <w:sz w:val="28"/>
                <w:szCs w:val="28"/>
              </w:rPr>
            </w:pPr>
            <w:r w:rsidRPr="00F667B4">
              <w:rPr>
                <w:rFonts w:ascii="Angsana New" w:hAnsi="Angsana New" w:cs="Angsana New"/>
                <w:color w:val="auto"/>
                <w:sz w:val="28"/>
                <w:szCs w:val="28"/>
              </w:rPr>
              <w:t>1 to 5</w:t>
            </w:r>
          </w:p>
          <w:p w14:paraId="3E47AEC8" w14:textId="23B69DAC" w:rsidR="00AF4A26" w:rsidRPr="00F667B4" w:rsidRDefault="00AF4A26" w:rsidP="009B524B">
            <w:pPr>
              <w:pBdr>
                <w:bottom w:val="single" w:sz="4" w:space="1" w:color="auto"/>
              </w:pBdr>
              <w:spacing w:line="380" w:lineRule="exact"/>
              <w:ind w:left="0"/>
              <w:jc w:val="center"/>
              <w:rPr>
                <w:rFonts w:ascii="Angsana New" w:hAnsi="Angsana New" w:cs="Angsana New"/>
                <w:color w:val="auto"/>
                <w:sz w:val="28"/>
                <w:szCs w:val="28"/>
              </w:rPr>
            </w:pPr>
            <w:r w:rsidRPr="00F667B4">
              <w:rPr>
                <w:rFonts w:ascii="Angsana New" w:hAnsi="Angsana New" w:cs="Angsana New"/>
                <w:color w:val="auto"/>
                <w:sz w:val="28"/>
                <w:szCs w:val="28"/>
              </w:rPr>
              <w:t>years</w:t>
            </w:r>
          </w:p>
        </w:tc>
        <w:tc>
          <w:tcPr>
            <w:tcW w:w="1140" w:type="dxa"/>
            <w:noWrap/>
            <w:vAlign w:val="bottom"/>
          </w:tcPr>
          <w:p w14:paraId="2FCB8343" w14:textId="25D75AA1" w:rsidR="00AF4A26" w:rsidRPr="00F667B4" w:rsidRDefault="00AF4A26" w:rsidP="009B524B">
            <w:pPr>
              <w:pBdr>
                <w:bottom w:val="single" w:sz="4" w:space="1" w:color="auto"/>
              </w:pBdr>
              <w:spacing w:line="340" w:lineRule="exact"/>
              <w:ind w:left="0"/>
              <w:jc w:val="center"/>
              <w:rPr>
                <w:rFonts w:ascii="Angsana New" w:hAnsi="Angsana New" w:cs="Angsana New"/>
                <w:color w:val="auto"/>
                <w:sz w:val="28"/>
                <w:szCs w:val="28"/>
              </w:rPr>
            </w:pPr>
            <w:r w:rsidRPr="00F667B4">
              <w:rPr>
                <w:rFonts w:ascii="Angsana New" w:hAnsi="Angsana New" w:cs="Angsana New"/>
                <w:color w:val="auto"/>
                <w:sz w:val="28"/>
                <w:szCs w:val="28"/>
              </w:rPr>
              <w:t>More than</w:t>
            </w:r>
          </w:p>
          <w:p w14:paraId="5F08FFF4" w14:textId="2D776886" w:rsidR="00AF4A26" w:rsidRPr="00F667B4" w:rsidRDefault="00AF4A26" w:rsidP="009B524B">
            <w:pPr>
              <w:pBdr>
                <w:bottom w:val="single" w:sz="4" w:space="1" w:color="auto"/>
              </w:pBdr>
              <w:spacing w:line="380" w:lineRule="exact"/>
              <w:ind w:left="0"/>
              <w:jc w:val="center"/>
              <w:rPr>
                <w:rFonts w:ascii="Angsana New" w:hAnsi="Angsana New" w:cs="Angsana New"/>
                <w:color w:val="auto"/>
                <w:sz w:val="28"/>
                <w:szCs w:val="28"/>
              </w:rPr>
            </w:pPr>
            <w:r w:rsidRPr="00F667B4">
              <w:rPr>
                <w:rFonts w:ascii="Angsana New" w:hAnsi="Angsana New" w:cs="Angsana New"/>
                <w:color w:val="auto"/>
                <w:sz w:val="28"/>
                <w:szCs w:val="28"/>
              </w:rPr>
              <w:t>5 years</w:t>
            </w:r>
          </w:p>
        </w:tc>
        <w:tc>
          <w:tcPr>
            <w:tcW w:w="1134" w:type="dxa"/>
            <w:noWrap/>
            <w:vAlign w:val="bottom"/>
          </w:tcPr>
          <w:p w14:paraId="7750108C" w14:textId="58F1A595" w:rsidR="00AF4A26" w:rsidRPr="00F667B4" w:rsidRDefault="00AF4A26" w:rsidP="009B524B">
            <w:pPr>
              <w:pBdr>
                <w:bottom w:val="single" w:sz="4" w:space="1" w:color="auto"/>
              </w:pBdr>
              <w:spacing w:line="380" w:lineRule="exact"/>
              <w:ind w:left="0"/>
              <w:jc w:val="center"/>
              <w:rPr>
                <w:rFonts w:ascii="Angsana New" w:hAnsi="Angsana New" w:cs="Angsana New"/>
                <w:color w:val="auto"/>
                <w:sz w:val="28"/>
                <w:szCs w:val="28"/>
              </w:rPr>
            </w:pPr>
            <w:r w:rsidRPr="00F667B4">
              <w:rPr>
                <w:rFonts w:ascii="Angsana New" w:hAnsi="Angsana New" w:cs="Angsana New"/>
                <w:color w:val="auto"/>
                <w:sz w:val="28"/>
                <w:szCs w:val="28"/>
              </w:rPr>
              <w:t>Total</w:t>
            </w:r>
          </w:p>
        </w:tc>
        <w:tc>
          <w:tcPr>
            <w:tcW w:w="1134" w:type="dxa"/>
            <w:noWrap/>
            <w:vAlign w:val="bottom"/>
          </w:tcPr>
          <w:p w14:paraId="5597D40D" w14:textId="496A3B37" w:rsidR="00AF4A26" w:rsidRPr="00F667B4" w:rsidRDefault="00AF4A26" w:rsidP="009B524B">
            <w:pPr>
              <w:pBdr>
                <w:bottom w:val="single" w:sz="4" w:space="1" w:color="auto"/>
              </w:pBdr>
              <w:spacing w:line="380" w:lineRule="exact"/>
              <w:ind w:left="0"/>
              <w:jc w:val="center"/>
              <w:rPr>
                <w:rFonts w:ascii="Angsana New" w:hAnsi="Angsana New" w:cs="Angsana New"/>
                <w:color w:val="auto"/>
                <w:sz w:val="28"/>
                <w:szCs w:val="28"/>
              </w:rPr>
            </w:pPr>
            <w:r w:rsidRPr="00F667B4">
              <w:rPr>
                <w:rFonts w:ascii="Angsana New" w:hAnsi="Angsana New" w:cs="Angsana New"/>
                <w:color w:val="auto"/>
                <w:sz w:val="28"/>
                <w:szCs w:val="28"/>
              </w:rPr>
              <w:t>Book value</w:t>
            </w:r>
          </w:p>
        </w:tc>
      </w:tr>
      <w:tr w:rsidR="00AF4A26" w:rsidRPr="00F667B4" w14:paraId="138C7DB7" w14:textId="77777777" w:rsidTr="00AF4A26">
        <w:trPr>
          <w:trHeight w:val="81"/>
        </w:trPr>
        <w:tc>
          <w:tcPr>
            <w:tcW w:w="3119" w:type="dxa"/>
            <w:vAlign w:val="center"/>
          </w:tcPr>
          <w:p w14:paraId="05D22BEA" w14:textId="5C46206B" w:rsidR="00AF4A26" w:rsidRPr="00F667B4" w:rsidRDefault="00AF4A26" w:rsidP="00AF4A26">
            <w:pPr>
              <w:spacing w:line="380" w:lineRule="exact"/>
              <w:ind w:left="0"/>
              <w:rPr>
                <w:rFonts w:ascii="Angsana New" w:hAnsi="Angsana New" w:cs="Angsana New"/>
                <w:b/>
                <w:bCs/>
                <w:color w:val="auto"/>
                <w:sz w:val="28"/>
                <w:szCs w:val="28"/>
                <w:cs/>
              </w:rPr>
            </w:pPr>
            <w:r w:rsidRPr="00F667B4">
              <w:rPr>
                <w:rFonts w:ascii="Angsana New" w:hAnsi="Angsana New" w:cs="Angsana New"/>
                <w:b/>
                <w:bCs/>
                <w:color w:val="auto"/>
                <w:sz w:val="28"/>
                <w:szCs w:val="28"/>
              </w:rPr>
              <w:t>Non-derivatives</w:t>
            </w:r>
          </w:p>
        </w:tc>
        <w:tc>
          <w:tcPr>
            <w:tcW w:w="1134" w:type="dxa"/>
            <w:noWrap/>
            <w:vAlign w:val="bottom"/>
          </w:tcPr>
          <w:p w14:paraId="6AEB5EE9" w14:textId="77777777" w:rsidR="00AF4A26" w:rsidRPr="00F667B4" w:rsidRDefault="00AF4A26" w:rsidP="00AF4A26">
            <w:pPr>
              <w:spacing w:line="380" w:lineRule="exact"/>
              <w:ind w:left="0"/>
              <w:jc w:val="right"/>
              <w:rPr>
                <w:rFonts w:ascii="Angsana New" w:hAnsi="Angsana New" w:cs="Angsana New"/>
                <w:color w:val="auto"/>
                <w:sz w:val="28"/>
                <w:szCs w:val="28"/>
              </w:rPr>
            </w:pPr>
          </w:p>
        </w:tc>
        <w:tc>
          <w:tcPr>
            <w:tcW w:w="1133" w:type="dxa"/>
            <w:noWrap/>
            <w:vAlign w:val="bottom"/>
          </w:tcPr>
          <w:p w14:paraId="62A5059B" w14:textId="77777777" w:rsidR="00AF4A26" w:rsidRPr="00F667B4" w:rsidRDefault="00AF4A26" w:rsidP="00AF4A26">
            <w:pPr>
              <w:spacing w:line="380" w:lineRule="exact"/>
              <w:ind w:left="0"/>
              <w:jc w:val="right"/>
              <w:rPr>
                <w:rFonts w:ascii="Angsana New" w:hAnsi="Angsana New" w:cs="Angsana New"/>
                <w:color w:val="auto"/>
                <w:sz w:val="28"/>
                <w:szCs w:val="28"/>
              </w:rPr>
            </w:pPr>
          </w:p>
        </w:tc>
        <w:tc>
          <w:tcPr>
            <w:tcW w:w="1140" w:type="dxa"/>
            <w:noWrap/>
            <w:vAlign w:val="bottom"/>
          </w:tcPr>
          <w:p w14:paraId="6FD4F9FA" w14:textId="77777777" w:rsidR="00AF4A26" w:rsidRPr="00F667B4" w:rsidRDefault="00AF4A26" w:rsidP="00AF4A26">
            <w:pPr>
              <w:spacing w:line="380" w:lineRule="exact"/>
              <w:ind w:left="0"/>
              <w:jc w:val="right"/>
              <w:rPr>
                <w:rFonts w:ascii="Angsana New" w:hAnsi="Angsana New" w:cs="Angsana New"/>
                <w:color w:val="auto"/>
                <w:sz w:val="28"/>
                <w:szCs w:val="28"/>
              </w:rPr>
            </w:pPr>
          </w:p>
        </w:tc>
        <w:tc>
          <w:tcPr>
            <w:tcW w:w="1134" w:type="dxa"/>
            <w:noWrap/>
            <w:vAlign w:val="bottom"/>
          </w:tcPr>
          <w:p w14:paraId="5886D086" w14:textId="77777777" w:rsidR="00AF4A26" w:rsidRPr="00F667B4" w:rsidRDefault="00AF4A26" w:rsidP="00AF4A26">
            <w:pPr>
              <w:spacing w:line="380" w:lineRule="exact"/>
              <w:ind w:left="0"/>
              <w:jc w:val="right"/>
              <w:rPr>
                <w:rFonts w:ascii="Angsana New" w:hAnsi="Angsana New" w:cs="Angsana New"/>
                <w:color w:val="auto"/>
                <w:sz w:val="28"/>
                <w:szCs w:val="28"/>
              </w:rPr>
            </w:pPr>
          </w:p>
        </w:tc>
        <w:tc>
          <w:tcPr>
            <w:tcW w:w="1134" w:type="dxa"/>
            <w:noWrap/>
            <w:vAlign w:val="bottom"/>
          </w:tcPr>
          <w:p w14:paraId="46FA8350" w14:textId="77777777" w:rsidR="00AF4A26" w:rsidRPr="00F667B4" w:rsidRDefault="00AF4A26" w:rsidP="00AF4A26">
            <w:pPr>
              <w:spacing w:line="380" w:lineRule="exact"/>
              <w:ind w:left="0"/>
              <w:jc w:val="right"/>
              <w:rPr>
                <w:rFonts w:ascii="Angsana New" w:hAnsi="Angsana New" w:cs="Angsana New"/>
                <w:color w:val="auto"/>
                <w:sz w:val="28"/>
                <w:szCs w:val="28"/>
              </w:rPr>
            </w:pPr>
          </w:p>
        </w:tc>
      </w:tr>
      <w:tr w:rsidR="00C02E17" w:rsidRPr="00F667B4" w14:paraId="431F84C0" w14:textId="77777777" w:rsidTr="00A778DB">
        <w:trPr>
          <w:trHeight w:val="81"/>
        </w:trPr>
        <w:tc>
          <w:tcPr>
            <w:tcW w:w="3119" w:type="dxa"/>
            <w:vAlign w:val="center"/>
          </w:tcPr>
          <w:p w14:paraId="0963C76F" w14:textId="09568B8E" w:rsidR="00C02E17" w:rsidRPr="00F667B4" w:rsidRDefault="00C02E17" w:rsidP="00C02E17">
            <w:pPr>
              <w:spacing w:line="380" w:lineRule="exact"/>
              <w:ind w:left="0"/>
              <w:rPr>
                <w:rFonts w:ascii="Angsana New" w:hAnsi="Angsana New" w:cs="Angsana New"/>
                <w:b/>
                <w:bCs/>
                <w:color w:val="auto"/>
                <w:sz w:val="28"/>
                <w:szCs w:val="28"/>
                <w:cs/>
              </w:rPr>
            </w:pPr>
            <w:r w:rsidRPr="00F667B4">
              <w:rPr>
                <w:rFonts w:ascii="Angsana New" w:hAnsi="Angsana New" w:cs="Angsana New"/>
                <w:color w:val="auto"/>
                <w:sz w:val="28"/>
                <w:szCs w:val="28"/>
              </w:rPr>
              <w:t>Trade and other current payables</w:t>
            </w:r>
          </w:p>
        </w:tc>
        <w:tc>
          <w:tcPr>
            <w:tcW w:w="1134" w:type="dxa"/>
            <w:noWrap/>
            <w:vAlign w:val="bottom"/>
          </w:tcPr>
          <w:p w14:paraId="53E69CD4" w14:textId="02706830" w:rsidR="00C02E17" w:rsidRPr="00F667B4" w:rsidRDefault="00C02E17" w:rsidP="00C02E17">
            <w:pPr>
              <w:spacing w:line="380" w:lineRule="exact"/>
              <w:ind w:left="0"/>
              <w:jc w:val="right"/>
              <w:rPr>
                <w:rFonts w:ascii="Angsana New" w:hAnsi="Angsana New" w:cs="Angsana New"/>
                <w:color w:val="auto"/>
                <w:sz w:val="28"/>
                <w:szCs w:val="28"/>
              </w:rPr>
            </w:pPr>
            <w:r w:rsidRPr="00C15BD2">
              <w:rPr>
                <w:rFonts w:ascii="Angsana New" w:hAnsi="Angsana New" w:cs="Angsana New"/>
                <w:color w:val="auto"/>
                <w:sz w:val="28"/>
                <w:szCs w:val="28"/>
              </w:rPr>
              <w:t>277,315</w:t>
            </w:r>
          </w:p>
        </w:tc>
        <w:tc>
          <w:tcPr>
            <w:tcW w:w="1133" w:type="dxa"/>
            <w:noWrap/>
            <w:vAlign w:val="bottom"/>
          </w:tcPr>
          <w:p w14:paraId="511B5100" w14:textId="665F26C1" w:rsidR="00C02E17" w:rsidRPr="00F667B4" w:rsidRDefault="00C02E17" w:rsidP="00C02E17">
            <w:pPr>
              <w:spacing w:line="380" w:lineRule="exact"/>
              <w:ind w:left="0"/>
              <w:jc w:val="right"/>
              <w:rPr>
                <w:rFonts w:ascii="Angsana New" w:hAnsi="Angsana New" w:cs="Angsana New"/>
                <w:color w:val="auto"/>
                <w:sz w:val="28"/>
                <w:szCs w:val="28"/>
              </w:rPr>
            </w:pPr>
            <w:r w:rsidRPr="00C15BD2">
              <w:rPr>
                <w:rFonts w:ascii="Angsana New" w:hAnsi="Angsana New" w:cs="Angsana New"/>
                <w:color w:val="auto"/>
                <w:sz w:val="28"/>
                <w:szCs w:val="28"/>
              </w:rPr>
              <w:t>-</w:t>
            </w:r>
          </w:p>
        </w:tc>
        <w:tc>
          <w:tcPr>
            <w:tcW w:w="1140" w:type="dxa"/>
            <w:noWrap/>
            <w:vAlign w:val="bottom"/>
          </w:tcPr>
          <w:p w14:paraId="1FFF3AA1" w14:textId="2A7AD9FB" w:rsidR="00C02E17" w:rsidRPr="00F667B4" w:rsidRDefault="00C02E17" w:rsidP="00C02E17">
            <w:pPr>
              <w:spacing w:line="380" w:lineRule="exact"/>
              <w:ind w:left="0"/>
              <w:jc w:val="right"/>
              <w:rPr>
                <w:rFonts w:ascii="Angsana New" w:hAnsi="Angsana New" w:cs="Angsana New"/>
                <w:color w:val="auto"/>
                <w:sz w:val="28"/>
                <w:szCs w:val="28"/>
              </w:rPr>
            </w:pPr>
            <w:r w:rsidRPr="00C15BD2">
              <w:rPr>
                <w:rFonts w:ascii="Angsana New" w:hAnsi="Angsana New" w:cs="Angsana New"/>
                <w:color w:val="auto"/>
                <w:sz w:val="28"/>
                <w:szCs w:val="28"/>
              </w:rPr>
              <w:t>-</w:t>
            </w:r>
          </w:p>
        </w:tc>
        <w:tc>
          <w:tcPr>
            <w:tcW w:w="1134" w:type="dxa"/>
            <w:noWrap/>
            <w:vAlign w:val="bottom"/>
          </w:tcPr>
          <w:p w14:paraId="1D78ECDC" w14:textId="6BD36993" w:rsidR="00C02E17" w:rsidRPr="00F667B4" w:rsidRDefault="00C02E17" w:rsidP="00C02E17">
            <w:pPr>
              <w:spacing w:line="380" w:lineRule="exact"/>
              <w:ind w:left="0"/>
              <w:jc w:val="right"/>
              <w:rPr>
                <w:rFonts w:ascii="Angsana New" w:hAnsi="Angsana New" w:cs="Angsana New"/>
                <w:color w:val="auto"/>
                <w:sz w:val="28"/>
                <w:szCs w:val="28"/>
              </w:rPr>
            </w:pPr>
            <w:r w:rsidRPr="00C15BD2">
              <w:rPr>
                <w:rFonts w:ascii="Angsana New" w:hAnsi="Angsana New" w:cs="Angsana New"/>
                <w:color w:val="auto"/>
                <w:sz w:val="28"/>
                <w:szCs w:val="28"/>
              </w:rPr>
              <w:t>277,315</w:t>
            </w:r>
          </w:p>
        </w:tc>
        <w:tc>
          <w:tcPr>
            <w:tcW w:w="1134" w:type="dxa"/>
            <w:noWrap/>
            <w:vAlign w:val="bottom"/>
          </w:tcPr>
          <w:p w14:paraId="43237A81" w14:textId="3E9DC5BA" w:rsidR="00C02E17" w:rsidRPr="00F667B4" w:rsidRDefault="00C02E17" w:rsidP="00C02E17">
            <w:pPr>
              <w:spacing w:line="380" w:lineRule="exact"/>
              <w:ind w:left="0"/>
              <w:jc w:val="right"/>
              <w:rPr>
                <w:rFonts w:ascii="Angsana New" w:hAnsi="Angsana New" w:cs="Angsana New"/>
                <w:color w:val="auto"/>
                <w:sz w:val="28"/>
                <w:szCs w:val="28"/>
              </w:rPr>
            </w:pPr>
            <w:r w:rsidRPr="00C15BD2">
              <w:rPr>
                <w:rFonts w:ascii="Angsana New" w:hAnsi="Angsana New" w:cs="Angsana New"/>
                <w:color w:val="auto"/>
                <w:sz w:val="28"/>
                <w:szCs w:val="28"/>
              </w:rPr>
              <w:t>277,315</w:t>
            </w:r>
          </w:p>
        </w:tc>
      </w:tr>
      <w:tr w:rsidR="00C02E17" w:rsidRPr="00F667B4" w14:paraId="2F87C73A" w14:textId="77777777" w:rsidTr="00A778DB">
        <w:trPr>
          <w:trHeight w:val="81"/>
        </w:trPr>
        <w:tc>
          <w:tcPr>
            <w:tcW w:w="3119" w:type="dxa"/>
            <w:vAlign w:val="center"/>
          </w:tcPr>
          <w:p w14:paraId="4644219E" w14:textId="58348287" w:rsidR="00C02E17" w:rsidRPr="00F667B4" w:rsidRDefault="00C02E17" w:rsidP="00C02E17">
            <w:pPr>
              <w:spacing w:line="380" w:lineRule="exact"/>
              <w:ind w:left="0"/>
              <w:rPr>
                <w:rFonts w:ascii="Angsana New" w:hAnsi="Angsana New" w:cs="Angsana New"/>
                <w:b/>
                <w:bCs/>
                <w:color w:val="auto"/>
                <w:sz w:val="28"/>
                <w:szCs w:val="28"/>
                <w:cs/>
              </w:rPr>
            </w:pPr>
            <w:r w:rsidRPr="00F667B4">
              <w:rPr>
                <w:rFonts w:ascii="Angsana New" w:hAnsi="Angsana New" w:cs="Angsana New"/>
                <w:color w:val="auto"/>
                <w:sz w:val="28"/>
                <w:szCs w:val="28"/>
              </w:rPr>
              <w:t>Lease liabilities</w:t>
            </w:r>
          </w:p>
        </w:tc>
        <w:tc>
          <w:tcPr>
            <w:tcW w:w="1134" w:type="dxa"/>
            <w:noWrap/>
            <w:vAlign w:val="bottom"/>
          </w:tcPr>
          <w:p w14:paraId="3ECA9073" w14:textId="4396A834" w:rsidR="00C02E17" w:rsidRPr="00665AE9" w:rsidRDefault="00EE3CBE" w:rsidP="00EE3CBE">
            <w:pPr>
              <w:pBdr>
                <w:bottom w:val="single" w:sz="4" w:space="1" w:color="auto"/>
              </w:pBdr>
              <w:spacing w:line="380" w:lineRule="exact"/>
              <w:ind w:left="0"/>
              <w:jc w:val="right"/>
              <w:rPr>
                <w:rFonts w:ascii="Angsana New" w:hAnsi="Angsana New" w:cs="Angsana New"/>
                <w:color w:val="auto"/>
                <w:sz w:val="28"/>
                <w:szCs w:val="28"/>
                <w:u w:val="single"/>
              </w:rPr>
            </w:pPr>
            <w:r>
              <w:rPr>
                <w:rFonts w:ascii="Angsana New" w:hAnsi="Angsana New" w:cs="Angsana New"/>
                <w:color w:val="auto"/>
                <w:sz w:val="28"/>
                <w:szCs w:val="28"/>
              </w:rPr>
              <w:t>151</w:t>
            </w:r>
            <w:r w:rsidR="00C02E17" w:rsidRPr="00C15BD2">
              <w:rPr>
                <w:rFonts w:ascii="Angsana New" w:hAnsi="Angsana New" w:cs="Angsana New"/>
                <w:color w:val="auto"/>
                <w:sz w:val="28"/>
                <w:szCs w:val="28"/>
              </w:rPr>
              <w:t>,</w:t>
            </w:r>
            <w:r>
              <w:rPr>
                <w:rFonts w:ascii="Angsana New" w:hAnsi="Angsana New" w:cs="Angsana New"/>
                <w:color w:val="auto"/>
                <w:sz w:val="28"/>
                <w:szCs w:val="28"/>
              </w:rPr>
              <w:t>700</w:t>
            </w:r>
          </w:p>
        </w:tc>
        <w:tc>
          <w:tcPr>
            <w:tcW w:w="1133" w:type="dxa"/>
            <w:noWrap/>
            <w:vAlign w:val="bottom"/>
          </w:tcPr>
          <w:p w14:paraId="7C1474C0" w14:textId="57FF33B9" w:rsidR="00C02E17" w:rsidRPr="00F667B4" w:rsidRDefault="00EE3CBE" w:rsidP="00EE3CBE">
            <w:pPr>
              <w:pBdr>
                <w:bottom w:val="single" w:sz="4" w:space="1" w:color="auto"/>
              </w:pBdr>
              <w:spacing w:line="380" w:lineRule="exact"/>
              <w:ind w:left="0"/>
              <w:jc w:val="right"/>
              <w:rPr>
                <w:rFonts w:ascii="Angsana New" w:hAnsi="Angsana New" w:cs="Angsana New"/>
                <w:color w:val="auto"/>
                <w:sz w:val="28"/>
                <w:szCs w:val="28"/>
              </w:rPr>
            </w:pPr>
            <w:r>
              <w:rPr>
                <w:rFonts w:ascii="Angsana New" w:hAnsi="Angsana New" w:cs="Angsana New"/>
                <w:color w:val="auto"/>
                <w:sz w:val="28"/>
                <w:szCs w:val="28"/>
              </w:rPr>
              <w:t>528</w:t>
            </w:r>
            <w:r w:rsidR="00C02E17" w:rsidRPr="00C15BD2">
              <w:rPr>
                <w:rFonts w:ascii="Angsana New" w:hAnsi="Angsana New" w:cs="Angsana New"/>
                <w:color w:val="auto"/>
                <w:sz w:val="28"/>
                <w:szCs w:val="28"/>
              </w:rPr>
              <w:t>,</w:t>
            </w:r>
            <w:r>
              <w:rPr>
                <w:rFonts w:ascii="Angsana New" w:hAnsi="Angsana New" w:cs="Angsana New"/>
                <w:color w:val="auto"/>
                <w:sz w:val="28"/>
                <w:szCs w:val="28"/>
              </w:rPr>
              <w:t>534</w:t>
            </w:r>
          </w:p>
        </w:tc>
        <w:tc>
          <w:tcPr>
            <w:tcW w:w="1140" w:type="dxa"/>
            <w:noWrap/>
            <w:vAlign w:val="bottom"/>
          </w:tcPr>
          <w:p w14:paraId="37CFD5F3" w14:textId="0E3B9B69" w:rsidR="00C02E17" w:rsidRPr="00F667B4" w:rsidRDefault="00EE3CBE" w:rsidP="00EE3CBE">
            <w:pPr>
              <w:pBdr>
                <w:bottom w:val="single" w:sz="4" w:space="1" w:color="auto"/>
              </w:pBdr>
              <w:spacing w:line="380" w:lineRule="exact"/>
              <w:ind w:left="0"/>
              <w:jc w:val="right"/>
              <w:rPr>
                <w:rFonts w:ascii="Angsana New" w:hAnsi="Angsana New" w:cs="Angsana New"/>
                <w:color w:val="auto"/>
                <w:sz w:val="28"/>
                <w:szCs w:val="28"/>
              </w:rPr>
            </w:pPr>
            <w:r>
              <w:rPr>
                <w:rFonts w:ascii="Angsana New" w:hAnsi="Angsana New" w:cs="Angsana New"/>
                <w:color w:val="auto"/>
                <w:sz w:val="28"/>
                <w:szCs w:val="28"/>
              </w:rPr>
              <w:t>46</w:t>
            </w:r>
            <w:r w:rsidR="00C02E17" w:rsidRPr="00C15BD2">
              <w:rPr>
                <w:rFonts w:ascii="Angsana New" w:hAnsi="Angsana New" w:cs="Angsana New"/>
                <w:color w:val="auto"/>
                <w:sz w:val="28"/>
                <w:szCs w:val="28"/>
              </w:rPr>
              <w:t>,</w:t>
            </w:r>
            <w:r>
              <w:rPr>
                <w:rFonts w:ascii="Angsana New" w:hAnsi="Angsana New" w:cs="Angsana New"/>
                <w:color w:val="auto"/>
                <w:sz w:val="28"/>
                <w:szCs w:val="28"/>
              </w:rPr>
              <w:t>743</w:t>
            </w:r>
          </w:p>
        </w:tc>
        <w:tc>
          <w:tcPr>
            <w:tcW w:w="1134" w:type="dxa"/>
            <w:noWrap/>
            <w:vAlign w:val="bottom"/>
          </w:tcPr>
          <w:p w14:paraId="3B4F89D8" w14:textId="79ADE8A8" w:rsidR="00C02E17" w:rsidRPr="00F667B4" w:rsidRDefault="00EE3CBE" w:rsidP="00EE3CBE">
            <w:pPr>
              <w:pBdr>
                <w:bottom w:val="single" w:sz="4" w:space="1" w:color="auto"/>
              </w:pBdr>
              <w:spacing w:line="380" w:lineRule="exact"/>
              <w:ind w:left="0"/>
              <w:jc w:val="right"/>
              <w:rPr>
                <w:rFonts w:ascii="Angsana New" w:hAnsi="Angsana New" w:cs="Angsana New"/>
                <w:color w:val="auto"/>
                <w:sz w:val="28"/>
                <w:szCs w:val="28"/>
              </w:rPr>
            </w:pPr>
            <w:r>
              <w:rPr>
                <w:rFonts w:ascii="Angsana New" w:hAnsi="Angsana New" w:cs="Angsana New"/>
                <w:color w:val="auto"/>
                <w:sz w:val="28"/>
                <w:szCs w:val="28"/>
              </w:rPr>
              <w:t>726</w:t>
            </w:r>
            <w:r w:rsidR="00C02E17" w:rsidRPr="00C15BD2">
              <w:rPr>
                <w:rFonts w:ascii="Angsana New" w:hAnsi="Angsana New" w:cs="Angsana New"/>
                <w:color w:val="auto"/>
                <w:sz w:val="28"/>
                <w:szCs w:val="28"/>
              </w:rPr>
              <w:t>,</w:t>
            </w:r>
            <w:r>
              <w:rPr>
                <w:rFonts w:ascii="Angsana New" w:hAnsi="Angsana New" w:cs="Angsana New"/>
                <w:color w:val="auto"/>
                <w:sz w:val="28"/>
                <w:szCs w:val="28"/>
              </w:rPr>
              <w:t>9</w:t>
            </w:r>
            <w:r w:rsidR="00AA435B">
              <w:rPr>
                <w:rFonts w:ascii="Angsana New" w:hAnsi="Angsana New" w:cs="Angsana New"/>
                <w:color w:val="auto"/>
                <w:sz w:val="28"/>
                <w:szCs w:val="28"/>
              </w:rPr>
              <w:t>7</w:t>
            </w:r>
            <w:r>
              <w:rPr>
                <w:rFonts w:ascii="Angsana New" w:hAnsi="Angsana New" w:cs="Angsana New"/>
                <w:color w:val="auto"/>
                <w:sz w:val="28"/>
                <w:szCs w:val="28"/>
              </w:rPr>
              <w:t>7</w:t>
            </w:r>
          </w:p>
        </w:tc>
        <w:tc>
          <w:tcPr>
            <w:tcW w:w="1134" w:type="dxa"/>
            <w:noWrap/>
            <w:vAlign w:val="bottom"/>
          </w:tcPr>
          <w:p w14:paraId="7567F0A4" w14:textId="3E7F7B40" w:rsidR="00C02E17" w:rsidRPr="00F667B4" w:rsidRDefault="00C02E17" w:rsidP="00EE3CBE">
            <w:pPr>
              <w:pBdr>
                <w:bottom w:val="single" w:sz="4" w:space="1" w:color="auto"/>
              </w:pBdr>
              <w:spacing w:line="380" w:lineRule="exact"/>
              <w:ind w:left="0"/>
              <w:jc w:val="right"/>
              <w:rPr>
                <w:rFonts w:ascii="Angsana New" w:hAnsi="Angsana New" w:cs="Angsana New"/>
                <w:color w:val="auto"/>
                <w:sz w:val="28"/>
                <w:szCs w:val="28"/>
              </w:rPr>
            </w:pPr>
            <w:r w:rsidRPr="00C15BD2">
              <w:rPr>
                <w:rFonts w:ascii="Angsana New" w:hAnsi="Angsana New" w:cs="Angsana New" w:hint="cs"/>
                <w:color w:val="auto"/>
                <w:sz w:val="28"/>
                <w:szCs w:val="28"/>
              </w:rPr>
              <w:t>658</w:t>
            </w:r>
            <w:r w:rsidRPr="00C15BD2">
              <w:rPr>
                <w:rFonts w:ascii="Angsana New" w:hAnsi="Angsana New" w:cs="Angsana New" w:hint="cs"/>
                <w:color w:val="auto"/>
                <w:sz w:val="28"/>
                <w:szCs w:val="28"/>
                <w:cs/>
              </w:rPr>
              <w:t>,</w:t>
            </w:r>
            <w:r w:rsidRPr="00C15BD2">
              <w:rPr>
                <w:rFonts w:ascii="Angsana New" w:hAnsi="Angsana New" w:cs="Angsana New" w:hint="cs"/>
                <w:color w:val="auto"/>
                <w:sz w:val="28"/>
                <w:szCs w:val="28"/>
              </w:rPr>
              <w:t>045</w:t>
            </w:r>
          </w:p>
        </w:tc>
      </w:tr>
      <w:tr w:rsidR="00C02E17" w:rsidRPr="00F667B4" w14:paraId="5474ADFA" w14:textId="77777777" w:rsidTr="00EE3CBE">
        <w:trPr>
          <w:trHeight w:val="259"/>
        </w:trPr>
        <w:tc>
          <w:tcPr>
            <w:tcW w:w="3119" w:type="dxa"/>
            <w:vAlign w:val="center"/>
          </w:tcPr>
          <w:p w14:paraId="179DEB04" w14:textId="71805ADE" w:rsidR="00C02E17" w:rsidRPr="00F667B4" w:rsidRDefault="00C02E17" w:rsidP="00C02E17">
            <w:pPr>
              <w:spacing w:line="380" w:lineRule="exact"/>
              <w:ind w:left="0"/>
              <w:rPr>
                <w:rFonts w:ascii="Angsana New" w:hAnsi="Angsana New" w:cs="Angsana New"/>
                <w:b/>
                <w:bCs/>
                <w:color w:val="auto"/>
                <w:sz w:val="28"/>
                <w:szCs w:val="28"/>
                <w:cs/>
              </w:rPr>
            </w:pPr>
            <w:r w:rsidRPr="00F667B4">
              <w:rPr>
                <w:rFonts w:ascii="Angsana New" w:hAnsi="Angsana New" w:cs="Angsana New"/>
                <w:b/>
                <w:bCs/>
                <w:color w:val="auto"/>
                <w:sz w:val="28"/>
                <w:szCs w:val="28"/>
              </w:rPr>
              <w:t>Total non-derivatives</w:t>
            </w:r>
          </w:p>
        </w:tc>
        <w:tc>
          <w:tcPr>
            <w:tcW w:w="1134" w:type="dxa"/>
            <w:noWrap/>
            <w:vAlign w:val="bottom"/>
          </w:tcPr>
          <w:p w14:paraId="204DB107" w14:textId="5D60A798" w:rsidR="00C02E17" w:rsidRPr="00F667B4" w:rsidRDefault="00EE3CBE" w:rsidP="00EE3CBE">
            <w:pPr>
              <w:pBdr>
                <w:bottom w:val="double" w:sz="4" w:space="1" w:color="auto"/>
              </w:pBdr>
              <w:spacing w:line="380" w:lineRule="exact"/>
              <w:ind w:left="0"/>
              <w:jc w:val="right"/>
              <w:rPr>
                <w:rFonts w:ascii="Angsana New" w:hAnsi="Angsana New" w:cs="Angsana New"/>
                <w:color w:val="auto"/>
                <w:sz w:val="28"/>
                <w:szCs w:val="28"/>
              </w:rPr>
            </w:pPr>
            <w:r>
              <w:rPr>
                <w:rFonts w:ascii="Angsana New" w:hAnsi="Angsana New" w:cs="Angsana New"/>
                <w:color w:val="auto"/>
                <w:sz w:val="28"/>
                <w:szCs w:val="28"/>
              </w:rPr>
              <w:t>429</w:t>
            </w:r>
            <w:r w:rsidR="00C02E17" w:rsidRPr="00C15BD2">
              <w:rPr>
                <w:rFonts w:ascii="Angsana New" w:hAnsi="Angsana New" w:cs="Angsana New"/>
                <w:color w:val="auto"/>
                <w:sz w:val="28"/>
                <w:szCs w:val="28"/>
              </w:rPr>
              <w:t>,</w:t>
            </w:r>
            <w:r>
              <w:rPr>
                <w:rFonts w:ascii="Angsana New" w:hAnsi="Angsana New" w:cs="Angsana New"/>
                <w:color w:val="auto"/>
                <w:sz w:val="28"/>
                <w:szCs w:val="28"/>
              </w:rPr>
              <w:t>015</w:t>
            </w:r>
          </w:p>
        </w:tc>
        <w:tc>
          <w:tcPr>
            <w:tcW w:w="1133" w:type="dxa"/>
            <w:noWrap/>
            <w:vAlign w:val="bottom"/>
          </w:tcPr>
          <w:p w14:paraId="5F8D1256" w14:textId="7CCDB882" w:rsidR="00C02E17" w:rsidRPr="00F667B4" w:rsidRDefault="00EE3CBE" w:rsidP="00EE3CBE">
            <w:pPr>
              <w:pBdr>
                <w:bottom w:val="double" w:sz="4" w:space="1" w:color="auto"/>
              </w:pBdr>
              <w:spacing w:line="380" w:lineRule="exact"/>
              <w:ind w:left="0"/>
              <w:jc w:val="right"/>
              <w:rPr>
                <w:rFonts w:ascii="Angsana New" w:hAnsi="Angsana New" w:cs="Angsana New"/>
                <w:color w:val="auto"/>
                <w:sz w:val="28"/>
                <w:szCs w:val="28"/>
              </w:rPr>
            </w:pPr>
            <w:r>
              <w:rPr>
                <w:rFonts w:ascii="Angsana New" w:hAnsi="Angsana New" w:cs="Angsana New"/>
                <w:color w:val="auto"/>
                <w:sz w:val="28"/>
                <w:szCs w:val="28"/>
              </w:rPr>
              <w:t>528</w:t>
            </w:r>
            <w:r w:rsidR="00C02E17" w:rsidRPr="00C15BD2">
              <w:rPr>
                <w:rFonts w:ascii="Angsana New" w:hAnsi="Angsana New" w:cs="Angsana New"/>
                <w:color w:val="auto"/>
                <w:sz w:val="28"/>
                <w:szCs w:val="28"/>
              </w:rPr>
              <w:t>,</w:t>
            </w:r>
            <w:r>
              <w:rPr>
                <w:rFonts w:ascii="Angsana New" w:hAnsi="Angsana New" w:cs="Angsana New"/>
                <w:color w:val="auto"/>
                <w:sz w:val="28"/>
                <w:szCs w:val="28"/>
              </w:rPr>
              <w:t>534</w:t>
            </w:r>
          </w:p>
        </w:tc>
        <w:tc>
          <w:tcPr>
            <w:tcW w:w="1140" w:type="dxa"/>
            <w:noWrap/>
            <w:vAlign w:val="bottom"/>
          </w:tcPr>
          <w:p w14:paraId="4205614E" w14:textId="7F5BDBE6" w:rsidR="00C02E17" w:rsidRPr="00F667B4" w:rsidRDefault="00EE3CBE" w:rsidP="00EE3CBE">
            <w:pPr>
              <w:pBdr>
                <w:bottom w:val="double" w:sz="4" w:space="1" w:color="auto"/>
              </w:pBdr>
              <w:spacing w:line="380" w:lineRule="exact"/>
              <w:ind w:left="0"/>
              <w:jc w:val="right"/>
              <w:rPr>
                <w:rFonts w:ascii="Angsana New" w:hAnsi="Angsana New" w:cs="Angsana New"/>
                <w:color w:val="auto"/>
                <w:sz w:val="28"/>
                <w:szCs w:val="28"/>
              </w:rPr>
            </w:pPr>
            <w:r>
              <w:rPr>
                <w:rFonts w:ascii="Angsana New" w:hAnsi="Angsana New" w:cs="Angsana New"/>
                <w:color w:val="auto"/>
                <w:sz w:val="28"/>
                <w:szCs w:val="28"/>
              </w:rPr>
              <w:t>46</w:t>
            </w:r>
            <w:r w:rsidR="00C02E17" w:rsidRPr="00C15BD2">
              <w:rPr>
                <w:rFonts w:ascii="Angsana New" w:hAnsi="Angsana New" w:cs="Angsana New"/>
                <w:color w:val="auto"/>
                <w:sz w:val="28"/>
                <w:szCs w:val="28"/>
              </w:rPr>
              <w:t>,</w:t>
            </w:r>
            <w:r>
              <w:rPr>
                <w:rFonts w:ascii="Angsana New" w:hAnsi="Angsana New" w:cs="Angsana New"/>
                <w:color w:val="auto"/>
                <w:sz w:val="28"/>
                <w:szCs w:val="28"/>
              </w:rPr>
              <w:t>743</w:t>
            </w:r>
          </w:p>
        </w:tc>
        <w:tc>
          <w:tcPr>
            <w:tcW w:w="1134" w:type="dxa"/>
            <w:noWrap/>
            <w:vAlign w:val="bottom"/>
          </w:tcPr>
          <w:p w14:paraId="6372D509" w14:textId="109361C9" w:rsidR="00C02E17" w:rsidRPr="00F667B4" w:rsidRDefault="00C02E17" w:rsidP="00EE3CBE">
            <w:pPr>
              <w:pBdr>
                <w:bottom w:val="double" w:sz="4" w:space="1" w:color="auto"/>
              </w:pBdr>
              <w:spacing w:line="380" w:lineRule="exact"/>
              <w:ind w:left="0"/>
              <w:jc w:val="right"/>
              <w:rPr>
                <w:rFonts w:ascii="Angsana New" w:hAnsi="Angsana New" w:cs="Angsana New"/>
                <w:color w:val="auto"/>
                <w:sz w:val="28"/>
                <w:szCs w:val="28"/>
              </w:rPr>
            </w:pPr>
            <w:r w:rsidRPr="00C15BD2">
              <w:rPr>
                <w:rFonts w:ascii="Angsana New" w:hAnsi="Angsana New" w:cs="Angsana New"/>
                <w:color w:val="auto"/>
                <w:sz w:val="28"/>
                <w:szCs w:val="28"/>
              </w:rPr>
              <w:t>1,00</w:t>
            </w:r>
            <w:r w:rsidR="00EE3CBE">
              <w:rPr>
                <w:rFonts w:ascii="Angsana New" w:hAnsi="Angsana New" w:cs="Angsana New"/>
                <w:color w:val="auto"/>
                <w:sz w:val="28"/>
                <w:szCs w:val="28"/>
              </w:rPr>
              <w:t>4</w:t>
            </w:r>
            <w:r w:rsidRPr="00C15BD2">
              <w:rPr>
                <w:rFonts w:ascii="Angsana New" w:hAnsi="Angsana New" w:cs="Angsana New"/>
                <w:color w:val="auto"/>
                <w:sz w:val="28"/>
                <w:szCs w:val="28"/>
              </w:rPr>
              <w:t>,</w:t>
            </w:r>
            <w:r w:rsidR="00AA435B">
              <w:rPr>
                <w:rFonts w:ascii="Angsana New" w:hAnsi="Angsana New" w:cs="Angsana New"/>
                <w:color w:val="auto"/>
                <w:sz w:val="28"/>
                <w:szCs w:val="28"/>
              </w:rPr>
              <w:t>292</w:t>
            </w:r>
          </w:p>
        </w:tc>
        <w:tc>
          <w:tcPr>
            <w:tcW w:w="1134" w:type="dxa"/>
            <w:noWrap/>
            <w:vAlign w:val="bottom"/>
          </w:tcPr>
          <w:p w14:paraId="4763A318" w14:textId="6F09D626" w:rsidR="00C02E17" w:rsidRPr="00F667B4" w:rsidRDefault="00C02E17" w:rsidP="00EE3CBE">
            <w:pPr>
              <w:pBdr>
                <w:bottom w:val="double" w:sz="4" w:space="1" w:color="auto"/>
              </w:pBdr>
              <w:spacing w:line="380" w:lineRule="exact"/>
              <w:ind w:left="0"/>
              <w:jc w:val="right"/>
              <w:rPr>
                <w:rFonts w:ascii="Angsana New" w:hAnsi="Angsana New" w:cs="Angsana New"/>
                <w:color w:val="auto"/>
                <w:sz w:val="28"/>
                <w:szCs w:val="28"/>
              </w:rPr>
            </w:pPr>
            <w:r w:rsidRPr="00C15BD2">
              <w:rPr>
                <w:rFonts w:ascii="Angsana New" w:hAnsi="Angsana New" w:cs="Angsana New" w:hint="cs"/>
                <w:color w:val="auto"/>
                <w:sz w:val="28"/>
                <w:szCs w:val="28"/>
              </w:rPr>
              <w:t>935</w:t>
            </w:r>
            <w:r w:rsidRPr="00C15BD2">
              <w:rPr>
                <w:rFonts w:ascii="Angsana New" w:hAnsi="Angsana New" w:cs="Angsana New" w:hint="cs"/>
                <w:color w:val="auto"/>
                <w:sz w:val="28"/>
                <w:szCs w:val="28"/>
                <w:cs/>
              </w:rPr>
              <w:t>,</w:t>
            </w:r>
            <w:r w:rsidRPr="00C15BD2">
              <w:rPr>
                <w:rFonts w:ascii="Angsana New" w:hAnsi="Angsana New" w:cs="Angsana New" w:hint="cs"/>
                <w:color w:val="auto"/>
                <w:sz w:val="28"/>
                <w:szCs w:val="28"/>
              </w:rPr>
              <w:t>360</w:t>
            </w:r>
          </w:p>
        </w:tc>
      </w:tr>
    </w:tbl>
    <w:p w14:paraId="25886D50" w14:textId="32111D82" w:rsidR="003D65E6" w:rsidRDefault="003D65E6" w:rsidP="003D65E6">
      <w:pPr>
        <w:spacing w:before="120" w:line="420" w:lineRule="exact"/>
        <w:ind w:right="113"/>
        <w:rPr>
          <w:rFonts w:ascii="Angsana New" w:eastAsia="SimSun" w:hAnsi="Angsana New" w:cs="Angsana New"/>
          <w:b/>
          <w:bCs/>
          <w:color w:val="auto"/>
          <w:sz w:val="28"/>
          <w:szCs w:val="28"/>
          <w:cs/>
        </w:rPr>
      </w:pPr>
    </w:p>
    <w:p w14:paraId="55A5E4A9" w14:textId="77777777" w:rsidR="003D65E6" w:rsidRDefault="003D65E6">
      <w:pPr>
        <w:ind w:left="0"/>
        <w:rPr>
          <w:rFonts w:ascii="Angsana New" w:eastAsia="SimSun" w:hAnsi="Angsana New" w:cs="Angsana New"/>
          <w:b/>
          <w:bCs/>
          <w:color w:val="auto"/>
          <w:sz w:val="28"/>
          <w:szCs w:val="28"/>
          <w:cs/>
        </w:rPr>
      </w:pPr>
      <w:r>
        <w:rPr>
          <w:rFonts w:ascii="Angsana New" w:eastAsia="SimSun" w:hAnsi="Angsana New" w:cs="Angsana New"/>
          <w:b/>
          <w:bCs/>
          <w:color w:val="auto"/>
          <w:sz w:val="28"/>
          <w:szCs w:val="28"/>
          <w:cs/>
        </w:rPr>
        <w:br w:type="page"/>
      </w:r>
    </w:p>
    <w:p w14:paraId="21BE9A13" w14:textId="77777777" w:rsidR="003D65E6" w:rsidRDefault="003D65E6" w:rsidP="003D65E6">
      <w:pPr>
        <w:spacing w:line="240" w:lineRule="exact"/>
        <w:ind w:right="113"/>
        <w:rPr>
          <w:rFonts w:ascii="Angsana New" w:eastAsia="SimSun" w:hAnsi="Angsana New" w:cs="Angsana New"/>
          <w:b/>
          <w:bCs/>
          <w:color w:val="auto"/>
          <w:sz w:val="28"/>
          <w:szCs w:val="28"/>
        </w:rPr>
      </w:pPr>
    </w:p>
    <w:tbl>
      <w:tblPr>
        <w:tblW w:w="8794" w:type="dxa"/>
        <w:tblInd w:w="817" w:type="dxa"/>
        <w:tblLayout w:type="fixed"/>
        <w:tblLook w:val="04A0" w:firstRow="1" w:lastRow="0" w:firstColumn="1" w:lastColumn="0" w:noHBand="0" w:noVBand="1"/>
      </w:tblPr>
      <w:tblGrid>
        <w:gridCol w:w="3119"/>
        <w:gridCol w:w="1134"/>
        <w:gridCol w:w="1133"/>
        <w:gridCol w:w="1140"/>
        <w:gridCol w:w="1134"/>
        <w:gridCol w:w="1134"/>
      </w:tblGrid>
      <w:tr w:rsidR="003D65E6" w:rsidRPr="00F667B4" w14:paraId="2DE9D135" w14:textId="77777777" w:rsidTr="00DA3FE6">
        <w:trPr>
          <w:trHeight w:val="64"/>
          <w:tblHeader/>
        </w:trPr>
        <w:tc>
          <w:tcPr>
            <w:tcW w:w="3119" w:type="dxa"/>
            <w:noWrap/>
            <w:vAlign w:val="center"/>
            <w:hideMark/>
          </w:tcPr>
          <w:p w14:paraId="7D67E218" w14:textId="77777777" w:rsidR="003D65E6" w:rsidRPr="00F667B4" w:rsidRDefault="003D65E6" w:rsidP="00DA3FE6">
            <w:pPr>
              <w:spacing w:line="380" w:lineRule="exact"/>
              <w:ind w:left="0"/>
              <w:rPr>
                <w:rFonts w:ascii="Angsana New" w:hAnsi="Angsana New" w:cs="Angsana New"/>
                <w:color w:val="auto"/>
                <w:sz w:val="28"/>
                <w:szCs w:val="28"/>
              </w:rPr>
            </w:pPr>
          </w:p>
        </w:tc>
        <w:tc>
          <w:tcPr>
            <w:tcW w:w="5675" w:type="dxa"/>
            <w:gridSpan w:val="5"/>
            <w:noWrap/>
            <w:vAlign w:val="center"/>
            <w:hideMark/>
          </w:tcPr>
          <w:p w14:paraId="1559B7B8" w14:textId="77777777" w:rsidR="003D65E6" w:rsidRPr="00F667B4" w:rsidRDefault="003D65E6" w:rsidP="00DA3FE6">
            <w:pPr>
              <w:pBdr>
                <w:bottom w:val="single" w:sz="4" w:space="1" w:color="auto"/>
              </w:pBdr>
              <w:spacing w:line="380" w:lineRule="exact"/>
              <w:ind w:left="0"/>
              <w:jc w:val="right"/>
              <w:rPr>
                <w:rFonts w:ascii="Angsana New" w:hAnsi="Angsana New" w:cs="Angsana New"/>
                <w:color w:val="auto"/>
                <w:sz w:val="28"/>
                <w:szCs w:val="28"/>
              </w:rPr>
            </w:pPr>
            <w:proofErr w:type="gramStart"/>
            <w:r w:rsidRPr="00F667B4">
              <w:rPr>
                <w:rFonts w:ascii="Angsana New" w:hAnsi="Angsana New" w:cs="Angsana New"/>
                <w:color w:val="auto"/>
                <w:sz w:val="28"/>
                <w:szCs w:val="28"/>
              </w:rPr>
              <w:t xml:space="preserve">Unit </w:t>
            </w:r>
            <w:r w:rsidRPr="00F667B4">
              <w:rPr>
                <w:rFonts w:ascii="Angsana New" w:hAnsi="Angsana New" w:cs="Angsana New"/>
                <w:color w:val="auto"/>
                <w:sz w:val="28"/>
                <w:szCs w:val="28"/>
                <w:cs/>
              </w:rPr>
              <w:t>:</w:t>
            </w:r>
            <w:proofErr w:type="gramEnd"/>
            <w:r w:rsidRPr="00F667B4">
              <w:rPr>
                <w:rFonts w:ascii="Angsana New" w:hAnsi="Angsana New" w:cs="Angsana New"/>
                <w:color w:val="auto"/>
                <w:sz w:val="28"/>
                <w:szCs w:val="28"/>
                <w:cs/>
              </w:rPr>
              <w:t xml:space="preserve"> </w:t>
            </w:r>
            <w:r w:rsidRPr="00F667B4">
              <w:rPr>
                <w:rFonts w:ascii="Angsana New" w:hAnsi="Angsana New" w:cs="Angsana New"/>
                <w:color w:val="auto"/>
                <w:sz w:val="28"/>
                <w:szCs w:val="28"/>
              </w:rPr>
              <w:t>Thousand Baht</w:t>
            </w:r>
          </w:p>
        </w:tc>
      </w:tr>
      <w:tr w:rsidR="003D65E6" w:rsidRPr="00F667B4" w14:paraId="448E7D43" w14:textId="77777777" w:rsidTr="00DA3FE6">
        <w:trPr>
          <w:trHeight w:val="64"/>
          <w:tblHeader/>
        </w:trPr>
        <w:tc>
          <w:tcPr>
            <w:tcW w:w="3119" w:type="dxa"/>
            <w:noWrap/>
            <w:vAlign w:val="center"/>
            <w:hideMark/>
          </w:tcPr>
          <w:p w14:paraId="7E0B9D0A" w14:textId="77777777" w:rsidR="003D65E6" w:rsidRPr="00F667B4" w:rsidRDefault="003D65E6" w:rsidP="00DA3FE6">
            <w:pPr>
              <w:spacing w:line="380" w:lineRule="exact"/>
              <w:ind w:left="0"/>
              <w:rPr>
                <w:rFonts w:ascii="Angsana New" w:hAnsi="Angsana New" w:cs="Angsana New"/>
                <w:color w:val="auto"/>
                <w:sz w:val="28"/>
                <w:szCs w:val="28"/>
              </w:rPr>
            </w:pPr>
          </w:p>
        </w:tc>
        <w:tc>
          <w:tcPr>
            <w:tcW w:w="5675" w:type="dxa"/>
            <w:gridSpan w:val="5"/>
            <w:noWrap/>
            <w:vAlign w:val="bottom"/>
          </w:tcPr>
          <w:p w14:paraId="1E949114" w14:textId="77777777" w:rsidR="003D65E6" w:rsidRPr="00F667B4" w:rsidRDefault="003D65E6" w:rsidP="00DA3FE6">
            <w:pPr>
              <w:pBdr>
                <w:bottom w:val="single" w:sz="4" w:space="1" w:color="auto"/>
              </w:pBdr>
              <w:spacing w:line="380" w:lineRule="exact"/>
              <w:ind w:left="0"/>
              <w:jc w:val="center"/>
              <w:rPr>
                <w:rFonts w:ascii="Angsana New" w:hAnsi="Angsana New" w:cs="Angsana New"/>
                <w:color w:val="auto"/>
                <w:sz w:val="28"/>
                <w:szCs w:val="28"/>
                <w:cs/>
              </w:rPr>
            </w:pPr>
            <w:r w:rsidRPr="00F667B4">
              <w:rPr>
                <w:rFonts w:ascii="Angsana New" w:hAnsi="Angsana New" w:cs="Angsana New"/>
                <w:color w:val="auto"/>
                <w:sz w:val="25"/>
                <w:szCs w:val="25"/>
              </w:rPr>
              <w:t xml:space="preserve">Separate financial statements </w:t>
            </w:r>
            <w:r w:rsidRPr="00F667B4">
              <w:rPr>
                <w:rFonts w:ascii="Angsana New" w:hAnsi="Angsana New" w:cs="Angsana New"/>
                <w:color w:val="auto"/>
                <w:sz w:val="28"/>
                <w:szCs w:val="28"/>
              </w:rPr>
              <w:t>as at December 31, 202</w:t>
            </w:r>
            <w:r w:rsidRPr="001972B0">
              <w:rPr>
                <w:rFonts w:ascii="Angsana New" w:hAnsi="Angsana New" w:cs="Angsana New" w:hint="cs"/>
                <w:color w:val="auto"/>
                <w:sz w:val="28"/>
                <w:szCs w:val="28"/>
              </w:rPr>
              <w:t>5</w:t>
            </w:r>
          </w:p>
        </w:tc>
      </w:tr>
      <w:tr w:rsidR="003D65E6" w:rsidRPr="00F667B4" w14:paraId="1FC0E630" w14:textId="77777777" w:rsidTr="00DA3FE6">
        <w:trPr>
          <w:trHeight w:val="64"/>
          <w:tblHeader/>
        </w:trPr>
        <w:tc>
          <w:tcPr>
            <w:tcW w:w="3119" w:type="dxa"/>
            <w:noWrap/>
            <w:vAlign w:val="center"/>
          </w:tcPr>
          <w:p w14:paraId="29685ABE" w14:textId="77777777" w:rsidR="003D65E6" w:rsidRPr="00F667B4" w:rsidRDefault="003D65E6" w:rsidP="00DA3FE6">
            <w:pPr>
              <w:spacing w:line="380" w:lineRule="exact"/>
              <w:ind w:left="0"/>
              <w:rPr>
                <w:rFonts w:ascii="Angsana New" w:hAnsi="Angsana New" w:cs="Angsana New"/>
                <w:color w:val="auto"/>
                <w:sz w:val="28"/>
                <w:szCs w:val="28"/>
              </w:rPr>
            </w:pPr>
          </w:p>
        </w:tc>
        <w:tc>
          <w:tcPr>
            <w:tcW w:w="1134" w:type="dxa"/>
            <w:noWrap/>
            <w:vAlign w:val="bottom"/>
          </w:tcPr>
          <w:p w14:paraId="236DF7FA" w14:textId="77777777" w:rsidR="003D65E6" w:rsidRPr="00F667B4" w:rsidRDefault="003D65E6" w:rsidP="00DA3FE6">
            <w:pPr>
              <w:pBdr>
                <w:bottom w:val="single" w:sz="4" w:space="1" w:color="auto"/>
              </w:pBdr>
              <w:spacing w:line="340" w:lineRule="exact"/>
              <w:ind w:left="0"/>
              <w:jc w:val="center"/>
              <w:rPr>
                <w:rFonts w:ascii="Angsana New" w:hAnsi="Angsana New" w:cs="Angsana New"/>
                <w:color w:val="auto"/>
                <w:sz w:val="28"/>
                <w:szCs w:val="28"/>
              </w:rPr>
            </w:pPr>
            <w:r w:rsidRPr="00F667B4">
              <w:rPr>
                <w:rFonts w:ascii="Angsana New" w:hAnsi="Angsana New" w:cs="Angsana New"/>
                <w:color w:val="auto"/>
                <w:sz w:val="28"/>
                <w:szCs w:val="28"/>
              </w:rPr>
              <w:t>Less than</w:t>
            </w:r>
          </w:p>
          <w:p w14:paraId="4CCEFA33" w14:textId="77777777" w:rsidR="003D65E6" w:rsidRPr="00F667B4" w:rsidRDefault="003D65E6" w:rsidP="00DA3FE6">
            <w:pPr>
              <w:pBdr>
                <w:bottom w:val="single" w:sz="4" w:space="1" w:color="auto"/>
              </w:pBdr>
              <w:spacing w:line="380" w:lineRule="exact"/>
              <w:ind w:left="0"/>
              <w:jc w:val="center"/>
              <w:rPr>
                <w:rFonts w:ascii="Angsana New" w:hAnsi="Angsana New" w:cs="Angsana New"/>
                <w:color w:val="auto"/>
                <w:sz w:val="28"/>
                <w:szCs w:val="28"/>
              </w:rPr>
            </w:pPr>
            <w:r w:rsidRPr="00F667B4">
              <w:rPr>
                <w:rFonts w:ascii="Angsana New" w:hAnsi="Angsana New" w:cs="Angsana New"/>
                <w:color w:val="auto"/>
                <w:sz w:val="28"/>
                <w:szCs w:val="28"/>
              </w:rPr>
              <w:t>1 year</w:t>
            </w:r>
          </w:p>
        </w:tc>
        <w:tc>
          <w:tcPr>
            <w:tcW w:w="1133" w:type="dxa"/>
            <w:noWrap/>
            <w:vAlign w:val="bottom"/>
          </w:tcPr>
          <w:p w14:paraId="3B616233" w14:textId="77777777" w:rsidR="003D65E6" w:rsidRPr="00F667B4" w:rsidRDefault="003D65E6" w:rsidP="00DA3FE6">
            <w:pPr>
              <w:pBdr>
                <w:bottom w:val="single" w:sz="4" w:space="1" w:color="auto"/>
              </w:pBdr>
              <w:spacing w:line="340" w:lineRule="exact"/>
              <w:ind w:left="0"/>
              <w:jc w:val="center"/>
              <w:rPr>
                <w:rFonts w:ascii="Angsana New" w:hAnsi="Angsana New" w:cs="Angsana New"/>
                <w:color w:val="auto"/>
                <w:sz w:val="28"/>
                <w:szCs w:val="28"/>
              </w:rPr>
            </w:pPr>
            <w:r w:rsidRPr="00F667B4">
              <w:rPr>
                <w:rFonts w:ascii="Angsana New" w:hAnsi="Angsana New" w:cs="Angsana New"/>
                <w:color w:val="auto"/>
                <w:sz w:val="28"/>
                <w:szCs w:val="28"/>
              </w:rPr>
              <w:t>1 to 5</w:t>
            </w:r>
          </w:p>
          <w:p w14:paraId="2201190B" w14:textId="77777777" w:rsidR="003D65E6" w:rsidRPr="00F667B4" w:rsidRDefault="003D65E6" w:rsidP="00DA3FE6">
            <w:pPr>
              <w:pBdr>
                <w:bottom w:val="single" w:sz="4" w:space="1" w:color="auto"/>
              </w:pBdr>
              <w:spacing w:line="380" w:lineRule="exact"/>
              <w:ind w:left="0"/>
              <w:jc w:val="center"/>
              <w:rPr>
                <w:rFonts w:ascii="Angsana New" w:hAnsi="Angsana New" w:cs="Angsana New"/>
                <w:color w:val="auto"/>
                <w:sz w:val="28"/>
                <w:szCs w:val="28"/>
              </w:rPr>
            </w:pPr>
            <w:r w:rsidRPr="00F667B4">
              <w:rPr>
                <w:rFonts w:ascii="Angsana New" w:hAnsi="Angsana New" w:cs="Angsana New"/>
                <w:color w:val="auto"/>
                <w:sz w:val="28"/>
                <w:szCs w:val="28"/>
              </w:rPr>
              <w:t>years</w:t>
            </w:r>
          </w:p>
        </w:tc>
        <w:tc>
          <w:tcPr>
            <w:tcW w:w="1140" w:type="dxa"/>
            <w:noWrap/>
            <w:vAlign w:val="bottom"/>
          </w:tcPr>
          <w:p w14:paraId="1F2A7EA9" w14:textId="77777777" w:rsidR="003D65E6" w:rsidRPr="00F667B4" w:rsidRDefault="003D65E6" w:rsidP="00DA3FE6">
            <w:pPr>
              <w:pBdr>
                <w:bottom w:val="single" w:sz="4" w:space="1" w:color="auto"/>
              </w:pBdr>
              <w:spacing w:line="340" w:lineRule="exact"/>
              <w:ind w:left="0"/>
              <w:jc w:val="center"/>
              <w:rPr>
                <w:rFonts w:ascii="Angsana New" w:hAnsi="Angsana New" w:cs="Angsana New"/>
                <w:color w:val="auto"/>
                <w:sz w:val="28"/>
                <w:szCs w:val="28"/>
              </w:rPr>
            </w:pPr>
            <w:r w:rsidRPr="00F667B4">
              <w:rPr>
                <w:rFonts w:ascii="Angsana New" w:hAnsi="Angsana New" w:cs="Angsana New"/>
                <w:color w:val="auto"/>
                <w:sz w:val="28"/>
                <w:szCs w:val="28"/>
              </w:rPr>
              <w:t xml:space="preserve">More than </w:t>
            </w:r>
          </w:p>
          <w:p w14:paraId="3C49CDB2" w14:textId="77777777" w:rsidR="003D65E6" w:rsidRPr="00F667B4" w:rsidRDefault="003D65E6" w:rsidP="00DA3FE6">
            <w:pPr>
              <w:pBdr>
                <w:bottom w:val="single" w:sz="4" w:space="1" w:color="auto"/>
              </w:pBdr>
              <w:spacing w:line="380" w:lineRule="exact"/>
              <w:ind w:left="0"/>
              <w:jc w:val="center"/>
              <w:rPr>
                <w:rFonts w:ascii="Angsana New" w:hAnsi="Angsana New" w:cs="Angsana New"/>
                <w:color w:val="auto"/>
                <w:sz w:val="28"/>
                <w:szCs w:val="28"/>
                <w:cs/>
              </w:rPr>
            </w:pPr>
            <w:r w:rsidRPr="00F667B4">
              <w:rPr>
                <w:rFonts w:ascii="Angsana New" w:hAnsi="Angsana New" w:cs="Angsana New"/>
                <w:color w:val="auto"/>
                <w:sz w:val="28"/>
                <w:szCs w:val="28"/>
              </w:rPr>
              <w:t>5 years</w:t>
            </w:r>
          </w:p>
        </w:tc>
        <w:tc>
          <w:tcPr>
            <w:tcW w:w="1134" w:type="dxa"/>
            <w:noWrap/>
            <w:vAlign w:val="bottom"/>
          </w:tcPr>
          <w:p w14:paraId="7664F742" w14:textId="77777777" w:rsidR="003D65E6" w:rsidRPr="00F667B4" w:rsidRDefault="003D65E6" w:rsidP="00DA3FE6">
            <w:pPr>
              <w:pBdr>
                <w:bottom w:val="single" w:sz="4" w:space="1" w:color="auto"/>
              </w:pBdr>
              <w:spacing w:line="380" w:lineRule="exact"/>
              <w:ind w:left="0"/>
              <w:jc w:val="center"/>
              <w:rPr>
                <w:rFonts w:ascii="Angsana New" w:hAnsi="Angsana New" w:cs="Angsana New"/>
                <w:color w:val="auto"/>
                <w:sz w:val="28"/>
                <w:szCs w:val="28"/>
              </w:rPr>
            </w:pPr>
            <w:r w:rsidRPr="00F667B4">
              <w:rPr>
                <w:rFonts w:ascii="Angsana New" w:hAnsi="Angsana New" w:cs="Angsana New"/>
                <w:color w:val="auto"/>
                <w:sz w:val="28"/>
                <w:szCs w:val="28"/>
              </w:rPr>
              <w:t>Total</w:t>
            </w:r>
          </w:p>
        </w:tc>
        <w:tc>
          <w:tcPr>
            <w:tcW w:w="1134" w:type="dxa"/>
            <w:noWrap/>
            <w:vAlign w:val="bottom"/>
          </w:tcPr>
          <w:p w14:paraId="1A6E97C3" w14:textId="77777777" w:rsidR="003D65E6" w:rsidRPr="00F667B4" w:rsidRDefault="003D65E6" w:rsidP="00DA3FE6">
            <w:pPr>
              <w:pBdr>
                <w:bottom w:val="single" w:sz="4" w:space="1" w:color="auto"/>
              </w:pBdr>
              <w:spacing w:line="380" w:lineRule="exact"/>
              <w:ind w:left="0"/>
              <w:jc w:val="center"/>
              <w:rPr>
                <w:rFonts w:ascii="Angsana New" w:hAnsi="Angsana New" w:cs="Angsana New"/>
                <w:color w:val="auto"/>
                <w:sz w:val="28"/>
                <w:szCs w:val="28"/>
                <w:cs/>
              </w:rPr>
            </w:pPr>
            <w:r w:rsidRPr="00F667B4">
              <w:rPr>
                <w:rFonts w:ascii="Angsana New" w:hAnsi="Angsana New" w:cs="Angsana New"/>
                <w:color w:val="auto"/>
                <w:sz w:val="28"/>
                <w:szCs w:val="28"/>
              </w:rPr>
              <w:t>Book value</w:t>
            </w:r>
          </w:p>
        </w:tc>
      </w:tr>
      <w:tr w:rsidR="003D65E6" w:rsidRPr="00F667B4" w14:paraId="4F461C21" w14:textId="77777777" w:rsidTr="00DA3FE6">
        <w:trPr>
          <w:trHeight w:val="64"/>
        </w:trPr>
        <w:tc>
          <w:tcPr>
            <w:tcW w:w="3119" w:type="dxa"/>
            <w:noWrap/>
            <w:vAlign w:val="center"/>
          </w:tcPr>
          <w:p w14:paraId="464B8AD1" w14:textId="77777777" w:rsidR="003D65E6" w:rsidRPr="00F667B4" w:rsidRDefault="003D65E6" w:rsidP="00DA3FE6">
            <w:pPr>
              <w:spacing w:line="380" w:lineRule="exact"/>
              <w:ind w:left="0"/>
              <w:rPr>
                <w:rFonts w:ascii="Angsana New" w:hAnsi="Angsana New" w:cs="Angsana New"/>
                <w:b/>
                <w:bCs/>
                <w:color w:val="auto"/>
                <w:sz w:val="28"/>
                <w:szCs w:val="28"/>
                <w:cs/>
              </w:rPr>
            </w:pPr>
            <w:r w:rsidRPr="00F667B4">
              <w:rPr>
                <w:rFonts w:ascii="Angsana New" w:hAnsi="Angsana New" w:cs="Angsana New"/>
                <w:b/>
                <w:bCs/>
                <w:color w:val="auto"/>
                <w:sz w:val="28"/>
                <w:szCs w:val="28"/>
              </w:rPr>
              <w:t>Non-derivatives</w:t>
            </w:r>
          </w:p>
        </w:tc>
        <w:tc>
          <w:tcPr>
            <w:tcW w:w="1134" w:type="dxa"/>
            <w:noWrap/>
            <w:vAlign w:val="bottom"/>
          </w:tcPr>
          <w:p w14:paraId="5B19436C" w14:textId="77777777" w:rsidR="003D65E6" w:rsidRPr="00F667B4" w:rsidRDefault="003D65E6" w:rsidP="00DA3FE6">
            <w:pPr>
              <w:tabs>
                <w:tab w:val="decimal" w:pos="792"/>
              </w:tabs>
              <w:spacing w:line="380" w:lineRule="exact"/>
              <w:ind w:left="0"/>
              <w:rPr>
                <w:rFonts w:ascii="Angsana New" w:hAnsi="Angsana New" w:cs="Angsana New"/>
                <w:color w:val="auto"/>
                <w:sz w:val="28"/>
                <w:szCs w:val="28"/>
              </w:rPr>
            </w:pPr>
          </w:p>
        </w:tc>
        <w:tc>
          <w:tcPr>
            <w:tcW w:w="1133" w:type="dxa"/>
            <w:noWrap/>
            <w:vAlign w:val="bottom"/>
          </w:tcPr>
          <w:p w14:paraId="733C7BB8" w14:textId="77777777" w:rsidR="003D65E6" w:rsidRPr="00F667B4" w:rsidRDefault="003D65E6" w:rsidP="00DA3FE6">
            <w:pPr>
              <w:tabs>
                <w:tab w:val="decimal" w:pos="792"/>
              </w:tabs>
              <w:spacing w:line="380" w:lineRule="exact"/>
              <w:ind w:left="0"/>
              <w:rPr>
                <w:rFonts w:ascii="Angsana New" w:hAnsi="Angsana New" w:cs="Angsana New"/>
                <w:color w:val="auto"/>
                <w:sz w:val="28"/>
                <w:szCs w:val="28"/>
                <w:cs/>
              </w:rPr>
            </w:pPr>
          </w:p>
        </w:tc>
        <w:tc>
          <w:tcPr>
            <w:tcW w:w="1140" w:type="dxa"/>
            <w:noWrap/>
            <w:vAlign w:val="bottom"/>
          </w:tcPr>
          <w:p w14:paraId="72633ADA" w14:textId="77777777" w:rsidR="003D65E6" w:rsidRPr="00F667B4" w:rsidRDefault="003D65E6" w:rsidP="00DA3FE6">
            <w:pPr>
              <w:tabs>
                <w:tab w:val="decimal" w:pos="792"/>
              </w:tabs>
              <w:spacing w:line="380" w:lineRule="exact"/>
              <w:ind w:left="0"/>
              <w:rPr>
                <w:rFonts w:ascii="Angsana New" w:hAnsi="Angsana New" w:cs="Angsana New"/>
                <w:color w:val="auto"/>
                <w:sz w:val="28"/>
                <w:szCs w:val="28"/>
                <w:cs/>
              </w:rPr>
            </w:pPr>
          </w:p>
        </w:tc>
        <w:tc>
          <w:tcPr>
            <w:tcW w:w="1134" w:type="dxa"/>
            <w:noWrap/>
            <w:vAlign w:val="bottom"/>
          </w:tcPr>
          <w:p w14:paraId="63D5A485" w14:textId="77777777" w:rsidR="003D65E6" w:rsidRPr="00F667B4" w:rsidRDefault="003D65E6" w:rsidP="00DA3FE6">
            <w:pPr>
              <w:tabs>
                <w:tab w:val="decimal" w:pos="792"/>
              </w:tabs>
              <w:spacing w:line="380" w:lineRule="exact"/>
              <w:ind w:left="0"/>
              <w:rPr>
                <w:rFonts w:ascii="Angsana New" w:hAnsi="Angsana New" w:cs="Angsana New"/>
                <w:color w:val="auto"/>
                <w:sz w:val="28"/>
                <w:szCs w:val="28"/>
                <w:cs/>
              </w:rPr>
            </w:pPr>
          </w:p>
        </w:tc>
        <w:tc>
          <w:tcPr>
            <w:tcW w:w="1134" w:type="dxa"/>
            <w:noWrap/>
            <w:vAlign w:val="bottom"/>
          </w:tcPr>
          <w:p w14:paraId="16156EBE" w14:textId="77777777" w:rsidR="003D65E6" w:rsidRPr="00F667B4" w:rsidRDefault="003D65E6" w:rsidP="00DA3FE6">
            <w:pPr>
              <w:tabs>
                <w:tab w:val="decimal" w:pos="792"/>
              </w:tabs>
              <w:spacing w:line="380" w:lineRule="exact"/>
              <w:ind w:left="0"/>
              <w:rPr>
                <w:rFonts w:ascii="Angsana New" w:hAnsi="Angsana New" w:cs="Angsana New"/>
                <w:color w:val="auto"/>
                <w:sz w:val="28"/>
                <w:szCs w:val="28"/>
                <w:cs/>
              </w:rPr>
            </w:pPr>
          </w:p>
        </w:tc>
      </w:tr>
      <w:tr w:rsidR="003D65E6" w:rsidRPr="00F667B4" w14:paraId="56742763" w14:textId="77777777" w:rsidTr="00DA3FE6">
        <w:trPr>
          <w:trHeight w:val="64"/>
        </w:trPr>
        <w:tc>
          <w:tcPr>
            <w:tcW w:w="3119" w:type="dxa"/>
            <w:noWrap/>
            <w:vAlign w:val="center"/>
          </w:tcPr>
          <w:p w14:paraId="4FB2052A" w14:textId="77777777" w:rsidR="003D65E6" w:rsidRPr="00F667B4" w:rsidRDefault="003D65E6" w:rsidP="00DA3FE6">
            <w:pPr>
              <w:spacing w:line="380" w:lineRule="exact"/>
              <w:ind w:left="0"/>
              <w:rPr>
                <w:rFonts w:ascii="Angsana New" w:hAnsi="Angsana New" w:cs="Angsana New"/>
                <w:color w:val="auto"/>
                <w:sz w:val="28"/>
                <w:szCs w:val="28"/>
              </w:rPr>
            </w:pPr>
            <w:r w:rsidRPr="00F667B4">
              <w:rPr>
                <w:rFonts w:ascii="Angsana New" w:hAnsi="Angsana New" w:cs="Angsana New"/>
                <w:color w:val="auto"/>
                <w:sz w:val="28"/>
                <w:szCs w:val="28"/>
              </w:rPr>
              <w:t>Trade and other current payables</w:t>
            </w:r>
          </w:p>
        </w:tc>
        <w:tc>
          <w:tcPr>
            <w:tcW w:w="1134" w:type="dxa"/>
            <w:noWrap/>
            <w:vAlign w:val="bottom"/>
          </w:tcPr>
          <w:p w14:paraId="7B7CFAAA" w14:textId="77777777" w:rsidR="003D65E6" w:rsidRPr="00F667B4" w:rsidRDefault="003D65E6" w:rsidP="00DA3FE6">
            <w:pPr>
              <w:spacing w:line="380" w:lineRule="exact"/>
              <w:ind w:left="0"/>
              <w:jc w:val="right"/>
              <w:rPr>
                <w:rFonts w:ascii="Angsana New" w:hAnsi="Angsana New" w:cs="Angsana New"/>
                <w:color w:val="auto"/>
                <w:sz w:val="28"/>
                <w:szCs w:val="28"/>
              </w:rPr>
            </w:pPr>
            <w:r w:rsidRPr="0090253B">
              <w:rPr>
                <w:rFonts w:ascii="Angsana New" w:hAnsi="Angsana New" w:cs="Angsana New"/>
                <w:color w:val="auto"/>
                <w:sz w:val="28"/>
                <w:szCs w:val="28"/>
              </w:rPr>
              <w:t>283,230</w:t>
            </w:r>
          </w:p>
        </w:tc>
        <w:tc>
          <w:tcPr>
            <w:tcW w:w="1133" w:type="dxa"/>
            <w:noWrap/>
            <w:vAlign w:val="bottom"/>
          </w:tcPr>
          <w:p w14:paraId="04A946DE" w14:textId="77777777" w:rsidR="003D65E6" w:rsidRPr="00F667B4" w:rsidRDefault="003D65E6" w:rsidP="00DA3FE6">
            <w:pPr>
              <w:spacing w:line="380" w:lineRule="exact"/>
              <w:ind w:left="0"/>
              <w:jc w:val="right"/>
              <w:rPr>
                <w:rFonts w:ascii="Angsana New" w:hAnsi="Angsana New" w:cs="Angsana New"/>
                <w:color w:val="auto"/>
                <w:sz w:val="28"/>
                <w:szCs w:val="28"/>
                <w:cs/>
              </w:rPr>
            </w:pPr>
            <w:r w:rsidRPr="0090253B">
              <w:rPr>
                <w:rFonts w:ascii="Angsana New" w:hAnsi="Angsana New" w:cs="Angsana New"/>
                <w:color w:val="auto"/>
                <w:sz w:val="28"/>
                <w:szCs w:val="28"/>
              </w:rPr>
              <w:t>-</w:t>
            </w:r>
          </w:p>
        </w:tc>
        <w:tc>
          <w:tcPr>
            <w:tcW w:w="1140" w:type="dxa"/>
            <w:noWrap/>
            <w:vAlign w:val="bottom"/>
          </w:tcPr>
          <w:p w14:paraId="6D1076E8" w14:textId="77777777" w:rsidR="003D65E6" w:rsidRPr="00F667B4" w:rsidRDefault="003D65E6" w:rsidP="00DA3FE6">
            <w:pPr>
              <w:tabs>
                <w:tab w:val="decimal" w:pos="792"/>
              </w:tabs>
              <w:spacing w:line="380" w:lineRule="exact"/>
              <w:ind w:left="0"/>
              <w:jc w:val="right"/>
              <w:rPr>
                <w:rFonts w:ascii="Angsana New" w:hAnsi="Angsana New" w:cs="Angsana New"/>
                <w:color w:val="auto"/>
                <w:sz w:val="28"/>
                <w:szCs w:val="28"/>
                <w:cs/>
              </w:rPr>
            </w:pPr>
            <w:r w:rsidRPr="0090253B">
              <w:rPr>
                <w:rFonts w:ascii="Angsana New" w:hAnsi="Angsana New" w:cs="Angsana New"/>
                <w:color w:val="auto"/>
                <w:sz w:val="28"/>
                <w:szCs w:val="28"/>
              </w:rPr>
              <w:t>-</w:t>
            </w:r>
          </w:p>
        </w:tc>
        <w:tc>
          <w:tcPr>
            <w:tcW w:w="1134" w:type="dxa"/>
            <w:noWrap/>
            <w:vAlign w:val="bottom"/>
          </w:tcPr>
          <w:p w14:paraId="2BAE8E54" w14:textId="77777777" w:rsidR="003D65E6" w:rsidRPr="00F667B4" w:rsidRDefault="003D65E6" w:rsidP="00DA3FE6">
            <w:pPr>
              <w:tabs>
                <w:tab w:val="decimal" w:pos="792"/>
              </w:tabs>
              <w:spacing w:line="380" w:lineRule="exact"/>
              <w:ind w:left="0"/>
              <w:jc w:val="right"/>
              <w:rPr>
                <w:rFonts w:ascii="Angsana New" w:hAnsi="Angsana New" w:cs="Angsana New"/>
                <w:color w:val="auto"/>
                <w:sz w:val="28"/>
                <w:szCs w:val="28"/>
                <w:cs/>
              </w:rPr>
            </w:pPr>
            <w:r w:rsidRPr="0090253B">
              <w:rPr>
                <w:rFonts w:ascii="Angsana New" w:hAnsi="Angsana New" w:cs="Angsana New"/>
                <w:color w:val="auto"/>
                <w:sz w:val="28"/>
                <w:szCs w:val="28"/>
              </w:rPr>
              <w:t>283,230</w:t>
            </w:r>
          </w:p>
        </w:tc>
        <w:tc>
          <w:tcPr>
            <w:tcW w:w="1134" w:type="dxa"/>
            <w:noWrap/>
            <w:vAlign w:val="bottom"/>
          </w:tcPr>
          <w:p w14:paraId="629703A8" w14:textId="77777777" w:rsidR="003D65E6" w:rsidRPr="00F667B4" w:rsidRDefault="003D65E6" w:rsidP="00DA3FE6">
            <w:pPr>
              <w:tabs>
                <w:tab w:val="decimal" w:pos="792"/>
              </w:tabs>
              <w:spacing w:line="380" w:lineRule="exact"/>
              <w:ind w:left="0"/>
              <w:jc w:val="right"/>
              <w:rPr>
                <w:rFonts w:ascii="Angsana New" w:hAnsi="Angsana New" w:cs="Angsana New"/>
                <w:color w:val="auto"/>
                <w:sz w:val="28"/>
                <w:szCs w:val="28"/>
                <w:cs/>
              </w:rPr>
            </w:pPr>
            <w:r w:rsidRPr="0090253B">
              <w:rPr>
                <w:rFonts w:ascii="Angsana New" w:hAnsi="Angsana New" w:cs="Angsana New"/>
                <w:color w:val="auto"/>
                <w:sz w:val="28"/>
                <w:szCs w:val="28"/>
              </w:rPr>
              <w:t>283,230</w:t>
            </w:r>
          </w:p>
        </w:tc>
      </w:tr>
      <w:tr w:rsidR="003D65E6" w:rsidRPr="00F667B4" w14:paraId="06820EB8" w14:textId="77777777" w:rsidTr="00DA3FE6">
        <w:trPr>
          <w:trHeight w:val="64"/>
        </w:trPr>
        <w:tc>
          <w:tcPr>
            <w:tcW w:w="3119" w:type="dxa"/>
            <w:noWrap/>
            <w:vAlign w:val="center"/>
          </w:tcPr>
          <w:p w14:paraId="4117D542" w14:textId="77777777" w:rsidR="003D65E6" w:rsidRPr="00F667B4" w:rsidRDefault="003D65E6" w:rsidP="00DA3FE6">
            <w:pPr>
              <w:spacing w:line="380" w:lineRule="exact"/>
              <w:ind w:left="0"/>
              <w:rPr>
                <w:rFonts w:ascii="Angsana New" w:hAnsi="Angsana New" w:cs="Angsana New"/>
                <w:color w:val="auto"/>
                <w:sz w:val="28"/>
                <w:szCs w:val="28"/>
                <w:cs/>
              </w:rPr>
            </w:pPr>
            <w:r w:rsidRPr="00F667B4">
              <w:rPr>
                <w:rFonts w:ascii="Angsana New" w:hAnsi="Angsana New" w:cs="Angsana New"/>
                <w:color w:val="auto"/>
                <w:sz w:val="28"/>
                <w:szCs w:val="28"/>
              </w:rPr>
              <w:t>Lease liabilities</w:t>
            </w:r>
          </w:p>
        </w:tc>
        <w:tc>
          <w:tcPr>
            <w:tcW w:w="1134" w:type="dxa"/>
            <w:noWrap/>
            <w:vAlign w:val="bottom"/>
          </w:tcPr>
          <w:p w14:paraId="4A5D2C14" w14:textId="77777777" w:rsidR="003D65E6" w:rsidRPr="00F667B4" w:rsidRDefault="003D65E6" w:rsidP="00DA3FE6">
            <w:pPr>
              <w:pBdr>
                <w:bottom w:val="single" w:sz="4" w:space="1" w:color="auto"/>
              </w:pBdr>
              <w:spacing w:line="380" w:lineRule="exact"/>
              <w:ind w:left="0"/>
              <w:jc w:val="right"/>
              <w:rPr>
                <w:rFonts w:ascii="Angsana New" w:hAnsi="Angsana New" w:cs="Angsana New"/>
                <w:color w:val="auto"/>
                <w:sz w:val="28"/>
                <w:szCs w:val="28"/>
                <w:cs/>
              </w:rPr>
            </w:pPr>
            <w:r w:rsidRPr="001972B0">
              <w:rPr>
                <w:rFonts w:ascii="Angsana New" w:hAnsi="Angsana New" w:cs="Angsana New" w:hint="cs"/>
                <w:color w:val="auto"/>
                <w:sz w:val="28"/>
                <w:szCs w:val="28"/>
              </w:rPr>
              <w:t>156</w:t>
            </w:r>
            <w:r w:rsidRPr="0090253B">
              <w:rPr>
                <w:rFonts w:ascii="Angsana New" w:hAnsi="Angsana New" w:cs="Angsana New" w:hint="cs"/>
                <w:color w:val="auto"/>
                <w:sz w:val="28"/>
                <w:szCs w:val="28"/>
                <w:cs/>
              </w:rPr>
              <w:t>,</w:t>
            </w:r>
            <w:r w:rsidRPr="001972B0">
              <w:rPr>
                <w:rFonts w:ascii="Angsana New" w:hAnsi="Angsana New" w:cs="Angsana New" w:hint="cs"/>
                <w:color w:val="auto"/>
                <w:sz w:val="28"/>
                <w:szCs w:val="28"/>
              </w:rPr>
              <w:t>435</w:t>
            </w:r>
          </w:p>
        </w:tc>
        <w:tc>
          <w:tcPr>
            <w:tcW w:w="1133" w:type="dxa"/>
            <w:noWrap/>
            <w:vAlign w:val="bottom"/>
          </w:tcPr>
          <w:p w14:paraId="7370D2B4" w14:textId="539D1649" w:rsidR="003D65E6" w:rsidRPr="00F667B4" w:rsidRDefault="003D65E6" w:rsidP="00DA3FE6">
            <w:pPr>
              <w:pBdr>
                <w:bottom w:val="single" w:sz="4" w:space="1" w:color="auto"/>
              </w:pBdr>
              <w:spacing w:line="380" w:lineRule="exact"/>
              <w:ind w:left="0"/>
              <w:jc w:val="right"/>
              <w:rPr>
                <w:rFonts w:ascii="Angsana New" w:hAnsi="Angsana New" w:cs="Angsana New"/>
                <w:color w:val="auto"/>
                <w:sz w:val="28"/>
                <w:szCs w:val="28"/>
              </w:rPr>
            </w:pPr>
            <w:r w:rsidRPr="001972B0">
              <w:rPr>
                <w:rFonts w:ascii="Angsana New" w:hAnsi="Angsana New" w:cs="Angsana New" w:hint="cs"/>
                <w:color w:val="auto"/>
                <w:sz w:val="28"/>
                <w:szCs w:val="28"/>
              </w:rPr>
              <w:t>486</w:t>
            </w:r>
            <w:r w:rsidRPr="0090253B">
              <w:rPr>
                <w:rFonts w:ascii="Angsana New" w:hAnsi="Angsana New" w:cs="Angsana New" w:hint="cs"/>
                <w:color w:val="auto"/>
                <w:sz w:val="28"/>
                <w:szCs w:val="28"/>
                <w:cs/>
              </w:rPr>
              <w:t>,</w:t>
            </w:r>
            <w:r w:rsidRPr="001972B0">
              <w:rPr>
                <w:rFonts w:ascii="Angsana New" w:hAnsi="Angsana New" w:cs="Angsana New" w:hint="cs"/>
                <w:color w:val="auto"/>
                <w:sz w:val="28"/>
                <w:szCs w:val="28"/>
              </w:rPr>
              <w:t>40</w:t>
            </w:r>
            <w:r w:rsidR="00CB5553">
              <w:rPr>
                <w:rFonts w:ascii="Angsana New" w:hAnsi="Angsana New" w:cs="Angsana New"/>
                <w:color w:val="auto"/>
                <w:sz w:val="28"/>
                <w:szCs w:val="28"/>
              </w:rPr>
              <w:t>8</w:t>
            </w:r>
          </w:p>
        </w:tc>
        <w:tc>
          <w:tcPr>
            <w:tcW w:w="1140" w:type="dxa"/>
            <w:noWrap/>
            <w:vAlign w:val="bottom"/>
          </w:tcPr>
          <w:p w14:paraId="4A50429E" w14:textId="77777777" w:rsidR="003D65E6" w:rsidRPr="00F667B4" w:rsidRDefault="003D65E6" w:rsidP="00DA3FE6">
            <w:pPr>
              <w:pBdr>
                <w:bottom w:val="single" w:sz="4" w:space="1" w:color="auto"/>
              </w:pBdr>
              <w:spacing w:line="380" w:lineRule="exact"/>
              <w:ind w:left="0"/>
              <w:jc w:val="right"/>
              <w:rPr>
                <w:rFonts w:ascii="Angsana New" w:hAnsi="Angsana New" w:cs="Angsana New"/>
                <w:color w:val="auto"/>
                <w:sz w:val="28"/>
                <w:szCs w:val="28"/>
                <w:cs/>
              </w:rPr>
            </w:pPr>
            <w:r w:rsidRPr="001972B0">
              <w:rPr>
                <w:rFonts w:ascii="Angsana New" w:hAnsi="Angsana New" w:cs="Angsana New" w:hint="cs"/>
                <w:color w:val="auto"/>
                <w:sz w:val="28"/>
                <w:szCs w:val="28"/>
              </w:rPr>
              <w:t>30</w:t>
            </w:r>
            <w:r w:rsidRPr="0090253B">
              <w:rPr>
                <w:rFonts w:ascii="Angsana New" w:hAnsi="Angsana New" w:cs="Angsana New" w:hint="cs"/>
                <w:color w:val="auto"/>
                <w:sz w:val="28"/>
                <w:szCs w:val="28"/>
                <w:cs/>
              </w:rPr>
              <w:t>,</w:t>
            </w:r>
            <w:r w:rsidRPr="001972B0">
              <w:rPr>
                <w:rFonts w:ascii="Angsana New" w:hAnsi="Angsana New" w:cs="Angsana New" w:hint="cs"/>
                <w:color w:val="auto"/>
                <w:sz w:val="28"/>
                <w:szCs w:val="28"/>
              </w:rPr>
              <w:t>953</w:t>
            </w:r>
          </w:p>
        </w:tc>
        <w:tc>
          <w:tcPr>
            <w:tcW w:w="1134" w:type="dxa"/>
            <w:noWrap/>
            <w:vAlign w:val="bottom"/>
          </w:tcPr>
          <w:p w14:paraId="041891BA" w14:textId="4A4D22E6" w:rsidR="003D65E6" w:rsidRPr="00F667B4" w:rsidRDefault="003D65E6" w:rsidP="00DA3FE6">
            <w:pPr>
              <w:pBdr>
                <w:bottom w:val="single" w:sz="4" w:space="1" w:color="auto"/>
              </w:pBdr>
              <w:spacing w:line="380" w:lineRule="exact"/>
              <w:ind w:left="0"/>
              <w:jc w:val="right"/>
              <w:rPr>
                <w:rFonts w:ascii="Angsana New" w:hAnsi="Angsana New" w:cs="Angsana New"/>
                <w:color w:val="auto"/>
                <w:sz w:val="28"/>
                <w:szCs w:val="28"/>
                <w:cs/>
              </w:rPr>
            </w:pPr>
            <w:r w:rsidRPr="001972B0">
              <w:rPr>
                <w:rFonts w:ascii="Angsana New" w:hAnsi="Angsana New" w:cs="Angsana New" w:hint="cs"/>
                <w:color w:val="auto"/>
                <w:sz w:val="28"/>
                <w:szCs w:val="28"/>
              </w:rPr>
              <w:t>673</w:t>
            </w:r>
            <w:r w:rsidRPr="0090253B">
              <w:rPr>
                <w:rFonts w:ascii="Angsana New" w:hAnsi="Angsana New" w:cs="Angsana New" w:hint="cs"/>
                <w:color w:val="auto"/>
                <w:sz w:val="28"/>
                <w:szCs w:val="28"/>
                <w:cs/>
              </w:rPr>
              <w:t>,</w:t>
            </w:r>
            <w:r w:rsidRPr="001972B0">
              <w:rPr>
                <w:rFonts w:ascii="Angsana New" w:hAnsi="Angsana New" w:cs="Angsana New" w:hint="cs"/>
                <w:color w:val="auto"/>
                <w:sz w:val="28"/>
                <w:szCs w:val="28"/>
              </w:rPr>
              <w:t>79</w:t>
            </w:r>
            <w:r w:rsidR="00A80E91">
              <w:rPr>
                <w:rFonts w:ascii="Angsana New" w:hAnsi="Angsana New" w:cs="Angsana New"/>
                <w:color w:val="auto"/>
                <w:sz w:val="28"/>
                <w:szCs w:val="28"/>
              </w:rPr>
              <w:t>6</w:t>
            </w:r>
          </w:p>
        </w:tc>
        <w:tc>
          <w:tcPr>
            <w:tcW w:w="1134" w:type="dxa"/>
            <w:noWrap/>
            <w:vAlign w:val="bottom"/>
          </w:tcPr>
          <w:p w14:paraId="3D9B3661" w14:textId="77777777" w:rsidR="003D65E6" w:rsidRPr="00F667B4" w:rsidRDefault="003D65E6" w:rsidP="00DA3FE6">
            <w:pPr>
              <w:pBdr>
                <w:bottom w:val="single" w:sz="4" w:space="1" w:color="auto"/>
              </w:pBdr>
              <w:spacing w:line="380" w:lineRule="exact"/>
              <w:ind w:left="0"/>
              <w:jc w:val="right"/>
              <w:rPr>
                <w:rFonts w:ascii="Angsana New" w:hAnsi="Angsana New" w:cs="Angsana New"/>
                <w:color w:val="auto"/>
                <w:sz w:val="28"/>
                <w:szCs w:val="28"/>
                <w:cs/>
              </w:rPr>
            </w:pPr>
            <w:r w:rsidRPr="0090253B">
              <w:rPr>
                <w:rFonts w:ascii="Angsana New" w:hAnsi="Angsana New" w:cs="Angsana New"/>
                <w:color w:val="auto"/>
                <w:sz w:val="28"/>
                <w:szCs w:val="28"/>
              </w:rPr>
              <w:t>614,040</w:t>
            </w:r>
          </w:p>
        </w:tc>
      </w:tr>
      <w:tr w:rsidR="003D65E6" w:rsidRPr="00F667B4" w14:paraId="1C14770F" w14:textId="77777777" w:rsidTr="00DA3FE6">
        <w:trPr>
          <w:trHeight w:val="81"/>
        </w:trPr>
        <w:tc>
          <w:tcPr>
            <w:tcW w:w="3119" w:type="dxa"/>
            <w:vAlign w:val="center"/>
          </w:tcPr>
          <w:p w14:paraId="467B5666" w14:textId="77777777" w:rsidR="003D65E6" w:rsidRPr="00F667B4" w:rsidRDefault="003D65E6" w:rsidP="00DA3FE6">
            <w:pPr>
              <w:spacing w:line="380" w:lineRule="exact"/>
              <w:ind w:left="0"/>
              <w:rPr>
                <w:rFonts w:ascii="Angsana New" w:hAnsi="Angsana New" w:cs="Angsana New"/>
                <w:b/>
                <w:bCs/>
                <w:color w:val="auto"/>
                <w:sz w:val="28"/>
                <w:szCs w:val="28"/>
                <w:cs/>
              </w:rPr>
            </w:pPr>
            <w:r w:rsidRPr="00F667B4">
              <w:rPr>
                <w:rFonts w:ascii="Angsana New" w:hAnsi="Angsana New" w:cs="Angsana New"/>
                <w:b/>
                <w:bCs/>
                <w:color w:val="auto"/>
                <w:sz w:val="28"/>
                <w:szCs w:val="28"/>
              </w:rPr>
              <w:t>Total non-derivatives</w:t>
            </w:r>
          </w:p>
        </w:tc>
        <w:tc>
          <w:tcPr>
            <w:tcW w:w="1134" w:type="dxa"/>
            <w:noWrap/>
            <w:vAlign w:val="bottom"/>
          </w:tcPr>
          <w:p w14:paraId="04AE71AE" w14:textId="77777777" w:rsidR="003D65E6" w:rsidRPr="00F667B4" w:rsidRDefault="003D65E6" w:rsidP="00DA3FE6">
            <w:pPr>
              <w:pBdr>
                <w:bottom w:val="double" w:sz="4" w:space="1" w:color="auto"/>
              </w:pBdr>
              <w:spacing w:line="380" w:lineRule="exact"/>
              <w:ind w:left="0"/>
              <w:jc w:val="right"/>
              <w:rPr>
                <w:rFonts w:ascii="Angsana New" w:hAnsi="Angsana New" w:cs="Angsana New"/>
                <w:color w:val="auto"/>
                <w:sz w:val="28"/>
                <w:szCs w:val="28"/>
              </w:rPr>
            </w:pPr>
            <w:r w:rsidRPr="0090253B">
              <w:rPr>
                <w:rFonts w:ascii="Angsana New" w:hAnsi="Angsana New" w:cs="Angsana New"/>
                <w:color w:val="auto"/>
                <w:sz w:val="28"/>
                <w:szCs w:val="28"/>
              </w:rPr>
              <w:t>439,665</w:t>
            </w:r>
          </w:p>
        </w:tc>
        <w:tc>
          <w:tcPr>
            <w:tcW w:w="1133" w:type="dxa"/>
            <w:noWrap/>
            <w:vAlign w:val="bottom"/>
          </w:tcPr>
          <w:p w14:paraId="334BE5E5" w14:textId="06ADC7CF" w:rsidR="003D65E6" w:rsidRPr="00F667B4" w:rsidRDefault="003D65E6" w:rsidP="00DA3FE6">
            <w:pPr>
              <w:pBdr>
                <w:bottom w:val="double" w:sz="4" w:space="1" w:color="auto"/>
              </w:pBdr>
              <w:spacing w:line="380" w:lineRule="exact"/>
              <w:ind w:left="0"/>
              <w:jc w:val="right"/>
              <w:rPr>
                <w:rFonts w:ascii="Angsana New" w:hAnsi="Angsana New" w:cs="Angsana New"/>
                <w:color w:val="auto"/>
                <w:sz w:val="28"/>
                <w:szCs w:val="28"/>
                <w:cs/>
              </w:rPr>
            </w:pPr>
            <w:r w:rsidRPr="001972B0">
              <w:rPr>
                <w:rFonts w:ascii="Angsana New" w:hAnsi="Angsana New" w:cs="Angsana New" w:hint="cs"/>
                <w:color w:val="auto"/>
                <w:sz w:val="28"/>
                <w:szCs w:val="28"/>
              </w:rPr>
              <w:t>486</w:t>
            </w:r>
            <w:r w:rsidRPr="0090253B">
              <w:rPr>
                <w:rFonts w:ascii="Angsana New" w:hAnsi="Angsana New" w:cs="Angsana New" w:hint="cs"/>
                <w:color w:val="auto"/>
                <w:sz w:val="28"/>
                <w:szCs w:val="28"/>
                <w:cs/>
              </w:rPr>
              <w:t>,</w:t>
            </w:r>
            <w:r w:rsidRPr="001972B0">
              <w:rPr>
                <w:rFonts w:ascii="Angsana New" w:hAnsi="Angsana New" w:cs="Angsana New" w:hint="cs"/>
                <w:color w:val="auto"/>
                <w:sz w:val="28"/>
                <w:szCs w:val="28"/>
              </w:rPr>
              <w:t>40</w:t>
            </w:r>
            <w:r w:rsidR="00CB5553">
              <w:rPr>
                <w:rFonts w:ascii="Angsana New" w:hAnsi="Angsana New" w:cs="Angsana New"/>
                <w:color w:val="auto"/>
                <w:sz w:val="28"/>
                <w:szCs w:val="28"/>
              </w:rPr>
              <w:t>8</w:t>
            </w:r>
          </w:p>
        </w:tc>
        <w:tc>
          <w:tcPr>
            <w:tcW w:w="1140" w:type="dxa"/>
            <w:noWrap/>
            <w:vAlign w:val="bottom"/>
          </w:tcPr>
          <w:p w14:paraId="01BF5930" w14:textId="77777777" w:rsidR="003D65E6" w:rsidRPr="00F667B4" w:rsidRDefault="003D65E6" w:rsidP="00DA3FE6">
            <w:pPr>
              <w:pBdr>
                <w:bottom w:val="double" w:sz="4" w:space="1" w:color="auto"/>
              </w:pBdr>
              <w:spacing w:line="380" w:lineRule="exact"/>
              <w:ind w:left="0"/>
              <w:jc w:val="right"/>
              <w:rPr>
                <w:rFonts w:ascii="Angsana New" w:hAnsi="Angsana New" w:cs="Angsana New"/>
                <w:color w:val="auto"/>
                <w:sz w:val="28"/>
                <w:szCs w:val="28"/>
                <w:cs/>
              </w:rPr>
            </w:pPr>
            <w:r w:rsidRPr="001972B0">
              <w:rPr>
                <w:rFonts w:ascii="Angsana New" w:hAnsi="Angsana New" w:cs="Angsana New" w:hint="cs"/>
                <w:color w:val="auto"/>
                <w:sz w:val="28"/>
                <w:szCs w:val="28"/>
              </w:rPr>
              <w:t>30</w:t>
            </w:r>
            <w:r w:rsidRPr="0090253B">
              <w:rPr>
                <w:rFonts w:ascii="Angsana New" w:hAnsi="Angsana New" w:cs="Angsana New" w:hint="cs"/>
                <w:color w:val="auto"/>
                <w:sz w:val="28"/>
                <w:szCs w:val="28"/>
                <w:cs/>
              </w:rPr>
              <w:t>,</w:t>
            </w:r>
            <w:r w:rsidRPr="001972B0">
              <w:rPr>
                <w:rFonts w:ascii="Angsana New" w:hAnsi="Angsana New" w:cs="Angsana New" w:hint="cs"/>
                <w:color w:val="auto"/>
                <w:sz w:val="28"/>
                <w:szCs w:val="28"/>
              </w:rPr>
              <w:t>953</w:t>
            </w:r>
          </w:p>
        </w:tc>
        <w:tc>
          <w:tcPr>
            <w:tcW w:w="1134" w:type="dxa"/>
            <w:noWrap/>
            <w:vAlign w:val="bottom"/>
          </w:tcPr>
          <w:p w14:paraId="24CD357F" w14:textId="2A6BD74D" w:rsidR="003D65E6" w:rsidRPr="00F667B4" w:rsidRDefault="003D65E6" w:rsidP="00DA3FE6">
            <w:pPr>
              <w:pBdr>
                <w:bottom w:val="double" w:sz="4" w:space="1" w:color="auto"/>
              </w:pBdr>
              <w:spacing w:line="380" w:lineRule="exact"/>
              <w:ind w:left="0"/>
              <w:jc w:val="right"/>
              <w:rPr>
                <w:rFonts w:ascii="Angsana New" w:hAnsi="Angsana New" w:cs="Angsana New"/>
                <w:color w:val="auto"/>
                <w:sz w:val="28"/>
                <w:szCs w:val="28"/>
                <w:cs/>
              </w:rPr>
            </w:pPr>
            <w:r w:rsidRPr="0090253B">
              <w:rPr>
                <w:rFonts w:ascii="Angsana New" w:hAnsi="Angsana New" w:cs="Angsana New"/>
                <w:color w:val="auto"/>
                <w:sz w:val="28"/>
                <w:szCs w:val="28"/>
              </w:rPr>
              <w:t>957,02</w:t>
            </w:r>
            <w:r w:rsidR="00A80E91">
              <w:rPr>
                <w:rFonts w:ascii="Angsana New" w:hAnsi="Angsana New" w:cs="Angsana New"/>
                <w:color w:val="auto"/>
                <w:sz w:val="28"/>
                <w:szCs w:val="28"/>
              </w:rPr>
              <w:t>6</w:t>
            </w:r>
          </w:p>
        </w:tc>
        <w:tc>
          <w:tcPr>
            <w:tcW w:w="1134" w:type="dxa"/>
            <w:noWrap/>
            <w:vAlign w:val="bottom"/>
          </w:tcPr>
          <w:p w14:paraId="6F89FF4F" w14:textId="77777777" w:rsidR="003D65E6" w:rsidRPr="00F667B4" w:rsidRDefault="003D65E6" w:rsidP="00DA3FE6">
            <w:pPr>
              <w:pBdr>
                <w:bottom w:val="double" w:sz="4" w:space="1" w:color="auto"/>
              </w:pBdr>
              <w:spacing w:line="380" w:lineRule="exact"/>
              <w:ind w:left="0"/>
              <w:jc w:val="right"/>
              <w:rPr>
                <w:rFonts w:ascii="Angsana New" w:hAnsi="Angsana New" w:cs="Angsana New"/>
                <w:color w:val="auto"/>
                <w:sz w:val="28"/>
                <w:szCs w:val="28"/>
                <w:cs/>
              </w:rPr>
            </w:pPr>
            <w:r w:rsidRPr="0090253B">
              <w:rPr>
                <w:rFonts w:ascii="Angsana New" w:hAnsi="Angsana New" w:cs="Angsana New"/>
                <w:color w:val="auto"/>
                <w:sz w:val="28"/>
                <w:szCs w:val="28"/>
              </w:rPr>
              <w:t>897,270</w:t>
            </w:r>
          </w:p>
        </w:tc>
      </w:tr>
      <w:tr w:rsidR="00C24956" w:rsidRPr="00F667B4" w14:paraId="0C22CC8B" w14:textId="77777777" w:rsidTr="00DA3FE6">
        <w:trPr>
          <w:trHeight w:val="64"/>
          <w:tblHeader/>
        </w:trPr>
        <w:tc>
          <w:tcPr>
            <w:tcW w:w="3119" w:type="dxa"/>
            <w:noWrap/>
            <w:vAlign w:val="center"/>
          </w:tcPr>
          <w:p w14:paraId="65B79827" w14:textId="77777777" w:rsidR="00C24956" w:rsidRPr="00F667B4" w:rsidRDefault="00C24956" w:rsidP="00DA3FE6">
            <w:pPr>
              <w:spacing w:line="380" w:lineRule="exact"/>
              <w:ind w:left="0"/>
              <w:rPr>
                <w:rFonts w:ascii="Angsana New" w:hAnsi="Angsana New" w:cs="Angsana New"/>
                <w:color w:val="auto"/>
                <w:sz w:val="28"/>
                <w:szCs w:val="28"/>
              </w:rPr>
            </w:pPr>
          </w:p>
        </w:tc>
        <w:tc>
          <w:tcPr>
            <w:tcW w:w="5675" w:type="dxa"/>
            <w:gridSpan w:val="5"/>
            <w:noWrap/>
            <w:vAlign w:val="center"/>
          </w:tcPr>
          <w:p w14:paraId="4F55080D" w14:textId="77777777" w:rsidR="00C24956" w:rsidRPr="00F667B4" w:rsidRDefault="00C24956" w:rsidP="00C24956">
            <w:pPr>
              <w:spacing w:line="380" w:lineRule="exact"/>
              <w:ind w:left="0"/>
              <w:jc w:val="right"/>
              <w:rPr>
                <w:rFonts w:ascii="Angsana New" w:hAnsi="Angsana New" w:cs="Angsana New"/>
                <w:color w:val="auto"/>
                <w:sz w:val="28"/>
                <w:szCs w:val="28"/>
              </w:rPr>
            </w:pPr>
          </w:p>
        </w:tc>
      </w:tr>
      <w:tr w:rsidR="003D65E6" w:rsidRPr="00F667B4" w14:paraId="2027974D" w14:textId="77777777" w:rsidTr="00DA3FE6">
        <w:trPr>
          <w:trHeight w:val="64"/>
          <w:tblHeader/>
        </w:trPr>
        <w:tc>
          <w:tcPr>
            <w:tcW w:w="3119" w:type="dxa"/>
            <w:noWrap/>
            <w:vAlign w:val="center"/>
            <w:hideMark/>
          </w:tcPr>
          <w:p w14:paraId="58282994" w14:textId="77777777" w:rsidR="003D65E6" w:rsidRPr="00F667B4" w:rsidRDefault="003D65E6" w:rsidP="00DA3FE6">
            <w:pPr>
              <w:spacing w:line="380" w:lineRule="exact"/>
              <w:ind w:left="0"/>
              <w:rPr>
                <w:rFonts w:ascii="Angsana New" w:hAnsi="Angsana New" w:cs="Angsana New"/>
                <w:color w:val="auto"/>
                <w:sz w:val="28"/>
                <w:szCs w:val="28"/>
              </w:rPr>
            </w:pPr>
          </w:p>
        </w:tc>
        <w:tc>
          <w:tcPr>
            <w:tcW w:w="5675" w:type="dxa"/>
            <w:gridSpan w:val="5"/>
            <w:noWrap/>
            <w:vAlign w:val="center"/>
            <w:hideMark/>
          </w:tcPr>
          <w:p w14:paraId="17CFF646" w14:textId="77777777" w:rsidR="003D65E6" w:rsidRPr="00F667B4" w:rsidRDefault="003D65E6" w:rsidP="00DA3FE6">
            <w:pPr>
              <w:pBdr>
                <w:bottom w:val="single" w:sz="4" w:space="1" w:color="auto"/>
              </w:pBdr>
              <w:spacing w:line="380" w:lineRule="exact"/>
              <w:ind w:left="0"/>
              <w:jc w:val="right"/>
              <w:rPr>
                <w:rFonts w:ascii="Angsana New" w:hAnsi="Angsana New" w:cs="Angsana New"/>
                <w:color w:val="auto"/>
                <w:sz w:val="28"/>
                <w:szCs w:val="28"/>
              </w:rPr>
            </w:pPr>
            <w:proofErr w:type="gramStart"/>
            <w:r w:rsidRPr="00F667B4">
              <w:rPr>
                <w:rFonts w:ascii="Angsana New" w:hAnsi="Angsana New" w:cs="Angsana New"/>
                <w:color w:val="auto"/>
                <w:sz w:val="28"/>
                <w:szCs w:val="28"/>
              </w:rPr>
              <w:t xml:space="preserve">Unit </w:t>
            </w:r>
            <w:r w:rsidRPr="00F667B4">
              <w:rPr>
                <w:rFonts w:ascii="Angsana New" w:hAnsi="Angsana New" w:cs="Angsana New"/>
                <w:color w:val="auto"/>
                <w:sz w:val="28"/>
                <w:szCs w:val="28"/>
                <w:cs/>
              </w:rPr>
              <w:t>:</w:t>
            </w:r>
            <w:proofErr w:type="gramEnd"/>
            <w:r w:rsidRPr="00F667B4">
              <w:rPr>
                <w:rFonts w:ascii="Angsana New" w:hAnsi="Angsana New" w:cs="Angsana New"/>
                <w:color w:val="auto"/>
                <w:sz w:val="28"/>
                <w:szCs w:val="28"/>
                <w:cs/>
              </w:rPr>
              <w:t xml:space="preserve"> </w:t>
            </w:r>
            <w:r w:rsidRPr="00F667B4">
              <w:rPr>
                <w:rFonts w:ascii="Angsana New" w:hAnsi="Angsana New" w:cs="Angsana New"/>
                <w:color w:val="auto"/>
                <w:sz w:val="28"/>
                <w:szCs w:val="28"/>
              </w:rPr>
              <w:t>Thousand Baht</w:t>
            </w:r>
          </w:p>
        </w:tc>
      </w:tr>
      <w:tr w:rsidR="003D65E6" w:rsidRPr="00F667B4" w14:paraId="79335CD7" w14:textId="77777777" w:rsidTr="00DA3FE6">
        <w:trPr>
          <w:trHeight w:val="64"/>
          <w:tblHeader/>
        </w:trPr>
        <w:tc>
          <w:tcPr>
            <w:tcW w:w="3119" w:type="dxa"/>
            <w:noWrap/>
            <w:vAlign w:val="center"/>
            <w:hideMark/>
          </w:tcPr>
          <w:p w14:paraId="29E41D78" w14:textId="77777777" w:rsidR="003D65E6" w:rsidRPr="00F667B4" w:rsidRDefault="003D65E6" w:rsidP="00DA3FE6">
            <w:pPr>
              <w:spacing w:line="380" w:lineRule="exact"/>
              <w:ind w:left="0"/>
              <w:rPr>
                <w:rFonts w:ascii="Angsana New" w:hAnsi="Angsana New" w:cs="Angsana New"/>
                <w:color w:val="auto"/>
                <w:sz w:val="28"/>
                <w:szCs w:val="28"/>
              </w:rPr>
            </w:pPr>
          </w:p>
        </w:tc>
        <w:tc>
          <w:tcPr>
            <w:tcW w:w="5675" w:type="dxa"/>
            <w:gridSpan w:val="5"/>
            <w:noWrap/>
            <w:vAlign w:val="bottom"/>
          </w:tcPr>
          <w:p w14:paraId="2F4B5CC9" w14:textId="77777777" w:rsidR="003D65E6" w:rsidRPr="00F667B4" w:rsidRDefault="003D65E6" w:rsidP="00DA3FE6">
            <w:pPr>
              <w:pBdr>
                <w:bottom w:val="single" w:sz="4" w:space="1" w:color="auto"/>
              </w:pBdr>
              <w:spacing w:line="380" w:lineRule="exact"/>
              <w:ind w:left="0"/>
              <w:jc w:val="center"/>
              <w:rPr>
                <w:rFonts w:ascii="Angsana New" w:hAnsi="Angsana New" w:cs="Angsana New"/>
                <w:color w:val="auto"/>
                <w:sz w:val="28"/>
                <w:szCs w:val="28"/>
                <w:cs/>
              </w:rPr>
            </w:pPr>
            <w:r w:rsidRPr="00F667B4">
              <w:rPr>
                <w:rFonts w:ascii="Angsana New" w:hAnsi="Angsana New" w:cs="Angsana New"/>
                <w:color w:val="auto"/>
                <w:sz w:val="25"/>
                <w:szCs w:val="25"/>
              </w:rPr>
              <w:t xml:space="preserve">Separate financial statements </w:t>
            </w:r>
            <w:r w:rsidRPr="00F667B4">
              <w:rPr>
                <w:rFonts w:ascii="Angsana New" w:hAnsi="Angsana New" w:cs="Angsana New"/>
                <w:color w:val="auto"/>
                <w:sz w:val="28"/>
                <w:szCs w:val="28"/>
              </w:rPr>
              <w:t>as at December 31, 202</w:t>
            </w:r>
            <w:r w:rsidRPr="001972B0">
              <w:rPr>
                <w:rFonts w:ascii="Angsana New" w:hAnsi="Angsana New" w:cs="Angsana New" w:hint="cs"/>
                <w:color w:val="auto"/>
                <w:sz w:val="28"/>
                <w:szCs w:val="28"/>
              </w:rPr>
              <w:t>4</w:t>
            </w:r>
          </w:p>
        </w:tc>
      </w:tr>
      <w:tr w:rsidR="003D65E6" w:rsidRPr="00F667B4" w14:paraId="0061721F" w14:textId="77777777" w:rsidTr="00DA3FE6">
        <w:trPr>
          <w:trHeight w:val="64"/>
          <w:tblHeader/>
        </w:trPr>
        <w:tc>
          <w:tcPr>
            <w:tcW w:w="3119" w:type="dxa"/>
            <w:noWrap/>
            <w:vAlign w:val="center"/>
          </w:tcPr>
          <w:p w14:paraId="427D8B6F" w14:textId="77777777" w:rsidR="003D65E6" w:rsidRPr="00F667B4" w:rsidRDefault="003D65E6" w:rsidP="00DA3FE6">
            <w:pPr>
              <w:spacing w:line="380" w:lineRule="exact"/>
              <w:ind w:left="0"/>
              <w:rPr>
                <w:rFonts w:ascii="Angsana New" w:hAnsi="Angsana New" w:cs="Angsana New"/>
                <w:color w:val="auto"/>
                <w:sz w:val="28"/>
                <w:szCs w:val="28"/>
              </w:rPr>
            </w:pPr>
          </w:p>
        </w:tc>
        <w:tc>
          <w:tcPr>
            <w:tcW w:w="1134" w:type="dxa"/>
            <w:noWrap/>
            <w:vAlign w:val="bottom"/>
          </w:tcPr>
          <w:p w14:paraId="655AE761" w14:textId="77777777" w:rsidR="003D65E6" w:rsidRPr="00F667B4" w:rsidRDefault="003D65E6" w:rsidP="00DA3FE6">
            <w:pPr>
              <w:pBdr>
                <w:bottom w:val="single" w:sz="4" w:space="1" w:color="auto"/>
              </w:pBdr>
              <w:spacing w:line="340" w:lineRule="exact"/>
              <w:ind w:left="0"/>
              <w:jc w:val="center"/>
              <w:rPr>
                <w:rFonts w:ascii="Angsana New" w:hAnsi="Angsana New" w:cs="Angsana New"/>
                <w:color w:val="auto"/>
                <w:sz w:val="28"/>
                <w:szCs w:val="28"/>
              </w:rPr>
            </w:pPr>
            <w:r w:rsidRPr="00F667B4">
              <w:rPr>
                <w:rFonts w:ascii="Angsana New" w:hAnsi="Angsana New" w:cs="Angsana New"/>
                <w:color w:val="auto"/>
                <w:sz w:val="28"/>
                <w:szCs w:val="28"/>
              </w:rPr>
              <w:t>Less than</w:t>
            </w:r>
          </w:p>
          <w:p w14:paraId="6B6B6E12" w14:textId="77777777" w:rsidR="003D65E6" w:rsidRPr="00F667B4" w:rsidRDefault="003D65E6" w:rsidP="00DA3FE6">
            <w:pPr>
              <w:pBdr>
                <w:bottom w:val="single" w:sz="4" w:space="1" w:color="auto"/>
              </w:pBdr>
              <w:spacing w:line="380" w:lineRule="exact"/>
              <w:ind w:left="0"/>
              <w:jc w:val="center"/>
              <w:rPr>
                <w:rFonts w:ascii="Angsana New" w:hAnsi="Angsana New" w:cs="Angsana New"/>
                <w:color w:val="auto"/>
                <w:sz w:val="28"/>
                <w:szCs w:val="28"/>
              </w:rPr>
            </w:pPr>
            <w:r w:rsidRPr="00F667B4">
              <w:rPr>
                <w:rFonts w:ascii="Angsana New" w:hAnsi="Angsana New" w:cs="Angsana New"/>
                <w:color w:val="auto"/>
                <w:sz w:val="28"/>
                <w:szCs w:val="28"/>
              </w:rPr>
              <w:t>1 year</w:t>
            </w:r>
          </w:p>
        </w:tc>
        <w:tc>
          <w:tcPr>
            <w:tcW w:w="1133" w:type="dxa"/>
            <w:noWrap/>
            <w:vAlign w:val="bottom"/>
          </w:tcPr>
          <w:p w14:paraId="136A8FB8" w14:textId="77777777" w:rsidR="003D65E6" w:rsidRPr="00F667B4" w:rsidRDefault="003D65E6" w:rsidP="00DA3FE6">
            <w:pPr>
              <w:pBdr>
                <w:bottom w:val="single" w:sz="4" w:space="1" w:color="auto"/>
              </w:pBdr>
              <w:spacing w:line="340" w:lineRule="exact"/>
              <w:ind w:left="0"/>
              <w:jc w:val="center"/>
              <w:rPr>
                <w:rFonts w:ascii="Angsana New" w:hAnsi="Angsana New" w:cs="Angsana New"/>
                <w:color w:val="auto"/>
                <w:sz w:val="28"/>
                <w:szCs w:val="28"/>
              </w:rPr>
            </w:pPr>
            <w:r w:rsidRPr="00F667B4">
              <w:rPr>
                <w:rFonts w:ascii="Angsana New" w:hAnsi="Angsana New" w:cs="Angsana New"/>
                <w:color w:val="auto"/>
                <w:sz w:val="28"/>
                <w:szCs w:val="28"/>
              </w:rPr>
              <w:t>1 to 5</w:t>
            </w:r>
          </w:p>
          <w:p w14:paraId="7A183DF6" w14:textId="77777777" w:rsidR="003D65E6" w:rsidRPr="00F667B4" w:rsidRDefault="003D65E6" w:rsidP="00DA3FE6">
            <w:pPr>
              <w:pBdr>
                <w:bottom w:val="single" w:sz="4" w:space="1" w:color="auto"/>
              </w:pBdr>
              <w:spacing w:line="380" w:lineRule="exact"/>
              <w:ind w:left="0"/>
              <w:jc w:val="center"/>
              <w:rPr>
                <w:rFonts w:ascii="Angsana New" w:hAnsi="Angsana New" w:cs="Angsana New"/>
                <w:color w:val="auto"/>
                <w:sz w:val="28"/>
                <w:szCs w:val="28"/>
              </w:rPr>
            </w:pPr>
            <w:r w:rsidRPr="00F667B4">
              <w:rPr>
                <w:rFonts w:ascii="Angsana New" w:hAnsi="Angsana New" w:cs="Angsana New"/>
                <w:color w:val="auto"/>
                <w:sz w:val="28"/>
                <w:szCs w:val="28"/>
              </w:rPr>
              <w:t>years</w:t>
            </w:r>
          </w:p>
        </w:tc>
        <w:tc>
          <w:tcPr>
            <w:tcW w:w="1140" w:type="dxa"/>
            <w:noWrap/>
            <w:vAlign w:val="bottom"/>
          </w:tcPr>
          <w:p w14:paraId="0F0E0872" w14:textId="77777777" w:rsidR="003D65E6" w:rsidRPr="00F667B4" w:rsidRDefault="003D65E6" w:rsidP="00DA3FE6">
            <w:pPr>
              <w:pBdr>
                <w:bottom w:val="single" w:sz="4" w:space="1" w:color="auto"/>
              </w:pBdr>
              <w:spacing w:line="340" w:lineRule="exact"/>
              <w:ind w:left="0"/>
              <w:jc w:val="center"/>
              <w:rPr>
                <w:rFonts w:ascii="Angsana New" w:hAnsi="Angsana New" w:cs="Angsana New"/>
                <w:color w:val="auto"/>
                <w:sz w:val="28"/>
                <w:szCs w:val="28"/>
              </w:rPr>
            </w:pPr>
            <w:r w:rsidRPr="00F667B4">
              <w:rPr>
                <w:rFonts w:ascii="Angsana New" w:hAnsi="Angsana New" w:cs="Angsana New"/>
                <w:color w:val="auto"/>
                <w:sz w:val="28"/>
                <w:szCs w:val="28"/>
              </w:rPr>
              <w:t xml:space="preserve">More than </w:t>
            </w:r>
          </w:p>
          <w:p w14:paraId="2866BD7B" w14:textId="77777777" w:rsidR="003D65E6" w:rsidRPr="00F667B4" w:rsidRDefault="003D65E6" w:rsidP="00DA3FE6">
            <w:pPr>
              <w:pBdr>
                <w:bottom w:val="single" w:sz="4" w:space="1" w:color="auto"/>
              </w:pBdr>
              <w:spacing w:line="380" w:lineRule="exact"/>
              <w:ind w:left="0"/>
              <w:jc w:val="center"/>
              <w:rPr>
                <w:rFonts w:ascii="Angsana New" w:hAnsi="Angsana New" w:cs="Angsana New"/>
                <w:color w:val="auto"/>
                <w:sz w:val="28"/>
                <w:szCs w:val="28"/>
                <w:cs/>
              </w:rPr>
            </w:pPr>
            <w:r w:rsidRPr="00F667B4">
              <w:rPr>
                <w:rFonts w:ascii="Angsana New" w:hAnsi="Angsana New" w:cs="Angsana New"/>
                <w:color w:val="auto"/>
                <w:sz w:val="28"/>
                <w:szCs w:val="28"/>
              </w:rPr>
              <w:t>5 years</w:t>
            </w:r>
          </w:p>
        </w:tc>
        <w:tc>
          <w:tcPr>
            <w:tcW w:w="1134" w:type="dxa"/>
            <w:noWrap/>
            <w:vAlign w:val="bottom"/>
          </w:tcPr>
          <w:p w14:paraId="087FD6C7" w14:textId="77777777" w:rsidR="003D65E6" w:rsidRPr="00F667B4" w:rsidRDefault="003D65E6" w:rsidP="00DA3FE6">
            <w:pPr>
              <w:pBdr>
                <w:bottom w:val="single" w:sz="4" w:space="1" w:color="auto"/>
              </w:pBdr>
              <w:spacing w:line="380" w:lineRule="exact"/>
              <w:ind w:left="0"/>
              <w:jc w:val="center"/>
              <w:rPr>
                <w:rFonts w:ascii="Angsana New" w:hAnsi="Angsana New" w:cs="Angsana New"/>
                <w:color w:val="auto"/>
                <w:sz w:val="28"/>
                <w:szCs w:val="28"/>
              </w:rPr>
            </w:pPr>
            <w:r w:rsidRPr="00F667B4">
              <w:rPr>
                <w:rFonts w:ascii="Angsana New" w:hAnsi="Angsana New" w:cs="Angsana New"/>
                <w:color w:val="auto"/>
                <w:sz w:val="28"/>
                <w:szCs w:val="28"/>
              </w:rPr>
              <w:t>Total</w:t>
            </w:r>
          </w:p>
        </w:tc>
        <w:tc>
          <w:tcPr>
            <w:tcW w:w="1134" w:type="dxa"/>
            <w:noWrap/>
            <w:vAlign w:val="bottom"/>
          </w:tcPr>
          <w:p w14:paraId="2B5F4186" w14:textId="77777777" w:rsidR="003D65E6" w:rsidRPr="00F667B4" w:rsidRDefault="003D65E6" w:rsidP="00DA3FE6">
            <w:pPr>
              <w:pBdr>
                <w:bottom w:val="single" w:sz="4" w:space="1" w:color="auto"/>
              </w:pBdr>
              <w:spacing w:line="380" w:lineRule="exact"/>
              <w:ind w:left="0"/>
              <w:jc w:val="center"/>
              <w:rPr>
                <w:rFonts w:ascii="Angsana New" w:hAnsi="Angsana New" w:cs="Angsana New"/>
                <w:color w:val="auto"/>
                <w:sz w:val="28"/>
                <w:szCs w:val="28"/>
              </w:rPr>
            </w:pPr>
            <w:r w:rsidRPr="00F667B4">
              <w:rPr>
                <w:rFonts w:ascii="Angsana New" w:hAnsi="Angsana New" w:cs="Angsana New"/>
                <w:color w:val="auto"/>
                <w:sz w:val="28"/>
                <w:szCs w:val="28"/>
              </w:rPr>
              <w:t>Book value</w:t>
            </w:r>
          </w:p>
        </w:tc>
      </w:tr>
      <w:tr w:rsidR="003D65E6" w:rsidRPr="00F667B4" w14:paraId="1E5E343C" w14:textId="77777777" w:rsidTr="00DA3FE6">
        <w:trPr>
          <w:trHeight w:val="64"/>
        </w:trPr>
        <w:tc>
          <w:tcPr>
            <w:tcW w:w="3119" w:type="dxa"/>
            <w:noWrap/>
            <w:vAlign w:val="center"/>
          </w:tcPr>
          <w:p w14:paraId="3563CAD5" w14:textId="77777777" w:rsidR="003D65E6" w:rsidRPr="00F667B4" w:rsidRDefault="003D65E6" w:rsidP="00DA3FE6">
            <w:pPr>
              <w:spacing w:line="380" w:lineRule="exact"/>
              <w:ind w:left="0"/>
              <w:rPr>
                <w:rFonts w:ascii="Angsana New" w:hAnsi="Angsana New" w:cs="Angsana New"/>
                <w:b/>
                <w:bCs/>
                <w:color w:val="auto"/>
                <w:sz w:val="28"/>
                <w:szCs w:val="28"/>
                <w:cs/>
              </w:rPr>
            </w:pPr>
            <w:r w:rsidRPr="00F667B4">
              <w:rPr>
                <w:rFonts w:ascii="Angsana New" w:hAnsi="Angsana New" w:cs="Angsana New"/>
                <w:b/>
                <w:bCs/>
                <w:color w:val="auto"/>
                <w:sz w:val="28"/>
                <w:szCs w:val="28"/>
              </w:rPr>
              <w:t>Non-derivatives</w:t>
            </w:r>
          </w:p>
        </w:tc>
        <w:tc>
          <w:tcPr>
            <w:tcW w:w="1134" w:type="dxa"/>
            <w:noWrap/>
            <w:vAlign w:val="bottom"/>
          </w:tcPr>
          <w:p w14:paraId="5069105E" w14:textId="77777777" w:rsidR="003D65E6" w:rsidRPr="00F667B4" w:rsidRDefault="003D65E6" w:rsidP="00DA3FE6">
            <w:pPr>
              <w:tabs>
                <w:tab w:val="decimal" w:pos="792"/>
              </w:tabs>
              <w:spacing w:line="380" w:lineRule="exact"/>
              <w:ind w:left="0"/>
              <w:rPr>
                <w:rFonts w:ascii="Angsana New" w:hAnsi="Angsana New" w:cs="Angsana New"/>
                <w:color w:val="auto"/>
                <w:sz w:val="28"/>
                <w:szCs w:val="28"/>
              </w:rPr>
            </w:pPr>
          </w:p>
        </w:tc>
        <w:tc>
          <w:tcPr>
            <w:tcW w:w="1133" w:type="dxa"/>
            <w:noWrap/>
            <w:vAlign w:val="bottom"/>
          </w:tcPr>
          <w:p w14:paraId="69A5B6D8" w14:textId="77777777" w:rsidR="003D65E6" w:rsidRPr="00F667B4" w:rsidRDefault="003D65E6" w:rsidP="00DA3FE6">
            <w:pPr>
              <w:tabs>
                <w:tab w:val="decimal" w:pos="792"/>
              </w:tabs>
              <w:spacing w:line="380" w:lineRule="exact"/>
              <w:ind w:left="0"/>
              <w:rPr>
                <w:rFonts w:ascii="Angsana New" w:hAnsi="Angsana New" w:cs="Angsana New"/>
                <w:color w:val="auto"/>
                <w:sz w:val="28"/>
                <w:szCs w:val="28"/>
                <w:cs/>
              </w:rPr>
            </w:pPr>
          </w:p>
        </w:tc>
        <w:tc>
          <w:tcPr>
            <w:tcW w:w="1140" w:type="dxa"/>
            <w:noWrap/>
            <w:vAlign w:val="bottom"/>
          </w:tcPr>
          <w:p w14:paraId="15646E5D" w14:textId="77777777" w:rsidR="003D65E6" w:rsidRPr="00F667B4" w:rsidRDefault="003D65E6" w:rsidP="00DA3FE6">
            <w:pPr>
              <w:tabs>
                <w:tab w:val="decimal" w:pos="792"/>
              </w:tabs>
              <w:spacing w:line="380" w:lineRule="exact"/>
              <w:ind w:left="0"/>
              <w:rPr>
                <w:rFonts w:ascii="Angsana New" w:hAnsi="Angsana New" w:cs="Angsana New"/>
                <w:color w:val="auto"/>
                <w:sz w:val="28"/>
                <w:szCs w:val="28"/>
                <w:cs/>
              </w:rPr>
            </w:pPr>
          </w:p>
        </w:tc>
        <w:tc>
          <w:tcPr>
            <w:tcW w:w="1134" w:type="dxa"/>
            <w:noWrap/>
            <w:vAlign w:val="bottom"/>
          </w:tcPr>
          <w:p w14:paraId="48EA9CDB" w14:textId="77777777" w:rsidR="003D65E6" w:rsidRPr="00F667B4" w:rsidRDefault="003D65E6" w:rsidP="00DA3FE6">
            <w:pPr>
              <w:tabs>
                <w:tab w:val="decimal" w:pos="792"/>
              </w:tabs>
              <w:spacing w:line="380" w:lineRule="exact"/>
              <w:ind w:left="0"/>
              <w:rPr>
                <w:rFonts w:ascii="Angsana New" w:hAnsi="Angsana New" w:cs="Angsana New"/>
                <w:color w:val="auto"/>
                <w:sz w:val="28"/>
                <w:szCs w:val="28"/>
                <w:cs/>
              </w:rPr>
            </w:pPr>
          </w:p>
        </w:tc>
        <w:tc>
          <w:tcPr>
            <w:tcW w:w="1134" w:type="dxa"/>
            <w:noWrap/>
            <w:vAlign w:val="bottom"/>
          </w:tcPr>
          <w:p w14:paraId="6B906ACD" w14:textId="77777777" w:rsidR="003D65E6" w:rsidRPr="00F667B4" w:rsidRDefault="003D65E6" w:rsidP="00DA3FE6">
            <w:pPr>
              <w:tabs>
                <w:tab w:val="decimal" w:pos="792"/>
              </w:tabs>
              <w:spacing w:line="380" w:lineRule="exact"/>
              <w:ind w:left="0"/>
              <w:rPr>
                <w:rFonts w:ascii="Angsana New" w:hAnsi="Angsana New" w:cs="Angsana New"/>
                <w:color w:val="auto"/>
                <w:sz w:val="28"/>
                <w:szCs w:val="28"/>
                <w:cs/>
              </w:rPr>
            </w:pPr>
          </w:p>
        </w:tc>
      </w:tr>
      <w:tr w:rsidR="003D65E6" w:rsidRPr="00F667B4" w14:paraId="3B17205E" w14:textId="77777777" w:rsidTr="00DA3FE6">
        <w:trPr>
          <w:trHeight w:val="64"/>
        </w:trPr>
        <w:tc>
          <w:tcPr>
            <w:tcW w:w="3119" w:type="dxa"/>
            <w:noWrap/>
            <w:vAlign w:val="center"/>
          </w:tcPr>
          <w:p w14:paraId="1F069BB8" w14:textId="77777777" w:rsidR="003D65E6" w:rsidRPr="00F667B4" w:rsidRDefault="003D65E6" w:rsidP="00DA3FE6">
            <w:pPr>
              <w:spacing w:line="380" w:lineRule="exact"/>
              <w:ind w:left="0"/>
              <w:rPr>
                <w:rFonts w:ascii="Angsana New" w:hAnsi="Angsana New" w:cs="Angsana New"/>
                <w:color w:val="auto"/>
                <w:sz w:val="28"/>
                <w:szCs w:val="28"/>
              </w:rPr>
            </w:pPr>
            <w:r w:rsidRPr="00F667B4">
              <w:rPr>
                <w:rFonts w:ascii="Angsana New" w:hAnsi="Angsana New" w:cs="Angsana New"/>
                <w:color w:val="auto"/>
                <w:sz w:val="28"/>
                <w:szCs w:val="28"/>
              </w:rPr>
              <w:t>Trade and other current payables</w:t>
            </w:r>
          </w:p>
        </w:tc>
        <w:tc>
          <w:tcPr>
            <w:tcW w:w="1134" w:type="dxa"/>
            <w:noWrap/>
            <w:vAlign w:val="bottom"/>
          </w:tcPr>
          <w:p w14:paraId="5B90A4FA" w14:textId="77777777" w:rsidR="003D65E6" w:rsidRPr="00F667B4" w:rsidRDefault="003D65E6" w:rsidP="00DA3FE6">
            <w:pPr>
              <w:spacing w:line="380" w:lineRule="exact"/>
              <w:ind w:left="0"/>
              <w:jc w:val="right"/>
              <w:rPr>
                <w:rFonts w:ascii="Angsana New" w:hAnsi="Angsana New" w:cs="Angsana New"/>
                <w:color w:val="auto"/>
                <w:sz w:val="28"/>
                <w:szCs w:val="28"/>
              </w:rPr>
            </w:pPr>
            <w:r w:rsidRPr="00C15BD2">
              <w:rPr>
                <w:rFonts w:ascii="Angsana New" w:hAnsi="Angsana New" w:cs="Angsana New"/>
                <w:color w:val="auto"/>
                <w:sz w:val="28"/>
                <w:szCs w:val="28"/>
              </w:rPr>
              <w:t>295,920</w:t>
            </w:r>
          </w:p>
        </w:tc>
        <w:tc>
          <w:tcPr>
            <w:tcW w:w="1133" w:type="dxa"/>
            <w:noWrap/>
            <w:vAlign w:val="bottom"/>
          </w:tcPr>
          <w:p w14:paraId="5716016E" w14:textId="77777777" w:rsidR="003D65E6" w:rsidRPr="00F667B4" w:rsidRDefault="003D65E6" w:rsidP="00DA3FE6">
            <w:pPr>
              <w:spacing w:line="380" w:lineRule="exact"/>
              <w:ind w:left="0"/>
              <w:jc w:val="right"/>
              <w:rPr>
                <w:rFonts w:ascii="Angsana New" w:hAnsi="Angsana New" w:cs="Angsana New"/>
                <w:color w:val="auto"/>
                <w:sz w:val="28"/>
                <w:szCs w:val="28"/>
                <w:cs/>
              </w:rPr>
            </w:pPr>
            <w:r w:rsidRPr="00C15BD2">
              <w:rPr>
                <w:rFonts w:ascii="Angsana New" w:hAnsi="Angsana New" w:cs="Angsana New"/>
                <w:color w:val="auto"/>
                <w:sz w:val="28"/>
                <w:szCs w:val="28"/>
              </w:rPr>
              <w:t>-</w:t>
            </w:r>
          </w:p>
        </w:tc>
        <w:tc>
          <w:tcPr>
            <w:tcW w:w="1140" w:type="dxa"/>
            <w:noWrap/>
            <w:vAlign w:val="bottom"/>
          </w:tcPr>
          <w:p w14:paraId="0241C769" w14:textId="77777777" w:rsidR="003D65E6" w:rsidRPr="00F667B4" w:rsidRDefault="003D65E6" w:rsidP="00DA3FE6">
            <w:pPr>
              <w:tabs>
                <w:tab w:val="decimal" w:pos="792"/>
              </w:tabs>
              <w:spacing w:line="380" w:lineRule="exact"/>
              <w:ind w:left="0"/>
              <w:jc w:val="right"/>
              <w:rPr>
                <w:rFonts w:ascii="Angsana New" w:hAnsi="Angsana New" w:cs="Angsana New"/>
                <w:color w:val="auto"/>
                <w:sz w:val="28"/>
                <w:szCs w:val="28"/>
                <w:cs/>
              </w:rPr>
            </w:pPr>
            <w:r w:rsidRPr="00C15BD2">
              <w:rPr>
                <w:rFonts w:ascii="Angsana New" w:hAnsi="Angsana New" w:cs="Angsana New"/>
                <w:color w:val="auto"/>
                <w:sz w:val="28"/>
                <w:szCs w:val="28"/>
              </w:rPr>
              <w:t>-</w:t>
            </w:r>
          </w:p>
        </w:tc>
        <w:tc>
          <w:tcPr>
            <w:tcW w:w="1134" w:type="dxa"/>
            <w:noWrap/>
            <w:vAlign w:val="bottom"/>
          </w:tcPr>
          <w:p w14:paraId="308BB095" w14:textId="77777777" w:rsidR="003D65E6" w:rsidRPr="00F667B4" w:rsidRDefault="003D65E6" w:rsidP="00DA3FE6">
            <w:pPr>
              <w:tabs>
                <w:tab w:val="decimal" w:pos="792"/>
              </w:tabs>
              <w:spacing w:line="380" w:lineRule="exact"/>
              <w:ind w:left="0"/>
              <w:jc w:val="right"/>
              <w:rPr>
                <w:rFonts w:ascii="Angsana New" w:hAnsi="Angsana New" w:cs="Angsana New"/>
                <w:color w:val="auto"/>
                <w:sz w:val="28"/>
                <w:szCs w:val="28"/>
                <w:cs/>
              </w:rPr>
            </w:pPr>
            <w:r w:rsidRPr="00C15BD2">
              <w:rPr>
                <w:rFonts w:ascii="Angsana New" w:hAnsi="Angsana New" w:cs="Angsana New"/>
                <w:color w:val="auto"/>
                <w:sz w:val="28"/>
                <w:szCs w:val="28"/>
              </w:rPr>
              <w:t>295,920</w:t>
            </w:r>
          </w:p>
        </w:tc>
        <w:tc>
          <w:tcPr>
            <w:tcW w:w="1134" w:type="dxa"/>
            <w:noWrap/>
            <w:vAlign w:val="bottom"/>
          </w:tcPr>
          <w:p w14:paraId="7A0208C3" w14:textId="77777777" w:rsidR="003D65E6" w:rsidRPr="00F667B4" w:rsidRDefault="003D65E6" w:rsidP="00DA3FE6">
            <w:pPr>
              <w:tabs>
                <w:tab w:val="decimal" w:pos="792"/>
              </w:tabs>
              <w:spacing w:line="380" w:lineRule="exact"/>
              <w:ind w:left="0" w:right="40"/>
              <w:jc w:val="right"/>
              <w:rPr>
                <w:rFonts w:ascii="Angsana New" w:hAnsi="Angsana New" w:cs="Angsana New"/>
                <w:color w:val="auto"/>
                <w:sz w:val="28"/>
                <w:szCs w:val="28"/>
                <w:cs/>
              </w:rPr>
            </w:pPr>
            <w:r w:rsidRPr="00C15BD2">
              <w:rPr>
                <w:rFonts w:ascii="Angsana New" w:hAnsi="Angsana New" w:cs="Angsana New"/>
                <w:color w:val="auto"/>
                <w:sz w:val="28"/>
                <w:szCs w:val="28"/>
              </w:rPr>
              <w:t>295,920</w:t>
            </w:r>
          </w:p>
        </w:tc>
      </w:tr>
      <w:tr w:rsidR="003D65E6" w:rsidRPr="00F667B4" w14:paraId="69C0A355" w14:textId="77777777" w:rsidTr="00DA3FE6">
        <w:trPr>
          <w:trHeight w:val="80"/>
        </w:trPr>
        <w:tc>
          <w:tcPr>
            <w:tcW w:w="3119" w:type="dxa"/>
            <w:noWrap/>
            <w:vAlign w:val="center"/>
          </w:tcPr>
          <w:p w14:paraId="014195FC" w14:textId="77777777" w:rsidR="003D65E6" w:rsidRPr="00F667B4" w:rsidRDefault="003D65E6" w:rsidP="00DA3FE6">
            <w:pPr>
              <w:spacing w:line="380" w:lineRule="exact"/>
              <w:ind w:left="0"/>
              <w:rPr>
                <w:rFonts w:ascii="Angsana New" w:hAnsi="Angsana New" w:cs="Angsana New"/>
                <w:color w:val="auto"/>
                <w:sz w:val="28"/>
                <w:szCs w:val="28"/>
                <w:cs/>
              </w:rPr>
            </w:pPr>
            <w:r w:rsidRPr="00F667B4">
              <w:rPr>
                <w:rFonts w:ascii="Angsana New" w:hAnsi="Angsana New" w:cs="Angsana New"/>
                <w:color w:val="auto"/>
                <w:sz w:val="28"/>
                <w:szCs w:val="28"/>
              </w:rPr>
              <w:t>Lease liabilities</w:t>
            </w:r>
          </w:p>
        </w:tc>
        <w:tc>
          <w:tcPr>
            <w:tcW w:w="1134" w:type="dxa"/>
            <w:noWrap/>
            <w:vAlign w:val="bottom"/>
          </w:tcPr>
          <w:p w14:paraId="4C23A43C" w14:textId="77777777" w:rsidR="003D65E6" w:rsidRPr="00F667B4" w:rsidRDefault="003D65E6" w:rsidP="00DA3FE6">
            <w:pPr>
              <w:pBdr>
                <w:bottom w:val="single" w:sz="4" w:space="1" w:color="auto"/>
              </w:pBdr>
              <w:spacing w:line="380" w:lineRule="exact"/>
              <w:ind w:left="0"/>
              <w:jc w:val="right"/>
              <w:rPr>
                <w:rFonts w:ascii="Angsana New" w:hAnsi="Angsana New" w:cs="Angsana New"/>
                <w:color w:val="auto"/>
                <w:sz w:val="28"/>
                <w:szCs w:val="28"/>
                <w:cs/>
              </w:rPr>
            </w:pPr>
            <w:r w:rsidRPr="00C15BD2">
              <w:rPr>
                <w:rFonts w:ascii="Angsana New" w:hAnsi="Angsana New" w:cs="Angsana New"/>
                <w:color w:val="auto"/>
                <w:sz w:val="28"/>
                <w:szCs w:val="28"/>
              </w:rPr>
              <w:t>138,632</w:t>
            </w:r>
          </w:p>
        </w:tc>
        <w:tc>
          <w:tcPr>
            <w:tcW w:w="1133" w:type="dxa"/>
            <w:noWrap/>
            <w:vAlign w:val="bottom"/>
          </w:tcPr>
          <w:p w14:paraId="0E607AC7" w14:textId="6616A58F" w:rsidR="003D65E6" w:rsidRPr="00F667B4" w:rsidRDefault="003D65E6" w:rsidP="00DA3FE6">
            <w:pPr>
              <w:pBdr>
                <w:bottom w:val="single" w:sz="4" w:space="1" w:color="auto"/>
              </w:pBdr>
              <w:spacing w:line="380" w:lineRule="exact"/>
              <w:ind w:left="0"/>
              <w:jc w:val="right"/>
              <w:rPr>
                <w:rFonts w:ascii="Angsana New" w:hAnsi="Angsana New" w:cs="Angsana New"/>
                <w:color w:val="auto"/>
                <w:sz w:val="28"/>
                <w:szCs w:val="28"/>
              </w:rPr>
            </w:pPr>
            <w:r w:rsidRPr="00C15BD2">
              <w:rPr>
                <w:rFonts w:ascii="Angsana New" w:hAnsi="Angsana New" w:cs="Angsana New"/>
                <w:color w:val="auto"/>
                <w:sz w:val="28"/>
                <w:szCs w:val="28"/>
              </w:rPr>
              <w:t>474,89</w:t>
            </w:r>
            <w:r w:rsidR="002F5ADC">
              <w:rPr>
                <w:rFonts w:ascii="Angsana New" w:hAnsi="Angsana New" w:cs="Angsana New"/>
                <w:color w:val="auto"/>
                <w:sz w:val="28"/>
                <w:szCs w:val="28"/>
              </w:rPr>
              <w:t>9</w:t>
            </w:r>
          </w:p>
        </w:tc>
        <w:tc>
          <w:tcPr>
            <w:tcW w:w="1140" w:type="dxa"/>
            <w:noWrap/>
            <w:vAlign w:val="bottom"/>
          </w:tcPr>
          <w:p w14:paraId="2652CF3B" w14:textId="240B979E" w:rsidR="003D65E6" w:rsidRPr="00F667B4" w:rsidRDefault="003D65E6" w:rsidP="00DA3FE6">
            <w:pPr>
              <w:pBdr>
                <w:bottom w:val="single" w:sz="4" w:space="1" w:color="auto"/>
              </w:pBdr>
              <w:spacing w:line="380" w:lineRule="exact"/>
              <w:ind w:left="0"/>
              <w:jc w:val="right"/>
              <w:rPr>
                <w:rFonts w:ascii="Angsana New" w:hAnsi="Angsana New" w:cs="Angsana New"/>
                <w:color w:val="auto"/>
                <w:sz w:val="28"/>
                <w:szCs w:val="28"/>
                <w:cs/>
              </w:rPr>
            </w:pPr>
            <w:r w:rsidRPr="00C15BD2">
              <w:rPr>
                <w:rFonts w:ascii="Angsana New" w:hAnsi="Angsana New" w:cs="Angsana New"/>
                <w:color w:val="auto"/>
                <w:sz w:val="28"/>
                <w:szCs w:val="28"/>
              </w:rPr>
              <w:t>33,61</w:t>
            </w:r>
            <w:r w:rsidR="002F5ADC">
              <w:rPr>
                <w:rFonts w:ascii="Angsana New" w:hAnsi="Angsana New" w:cs="Angsana New"/>
                <w:color w:val="auto"/>
                <w:sz w:val="28"/>
                <w:szCs w:val="28"/>
              </w:rPr>
              <w:t>5</w:t>
            </w:r>
          </w:p>
        </w:tc>
        <w:tc>
          <w:tcPr>
            <w:tcW w:w="1134" w:type="dxa"/>
            <w:noWrap/>
            <w:vAlign w:val="bottom"/>
          </w:tcPr>
          <w:p w14:paraId="51E4C0FB" w14:textId="28DFF5CC" w:rsidR="003D65E6" w:rsidRPr="00F667B4" w:rsidRDefault="003D65E6" w:rsidP="00DA3FE6">
            <w:pPr>
              <w:pBdr>
                <w:bottom w:val="single" w:sz="4" w:space="1" w:color="auto"/>
              </w:pBdr>
              <w:spacing w:line="380" w:lineRule="exact"/>
              <w:ind w:left="0"/>
              <w:jc w:val="right"/>
              <w:rPr>
                <w:rFonts w:ascii="Angsana New" w:hAnsi="Angsana New" w:cs="Angsana New"/>
                <w:color w:val="auto"/>
                <w:sz w:val="28"/>
                <w:szCs w:val="28"/>
                <w:cs/>
              </w:rPr>
            </w:pPr>
            <w:r w:rsidRPr="00C15BD2">
              <w:rPr>
                <w:rFonts w:ascii="Angsana New" w:hAnsi="Angsana New" w:cs="Angsana New"/>
                <w:color w:val="auto"/>
                <w:sz w:val="28"/>
                <w:szCs w:val="28"/>
              </w:rPr>
              <w:t>647,14</w:t>
            </w:r>
            <w:r w:rsidR="002F5ADC">
              <w:rPr>
                <w:rFonts w:ascii="Angsana New" w:hAnsi="Angsana New" w:cs="Angsana New"/>
                <w:color w:val="auto"/>
                <w:sz w:val="28"/>
                <w:szCs w:val="28"/>
              </w:rPr>
              <w:t>6</w:t>
            </w:r>
          </w:p>
        </w:tc>
        <w:tc>
          <w:tcPr>
            <w:tcW w:w="1134" w:type="dxa"/>
            <w:noWrap/>
            <w:vAlign w:val="bottom"/>
          </w:tcPr>
          <w:p w14:paraId="4FCC4003" w14:textId="77777777" w:rsidR="003D65E6" w:rsidRPr="00F667B4" w:rsidRDefault="003D65E6" w:rsidP="00DA3FE6">
            <w:pPr>
              <w:pBdr>
                <w:bottom w:val="single" w:sz="4" w:space="1" w:color="auto"/>
              </w:pBdr>
              <w:spacing w:line="380" w:lineRule="exact"/>
              <w:ind w:left="0" w:right="40"/>
              <w:jc w:val="right"/>
              <w:rPr>
                <w:rFonts w:ascii="Angsana New" w:hAnsi="Angsana New" w:cs="Angsana New"/>
                <w:color w:val="auto"/>
                <w:sz w:val="28"/>
                <w:szCs w:val="28"/>
                <w:cs/>
              </w:rPr>
            </w:pPr>
            <w:r w:rsidRPr="00C15BD2">
              <w:rPr>
                <w:rFonts w:ascii="Angsana New" w:hAnsi="Angsana New" w:cs="Angsana New" w:hint="cs"/>
                <w:color w:val="auto"/>
                <w:sz w:val="28"/>
                <w:szCs w:val="28"/>
              </w:rPr>
              <w:t>587</w:t>
            </w:r>
            <w:r w:rsidRPr="00C15BD2">
              <w:rPr>
                <w:rFonts w:ascii="Angsana New" w:hAnsi="Angsana New" w:cs="Angsana New" w:hint="cs"/>
                <w:color w:val="auto"/>
                <w:sz w:val="28"/>
                <w:szCs w:val="28"/>
                <w:cs/>
              </w:rPr>
              <w:t>,</w:t>
            </w:r>
            <w:r w:rsidRPr="00C15BD2">
              <w:rPr>
                <w:rFonts w:ascii="Angsana New" w:hAnsi="Angsana New" w:cs="Angsana New" w:hint="cs"/>
                <w:color w:val="auto"/>
                <w:sz w:val="28"/>
                <w:szCs w:val="28"/>
              </w:rPr>
              <w:t>218</w:t>
            </w:r>
          </w:p>
        </w:tc>
      </w:tr>
      <w:tr w:rsidR="003D65E6" w:rsidRPr="00F667B4" w14:paraId="0F14FADF" w14:textId="77777777" w:rsidTr="00DA3FE6">
        <w:trPr>
          <w:trHeight w:val="80"/>
        </w:trPr>
        <w:tc>
          <w:tcPr>
            <w:tcW w:w="3119" w:type="dxa"/>
            <w:vAlign w:val="center"/>
          </w:tcPr>
          <w:p w14:paraId="1E46D177" w14:textId="77777777" w:rsidR="003D65E6" w:rsidRPr="00F667B4" w:rsidRDefault="003D65E6" w:rsidP="00DA3FE6">
            <w:pPr>
              <w:spacing w:line="380" w:lineRule="exact"/>
              <w:ind w:left="0"/>
              <w:rPr>
                <w:rFonts w:ascii="Angsana New" w:hAnsi="Angsana New" w:cs="Angsana New"/>
                <w:b/>
                <w:bCs/>
                <w:color w:val="auto"/>
                <w:sz w:val="28"/>
                <w:szCs w:val="28"/>
                <w:cs/>
              </w:rPr>
            </w:pPr>
            <w:r w:rsidRPr="00F667B4">
              <w:rPr>
                <w:rFonts w:ascii="Angsana New" w:hAnsi="Angsana New" w:cs="Angsana New"/>
                <w:b/>
                <w:bCs/>
                <w:color w:val="auto"/>
                <w:sz w:val="28"/>
                <w:szCs w:val="28"/>
              </w:rPr>
              <w:t>Total non-derivatives</w:t>
            </w:r>
          </w:p>
        </w:tc>
        <w:tc>
          <w:tcPr>
            <w:tcW w:w="1134" w:type="dxa"/>
            <w:noWrap/>
            <w:vAlign w:val="bottom"/>
          </w:tcPr>
          <w:p w14:paraId="1DDE970D" w14:textId="77777777" w:rsidR="003D65E6" w:rsidRPr="00F667B4" w:rsidRDefault="003D65E6" w:rsidP="00DA3FE6">
            <w:pPr>
              <w:pBdr>
                <w:bottom w:val="double" w:sz="4" w:space="1" w:color="auto"/>
              </w:pBdr>
              <w:spacing w:line="380" w:lineRule="exact"/>
              <w:ind w:left="0"/>
              <w:jc w:val="right"/>
              <w:rPr>
                <w:rFonts w:ascii="Angsana New" w:hAnsi="Angsana New" w:cs="Angsana New"/>
                <w:color w:val="auto"/>
                <w:sz w:val="28"/>
                <w:szCs w:val="28"/>
              </w:rPr>
            </w:pPr>
            <w:r w:rsidRPr="00C15BD2">
              <w:rPr>
                <w:rFonts w:ascii="Angsana New" w:hAnsi="Angsana New" w:cs="Angsana New"/>
                <w:color w:val="auto"/>
                <w:sz w:val="28"/>
                <w:szCs w:val="28"/>
              </w:rPr>
              <w:t>443,552</w:t>
            </w:r>
          </w:p>
        </w:tc>
        <w:tc>
          <w:tcPr>
            <w:tcW w:w="1133" w:type="dxa"/>
            <w:noWrap/>
            <w:vAlign w:val="bottom"/>
          </w:tcPr>
          <w:p w14:paraId="7F5598DF" w14:textId="07FAEC79" w:rsidR="003D65E6" w:rsidRPr="00F667B4" w:rsidRDefault="003D65E6" w:rsidP="00DA3FE6">
            <w:pPr>
              <w:pBdr>
                <w:bottom w:val="double" w:sz="4" w:space="1" w:color="auto"/>
              </w:pBdr>
              <w:spacing w:line="380" w:lineRule="exact"/>
              <w:ind w:left="0"/>
              <w:jc w:val="right"/>
              <w:rPr>
                <w:rFonts w:ascii="Angsana New" w:hAnsi="Angsana New" w:cs="Angsana New"/>
                <w:color w:val="auto"/>
                <w:sz w:val="28"/>
                <w:szCs w:val="28"/>
                <w:cs/>
              </w:rPr>
            </w:pPr>
            <w:r w:rsidRPr="00C15BD2">
              <w:rPr>
                <w:rFonts w:ascii="Angsana New" w:hAnsi="Angsana New" w:cs="Angsana New"/>
                <w:color w:val="auto"/>
                <w:sz w:val="28"/>
                <w:szCs w:val="28"/>
              </w:rPr>
              <w:t>474,89</w:t>
            </w:r>
            <w:r w:rsidR="002F5ADC">
              <w:rPr>
                <w:rFonts w:ascii="Angsana New" w:hAnsi="Angsana New" w:cs="Angsana New"/>
                <w:color w:val="auto"/>
                <w:sz w:val="28"/>
                <w:szCs w:val="28"/>
              </w:rPr>
              <w:t>9</w:t>
            </w:r>
          </w:p>
        </w:tc>
        <w:tc>
          <w:tcPr>
            <w:tcW w:w="1140" w:type="dxa"/>
            <w:noWrap/>
            <w:vAlign w:val="bottom"/>
          </w:tcPr>
          <w:p w14:paraId="11D6AA56" w14:textId="1161F1E1" w:rsidR="003D65E6" w:rsidRPr="00F667B4" w:rsidRDefault="003D65E6" w:rsidP="00DA3FE6">
            <w:pPr>
              <w:pBdr>
                <w:bottom w:val="double" w:sz="4" w:space="1" w:color="auto"/>
              </w:pBdr>
              <w:spacing w:line="380" w:lineRule="exact"/>
              <w:ind w:left="0"/>
              <w:jc w:val="right"/>
              <w:rPr>
                <w:rFonts w:ascii="Angsana New" w:hAnsi="Angsana New" w:cs="Angsana New"/>
                <w:color w:val="auto"/>
                <w:sz w:val="28"/>
                <w:szCs w:val="28"/>
                <w:cs/>
              </w:rPr>
            </w:pPr>
            <w:r w:rsidRPr="00C15BD2">
              <w:rPr>
                <w:rFonts w:ascii="Angsana New" w:hAnsi="Angsana New" w:cs="Angsana New"/>
                <w:color w:val="auto"/>
                <w:sz w:val="28"/>
                <w:szCs w:val="28"/>
              </w:rPr>
              <w:t>33,61</w:t>
            </w:r>
            <w:r w:rsidR="002F5ADC">
              <w:rPr>
                <w:rFonts w:ascii="Angsana New" w:hAnsi="Angsana New" w:cs="Angsana New"/>
                <w:color w:val="auto"/>
                <w:sz w:val="28"/>
                <w:szCs w:val="28"/>
              </w:rPr>
              <w:t>5</w:t>
            </w:r>
          </w:p>
        </w:tc>
        <w:tc>
          <w:tcPr>
            <w:tcW w:w="1134" w:type="dxa"/>
            <w:noWrap/>
            <w:vAlign w:val="bottom"/>
          </w:tcPr>
          <w:p w14:paraId="73515A83" w14:textId="24A8CDF0" w:rsidR="003D65E6" w:rsidRPr="00F667B4" w:rsidRDefault="003D65E6" w:rsidP="00DA3FE6">
            <w:pPr>
              <w:pBdr>
                <w:bottom w:val="double" w:sz="4" w:space="1" w:color="auto"/>
              </w:pBdr>
              <w:spacing w:line="380" w:lineRule="exact"/>
              <w:ind w:left="0"/>
              <w:jc w:val="right"/>
              <w:rPr>
                <w:rFonts w:ascii="Angsana New" w:hAnsi="Angsana New" w:cs="Angsana New"/>
                <w:color w:val="auto"/>
                <w:sz w:val="28"/>
                <w:szCs w:val="28"/>
                <w:cs/>
              </w:rPr>
            </w:pPr>
            <w:r w:rsidRPr="00C15BD2">
              <w:rPr>
                <w:rFonts w:ascii="Angsana New" w:hAnsi="Angsana New" w:cs="Angsana New"/>
                <w:color w:val="auto"/>
                <w:sz w:val="28"/>
                <w:szCs w:val="28"/>
              </w:rPr>
              <w:t>943,06</w:t>
            </w:r>
            <w:r w:rsidR="002F5ADC">
              <w:rPr>
                <w:rFonts w:ascii="Angsana New" w:hAnsi="Angsana New" w:cs="Angsana New"/>
                <w:color w:val="auto"/>
                <w:sz w:val="28"/>
                <w:szCs w:val="28"/>
              </w:rPr>
              <w:t>6</w:t>
            </w:r>
          </w:p>
        </w:tc>
        <w:tc>
          <w:tcPr>
            <w:tcW w:w="1134" w:type="dxa"/>
            <w:noWrap/>
            <w:vAlign w:val="bottom"/>
          </w:tcPr>
          <w:p w14:paraId="130A596A" w14:textId="77777777" w:rsidR="003D65E6" w:rsidRPr="00F667B4" w:rsidRDefault="003D65E6" w:rsidP="00DA3FE6">
            <w:pPr>
              <w:pBdr>
                <w:bottom w:val="double" w:sz="4" w:space="1" w:color="auto"/>
              </w:pBdr>
              <w:spacing w:line="380" w:lineRule="exact"/>
              <w:ind w:left="0" w:right="40"/>
              <w:jc w:val="right"/>
              <w:rPr>
                <w:rFonts w:ascii="Angsana New" w:hAnsi="Angsana New" w:cs="Angsana New"/>
                <w:color w:val="auto"/>
                <w:sz w:val="28"/>
                <w:szCs w:val="28"/>
                <w:cs/>
              </w:rPr>
            </w:pPr>
            <w:r w:rsidRPr="00C15BD2">
              <w:rPr>
                <w:rFonts w:ascii="Angsana New" w:hAnsi="Angsana New" w:cs="Angsana New" w:hint="cs"/>
                <w:color w:val="auto"/>
                <w:sz w:val="28"/>
                <w:szCs w:val="28"/>
              </w:rPr>
              <w:t>883</w:t>
            </w:r>
            <w:r w:rsidRPr="00C15BD2">
              <w:rPr>
                <w:rFonts w:ascii="Angsana New" w:hAnsi="Angsana New" w:cs="Angsana New" w:hint="cs"/>
                <w:color w:val="auto"/>
                <w:sz w:val="28"/>
                <w:szCs w:val="28"/>
                <w:cs/>
              </w:rPr>
              <w:t>,</w:t>
            </w:r>
            <w:r w:rsidRPr="00C15BD2">
              <w:rPr>
                <w:rFonts w:ascii="Angsana New" w:hAnsi="Angsana New" w:cs="Angsana New" w:hint="cs"/>
                <w:color w:val="auto"/>
                <w:sz w:val="28"/>
                <w:szCs w:val="28"/>
              </w:rPr>
              <w:t>138</w:t>
            </w:r>
          </w:p>
        </w:tc>
      </w:tr>
    </w:tbl>
    <w:p w14:paraId="29143BC5" w14:textId="1A7F6D15" w:rsidR="00E6115A" w:rsidRPr="00F667B4" w:rsidRDefault="00E6115A" w:rsidP="0078534F">
      <w:pPr>
        <w:numPr>
          <w:ilvl w:val="1"/>
          <w:numId w:val="49"/>
        </w:numPr>
        <w:spacing w:before="120"/>
        <w:ind w:left="851" w:right="113" w:hanging="425"/>
        <w:rPr>
          <w:rFonts w:ascii="Angsana New" w:eastAsia="SimSun" w:hAnsi="Angsana New" w:cs="Angsana New"/>
          <w:b/>
          <w:bCs/>
          <w:color w:val="auto"/>
          <w:sz w:val="28"/>
          <w:szCs w:val="28"/>
        </w:rPr>
      </w:pPr>
      <w:r w:rsidRPr="00F667B4">
        <w:rPr>
          <w:rFonts w:ascii="Angsana New" w:eastAsia="SimSun" w:hAnsi="Angsana New" w:cs="Angsana New"/>
          <w:b/>
          <w:bCs/>
          <w:color w:val="auto"/>
          <w:sz w:val="28"/>
          <w:szCs w:val="28"/>
          <w:lang w:val="en-GB"/>
        </w:rPr>
        <w:t>Fair values of financial instrument</w:t>
      </w:r>
    </w:p>
    <w:p w14:paraId="44A40358" w14:textId="591735D6" w:rsidR="006D1568" w:rsidRPr="00F667B4" w:rsidRDefault="00E6115A" w:rsidP="00517463">
      <w:pPr>
        <w:spacing w:before="120"/>
        <w:ind w:left="851" w:right="426"/>
        <w:jc w:val="thaiDistribute"/>
        <w:rPr>
          <w:rFonts w:ascii="Angsana New" w:eastAsia="SimSun" w:hAnsi="Angsana New" w:cs="Angsana New"/>
          <w:color w:val="auto"/>
          <w:sz w:val="28"/>
          <w:szCs w:val="28"/>
        </w:rPr>
      </w:pPr>
      <w:r w:rsidRPr="00F667B4">
        <w:rPr>
          <w:rFonts w:ascii="Angsana New" w:eastAsia="SimSun" w:hAnsi="Angsana New" w:cs="Angsana New"/>
          <w:color w:val="auto"/>
          <w:sz w:val="28"/>
          <w:szCs w:val="28"/>
          <w:lang w:val="en-GB"/>
        </w:rPr>
        <w:t xml:space="preserve">Since the majority of the Company’s financial instruments are </w:t>
      </w:r>
      <w:r w:rsidR="00406032" w:rsidRPr="00F667B4">
        <w:rPr>
          <w:rFonts w:ascii="Angsana New" w:eastAsia="SimSun" w:hAnsi="Angsana New" w:cs="Angsana New"/>
          <w:color w:val="auto"/>
          <w:sz w:val="28"/>
          <w:szCs w:val="28"/>
          <w:lang w:val="en-GB"/>
        </w:rPr>
        <w:t xml:space="preserve">classified in </w:t>
      </w:r>
      <w:r w:rsidRPr="00F667B4">
        <w:rPr>
          <w:rFonts w:ascii="Angsana New" w:eastAsia="SimSun" w:hAnsi="Angsana New" w:cs="Angsana New"/>
          <w:color w:val="auto"/>
          <w:sz w:val="28"/>
          <w:szCs w:val="28"/>
          <w:lang w:val="en-GB"/>
        </w:rPr>
        <w:t>short-term or carrying interest at rates close to the market interest rates, their fair value is not expected to be materially different from the amounts presented in the statement of financial position.</w:t>
      </w:r>
    </w:p>
    <w:p w14:paraId="3C3A70CA" w14:textId="1366B650" w:rsidR="00C34320" w:rsidRPr="00F667B4" w:rsidRDefault="006D1568" w:rsidP="0078534F">
      <w:pPr>
        <w:pStyle w:val="a8"/>
        <w:numPr>
          <w:ilvl w:val="0"/>
          <w:numId w:val="1"/>
        </w:numPr>
        <w:spacing w:before="120"/>
        <w:ind w:left="360" w:right="425" w:hanging="360"/>
        <w:rPr>
          <w:rFonts w:ascii="Angsana New" w:hAnsi="Angsana New" w:cs="Angsana New"/>
          <w:b/>
          <w:bCs/>
          <w:color w:val="000000"/>
        </w:rPr>
      </w:pPr>
      <w:r w:rsidRPr="00F667B4">
        <w:rPr>
          <w:rFonts w:ascii="Angsana New" w:hAnsi="Angsana New" w:cs="Angsana New"/>
          <w:b/>
          <w:bCs/>
          <w:color w:val="000000"/>
        </w:rPr>
        <w:t>EVENTS AFTER THE REPORTING PERIOD</w:t>
      </w:r>
    </w:p>
    <w:p w14:paraId="610F0600" w14:textId="35D8D110" w:rsidR="005F1D13" w:rsidRPr="00F667B4" w:rsidRDefault="00072395" w:rsidP="00517463">
      <w:pPr>
        <w:pStyle w:val="a8"/>
        <w:spacing w:before="120"/>
        <w:ind w:left="426" w:right="425"/>
        <w:jc w:val="thaiDistribute"/>
        <w:rPr>
          <w:rFonts w:ascii="Angsana New" w:hAnsi="Angsana New" w:cs="Angsana New"/>
          <w:color w:val="000000"/>
        </w:rPr>
      </w:pPr>
      <w:r>
        <w:rPr>
          <w:rFonts w:ascii="Angsana New" w:hAnsi="Angsana New" w:cs="Angsana New"/>
          <w:color w:val="000000"/>
        </w:rPr>
        <w:t>T</w:t>
      </w:r>
      <w:r w:rsidR="003F5E86" w:rsidRPr="00F667B4">
        <w:rPr>
          <w:rFonts w:ascii="Angsana New" w:hAnsi="Angsana New" w:cs="Angsana New"/>
          <w:color w:val="000000"/>
        </w:rPr>
        <w:t>he Board of Directors' meeting No. 1/202</w:t>
      </w:r>
      <w:r w:rsidR="001972B0" w:rsidRPr="001972B0">
        <w:rPr>
          <w:rFonts w:ascii="Angsana New" w:hAnsi="Angsana New" w:cs="Angsana New" w:hint="cs"/>
          <w:color w:val="000000"/>
        </w:rPr>
        <w:t>6</w:t>
      </w:r>
      <w:r w:rsidR="003F5E86" w:rsidRPr="00F667B4">
        <w:rPr>
          <w:rFonts w:ascii="Angsana New" w:hAnsi="Angsana New" w:cs="Angsana New"/>
          <w:color w:val="000000"/>
        </w:rPr>
        <w:t xml:space="preserve"> on February 27, 202</w:t>
      </w:r>
      <w:r w:rsidR="001972B0" w:rsidRPr="001972B0">
        <w:rPr>
          <w:rFonts w:ascii="Angsana New" w:hAnsi="Angsana New" w:cs="Angsana New" w:hint="cs"/>
          <w:color w:val="000000"/>
        </w:rPr>
        <w:t>6</w:t>
      </w:r>
      <w:r w:rsidR="003F5E86" w:rsidRPr="00F667B4">
        <w:rPr>
          <w:rFonts w:ascii="Angsana New" w:hAnsi="Angsana New" w:cs="Angsana New"/>
          <w:color w:val="000000"/>
        </w:rPr>
        <w:t>,</w:t>
      </w:r>
      <w:r w:rsidR="009949A7" w:rsidRPr="00F667B4">
        <w:rPr>
          <w:rFonts w:ascii="Angsana New" w:hAnsi="Angsana New" w:cs="Angsana New"/>
          <w:color w:val="000000"/>
        </w:rPr>
        <w:t xml:space="preserve"> </w:t>
      </w:r>
      <w:r w:rsidR="00BB2CB4" w:rsidRPr="00F667B4">
        <w:rPr>
          <w:rFonts w:ascii="Angsana New" w:hAnsi="Angsana New" w:cs="Angsana New"/>
          <w:color w:val="000000"/>
        </w:rPr>
        <w:t>passed the resolution as follow</w:t>
      </w:r>
      <w:r w:rsidR="00096ECC" w:rsidRPr="00F667B4">
        <w:rPr>
          <w:rFonts w:ascii="Angsana New" w:hAnsi="Angsana New" w:cs="Angsana New"/>
          <w:color w:val="000000"/>
        </w:rPr>
        <w:t>s:</w:t>
      </w:r>
    </w:p>
    <w:p w14:paraId="4DC19604" w14:textId="6C0DD215" w:rsidR="006D1568" w:rsidRPr="00F667B4" w:rsidRDefault="00065C37" w:rsidP="0078534F">
      <w:pPr>
        <w:pStyle w:val="a8"/>
        <w:numPr>
          <w:ilvl w:val="1"/>
          <w:numId w:val="50"/>
        </w:numPr>
        <w:spacing w:before="120"/>
        <w:ind w:left="851" w:right="425" w:hanging="425"/>
        <w:jc w:val="thaiDistribute"/>
        <w:rPr>
          <w:rFonts w:ascii="Angsana New" w:hAnsi="Angsana New" w:cs="Angsana New"/>
          <w:color w:val="000000"/>
        </w:rPr>
      </w:pPr>
      <w:r w:rsidRPr="00F667B4">
        <w:rPr>
          <w:rFonts w:ascii="Angsana New" w:hAnsi="Angsana New" w:cs="Angsana New"/>
          <w:color w:val="000000"/>
        </w:rPr>
        <w:t xml:space="preserve">The Board of directors </w:t>
      </w:r>
      <w:r w:rsidR="00FA0E06" w:rsidRPr="00F667B4">
        <w:rPr>
          <w:rFonts w:ascii="Angsana New" w:hAnsi="Angsana New" w:cs="Angsana New"/>
          <w:color w:val="000000"/>
        </w:rPr>
        <w:t>passed the resolution</w:t>
      </w:r>
      <w:r w:rsidR="00AE6E89" w:rsidRPr="00F667B4">
        <w:rPr>
          <w:rFonts w:ascii="Angsana New" w:hAnsi="Angsana New" w:cs="Angsana New"/>
          <w:color w:val="000000"/>
        </w:rPr>
        <w:t xml:space="preserve"> to propose </w:t>
      </w:r>
      <w:r w:rsidR="00FA0E06" w:rsidRPr="00F667B4">
        <w:rPr>
          <w:rFonts w:ascii="Angsana New" w:hAnsi="Angsana New" w:cs="Angsana New"/>
          <w:color w:val="000000"/>
        </w:rPr>
        <w:t xml:space="preserve">the </w:t>
      </w:r>
      <w:r w:rsidR="00AE6E89" w:rsidRPr="00F667B4">
        <w:rPr>
          <w:rFonts w:ascii="Angsana New" w:hAnsi="Angsana New" w:cs="Angsana New"/>
          <w:color w:val="000000"/>
        </w:rPr>
        <w:t xml:space="preserve">dividend payment to the </w:t>
      </w:r>
      <w:r w:rsidR="00FA0E06" w:rsidRPr="00F667B4">
        <w:rPr>
          <w:rFonts w:ascii="Angsana New" w:hAnsi="Angsana New" w:cs="Angsana New"/>
          <w:color w:val="000000"/>
        </w:rPr>
        <w:t>A</w:t>
      </w:r>
      <w:r w:rsidR="00AE6E89" w:rsidRPr="00F667B4">
        <w:rPr>
          <w:rFonts w:ascii="Angsana New" w:hAnsi="Angsana New" w:cs="Angsana New"/>
          <w:color w:val="000000"/>
        </w:rPr>
        <w:t xml:space="preserve">nnual </w:t>
      </w:r>
      <w:r w:rsidR="00FA0E06" w:rsidRPr="00F667B4">
        <w:rPr>
          <w:rFonts w:ascii="Angsana New" w:hAnsi="Angsana New" w:cs="Angsana New"/>
          <w:color w:val="000000"/>
        </w:rPr>
        <w:t>G</w:t>
      </w:r>
      <w:r w:rsidR="00AE6E89" w:rsidRPr="00F667B4">
        <w:rPr>
          <w:rFonts w:ascii="Angsana New" w:hAnsi="Angsana New" w:cs="Angsana New"/>
          <w:color w:val="000000"/>
        </w:rPr>
        <w:t xml:space="preserve">eneral </w:t>
      </w:r>
      <w:r w:rsidR="00FA0E06" w:rsidRPr="00F667B4">
        <w:rPr>
          <w:rFonts w:ascii="Angsana New" w:hAnsi="Angsana New" w:cs="Angsana New"/>
          <w:color w:val="000000"/>
        </w:rPr>
        <w:t>M</w:t>
      </w:r>
      <w:r w:rsidR="00AE6E89" w:rsidRPr="00F667B4">
        <w:rPr>
          <w:rFonts w:ascii="Angsana New" w:hAnsi="Angsana New" w:cs="Angsana New"/>
          <w:color w:val="000000"/>
        </w:rPr>
        <w:t xml:space="preserve">eeting of </w:t>
      </w:r>
      <w:r w:rsidR="00FA0E06" w:rsidRPr="00F667B4">
        <w:rPr>
          <w:rFonts w:ascii="Angsana New" w:hAnsi="Angsana New" w:cs="Angsana New"/>
          <w:color w:val="000000"/>
        </w:rPr>
        <w:t>the s</w:t>
      </w:r>
      <w:r w:rsidR="00AE6E89" w:rsidRPr="00F667B4">
        <w:rPr>
          <w:rFonts w:ascii="Angsana New" w:hAnsi="Angsana New" w:cs="Angsana New"/>
          <w:color w:val="000000"/>
        </w:rPr>
        <w:t>hareholders</w:t>
      </w:r>
      <w:r w:rsidR="00FA0E06" w:rsidRPr="00F667B4">
        <w:rPr>
          <w:rFonts w:ascii="Angsana New" w:hAnsi="Angsana New" w:cs="Angsana New"/>
          <w:color w:val="000000"/>
        </w:rPr>
        <w:t xml:space="preserve"> from</w:t>
      </w:r>
      <w:r w:rsidR="00AE6E89" w:rsidRPr="00F667B4">
        <w:rPr>
          <w:rFonts w:ascii="Angsana New" w:hAnsi="Angsana New" w:cs="Angsana New"/>
          <w:color w:val="000000"/>
        </w:rPr>
        <w:t xml:space="preserve"> </w:t>
      </w:r>
      <w:r w:rsidR="00FA0E06" w:rsidRPr="00F667B4">
        <w:rPr>
          <w:rFonts w:ascii="Angsana New" w:hAnsi="Angsana New" w:cs="Angsana New"/>
          <w:color w:val="000000"/>
        </w:rPr>
        <w:t>the 202</w:t>
      </w:r>
      <w:r w:rsidR="001972B0" w:rsidRPr="001972B0">
        <w:rPr>
          <w:rFonts w:ascii="Angsana New" w:hAnsi="Angsana New" w:cs="Angsana New" w:hint="cs"/>
          <w:color w:val="000000"/>
        </w:rPr>
        <w:t>5</w:t>
      </w:r>
      <w:r w:rsidR="00AE6E89" w:rsidRPr="00F667B4">
        <w:rPr>
          <w:rFonts w:ascii="Angsana New" w:hAnsi="Angsana New" w:cs="Angsana New"/>
          <w:color w:val="000000"/>
        </w:rPr>
        <w:t xml:space="preserve"> results </w:t>
      </w:r>
      <w:r w:rsidR="00FA0E06" w:rsidRPr="00F667B4">
        <w:rPr>
          <w:rFonts w:ascii="Angsana New" w:hAnsi="Angsana New" w:cs="Angsana New"/>
          <w:color w:val="000000"/>
        </w:rPr>
        <w:t>of operation</w:t>
      </w:r>
      <w:r w:rsidR="00AE6E89" w:rsidRPr="00F667B4">
        <w:rPr>
          <w:rFonts w:ascii="Angsana New" w:hAnsi="Angsana New" w:cs="Angsana New"/>
          <w:color w:val="000000"/>
        </w:rPr>
        <w:t xml:space="preserve"> at </w:t>
      </w:r>
      <w:r w:rsidR="00FA0E06" w:rsidRPr="00F667B4">
        <w:rPr>
          <w:rFonts w:ascii="Angsana New" w:hAnsi="Angsana New" w:cs="Angsana New"/>
          <w:color w:val="000000"/>
        </w:rPr>
        <w:t>Baht</w:t>
      </w:r>
      <w:r w:rsidR="00AE6E89" w:rsidRPr="00F667B4">
        <w:rPr>
          <w:rFonts w:ascii="Angsana New" w:hAnsi="Angsana New" w:cs="Angsana New"/>
          <w:color w:val="000000"/>
        </w:rPr>
        <w:t xml:space="preserve"> 1.</w:t>
      </w:r>
      <w:r w:rsidR="008E07A3" w:rsidRPr="00F667B4">
        <w:rPr>
          <w:rFonts w:ascii="Angsana New" w:hAnsi="Angsana New" w:cs="Angsana New"/>
          <w:color w:val="000000"/>
        </w:rPr>
        <w:t>4</w:t>
      </w:r>
      <w:r w:rsidR="001972B0" w:rsidRPr="001972B0">
        <w:rPr>
          <w:rFonts w:ascii="Angsana New" w:hAnsi="Angsana New" w:cs="Angsana New" w:hint="cs"/>
          <w:color w:val="000000"/>
        </w:rPr>
        <w:t>5</w:t>
      </w:r>
      <w:r w:rsidR="00AE6E89" w:rsidRPr="00F667B4">
        <w:rPr>
          <w:rFonts w:ascii="Angsana New" w:hAnsi="Angsana New" w:cs="Angsana New"/>
          <w:color w:val="000000"/>
        </w:rPr>
        <w:t xml:space="preserve"> per share, totaling </w:t>
      </w:r>
      <w:r w:rsidR="00FA0E06" w:rsidRPr="00F667B4">
        <w:rPr>
          <w:rFonts w:ascii="Angsana New" w:hAnsi="Angsana New" w:cs="Angsana New"/>
          <w:color w:val="000000"/>
        </w:rPr>
        <w:t>Baht</w:t>
      </w:r>
      <w:r w:rsidR="008E07A3" w:rsidRPr="00F667B4">
        <w:rPr>
          <w:rFonts w:ascii="Angsana New" w:hAnsi="Angsana New" w:cs="Angsana New"/>
          <w:color w:val="000000"/>
        </w:rPr>
        <w:t xml:space="preserve"> 3</w:t>
      </w:r>
      <w:r w:rsidR="001972B0" w:rsidRPr="001972B0">
        <w:rPr>
          <w:rFonts w:ascii="Angsana New" w:hAnsi="Angsana New" w:cs="Angsana New" w:hint="cs"/>
          <w:color w:val="000000"/>
        </w:rPr>
        <w:t>19</w:t>
      </w:r>
      <w:r w:rsidR="00AE6E89" w:rsidRPr="00F667B4">
        <w:rPr>
          <w:rFonts w:ascii="Angsana New" w:hAnsi="Angsana New" w:cs="Angsana New"/>
          <w:color w:val="000000"/>
        </w:rPr>
        <w:t>.00 millio</w:t>
      </w:r>
      <w:r w:rsidR="00FA0E06" w:rsidRPr="00F667B4">
        <w:rPr>
          <w:rFonts w:ascii="Angsana New" w:hAnsi="Angsana New" w:cs="Angsana New"/>
          <w:color w:val="000000"/>
        </w:rPr>
        <w:t>n.</w:t>
      </w:r>
      <w:r w:rsidR="00AE6E89" w:rsidRPr="00F667B4">
        <w:rPr>
          <w:rFonts w:ascii="Angsana New" w:hAnsi="Angsana New" w:cs="Angsana New"/>
          <w:color w:val="000000"/>
        </w:rPr>
        <w:t xml:space="preserve"> </w:t>
      </w:r>
      <w:r w:rsidR="00FA0E06" w:rsidRPr="00F667B4">
        <w:rPr>
          <w:rFonts w:ascii="Angsana New" w:hAnsi="Angsana New" w:cs="Angsana New"/>
          <w:color w:val="000000"/>
        </w:rPr>
        <w:t>T</w:t>
      </w:r>
      <w:r w:rsidR="00AE6E89" w:rsidRPr="00F667B4">
        <w:rPr>
          <w:rFonts w:ascii="Angsana New" w:hAnsi="Angsana New" w:cs="Angsana New"/>
          <w:color w:val="000000"/>
        </w:rPr>
        <w:t xml:space="preserve">he </w:t>
      </w:r>
      <w:r w:rsidR="00FA0E06" w:rsidRPr="00F667B4">
        <w:rPr>
          <w:rFonts w:ascii="Angsana New" w:hAnsi="Angsana New" w:cs="Angsana New"/>
          <w:color w:val="000000"/>
        </w:rPr>
        <w:t>C</w:t>
      </w:r>
      <w:r w:rsidR="00AE6E89" w:rsidRPr="00F667B4">
        <w:rPr>
          <w:rFonts w:ascii="Angsana New" w:hAnsi="Angsana New" w:cs="Angsana New"/>
          <w:color w:val="000000"/>
        </w:rPr>
        <w:t xml:space="preserve">ompany has </w:t>
      </w:r>
      <w:r w:rsidR="00BA3710">
        <w:rPr>
          <w:rFonts w:ascii="Angsana New" w:hAnsi="Angsana New" w:cs="Angsana New"/>
          <w:color w:val="000000"/>
        </w:rPr>
        <w:t xml:space="preserve">already </w:t>
      </w:r>
      <w:r w:rsidR="00AE6E89" w:rsidRPr="00F667B4">
        <w:rPr>
          <w:rFonts w:ascii="Angsana New" w:hAnsi="Angsana New" w:cs="Angsana New"/>
          <w:color w:val="000000"/>
        </w:rPr>
        <w:t xml:space="preserve">paid interim dividends to </w:t>
      </w:r>
      <w:r w:rsidR="00FA0E06" w:rsidRPr="00F667B4">
        <w:rPr>
          <w:rFonts w:ascii="Angsana New" w:hAnsi="Angsana New" w:cs="Angsana New"/>
          <w:color w:val="000000"/>
        </w:rPr>
        <w:t xml:space="preserve">the </w:t>
      </w:r>
      <w:r w:rsidR="00AE6E89" w:rsidRPr="00F667B4">
        <w:rPr>
          <w:rFonts w:ascii="Angsana New" w:hAnsi="Angsana New" w:cs="Angsana New"/>
          <w:color w:val="000000"/>
        </w:rPr>
        <w:t>shareholders on September 1</w:t>
      </w:r>
      <w:r w:rsidR="001972B0" w:rsidRPr="001972B0">
        <w:rPr>
          <w:rFonts w:ascii="Angsana New" w:hAnsi="Angsana New" w:cs="Angsana New" w:hint="cs"/>
          <w:color w:val="000000"/>
        </w:rPr>
        <w:t>2</w:t>
      </w:r>
      <w:r w:rsidR="00AE6E89" w:rsidRPr="00F667B4">
        <w:rPr>
          <w:rFonts w:ascii="Angsana New" w:hAnsi="Angsana New" w:cs="Angsana New"/>
          <w:color w:val="000000"/>
        </w:rPr>
        <w:t>, 202</w:t>
      </w:r>
      <w:r w:rsidR="001972B0" w:rsidRPr="001972B0">
        <w:rPr>
          <w:rFonts w:ascii="Angsana New" w:hAnsi="Angsana New" w:cs="Angsana New" w:hint="cs"/>
          <w:color w:val="000000"/>
        </w:rPr>
        <w:t>5</w:t>
      </w:r>
      <w:r w:rsidR="00AE6E89" w:rsidRPr="00F667B4">
        <w:rPr>
          <w:rFonts w:ascii="Angsana New" w:hAnsi="Angsana New" w:cs="Angsana New"/>
          <w:color w:val="000000"/>
        </w:rPr>
        <w:t xml:space="preserve"> at </w:t>
      </w:r>
      <w:r w:rsidR="00FA0E06" w:rsidRPr="00F667B4">
        <w:rPr>
          <w:rFonts w:ascii="Angsana New" w:hAnsi="Angsana New" w:cs="Angsana New"/>
          <w:color w:val="000000"/>
        </w:rPr>
        <w:t>Baht</w:t>
      </w:r>
      <w:r w:rsidR="00AE6E89" w:rsidRPr="00F667B4">
        <w:rPr>
          <w:rFonts w:ascii="Angsana New" w:hAnsi="Angsana New" w:cs="Angsana New"/>
          <w:color w:val="000000"/>
        </w:rPr>
        <w:t xml:space="preserve"> 0.</w:t>
      </w:r>
      <w:r w:rsidR="001972B0" w:rsidRPr="001972B0">
        <w:rPr>
          <w:rFonts w:ascii="Angsana New" w:hAnsi="Angsana New" w:cs="Angsana New" w:hint="cs"/>
          <w:color w:val="000000"/>
        </w:rPr>
        <w:t>70</w:t>
      </w:r>
      <w:r w:rsidR="00AE6E89" w:rsidRPr="00F667B4">
        <w:rPr>
          <w:rFonts w:ascii="Angsana New" w:hAnsi="Angsana New" w:cs="Angsana New"/>
          <w:color w:val="000000"/>
        </w:rPr>
        <w:t xml:space="preserve"> per share, amounting to </w:t>
      </w:r>
      <w:r w:rsidR="00FA0E06" w:rsidRPr="00F667B4">
        <w:rPr>
          <w:rFonts w:ascii="Angsana New" w:hAnsi="Angsana New" w:cs="Angsana New"/>
          <w:color w:val="000000"/>
        </w:rPr>
        <w:t xml:space="preserve">Baht </w:t>
      </w:r>
      <w:r w:rsidR="00AE6E89" w:rsidRPr="00F667B4">
        <w:rPr>
          <w:rFonts w:ascii="Angsana New" w:hAnsi="Angsana New" w:cs="Angsana New"/>
          <w:color w:val="000000"/>
        </w:rPr>
        <w:t>1</w:t>
      </w:r>
      <w:r w:rsidR="001972B0" w:rsidRPr="001972B0">
        <w:rPr>
          <w:rFonts w:ascii="Angsana New" w:hAnsi="Angsana New" w:cs="Angsana New" w:hint="cs"/>
          <w:color w:val="000000"/>
        </w:rPr>
        <w:t>54</w:t>
      </w:r>
      <w:r w:rsidR="00AE6E89" w:rsidRPr="00F667B4">
        <w:rPr>
          <w:rFonts w:ascii="Angsana New" w:hAnsi="Angsana New" w:cs="Angsana New"/>
          <w:color w:val="000000"/>
        </w:rPr>
        <w:t>.00 million</w:t>
      </w:r>
      <w:r w:rsidR="00FA0E06" w:rsidRPr="00F667B4">
        <w:rPr>
          <w:rFonts w:ascii="Angsana New" w:hAnsi="Angsana New" w:cs="Angsana New"/>
          <w:color w:val="000000"/>
        </w:rPr>
        <w:t>,</w:t>
      </w:r>
      <w:r w:rsidR="00AE6E89" w:rsidRPr="00F667B4">
        <w:rPr>
          <w:rFonts w:ascii="Angsana New" w:hAnsi="Angsana New" w:cs="Angsana New"/>
          <w:color w:val="000000"/>
        </w:rPr>
        <w:t xml:space="preserve"> </w:t>
      </w:r>
      <w:r w:rsidR="00FA0E06" w:rsidRPr="00F667B4">
        <w:rPr>
          <w:rFonts w:ascii="Angsana New" w:hAnsi="Angsana New" w:cs="Angsana New"/>
          <w:color w:val="000000"/>
        </w:rPr>
        <w:t>r</w:t>
      </w:r>
      <w:r w:rsidR="00AE6E89" w:rsidRPr="00F667B4">
        <w:rPr>
          <w:rFonts w:ascii="Angsana New" w:hAnsi="Angsana New" w:cs="Angsana New"/>
          <w:color w:val="000000"/>
        </w:rPr>
        <w:t>emain</w:t>
      </w:r>
      <w:r w:rsidR="00FA0E06" w:rsidRPr="00F667B4">
        <w:rPr>
          <w:rFonts w:ascii="Angsana New" w:hAnsi="Angsana New" w:cs="Angsana New"/>
          <w:color w:val="000000"/>
        </w:rPr>
        <w:t>ed</w:t>
      </w:r>
      <w:r w:rsidR="00AE6E89" w:rsidRPr="00F667B4">
        <w:rPr>
          <w:rFonts w:ascii="Angsana New" w:hAnsi="Angsana New" w:cs="Angsana New"/>
          <w:color w:val="000000"/>
        </w:rPr>
        <w:t xml:space="preserve"> dividend to be paid to </w:t>
      </w:r>
      <w:r w:rsidR="00FA0E06" w:rsidRPr="00F667B4">
        <w:rPr>
          <w:rFonts w:ascii="Angsana New" w:hAnsi="Angsana New" w:cs="Angsana New"/>
          <w:color w:val="000000"/>
        </w:rPr>
        <w:t xml:space="preserve">the </w:t>
      </w:r>
      <w:r w:rsidR="00AE6E89" w:rsidRPr="00F667B4">
        <w:rPr>
          <w:rFonts w:ascii="Angsana New" w:hAnsi="Angsana New" w:cs="Angsana New"/>
          <w:color w:val="000000"/>
        </w:rPr>
        <w:t xml:space="preserve">shareholders </w:t>
      </w:r>
      <w:r w:rsidR="00FA0E06" w:rsidRPr="00F667B4">
        <w:rPr>
          <w:rFonts w:ascii="Angsana New" w:hAnsi="Angsana New" w:cs="Angsana New"/>
          <w:color w:val="000000"/>
        </w:rPr>
        <w:t>a</w:t>
      </w:r>
      <w:r w:rsidR="00BA3710">
        <w:rPr>
          <w:rFonts w:ascii="Angsana New" w:hAnsi="Angsana New" w:cs="Angsana New"/>
          <w:color w:val="000000"/>
        </w:rPr>
        <w:t>t</w:t>
      </w:r>
      <w:r w:rsidR="00FA0E06" w:rsidRPr="00F667B4">
        <w:rPr>
          <w:rFonts w:ascii="Angsana New" w:hAnsi="Angsana New" w:cs="Angsana New"/>
          <w:color w:val="000000"/>
        </w:rPr>
        <w:t xml:space="preserve"> Baht</w:t>
      </w:r>
      <w:r w:rsidR="00AE6E89" w:rsidRPr="00F667B4">
        <w:rPr>
          <w:rFonts w:ascii="Angsana New" w:hAnsi="Angsana New" w:cs="Angsana New"/>
          <w:color w:val="000000"/>
        </w:rPr>
        <w:t xml:space="preserve"> 0.75 per share, totaling</w:t>
      </w:r>
      <w:r w:rsidR="00FA0E06" w:rsidRPr="00F667B4">
        <w:rPr>
          <w:rFonts w:ascii="Angsana New" w:hAnsi="Angsana New" w:cs="Angsana New"/>
          <w:color w:val="000000"/>
        </w:rPr>
        <w:t xml:space="preserve"> Baht</w:t>
      </w:r>
      <w:r w:rsidR="00AE6E89" w:rsidRPr="00F667B4">
        <w:rPr>
          <w:rFonts w:ascii="Angsana New" w:hAnsi="Angsana New" w:cs="Angsana New"/>
          <w:color w:val="000000"/>
        </w:rPr>
        <w:t xml:space="preserve"> 165.00 million</w:t>
      </w:r>
      <w:r w:rsidR="00FA0E06" w:rsidRPr="00F667B4">
        <w:rPr>
          <w:rFonts w:ascii="Angsana New" w:hAnsi="Angsana New" w:cs="Angsana New"/>
          <w:color w:val="000000"/>
        </w:rPr>
        <w:t xml:space="preserve"> </w:t>
      </w:r>
      <w:r w:rsidR="00BA3710">
        <w:rPr>
          <w:rFonts w:ascii="Angsana New" w:hAnsi="Angsana New" w:cs="Angsana New"/>
          <w:color w:val="000000"/>
        </w:rPr>
        <w:t xml:space="preserve">by </w:t>
      </w:r>
      <w:r w:rsidR="00FA0E06" w:rsidRPr="00F667B4">
        <w:rPr>
          <w:rFonts w:ascii="Angsana New" w:hAnsi="Angsana New" w:cs="Angsana New"/>
          <w:color w:val="000000"/>
        </w:rPr>
        <w:t xml:space="preserve">cash </w:t>
      </w:r>
      <w:r w:rsidR="00AE6E89" w:rsidRPr="00F667B4">
        <w:rPr>
          <w:rFonts w:ascii="Angsana New" w:hAnsi="Angsana New" w:cs="Angsana New"/>
          <w:color w:val="000000"/>
        </w:rPr>
        <w:t>dividend</w:t>
      </w:r>
      <w:r w:rsidR="00FA0E06" w:rsidRPr="00F667B4">
        <w:rPr>
          <w:rFonts w:ascii="Angsana New" w:hAnsi="Angsana New" w:cs="Angsana New"/>
          <w:color w:val="000000"/>
        </w:rPr>
        <w:t xml:space="preserve"> payment.</w:t>
      </w:r>
    </w:p>
    <w:p w14:paraId="49811AF6" w14:textId="60068CD5" w:rsidR="0038052A" w:rsidRPr="00EC4A40" w:rsidRDefault="00386C54" w:rsidP="0078534F">
      <w:pPr>
        <w:pStyle w:val="a8"/>
        <w:numPr>
          <w:ilvl w:val="1"/>
          <w:numId w:val="50"/>
        </w:numPr>
        <w:spacing w:before="120"/>
        <w:ind w:left="851" w:right="425" w:hanging="425"/>
        <w:jc w:val="thaiDistribute"/>
        <w:rPr>
          <w:rFonts w:ascii="Angsana New" w:hAnsi="Angsana New" w:cs="Angsana New"/>
          <w:color w:val="auto"/>
        </w:rPr>
      </w:pPr>
      <w:r w:rsidRPr="00F601A2">
        <w:rPr>
          <w:rFonts w:ascii="Angsana New" w:hAnsi="Angsana New" w:cs="Angsana New"/>
          <w:color w:val="auto"/>
        </w:rPr>
        <w:t>On January 9, 2026, the Group has established Clinic Laboratories Co., Ltd., a subsidiary with the registered share capital of Baht 5.00 million.</w:t>
      </w:r>
    </w:p>
    <w:p w14:paraId="5BC2C958" w14:textId="0ED13CFE" w:rsidR="00E6115A" w:rsidRPr="00F667B4" w:rsidRDefault="00E6115A" w:rsidP="0078534F">
      <w:pPr>
        <w:pStyle w:val="a8"/>
        <w:numPr>
          <w:ilvl w:val="0"/>
          <w:numId w:val="1"/>
        </w:numPr>
        <w:spacing w:before="120"/>
        <w:ind w:left="360" w:right="425" w:hanging="360"/>
        <w:rPr>
          <w:rFonts w:ascii="Angsana New" w:hAnsi="Angsana New" w:cs="Angsana New"/>
          <w:b/>
          <w:bCs/>
          <w:color w:val="000000"/>
          <w:cs/>
        </w:rPr>
      </w:pPr>
      <w:r w:rsidRPr="00F667B4">
        <w:rPr>
          <w:rFonts w:ascii="Angsana New" w:hAnsi="Angsana New" w:cs="Angsana New"/>
          <w:b/>
          <w:bCs/>
          <w:color w:val="000000"/>
        </w:rPr>
        <w:t>APPROVAL OF FINANCIAL STATEMENTS</w:t>
      </w:r>
    </w:p>
    <w:p w14:paraId="2698DB57" w14:textId="63CFAF71" w:rsidR="00E6115A" w:rsidRPr="00F667B4" w:rsidRDefault="00E6115A" w:rsidP="00517463">
      <w:pPr>
        <w:spacing w:before="120"/>
        <w:ind w:left="426" w:right="426"/>
        <w:jc w:val="thaiDistribute"/>
        <w:rPr>
          <w:rFonts w:ascii="Angsana New" w:hAnsi="Angsana New" w:cs="Angsana New"/>
          <w:color w:val="000000"/>
          <w:sz w:val="28"/>
          <w:szCs w:val="28"/>
          <w:lang w:val="en-GB"/>
        </w:rPr>
      </w:pPr>
      <w:r w:rsidRPr="00F667B4">
        <w:rPr>
          <w:rFonts w:ascii="Angsana New" w:hAnsi="Angsana New" w:cs="Angsana New"/>
          <w:color w:val="000000"/>
          <w:sz w:val="28"/>
          <w:szCs w:val="28"/>
          <w:lang w:val="en-GB"/>
        </w:rPr>
        <w:t>These financial statements w</w:t>
      </w:r>
      <w:r w:rsidR="00963FDB" w:rsidRPr="00F667B4">
        <w:rPr>
          <w:rFonts w:ascii="Angsana New" w:hAnsi="Angsana New" w:cs="Angsana New"/>
          <w:color w:val="000000"/>
          <w:sz w:val="28"/>
          <w:szCs w:val="28"/>
          <w:lang w:val="en-GB"/>
        </w:rPr>
        <w:t>e</w:t>
      </w:r>
      <w:r w:rsidRPr="00F667B4">
        <w:rPr>
          <w:rFonts w:ascii="Angsana New" w:hAnsi="Angsana New" w:cs="Angsana New"/>
          <w:color w:val="000000"/>
          <w:sz w:val="28"/>
          <w:szCs w:val="28"/>
          <w:lang w:val="en-GB"/>
        </w:rPr>
        <w:t xml:space="preserve">re </w:t>
      </w:r>
      <w:r w:rsidR="00BA3710">
        <w:rPr>
          <w:rFonts w:ascii="Angsana New" w:hAnsi="Angsana New" w:cs="Angsana New"/>
          <w:color w:val="000000"/>
          <w:sz w:val="28"/>
          <w:szCs w:val="28"/>
          <w:lang w:val="en-GB"/>
        </w:rPr>
        <w:t xml:space="preserve">approved and </w:t>
      </w:r>
      <w:r w:rsidRPr="00F667B4">
        <w:rPr>
          <w:rFonts w:ascii="Angsana New" w:hAnsi="Angsana New" w:cs="Angsana New"/>
          <w:color w:val="000000"/>
          <w:sz w:val="28"/>
          <w:szCs w:val="28"/>
          <w:lang w:val="en-GB"/>
        </w:rPr>
        <w:t>authorised for issue by the Company’s Board of directors on February 2</w:t>
      </w:r>
      <w:r w:rsidR="009368F7" w:rsidRPr="00F667B4">
        <w:rPr>
          <w:rFonts w:ascii="Angsana New" w:hAnsi="Angsana New" w:cs="Angsana New"/>
          <w:color w:val="000000"/>
          <w:sz w:val="28"/>
          <w:szCs w:val="28"/>
          <w:lang w:val="en-GB"/>
        </w:rPr>
        <w:t>7</w:t>
      </w:r>
      <w:r w:rsidRPr="00F667B4">
        <w:rPr>
          <w:rFonts w:ascii="Angsana New" w:hAnsi="Angsana New" w:cs="Angsana New"/>
          <w:color w:val="000000"/>
          <w:sz w:val="28"/>
          <w:szCs w:val="28"/>
          <w:lang w:val="en-GB"/>
        </w:rPr>
        <w:t>, 202</w:t>
      </w:r>
      <w:bookmarkEnd w:id="0"/>
      <w:bookmarkEnd w:id="8"/>
      <w:r w:rsidR="00517463">
        <w:rPr>
          <w:rFonts w:ascii="Angsana New" w:hAnsi="Angsana New" w:cs="Angsana New"/>
          <w:color w:val="000000"/>
          <w:sz w:val="28"/>
          <w:szCs w:val="28"/>
          <w:lang w:val="en-GB"/>
        </w:rPr>
        <w:t>6</w:t>
      </w:r>
      <w:r w:rsidR="0027115A" w:rsidRPr="00F667B4">
        <w:rPr>
          <w:rFonts w:ascii="Angsana New" w:hAnsi="Angsana New" w:cs="Angsana New"/>
          <w:color w:val="000000"/>
          <w:sz w:val="28"/>
          <w:szCs w:val="28"/>
          <w:lang w:val="en-GB"/>
        </w:rPr>
        <w:t>.</w:t>
      </w:r>
    </w:p>
    <w:p w14:paraId="2F2D357F" w14:textId="77777777" w:rsidR="00225DE5" w:rsidRPr="00F667B4" w:rsidRDefault="00225DE5" w:rsidP="0027115A">
      <w:pPr>
        <w:spacing w:before="120" w:line="340" w:lineRule="exact"/>
        <w:ind w:left="284" w:right="113"/>
        <w:jc w:val="thaiDistribute"/>
        <w:rPr>
          <w:rFonts w:ascii="Angsana New" w:hAnsi="Angsana New" w:cs="Angsana New"/>
          <w:color w:val="000000"/>
          <w:sz w:val="28"/>
          <w:szCs w:val="28"/>
          <w:cs/>
        </w:rPr>
      </w:pPr>
    </w:p>
    <w:sectPr w:rsidR="00225DE5" w:rsidRPr="00F667B4" w:rsidSect="00FB52BF">
      <w:footerReference w:type="default" r:id="rId11"/>
      <w:pgSz w:w="11909" w:h="16834" w:code="9"/>
      <w:pgMar w:top="1440" w:right="851" w:bottom="1276" w:left="1418" w:header="709" w:footer="578"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76ADFF" w14:textId="77777777" w:rsidR="00E047D2" w:rsidRDefault="00E047D2">
      <w:r>
        <w:separator/>
      </w:r>
    </w:p>
  </w:endnote>
  <w:endnote w:type="continuationSeparator" w:id="0">
    <w:p w14:paraId="5020BCEC" w14:textId="77777777" w:rsidR="00E047D2" w:rsidRDefault="00E047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ngsana New">
    <w:panose1 w:val="02020603050405020304"/>
    <w:charset w:val="00"/>
    <w:family w:val="roman"/>
    <w:pitch w:val="variable"/>
    <w:sig w:usb0="81000003" w:usb1="00000000" w:usb2="00000000" w:usb3="00000000" w:csb0="00010001" w:csb1="00000000"/>
  </w:font>
  <w:font w:name="Map Symbols">
    <w:altName w:val="Times New Roman"/>
    <w:charset w:val="00"/>
    <w:family w:val="roman"/>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3687D" w14:textId="77777777" w:rsidR="00F4270E" w:rsidRPr="00AC2D28" w:rsidRDefault="00F4270E">
    <w:pPr>
      <w:pStyle w:val="a4"/>
      <w:jc w:val="right"/>
      <w:rPr>
        <w:rFonts w:ascii="Angsana New" w:hAnsi="Angsana New"/>
        <w:color w:val="auto"/>
        <w:sz w:val="28"/>
        <w:szCs w:val="28"/>
      </w:rPr>
    </w:pPr>
    <w:r w:rsidRPr="00AC2D28">
      <w:rPr>
        <w:rFonts w:ascii="Angsana New" w:hAnsi="Angsana New"/>
        <w:color w:val="auto"/>
        <w:sz w:val="28"/>
        <w:szCs w:val="28"/>
      </w:rPr>
      <w:fldChar w:fldCharType="begin"/>
    </w:r>
    <w:r w:rsidRPr="00AC2D28">
      <w:rPr>
        <w:rFonts w:ascii="Angsana New" w:hAnsi="Angsana New"/>
        <w:color w:val="auto"/>
        <w:sz w:val="28"/>
        <w:szCs w:val="28"/>
      </w:rPr>
      <w:instrText xml:space="preserve"> PAGE   \* MERGEFORMAT </w:instrText>
    </w:r>
    <w:r w:rsidRPr="00AC2D28">
      <w:rPr>
        <w:rFonts w:ascii="Angsana New" w:hAnsi="Angsana New"/>
        <w:color w:val="auto"/>
        <w:sz w:val="28"/>
        <w:szCs w:val="28"/>
      </w:rPr>
      <w:fldChar w:fldCharType="separate"/>
    </w:r>
    <w:r w:rsidR="000532AD" w:rsidRPr="00AC2D28">
      <w:rPr>
        <w:rFonts w:ascii="Angsana New" w:hAnsi="Angsana New"/>
        <w:noProof/>
        <w:color w:val="auto"/>
        <w:sz w:val="28"/>
        <w:szCs w:val="28"/>
      </w:rPr>
      <w:t>24</w:t>
    </w:r>
    <w:r w:rsidRPr="00AC2D28">
      <w:rPr>
        <w:rFonts w:ascii="Angsana New" w:hAnsi="Angsana New"/>
        <w:noProof/>
        <w:color w:val="auto"/>
        <w:sz w:val="28"/>
        <w:szCs w:val="2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F79885" w14:textId="77777777" w:rsidR="00E047D2" w:rsidRDefault="00E047D2">
      <w:r>
        <w:separator/>
      </w:r>
    </w:p>
  </w:footnote>
  <w:footnote w:type="continuationSeparator" w:id="0">
    <w:p w14:paraId="3ECFB9A1" w14:textId="77777777" w:rsidR="00E047D2" w:rsidRDefault="00E047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92AC2"/>
    <w:multiLevelType w:val="hybridMultilevel"/>
    <w:tmpl w:val="FFB0C45E"/>
    <w:lvl w:ilvl="0" w:tplc="B128C0FC">
      <w:start w:val="1"/>
      <w:numFmt w:val="decimal"/>
      <w:lvlText w:val="3.%1"/>
      <w:lvlJc w:val="left"/>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C875F8"/>
    <w:multiLevelType w:val="multilevel"/>
    <w:tmpl w:val="1BCE24A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4B70FE5"/>
    <w:multiLevelType w:val="multilevel"/>
    <w:tmpl w:val="1324CC94"/>
    <w:lvl w:ilvl="0">
      <w:start w:val="22"/>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3" w15:restartNumberingAfterBreak="0">
    <w:nsid w:val="05466B17"/>
    <w:multiLevelType w:val="multilevel"/>
    <w:tmpl w:val="23B06F0E"/>
    <w:lvl w:ilvl="0">
      <w:start w:val="23"/>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4" w15:restartNumberingAfterBreak="0">
    <w:nsid w:val="05B069C5"/>
    <w:multiLevelType w:val="hybridMultilevel"/>
    <w:tmpl w:val="4EAC86B4"/>
    <w:lvl w:ilvl="0" w:tplc="9EC808EA">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0C66A1"/>
    <w:multiLevelType w:val="hybridMultilevel"/>
    <w:tmpl w:val="DD5CB20E"/>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 w15:restartNumberingAfterBreak="0">
    <w:nsid w:val="08EA39DA"/>
    <w:multiLevelType w:val="multilevel"/>
    <w:tmpl w:val="16507A42"/>
    <w:lvl w:ilvl="0">
      <w:start w:val="3"/>
      <w:numFmt w:val="decimal"/>
      <w:lvlText w:val="%1"/>
      <w:lvlJc w:val="left"/>
      <w:pPr>
        <w:ind w:left="360" w:hanging="360"/>
      </w:pPr>
      <w:rPr>
        <w:rFonts w:eastAsia="Batang" w:hint="default"/>
        <w:color w:val="auto"/>
      </w:rPr>
    </w:lvl>
    <w:lvl w:ilvl="1">
      <w:start w:val="5"/>
      <w:numFmt w:val="decimal"/>
      <w:lvlText w:val="%1.%2"/>
      <w:lvlJc w:val="left"/>
      <w:pPr>
        <w:ind w:left="1066" w:hanging="360"/>
      </w:pPr>
      <w:rPr>
        <w:rFonts w:eastAsia="Batang" w:hint="default"/>
        <w:b/>
        <w:bCs/>
        <w:color w:val="auto"/>
      </w:rPr>
    </w:lvl>
    <w:lvl w:ilvl="2">
      <w:start w:val="1"/>
      <w:numFmt w:val="decimal"/>
      <w:lvlText w:val="%1.%2.%3"/>
      <w:lvlJc w:val="left"/>
      <w:pPr>
        <w:ind w:left="1772" w:hanging="360"/>
      </w:pPr>
      <w:rPr>
        <w:rFonts w:eastAsia="Batang" w:hint="default"/>
        <w:color w:val="auto"/>
      </w:rPr>
    </w:lvl>
    <w:lvl w:ilvl="3">
      <w:start w:val="1"/>
      <w:numFmt w:val="decimal"/>
      <w:lvlText w:val="%1.%2.%3.%4"/>
      <w:lvlJc w:val="left"/>
      <w:pPr>
        <w:ind w:left="2838" w:hanging="720"/>
      </w:pPr>
      <w:rPr>
        <w:rFonts w:eastAsia="Batang" w:hint="default"/>
        <w:color w:val="auto"/>
      </w:rPr>
    </w:lvl>
    <w:lvl w:ilvl="4">
      <w:start w:val="1"/>
      <w:numFmt w:val="decimal"/>
      <w:lvlText w:val="%1.%2.%3.%4.%5"/>
      <w:lvlJc w:val="left"/>
      <w:pPr>
        <w:ind w:left="3544" w:hanging="720"/>
      </w:pPr>
      <w:rPr>
        <w:rFonts w:eastAsia="Batang" w:hint="default"/>
        <w:color w:val="auto"/>
      </w:rPr>
    </w:lvl>
    <w:lvl w:ilvl="5">
      <w:start w:val="1"/>
      <w:numFmt w:val="decimal"/>
      <w:lvlText w:val="%1.%2.%3.%4.%5.%6"/>
      <w:lvlJc w:val="left"/>
      <w:pPr>
        <w:ind w:left="4610" w:hanging="1080"/>
      </w:pPr>
      <w:rPr>
        <w:rFonts w:eastAsia="Batang" w:hint="default"/>
        <w:color w:val="auto"/>
      </w:rPr>
    </w:lvl>
    <w:lvl w:ilvl="6">
      <w:start w:val="1"/>
      <w:numFmt w:val="decimal"/>
      <w:lvlText w:val="%1.%2.%3.%4.%5.%6.%7"/>
      <w:lvlJc w:val="left"/>
      <w:pPr>
        <w:ind w:left="5316" w:hanging="1080"/>
      </w:pPr>
      <w:rPr>
        <w:rFonts w:eastAsia="Batang" w:hint="default"/>
        <w:color w:val="auto"/>
      </w:rPr>
    </w:lvl>
    <w:lvl w:ilvl="7">
      <w:start w:val="1"/>
      <w:numFmt w:val="decimal"/>
      <w:lvlText w:val="%1.%2.%3.%4.%5.%6.%7.%8"/>
      <w:lvlJc w:val="left"/>
      <w:pPr>
        <w:ind w:left="6022" w:hanging="1080"/>
      </w:pPr>
      <w:rPr>
        <w:rFonts w:eastAsia="Batang" w:hint="default"/>
        <w:color w:val="auto"/>
      </w:rPr>
    </w:lvl>
    <w:lvl w:ilvl="8">
      <w:start w:val="1"/>
      <w:numFmt w:val="decimal"/>
      <w:lvlText w:val="%1.%2.%3.%4.%5.%6.%7.%8.%9"/>
      <w:lvlJc w:val="left"/>
      <w:pPr>
        <w:ind w:left="7088" w:hanging="1440"/>
      </w:pPr>
      <w:rPr>
        <w:rFonts w:eastAsia="Batang" w:hint="default"/>
        <w:color w:val="auto"/>
      </w:rPr>
    </w:lvl>
  </w:abstractNum>
  <w:abstractNum w:abstractNumId="7" w15:restartNumberingAfterBreak="0">
    <w:nsid w:val="0E0215A4"/>
    <w:multiLevelType w:val="multilevel"/>
    <w:tmpl w:val="B556448C"/>
    <w:lvl w:ilvl="0">
      <w:start w:val="4"/>
      <w:numFmt w:val="decimal"/>
      <w:lvlText w:val="%1."/>
      <w:lvlJc w:val="left"/>
      <w:pPr>
        <w:ind w:left="710" w:firstLine="0"/>
      </w:pPr>
      <w:rPr>
        <w:rFonts w:ascii="Angsana New" w:hAnsi="Angsana New" w:cs="Angsana New" w:hint="default"/>
        <w:b/>
        <w:bCs/>
        <w:sz w:val="28"/>
        <w:szCs w:val="28"/>
      </w:rPr>
    </w:lvl>
    <w:lvl w:ilvl="1">
      <w:start w:val="1"/>
      <w:numFmt w:val="decimal"/>
      <w:isLgl/>
      <w:lvlText w:val="%1.%2"/>
      <w:lvlJc w:val="left"/>
      <w:pPr>
        <w:ind w:left="1070" w:hanging="360"/>
      </w:pPr>
      <w:rPr>
        <w:rFonts w:hint="default"/>
      </w:rPr>
    </w:lvl>
    <w:lvl w:ilvl="2">
      <w:start w:val="1"/>
      <w:numFmt w:val="decimal"/>
      <w:isLgl/>
      <w:lvlText w:val="%1.%2.%3"/>
      <w:lvlJc w:val="left"/>
      <w:pPr>
        <w:ind w:left="1070" w:hanging="360"/>
      </w:pPr>
      <w:rPr>
        <w:rFonts w:hint="default"/>
      </w:rPr>
    </w:lvl>
    <w:lvl w:ilvl="3">
      <w:start w:val="1"/>
      <w:numFmt w:val="decimal"/>
      <w:isLgl/>
      <w:lvlText w:val="%1.%2.%3.%4"/>
      <w:lvlJc w:val="left"/>
      <w:pPr>
        <w:ind w:left="1430" w:hanging="720"/>
      </w:pPr>
      <w:rPr>
        <w:rFonts w:hint="default"/>
      </w:rPr>
    </w:lvl>
    <w:lvl w:ilvl="4">
      <w:start w:val="1"/>
      <w:numFmt w:val="decimal"/>
      <w:isLgl/>
      <w:lvlText w:val="%1.%2.%3.%4.%5"/>
      <w:lvlJc w:val="left"/>
      <w:pPr>
        <w:ind w:left="1430" w:hanging="72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1790" w:hanging="1080"/>
      </w:pPr>
      <w:rPr>
        <w:rFonts w:hint="default"/>
      </w:rPr>
    </w:lvl>
    <w:lvl w:ilvl="8">
      <w:start w:val="1"/>
      <w:numFmt w:val="decimal"/>
      <w:isLgl/>
      <w:lvlText w:val="%1.%2.%3.%4.%5.%6.%7.%8.%9"/>
      <w:lvlJc w:val="left"/>
      <w:pPr>
        <w:ind w:left="2150" w:hanging="1440"/>
      </w:pPr>
      <w:rPr>
        <w:rFonts w:hint="default"/>
      </w:rPr>
    </w:lvl>
  </w:abstractNum>
  <w:abstractNum w:abstractNumId="8" w15:restartNumberingAfterBreak="0">
    <w:nsid w:val="0F252940"/>
    <w:multiLevelType w:val="multilevel"/>
    <w:tmpl w:val="0C2A1BD4"/>
    <w:lvl w:ilvl="0">
      <w:start w:val="3"/>
      <w:numFmt w:val="decimal"/>
      <w:lvlText w:val="%1."/>
      <w:lvlJc w:val="left"/>
      <w:pPr>
        <w:ind w:left="360" w:hanging="360"/>
      </w:pPr>
      <w:rPr>
        <w:rFonts w:hint="default"/>
        <w:b/>
      </w:rPr>
    </w:lvl>
    <w:lvl w:ilvl="1">
      <w:start w:val="4"/>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9" w15:restartNumberingAfterBreak="0">
    <w:nsid w:val="11FC36AC"/>
    <w:multiLevelType w:val="hybridMultilevel"/>
    <w:tmpl w:val="E2427972"/>
    <w:lvl w:ilvl="0" w:tplc="03D081F2">
      <w:start w:val="1"/>
      <w:numFmt w:val="decimal"/>
      <w:lvlText w:val="2.%1"/>
      <w:lvlJc w:val="left"/>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5010537"/>
    <w:multiLevelType w:val="hybridMultilevel"/>
    <w:tmpl w:val="D7DCBED0"/>
    <w:lvl w:ilvl="0" w:tplc="A2ECDCF8">
      <w:start w:val="1"/>
      <w:numFmt w:val="thaiLetters"/>
      <w:lvlText w:val="%1)"/>
      <w:lvlJc w:val="left"/>
      <w:rPr>
        <w:rFonts w:hint="default"/>
        <w:color w:val="FF000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5E5353C"/>
    <w:multiLevelType w:val="multilevel"/>
    <w:tmpl w:val="F63CDEAE"/>
    <w:lvl w:ilvl="0">
      <w:start w:val="21"/>
      <w:numFmt w:val="decimal"/>
      <w:lvlText w:val="%1"/>
      <w:lvlJc w:val="left"/>
      <w:pPr>
        <w:ind w:left="360" w:hanging="360"/>
      </w:pPr>
      <w:rPr>
        <w:rFonts w:hint="default"/>
      </w:rPr>
    </w:lvl>
    <w:lvl w:ilvl="1">
      <w:start w:val="1"/>
      <w:numFmt w:val="decimal"/>
      <w:lvlText w:val="%1.%2"/>
      <w:lvlJc w:val="left"/>
      <w:pPr>
        <w:ind w:left="1571" w:hanging="360"/>
      </w:pPr>
      <w:rPr>
        <w:rFonts w:hint="default"/>
      </w:rPr>
    </w:lvl>
    <w:lvl w:ilvl="2">
      <w:start w:val="1"/>
      <w:numFmt w:val="decimal"/>
      <w:lvlText w:val="%1.%2.%3"/>
      <w:lvlJc w:val="left"/>
      <w:pPr>
        <w:ind w:left="3142" w:hanging="720"/>
      </w:pPr>
      <w:rPr>
        <w:rFonts w:hint="default"/>
      </w:rPr>
    </w:lvl>
    <w:lvl w:ilvl="3">
      <w:start w:val="1"/>
      <w:numFmt w:val="decimal"/>
      <w:lvlText w:val="%1.%2.%3.%4"/>
      <w:lvlJc w:val="left"/>
      <w:pPr>
        <w:ind w:left="4353" w:hanging="720"/>
      </w:pPr>
      <w:rPr>
        <w:rFonts w:hint="default"/>
      </w:rPr>
    </w:lvl>
    <w:lvl w:ilvl="4">
      <w:start w:val="1"/>
      <w:numFmt w:val="decimal"/>
      <w:lvlText w:val="%1.%2.%3.%4.%5"/>
      <w:lvlJc w:val="left"/>
      <w:pPr>
        <w:ind w:left="5564" w:hanging="720"/>
      </w:pPr>
      <w:rPr>
        <w:rFonts w:hint="default"/>
      </w:rPr>
    </w:lvl>
    <w:lvl w:ilvl="5">
      <w:start w:val="1"/>
      <w:numFmt w:val="decimal"/>
      <w:lvlText w:val="%1.%2.%3.%4.%5.%6"/>
      <w:lvlJc w:val="left"/>
      <w:pPr>
        <w:ind w:left="7135" w:hanging="1080"/>
      </w:pPr>
      <w:rPr>
        <w:rFonts w:hint="default"/>
      </w:rPr>
    </w:lvl>
    <w:lvl w:ilvl="6">
      <w:start w:val="1"/>
      <w:numFmt w:val="decimal"/>
      <w:lvlText w:val="%1.%2.%3.%4.%5.%6.%7"/>
      <w:lvlJc w:val="left"/>
      <w:pPr>
        <w:ind w:left="8346" w:hanging="1080"/>
      </w:pPr>
      <w:rPr>
        <w:rFonts w:hint="default"/>
      </w:rPr>
    </w:lvl>
    <w:lvl w:ilvl="7">
      <w:start w:val="1"/>
      <w:numFmt w:val="decimal"/>
      <w:lvlText w:val="%1.%2.%3.%4.%5.%6.%7.%8"/>
      <w:lvlJc w:val="left"/>
      <w:pPr>
        <w:ind w:left="9557" w:hanging="1080"/>
      </w:pPr>
      <w:rPr>
        <w:rFonts w:hint="default"/>
      </w:rPr>
    </w:lvl>
    <w:lvl w:ilvl="8">
      <w:start w:val="1"/>
      <w:numFmt w:val="decimal"/>
      <w:lvlText w:val="%1.%2.%3.%4.%5.%6.%7.%8.%9"/>
      <w:lvlJc w:val="left"/>
      <w:pPr>
        <w:ind w:left="11128" w:hanging="1440"/>
      </w:pPr>
      <w:rPr>
        <w:rFonts w:hint="default"/>
      </w:rPr>
    </w:lvl>
  </w:abstractNum>
  <w:abstractNum w:abstractNumId="12" w15:restartNumberingAfterBreak="0">
    <w:nsid w:val="180D6FD7"/>
    <w:multiLevelType w:val="hybridMultilevel"/>
    <w:tmpl w:val="3DD0A7CE"/>
    <w:lvl w:ilvl="0" w:tplc="04090005">
      <w:start w:val="1"/>
      <w:numFmt w:val="bullet"/>
      <w:lvlText w:val=""/>
      <w:lvlJc w:val="left"/>
      <w:pPr>
        <w:ind w:left="1854" w:hanging="360"/>
      </w:pPr>
      <w:rPr>
        <w:rFonts w:ascii="Wingdings" w:hAnsi="Wingdings"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3" w15:restartNumberingAfterBreak="0">
    <w:nsid w:val="1ABA7B35"/>
    <w:multiLevelType w:val="multilevel"/>
    <w:tmpl w:val="E224415C"/>
    <w:lvl w:ilvl="0">
      <w:start w:val="22"/>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062" w:hanging="36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14" w15:restartNumberingAfterBreak="0">
    <w:nsid w:val="1AC76954"/>
    <w:multiLevelType w:val="multilevel"/>
    <w:tmpl w:val="2D6E2E2C"/>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C6E7118"/>
    <w:multiLevelType w:val="hybridMultilevel"/>
    <w:tmpl w:val="F5B6F906"/>
    <w:lvl w:ilvl="0" w:tplc="55B436FC">
      <w:start w:val="10"/>
      <w:numFmt w:val="decimal"/>
      <w:lvlText w:val="4.%1"/>
      <w:lvlJc w:val="left"/>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E7D6317"/>
    <w:multiLevelType w:val="multilevel"/>
    <w:tmpl w:val="580C2BDA"/>
    <w:lvl w:ilvl="0">
      <w:start w:val="2"/>
      <w:numFmt w:val="decimal"/>
      <w:lvlText w:val="%1"/>
      <w:lvlJc w:val="left"/>
      <w:pPr>
        <w:ind w:left="360" w:hanging="360"/>
      </w:pPr>
      <w:rPr>
        <w:rFonts w:eastAsia="Times New Roman" w:hint="default"/>
        <w:b/>
      </w:rPr>
    </w:lvl>
    <w:lvl w:ilvl="1">
      <w:start w:val="2"/>
      <w:numFmt w:val="decimal"/>
      <w:lvlText w:val="%1.%2"/>
      <w:lvlJc w:val="left"/>
      <w:pPr>
        <w:ind w:left="360" w:hanging="360"/>
      </w:pPr>
      <w:rPr>
        <w:rFonts w:eastAsia="Times New Roman" w:hint="default"/>
        <w:b/>
      </w:rPr>
    </w:lvl>
    <w:lvl w:ilvl="2">
      <w:start w:val="1"/>
      <w:numFmt w:val="decimal"/>
      <w:lvlText w:val="%1.%2.%3"/>
      <w:lvlJc w:val="left"/>
      <w:pPr>
        <w:ind w:left="360" w:hanging="360"/>
      </w:pPr>
      <w:rPr>
        <w:rFonts w:eastAsia="Times New Roman" w:hint="default"/>
        <w:b/>
      </w:rPr>
    </w:lvl>
    <w:lvl w:ilvl="3">
      <w:start w:val="1"/>
      <w:numFmt w:val="decimal"/>
      <w:lvlText w:val="%1.%2.%3.%4"/>
      <w:lvlJc w:val="left"/>
      <w:pPr>
        <w:ind w:left="720" w:hanging="720"/>
      </w:pPr>
      <w:rPr>
        <w:rFonts w:eastAsia="Times New Roman" w:hint="default"/>
        <w:b/>
      </w:rPr>
    </w:lvl>
    <w:lvl w:ilvl="4">
      <w:start w:val="1"/>
      <w:numFmt w:val="decimal"/>
      <w:lvlText w:val="%1.%2.%3.%4.%5"/>
      <w:lvlJc w:val="left"/>
      <w:pPr>
        <w:ind w:left="720" w:hanging="720"/>
      </w:pPr>
      <w:rPr>
        <w:rFonts w:eastAsia="Times New Roman" w:hint="default"/>
        <w:b/>
      </w:rPr>
    </w:lvl>
    <w:lvl w:ilvl="5">
      <w:start w:val="1"/>
      <w:numFmt w:val="decimal"/>
      <w:lvlText w:val="%1.%2.%3.%4.%5.%6"/>
      <w:lvlJc w:val="left"/>
      <w:pPr>
        <w:ind w:left="720" w:hanging="720"/>
      </w:pPr>
      <w:rPr>
        <w:rFonts w:eastAsia="Times New Roman" w:hint="default"/>
        <w:b/>
      </w:rPr>
    </w:lvl>
    <w:lvl w:ilvl="6">
      <w:start w:val="1"/>
      <w:numFmt w:val="decimal"/>
      <w:lvlText w:val="%1.%2.%3.%4.%5.%6.%7"/>
      <w:lvlJc w:val="left"/>
      <w:pPr>
        <w:ind w:left="1080" w:hanging="1080"/>
      </w:pPr>
      <w:rPr>
        <w:rFonts w:eastAsia="Times New Roman" w:hint="default"/>
        <w:b/>
      </w:rPr>
    </w:lvl>
    <w:lvl w:ilvl="7">
      <w:start w:val="1"/>
      <w:numFmt w:val="decimal"/>
      <w:lvlText w:val="%1.%2.%3.%4.%5.%6.%7.%8"/>
      <w:lvlJc w:val="left"/>
      <w:pPr>
        <w:ind w:left="1080" w:hanging="1080"/>
      </w:pPr>
      <w:rPr>
        <w:rFonts w:eastAsia="Times New Roman" w:hint="default"/>
        <w:b/>
      </w:rPr>
    </w:lvl>
    <w:lvl w:ilvl="8">
      <w:start w:val="1"/>
      <w:numFmt w:val="decimal"/>
      <w:lvlText w:val="%1.%2.%3.%4.%5.%6.%7.%8.%9"/>
      <w:lvlJc w:val="left"/>
      <w:pPr>
        <w:ind w:left="1080" w:hanging="1080"/>
      </w:pPr>
      <w:rPr>
        <w:rFonts w:eastAsia="Times New Roman" w:hint="default"/>
        <w:b/>
      </w:rPr>
    </w:lvl>
  </w:abstractNum>
  <w:abstractNum w:abstractNumId="17" w15:restartNumberingAfterBreak="0">
    <w:nsid w:val="20EA5611"/>
    <w:multiLevelType w:val="hybridMultilevel"/>
    <w:tmpl w:val="62BAD36C"/>
    <w:lvl w:ilvl="0" w:tplc="26B2CECE">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2A70D82"/>
    <w:multiLevelType w:val="multilevel"/>
    <w:tmpl w:val="B50ADA68"/>
    <w:lvl w:ilvl="0">
      <w:start w:val="22"/>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abstractNum w:abstractNumId="19" w15:restartNumberingAfterBreak="0">
    <w:nsid w:val="2736700A"/>
    <w:multiLevelType w:val="multilevel"/>
    <w:tmpl w:val="DA360C5A"/>
    <w:lvl w:ilvl="0">
      <w:start w:val="23"/>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1778" w:hanging="36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abstractNum w:abstractNumId="20" w15:restartNumberingAfterBreak="0">
    <w:nsid w:val="27452B71"/>
    <w:multiLevelType w:val="hybridMultilevel"/>
    <w:tmpl w:val="E46EF68E"/>
    <w:lvl w:ilvl="0" w:tplc="04090005">
      <w:start w:val="1"/>
      <w:numFmt w:val="bullet"/>
      <w:lvlText w:val=""/>
      <w:lvlJc w:val="left"/>
      <w:pPr>
        <w:ind w:left="2280" w:hanging="360"/>
      </w:pPr>
      <w:rPr>
        <w:rFonts w:ascii="Wingdings" w:hAnsi="Wingdings" w:hint="default"/>
      </w:rPr>
    </w:lvl>
    <w:lvl w:ilvl="1" w:tplc="04090003" w:tentative="1">
      <w:start w:val="1"/>
      <w:numFmt w:val="bullet"/>
      <w:lvlText w:val="o"/>
      <w:lvlJc w:val="left"/>
      <w:pPr>
        <w:ind w:left="3000" w:hanging="360"/>
      </w:pPr>
      <w:rPr>
        <w:rFonts w:ascii="Courier New" w:hAnsi="Courier New" w:cs="Courier New" w:hint="default"/>
      </w:rPr>
    </w:lvl>
    <w:lvl w:ilvl="2" w:tplc="04090005" w:tentative="1">
      <w:start w:val="1"/>
      <w:numFmt w:val="bullet"/>
      <w:lvlText w:val=""/>
      <w:lvlJc w:val="left"/>
      <w:pPr>
        <w:ind w:left="3720" w:hanging="360"/>
      </w:pPr>
      <w:rPr>
        <w:rFonts w:ascii="Wingdings" w:hAnsi="Wingdings" w:hint="default"/>
      </w:rPr>
    </w:lvl>
    <w:lvl w:ilvl="3" w:tplc="04090001" w:tentative="1">
      <w:start w:val="1"/>
      <w:numFmt w:val="bullet"/>
      <w:lvlText w:val=""/>
      <w:lvlJc w:val="left"/>
      <w:pPr>
        <w:ind w:left="4440" w:hanging="360"/>
      </w:pPr>
      <w:rPr>
        <w:rFonts w:ascii="Symbol" w:hAnsi="Symbol" w:hint="default"/>
      </w:rPr>
    </w:lvl>
    <w:lvl w:ilvl="4" w:tplc="04090003" w:tentative="1">
      <w:start w:val="1"/>
      <w:numFmt w:val="bullet"/>
      <w:lvlText w:val="o"/>
      <w:lvlJc w:val="left"/>
      <w:pPr>
        <w:ind w:left="5160" w:hanging="360"/>
      </w:pPr>
      <w:rPr>
        <w:rFonts w:ascii="Courier New" w:hAnsi="Courier New" w:cs="Courier New" w:hint="default"/>
      </w:rPr>
    </w:lvl>
    <w:lvl w:ilvl="5" w:tplc="04090005" w:tentative="1">
      <w:start w:val="1"/>
      <w:numFmt w:val="bullet"/>
      <w:lvlText w:val=""/>
      <w:lvlJc w:val="left"/>
      <w:pPr>
        <w:ind w:left="5880" w:hanging="360"/>
      </w:pPr>
      <w:rPr>
        <w:rFonts w:ascii="Wingdings" w:hAnsi="Wingdings" w:hint="default"/>
      </w:rPr>
    </w:lvl>
    <w:lvl w:ilvl="6" w:tplc="04090001" w:tentative="1">
      <w:start w:val="1"/>
      <w:numFmt w:val="bullet"/>
      <w:lvlText w:val=""/>
      <w:lvlJc w:val="left"/>
      <w:pPr>
        <w:ind w:left="6600" w:hanging="360"/>
      </w:pPr>
      <w:rPr>
        <w:rFonts w:ascii="Symbol" w:hAnsi="Symbol" w:hint="default"/>
      </w:rPr>
    </w:lvl>
    <w:lvl w:ilvl="7" w:tplc="04090003" w:tentative="1">
      <w:start w:val="1"/>
      <w:numFmt w:val="bullet"/>
      <w:lvlText w:val="o"/>
      <w:lvlJc w:val="left"/>
      <w:pPr>
        <w:ind w:left="7320" w:hanging="360"/>
      </w:pPr>
      <w:rPr>
        <w:rFonts w:ascii="Courier New" w:hAnsi="Courier New" w:cs="Courier New" w:hint="default"/>
      </w:rPr>
    </w:lvl>
    <w:lvl w:ilvl="8" w:tplc="04090005" w:tentative="1">
      <w:start w:val="1"/>
      <w:numFmt w:val="bullet"/>
      <w:lvlText w:val=""/>
      <w:lvlJc w:val="left"/>
      <w:pPr>
        <w:ind w:left="8040" w:hanging="360"/>
      </w:pPr>
      <w:rPr>
        <w:rFonts w:ascii="Wingdings" w:hAnsi="Wingdings" w:hint="default"/>
      </w:rPr>
    </w:lvl>
  </w:abstractNum>
  <w:abstractNum w:abstractNumId="21" w15:restartNumberingAfterBreak="0">
    <w:nsid w:val="2C014B0D"/>
    <w:multiLevelType w:val="multilevel"/>
    <w:tmpl w:val="C54ED5A8"/>
    <w:lvl w:ilvl="0">
      <w:start w:val="1"/>
      <w:numFmt w:val="decimal"/>
      <w:lvlText w:val="21.%1"/>
      <w:lvlJc w:val="left"/>
      <w:pPr>
        <w:ind w:left="1004" w:hanging="360"/>
      </w:pPr>
      <w:rPr>
        <w:rFonts w:hint="default"/>
      </w:rPr>
    </w:lvl>
    <w:lvl w:ilvl="1">
      <w:start w:val="1"/>
      <w:numFmt w:val="lowerLetter"/>
      <w:lvlText w:val="%2."/>
      <w:lvlJc w:val="left"/>
      <w:pPr>
        <w:ind w:left="1724" w:hanging="360"/>
      </w:pPr>
      <w:rPr>
        <w:rFonts w:hint="default"/>
      </w:rPr>
    </w:lvl>
    <w:lvl w:ilvl="2">
      <w:start w:val="1"/>
      <w:numFmt w:val="lowerRoman"/>
      <w:lvlText w:val="%3."/>
      <w:lvlJc w:val="right"/>
      <w:pPr>
        <w:ind w:left="2444" w:hanging="180"/>
      </w:pPr>
      <w:rPr>
        <w:rFonts w:hint="default"/>
      </w:rPr>
    </w:lvl>
    <w:lvl w:ilvl="3">
      <w:start w:val="1"/>
      <w:numFmt w:val="decimal"/>
      <w:lvlText w:val="%4."/>
      <w:lvlJc w:val="left"/>
      <w:pPr>
        <w:ind w:left="3164" w:hanging="360"/>
      </w:pPr>
      <w:rPr>
        <w:rFonts w:hint="default"/>
      </w:rPr>
    </w:lvl>
    <w:lvl w:ilvl="4">
      <w:start w:val="1"/>
      <w:numFmt w:val="lowerLetter"/>
      <w:lvlText w:val="%5."/>
      <w:lvlJc w:val="left"/>
      <w:pPr>
        <w:ind w:left="3884" w:hanging="360"/>
      </w:pPr>
      <w:rPr>
        <w:rFonts w:hint="default"/>
      </w:rPr>
    </w:lvl>
    <w:lvl w:ilvl="5">
      <w:start w:val="1"/>
      <w:numFmt w:val="lowerRoman"/>
      <w:lvlText w:val="%6."/>
      <w:lvlJc w:val="right"/>
      <w:pPr>
        <w:ind w:left="4604" w:hanging="180"/>
      </w:pPr>
      <w:rPr>
        <w:rFonts w:hint="default"/>
      </w:rPr>
    </w:lvl>
    <w:lvl w:ilvl="6">
      <w:start w:val="1"/>
      <w:numFmt w:val="decimal"/>
      <w:lvlText w:val="%7."/>
      <w:lvlJc w:val="left"/>
      <w:pPr>
        <w:ind w:left="5324" w:hanging="360"/>
      </w:pPr>
      <w:rPr>
        <w:rFonts w:hint="default"/>
      </w:rPr>
    </w:lvl>
    <w:lvl w:ilvl="7">
      <w:start w:val="1"/>
      <w:numFmt w:val="lowerLetter"/>
      <w:lvlText w:val="%8."/>
      <w:lvlJc w:val="left"/>
      <w:pPr>
        <w:ind w:left="6044" w:hanging="360"/>
      </w:pPr>
      <w:rPr>
        <w:rFonts w:hint="default"/>
      </w:rPr>
    </w:lvl>
    <w:lvl w:ilvl="8">
      <w:start w:val="1"/>
      <w:numFmt w:val="lowerRoman"/>
      <w:lvlText w:val="%9."/>
      <w:lvlJc w:val="right"/>
      <w:pPr>
        <w:ind w:left="6764" w:hanging="180"/>
      </w:pPr>
      <w:rPr>
        <w:rFonts w:hint="default"/>
      </w:rPr>
    </w:lvl>
  </w:abstractNum>
  <w:abstractNum w:abstractNumId="22" w15:restartNumberingAfterBreak="0">
    <w:nsid w:val="321F1D40"/>
    <w:multiLevelType w:val="multilevel"/>
    <w:tmpl w:val="A3B612AA"/>
    <w:lvl w:ilvl="0">
      <w:start w:val="23"/>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23" w15:restartNumberingAfterBreak="0">
    <w:nsid w:val="37656CE2"/>
    <w:multiLevelType w:val="hybridMultilevel"/>
    <w:tmpl w:val="E0DCF250"/>
    <w:lvl w:ilvl="0" w:tplc="D2AA4164">
      <w:start w:val="1"/>
      <w:numFmt w:val="decimal"/>
      <w:lvlText w:val="2.%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4" w15:restartNumberingAfterBreak="0">
    <w:nsid w:val="37B31DC3"/>
    <w:multiLevelType w:val="multilevel"/>
    <w:tmpl w:val="F25A1B7A"/>
    <w:lvl w:ilvl="0">
      <w:start w:val="22"/>
      <w:numFmt w:val="decimal"/>
      <w:lvlText w:val="%1"/>
      <w:lvlJc w:val="left"/>
      <w:pPr>
        <w:ind w:left="360" w:hanging="360"/>
      </w:pPr>
      <w:rPr>
        <w:rFonts w:hint="default"/>
      </w:rPr>
    </w:lvl>
    <w:lvl w:ilvl="1">
      <w:start w:val="1"/>
      <w:numFmt w:val="decimal"/>
      <w:lvlText w:val="22.%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068" w:hanging="1080"/>
      </w:pPr>
      <w:rPr>
        <w:rFonts w:hint="default"/>
      </w:rPr>
    </w:lvl>
    <w:lvl w:ilvl="8">
      <w:start w:val="1"/>
      <w:numFmt w:val="decimal"/>
      <w:lvlText w:val="%1.%2.%3.%4.%5.%6.%7.%8.%9"/>
      <w:lvlJc w:val="left"/>
      <w:pPr>
        <w:ind w:left="3712" w:hanging="1440"/>
      </w:pPr>
      <w:rPr>
        <w:rFonts w:hint="default"/>
      </w:rPr>
    </w:lvl>
  </w:abstractNum>
  <w:abstractNum w:abstractNumId="25" w15:restartNumberingAfterBreak="0">
    <w:nsid w:val="39495772"/>
    <w:multiLevelType w:val="hybridMultilevel"/>
    <w:tmpl w:val="13D42ECC"/>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6" w15:restartNumberingAfterBreak="0">
    <w:nsid w:val="3A1F6BDD"/>
    <w:multiLevelType w:val="hybridMultilevel"/>
    <w:tmpl w:val="24786736"/>
    <w:lvl w:ilvl="0" w:tplc="D1682EB6">
      <w:start w:val="5"/>
      <w:numFmt w:val="decimal"/>
      <w:lvlText w:val="%1."/>
      <w:lvlJc w:val="left"/>
      <w:pPr>
        <w:ind w:left="0" w:firstLine="0"/>
      </w:pPr>
      <w:rPr>
        <w:rFonts w:ascii="Angsana New" w:hAnsi="Angsana New" w:cs="Angsana New" w:hint="default"/>
        <w:b/>
        <w:bCs/>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A65662F"/>
    <w:multiLevelType w:val="multilevel"/>
    <w:tmpl w:val="EB6C4FE0"/>
    <w:lvl w:ilvl="0">
      <w:start w:val="22"/>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28" w15:restartNumberingAfterBreak="0">
    <w:nsid w:val="3A811F67"/>
    <w:multiLevelType w:val="hybridMultilevel"/>
    <w:tmpl w:val="6E6E1194"/>
    <w:lvl w:ilvl="0" w:tplc="789C6030">
      <w:start w:val="6"/>
      <w:numFmt w:val="decimal"/>
      <w:lvlText w:val="4.%1"/>
      <w:lvlJc w:val="left"/>
      <w:rPr>
        <w:rFonts w:hint="default"/>
        <w:b/>
        <w:bCs/>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9" w15:restartNumberingAfterBreak="0">
    <w:nsid w:val="3F0866BC"/>
    <w:multiLevelType w:val="hybridMultilevel"/>
    <w:tmpl w:val="DA28AD0C"/>
    <w:lvl w:ilvl="0" w:tplc="04090001">
      <w:start w:val="1"/>
      <w:numFmt w:val="bullet"/>
      <w:lvlText w:val=""/>
      <w:lvlJc w:val="left"/>
      <w:pPr>
        <w:ind w:left="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0" w15:restartNumberingAfterBreak="0">
    <w:nsid w:val="44194317"/>
    <w:multiLevelType w:val="hybridMultilevel"/>
    <w:tmpl w:val="1CC06946"/>
    <w:lvl w:ilvl="0" w:tplc="40823772">
      <w:start w:val="11"/>
      <w:numFmt w:val="decimal"/>
      <w:lvlText w:val="%1."/>
      <w:lvlJc w:val="left"/>
      <w:pPr>
        <w:ind w:left="644" w:hanging="360"/>
      </w:pPr>
      <w:rPr>
        <w:rFonts w:hint="default"/>
        <w:b/>
        <w:bCs/>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469161F8"/>
    <w:multiLevelType w:val="multilevel"/>
    <w:tmpl w:val="4FA83760"/>
    <w:lvl w:ilvl="0">
      <w:start w:val="4"/>
      <w:numFmt w:val="decimal"/>
      <w:lvlText w:val="%1"/>
      <w:lvlJc w:val="left"/>
      <w:pPr>
        <w:ind w:left="360" w:hanging="360"/>
      </w:pPr>
      <w:rPr>
        <w:rFonts w:hint="default"/>
      </w:rPr>
    </w:lvl>
    <w:lvl w:ilvl="1">
      <w:start w:val="2"/>
      <w:numFmt w:val="decimal"/>
      <w:lvlText w:val="%1.%2"/>
      <w:lvlJc w:val="left"/>
      <w:pPr>
        <w:ind w:left="2629" w:hanging="360"/>
      </w:pPr>
      <w:rPr>
        <w:rFonts w:hint="default"/>
        <w:b/>
        <w:bCs/>
      </w:rPr>
    </w:lvl>
    <w:lvl w:ilvl="2">
      <w:start w:val="1"/>
      <w:numFmt w:val="decimal"/>
      <w:lvlText w:val="%1.%2.%3"/>
      <w:lvlJc w:val="left"/>
      <w:pPr>
        <w:ind w:left="1080" w:hanging="360"/>
      </w:pPr>
      <w:rPr>
        <w:rFonts w:hint="default"/>
        <w:b/>
        <w:bCs/>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4748487A"/>
    <w:multiLevelType w:val="hybridMultilevel"/>
    <w:tmpl w:val="7D00CB7C"/>
    <w:lvl w:ilvl="0" w:tplc="336E49F4">
      <w:start w:val="4"/>
      <w:numFmt w:val="decimal"/>
      <w:lvlText w:val="%1."/>
      <w:lvlJc w:val="left"/>
      <w:pPr>
        <w:ind w:left="0" w:firstLine="0"/>
      </w:pPr>
      <w:rPr>
        <w:rFonts w:ascii="Angsana New" w:hAnsi="Angsana New" w:cs="Angsana New" w:hint="default"/>
        <w:b/>
        <w:bCs/>
        <w:sz w:val="28"/>
        <w:szCs w:val="28"/>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7CD47DD"/>
    <w:multiLevelType w:val="multilevel"/>
    <w:tmpl w:val="9EDA9E90"/>
    <w:lvl w:ilvl="0">
      <w:start w:val="1"/>
      <w:numFmt w:val="decimal"/>
      <w:lvlText w:val="%1."/>
      <w:lvlJc w:val="left"/>
      <w:pPr>
        <w:ind w:left="360" w:hanging="360"/>
      </w:pPr>
      <w:rPr>
        <w:rFonts w:hint="default"/>
        <w:b/>
      </w:rPr>
    </w:lvl>
    <w:lvl w:ilvl="1">
      <w:start w:val="4"/>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4" w15:restartNumberingAfterBreak="0">
    <w:nsid w:val="48047253"/>
    <w:multiLevelType w:val="hybridMultilevel"/>
    <w:tmpl w:val="AFB4044A"/>
    <w:lvl w:ilvl="0" w:tplc="04090001">
      <w:start w:val="1"/>
      <w:numFmt w:val="bullet"/>
      <w:lvlText w:val=""/>
      <w:lvlJc w:val="left"/>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35" w15:restartNumberingAfterBreak="0">
    <w:nsid w:val="4BC3306C"/>
    <w:multiLevelType w:val="multilevel"/>
    <w:tmpl w:val="7D86FDE6"/>
    <w:lvl w:ilvl="0">
      <w:start w:val="21"/>
      <w:numFmt w:val="decimal"/>
      <w:lvlText w:val="%1"/>
      <w:lvlJc w:val="left"/>
      <w:pPr>
        <w:ind w:left="360" w:hanging="360"/>
      </w:pPr>
      <w:rPr>
        <w:rFonts w:hint="default"/>
      </w:rPr>
    </w:lvl>
    <w:lvl w:ilvl="1">
      <w:start w:val="2"/>
      <w:numFmt w:val="decimal"/>
      <w:lvlText w:val="21.%2"/>
      <w:lvlJc w:val="left"/>
      <w:pPr>
        <w:ind w:left="540"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068" w:hanging="1080"/>
      </w:pPr>
      <w:rPr>
        <w:rFonts w:hint="default"/>
      </w:rPr>
    </w:lvl>
    <w:lvl w:ilvl="8">
      <w:start w:val="1"/>
      <w:numFmt w:val="decimal"/>
      <w:lvlText w:val="%1.%2.%3.%4.%5.%6.%7.%8.%9"/>
      <w:lvlJc w:val="left"/>
      <w:pPr>
        <w:ind w:left="3712" w:hanging="1440"/>
      </w:pPr>
      <w:rPr>
        <w:rFonts w:hint="default"/>
      </w:rPr>
    </w:lvl>
  </w:abstractNum>
  <w:abstractNum w:abstractNumId="36" w15:restartNumberingAfterBreak="0">
    <w:nsid w:val="4BC92799"/>
    <w:multiLevelType w:val="multilevel"/>
    <w:tmpl w:val="92486F22"/>
    <w:lvl w:ilvl="0">
      <w:start w:val="3"/>
      <w:numFmt w:val="decimal"/>
      <w:lvlText w:val="%1"/>
      <w:lvlJc w:val="left"/>
      <w:pPr>
        <w:ind w:left="360" w:hanging="360"/>
      </w:pPr>
      <w:rPr>
        <w:rFonts w:hint="default"/>
      </w:rPr>
    </w:lvl>
    <w:lvl w:ilvl="1">
      <w:start w:val="15"/>
      <w:numFmt w:val="decimal"/>
      <w:lvlText w:val="%1.%2"/>
      <w:lvlJc w:val="left"/>
      <w:pPr>
        <w:ind w:left="720" w:hanging="360"/>
      </w:p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4BF828D0"/>
    <w:multiLevelType w:val="hybridMultilevel"/>
    <w:tmpl w:val="D4D8E3BA"/>
    <w:lvl w:ilvl="0" w:tplc="04090001">
      <w:start w:val="1"/>
      <w:numFmt w:val="bullet"/>
      <w:lvlText w:val=""/>
      <w:lvlJc w:val="left"/>
      <w:rPr>
        <w:rFonts w:ascii="Symbol" w:hAnsi="Symbol"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38" w15:restartNumberingAfterBreak="0">
    <w:nsid w:val="53233BAB"/>
    <w:multiLevelType w:val="hybridMultilevel"/>
    <w:tmpl w:val="D69A4A0C"/>
    <w:lvl w:ilvl="0" w:tplc="775C7150">
      <w:start w:val="5"/>
      <w:numFmt w:val="decimal"/>
      <w:lvlText w:val="%1."/>
      <w:lvlJc w:val="left"/>
      <w:pPr>
        <w:ind w:left="0" w:firstLine="0"/>
      </w:pPr>
      <w:rPr>
        <w:rFonts w:ascii="Angsana New" w:hAnsi="Angsana New" w:cs="Angsana New" w:hint="default"/>
        <w:b/>
        <w:bCs/>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7B61EB6"/>
    <w:multiLevelType w:val="hybridMultilevel"/>
    <w:tmpl w:val="67FCCD8A"/>
    <w:lvl w:ilvl="0" w:tplc="B128C0FC">
      <w:start w:val="1"/>
      <w:numFmt w:val="decimal"/>
      <w:lvlText w:val="3.%1"/>
      <w:lvlJc w:val="left"/>
      <w:rPr>
        <w:rFonts w:hint="default"/>
        <w:b/>
        <w:bCs/>
      </w:r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40" w15:restartNumberingAfterBreak="0">
    <w:nsid w:val="6045734D"/>
    <w:multiLevelType w:val="hybridMultilevel"/>
    <w:tmpl w:val="37C8486C"/>
    <w:lvl w:ilvl="0" w:tplc="0409000F">
      <w:start w:val="1"/>
      <w:numFmt w:val="decimal"/>
      <w:lvlText w:val="%1."/>
      <w:lvlJc w:val="left"/>
      <w:rPr>
        <w:rFonts w:hint="default"/>
        <w:b/>
        <w:bCs/>
        <w:sz w:val="28"/>
        <w:szCs w:val="28"/>
        <w:lang w:bidi="th-TH"/>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2F649EC"/>
    <w:multiLevelType w:val="hybridMultilevel"/>
    <w:tmpl w:val="249CD574"/>
    <w:lvl w:ilvl="0" w:tplc="801C3C02">
      <w:start w:val="1"/>
      <w:numFmt w:val="lowerLetter"/>
      <w:lvlText w:val="%1."/>
      <w:lvlJc w:val="left"/>
      <w:pPr>
        <w:ind w:left="2370" w:hanging="360"/>
      </w:pPr>
      <w:rPr>
        <w:rFonts w:ascii="Angsana New" w:eastAsia="Map Symbols" w:hAnsi="Angsana New" w:cs="Angsana New"/>
        <w:color w:val="auto"/>
        <w:sz w:val="28"/>
        <w:szCs w:val="28"/>
      </w:rPr>
    </w:lvl>
    <w:lvl w:ilvl="1" w:tplc="04090019" w:tentative="1">
      <w:start w:val="1"/>
      <w:numFmt w:val="lowerLetter"/>
      <w:lvlText w:val="%2."/>
      <w:lvlJc w:val="left"/>
      <w:pPr>
        <w:ind w:left="3090" w:hanging="360"/>
      </w:pPr>
    </w:lvl>
    <w:lvl w:ilvl="2" w:tplc="0409001B" w:tentative="1">
      <w:start w:val="1"/>
      <w:numFmt w:val="lowerRoman"/>
      <w:lvlText w:val="%3."/>
      <w:lvlJc w:val="right"/>
      <w:pPr>
        <w:ind w:left="3810" w:hanging="180"/>
      </w:pPr>
    </w:lvl>
    <w:lvl w:ilvl="3" w:tplc="0409000F" w:tentative="1">
      <w:start w:val="1"/>
      <w:numFmt w:val="decimal"/>
      <w:lvlText w:val="%4."/>
      <w:lvlJc w:val="left"/>
      <w:pPr>
        <w:ind w:left="4530" w:hanging="360"/>
      </w:pPr>
    </w:lvl>
    <w:lvl w:ilvl="4" w:tplc="04090019" w:tentative="1">
      <w:start w:val="1"/>
      <w:numFmt w:val="lowerLetter"/>
      <w:lvlText w:val="%5."/>
      <w:lvlJc w:val="left"/>
      <w:pPr>
        <w:ind w:left="5250" w:hanging="360"/>
      </w:pPr>
    </w:lvl>
    <w:lvl w:ilvl="5" w:tplc="0409001B" w:tentative="1">
      <w:start w:val="1"/>
      <w:numFmt w:val="lowerRoman"/>
      <w:lvlText w:val="%6."/>
      <w:lvlJc w:val="right"/>
      <w:pPr>
        <w:ind w:left="5970" w:hanging="180"/>
      </w:pPr>
    </w:lvl>
    <w:lvl w:ilvl="6" w:tplc="0409000F" w:tentative="1">
      <w:start w:val="1"/>
      <w:numFmt w:val="decimal"/>
      <w:lvlText w:val="%7."/>
      <w:lvlJc w:val="left"/>
      <w:pPr>
        <w:ind w:left="6690" w:hanging="360"/>
      </w:pPr>
    </w:lvl>
    <w:lvl w:ilvl="7" w:tplc="04090019" w:tentative="1">
      <w:start w:val="1"/>
      <w:numFmt w:val="lowerLetter"/>
      <w:lvlText w:val="%8."/>
      <w:lvlJc w:val="left"/>
      <w:pPr>
        <w:ind w:left="7410" w:hanging="360"/>
      </w:pPr>
    </w:lvl>
    <w:lvl w:ilvl="8" w:tplc="0409001B" w:tentative="1">
      <w:start w:val="1"/>
      <w:numFmt w:val="lowerRoman"/>
      <w:lvlText w:val="%9."/>
      <w:lvlJc w:val="right"/>
      <w:pPr>
        <w:ind w:left="8130" w:hanging="180"/>
      </w:pPr>
    </w:lvl>
  </w:abstractNum>
  <w:abstractNum w:abstractNumId="42" w15:restartNumberingAfterBreak="0">
    <w:nsid w:val="656762E9"/>
    <w:multiLevelType w:val="multilevel"/>
    <w:tmpl w:val="6C2AF176"/>
    <w:lvl w:ilvl="0">
      <w:start w:val="1"/>
      <w:numFmt w:val="decimal"/>
      <w:lvlText w:val="22.%1"/>
      <w:lvlJc w:val="left"/>
      <w:pPr>
        <w:ind w:left="1429" w:hanging="360"/>
      </w:pPr>
      <w:rPr>
        <w:rFonts w:hint="default"/>
      </w:rPr>
    </w:lvl>
    <w:lvl w:ilvl="1">
      <w:start w:val="1"/>
      <w:numFmt w:val="lowerLetter"/>
      <w:lvlText w:val="%2."/>
      <w:lvlJc w:val="left"/>
      <w:pPr>
        <w:ind w:left="2149" w:hanging="360"/>
      </w:pPr>
      <w:rPr>
        <w:rFonts w:hint="default"/>
      </w:rPr>
    </w:lvl>
    <w:lvl w:ilvl="2">
      <w:start w:val="1"/>
      <w:numFmt w:val="lowerRoman"/>
      <w:lvlText w:val="%3."/>
      <w:lvlJc w:val="right"/>
      <w:pPr>
        <w:ind w:left="2869" w:hanging="180"/>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43" w15:restartNumberingAfterBreak="0">
    <w:nsid w:val="70860C77"/>
    <w:multiLevelType w:val="multilevel"/>
    <w:tmpl w:val="355461E6"/>
    <w:lvl w:ilvl="0">
      <w:start w:val="1"/>
      <w:numFmt w:val="decimal"/>
      <w:lvlText w:val="21.%1"/>
      <w:lvlJc w:val="left"/>
      <w:pPr>
        <w:ind w:left="720" w:hanging="360"/>
      </w:pPr>
      <w:rPr>
        <w:rFonts w:hint="default"/>
        <w:lang w:bidi="th-TH"/>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4" w15:restartNumberingAfterBreak="0">
    <w:nsid w:val="744540A8"/>
    <w:multiLevelType w:val="multilevel"/>
    <w:tmpl w:val="3FF28916"/>
    <w:lvl w:ilvl="0">
      <w:start w:val="3"/>
      <w:numFmt w:val="decimal"/>
      <w:lvlText w:val="%1"/>
      <w:lvlJc w:val="left"/>
      <w:pPr>
        <w:ind w:left="360" w:hanging="360"/>
      </w:pPr>
      <w:rPr>
        <w:rFonts w:hint="default"/>
        <w:b/>
      </w:rPr>
    </w:lvl>
    <w:lvl w:ilvl="1">
      <w:start w:val="8"/>
      <w:numFmt w:val="decimal"/>
      <w:lvlText w:val="%1.%2"/>
      <w:lvlJc w:val="left"/>
      <w:pPr>
        <w:ind w:left="644" w:hanging="360"/>
      </w:pPr>
      <w:rPr>
        <w:rFonts w:hint="default"/>
        <w:b/>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b/>
      </w:rPr>
    </w:lvl>
    <w:lvl w:ilvl="4">
      <w:start w:val="1"/>
      <w:numFmt w:val="decimal"/>
      <w:lvlText w:val="%1.%2.%3.%4.%5"/>
      <w:lvlJc w:val="left"/>
      <w:pPr>
        <w:ind w:left="1856" w:hanging="720"/>
      </w:pPr>
      <w:rPr>
        <w:rFonts w:hint="default"/>
        <w:b/>
      </w:rPr>
    </w:lvl>
    <w:lvl w:ilvl="5">
      <w:start w:val="1"/>
      <w:numFmt w:val="decimal"/>
      <w:lvlText w:val="%1.%2.%3.%4.%5.%6"/>
      <w:lvlJc w:val="left"/>
      <w:pPr>
        <w:ind w:left="2500" w:hanging="1080"/>
      </w:pPr>
      <w:rPr>
        <w:rFonts w:hint="default"/>
        <w:b/>
      </w:rPr>
    </w:lvl>
    <w:lvl w:ilvl="6">
      <w:start w:val="1"/>
      <w:numFmt w:val="decimal"/>
      <w:lvlText w:val="%1.%2.%3.%4.%5.%6.%7"/>
      <w:lvlJc w:val="left"/>
      <w:pPr>
        <w:ind w:left="2784" w:hanging="1080"/>
      </w:pPr>
      <w:rPr>
        <w:rFonts w:hint="default"/>
        <w:b/>
      </w:rPr>
    </w:lvl>
    <w:lvl w:ilvl="7">
      <w:start w:val="1"/>
      <w:numFmt w:val="decimal"/>
      <w:lvlText w:val="%1.%2.%3.%4.%5.%6.%7.%8"/>
      <w:lvlJc w:val="left"/>
      <w:pPr>
        <w:ind w:left="3068" w:hanging="1080"/>
      </w:pPr>
      <w:rPr>
        <w:rFonts w:hint="default"/>
        <w:b/>
      </w:rPr>
    </w:lvl>
    <w:lvl w:ilvl="8">
      <w:start w:val="1"/>
      <w:numFmt w:val="decimal"/>
      <w:lvlText w:val="%1.%2.%3.%4.%5.%6.%7.%8.%9"/>
      <w:lvlJc w:val="left"/>
      <w:pPr>
        <w:ind w:left="3712" w:hanging="1440"/>
      </w:pPr>
      <w:rPr>
        <w:rFonts w:hint="default"/>
        <w:b/>
      </w:rPr>
    </w:lvl>
  </w:abstractNum>
  <w:abstractNum w:abstractNumId="45" w15:restartNumberingAfterBreak="0">
    <w:nsid w:val="768D3E70"/>
    <w:multiLevelType w:val="multilevel"/>
    <w:tmpl w:val="1F763C42"/>
    <w:lvl w:ilvl="0">
      <w:numFmt w:val="decimal"/>
      <w:lvlText w:val="%1"/>
      <w:lvlJc w:val="left"/>
      <w:pPr>
        <w:ind w:left="360" w:hanging="360"/>
      </w:pPr>
      <w:rPr>
        <w:rFonts w:hint="default"/>
      </w:rPr>
    </w:lvl>
    <w:lvl w:ilvl="1">
      <w:start w:val="81"/>
      <w:numFmt w:val="decimal"/>
      <w:lvlText w:val="%1.%2"/>
      <w:lvlJc w:val="left"/>
      <w:pPr>
        <w:ind w:left="927" w:hanging="360"/>
      </w:pPr>
      <w:rPr>
        <w:rFonts w:hint="default"/>
      </w:rPr>
    </w:lvl>
    <w:lvl w:ilvl="2">
      <w:start w:val="1"/>
      <w:numFmt w:val="decimal"/>
      <w:lvlText w:val="%1.%2.%3"/>
      <w:lvlJc w:val="left"/>
      <w:pPr>
        <w:ind w:left="1494" w:hanging="36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46" w15:restartNumberingAfterBreak="0">
    <w:nsid w:val="769032B6"/>
    <w:multiLevelType w:val="multilevel"/>
    <w:tmpl w:val="A7B8A99E"/>
    <w:lvl w:ilvl="0">
      <w:start w:val="3"/>
      <w:numFmt w:val="decimal"/>
      <w:lvlText w:val="%1"/>
      <w:lvlJc w:val="left"/>
      <w:pPr>
        <w:ind w:left="360" w:hanging="360"/>
      </w:pPr>
      <w:rPr>
        <w:rFonts w:hint="default"/>
      </w:rPr>
    </w:lvl>
    <w:lvl w:ilvl="1">
      <w:start w:val="4"/>
      <w:numFmt w:val="decimal"/>
      <w:lvlText w:val="%1.%2"/>
      <w:lvlJc w:val="left"/>
      <w:pPr>
        <w:ind w:left="644" w:hanging="360"/>
      </w:pPr>
      <w:rPr>
        <w:rFonts w:hint="default"/>
        <w:b/>
        <w:bCs/>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068" w:hanging="1080"/>
      </w:pPr>
      <w:rPr>
        <w:rFonts w:hint="default"/>
      </w:rPr>
    </w:lvl>
    <w:lvl w:ilvl="8">
      <w:start w:val="1"/>
      <w:numFmt w:val="decimal"/>
      <w:lvlText w:val="%1.%2.%3.%4.%5.%6.%7.%8.%9"/>
      <w:lvlJc w:val="left"/>
      <w:pPr>
        <w:ind w:left="3712" w:hanging="1440"/>
      </w:pPr>
      <w:rPr>
        <w:rFonts w:hint="default"/>
      </w:rPr>
    </w:lvl>
  </w:abstractNum>
  <w:abstractNum w:abstractNumId="47" w15:restartNumberingAfterBreak="0">
    <w:nsid w:val="78023921"/>
    <w:multiLevelType w:val="multilevel"/>
    <w:tmpl w:val="B38EBCD4"/>
    <w:lvl w:ilvl="0">
      <w:start w:val="21"/>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48" w15:restartNumberingAfterBreak="0">
    <w:nsid w:val="7A990236"/>
    <w:multiLevelType w:val="multilevel"/>
    <w:tmpl w:val="DB5E4746"/>
    <w:lvl w:ilvl="0">
      <w:start w:val="3"/>
      <w:numFmt w:val="decimal"/>
      <w:lvlText w:val="%1"/>
      <w:lvlJc w:val="left"/>
      <w:pPr>
        <w:ind w:left="360" w:hanging="360"/>
      </w:pPr>
      <w:rPr>
        <w:rFonts w:hint="default"/>
      </w:rPr>
    </w:lvl>
    <w:lvl w:ilvl="1">
      <w:start w:val="1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abstractNum w:abstractNumId="49" w15:restartNumberingAfterBreak="0">
    <w:nsid w:val="7E665278"/>
    <w:multiLevelType w:val="multilevel"/>
    <w:tmpl w:val="F79CB348"/>
    <w:lvl w:ilvl="0">
      <w:start w:val="3"/>
      <w:numFmt w:val="decimal"/>
      <w:lvlText w:val="%1"/>
      <w:lvlJc w:val="left"/>
      <w:pPr>
        <w:ind w:left="360" w:hanging="360"/>
      </w:pPr>
      <w:rPr>
        <w:rFonts w:hint="default"/>
      </w:rPr>
    </w:lvl>
    <w:lvl w:ilvl="1">
      <w:start w:val="1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num w:numId="1" w16cid:durableId="718825692">
    <w:abstractNumId w:val="40"/>
  </w:num>
  <w:num w:numId="2" w16cid:durableId="583419388">
    <w:abstractNumId w:val="34"/>
  </w:num>
  <w:num w:numId="3" w16cid:durableId="751971055">
    <w:abstractNumId w:val="1"/>
  </w:num>
  <w:num w:numId="4" w16cid:durableId="1539931843">
    <w:abstractNumId w:val="9"/>
  </w:num>
  <w:num w:numId="5" w16cid:durableId="1732926297">
    <w:abstractNumId w:val="33"/>
  </w:num>
  <w:num w:numId="6" w16cid:durableId="876233489">
    <w:abstractNumId w:val="28"/>
  </w:num>
  <w:num w:numId="7" w16cid:durableId="404573129">
    <w:abstractNumId w:val="39"/>
  </w:num>
  <w:num w:numId="8" w16cid:durableId="1015692206">
    <w:abstractNumId w:val="5"/>
  </w:num>
  <w:num w:numId="9" w16cid:durableId="1001349953">
    <w:abstractNumId w:val="29"/>
  </w:num>
  <w:num w:numId="10" w16cid:durableId="999500977">
    <w:abstractNumId w:val="15"/>
  </w:num>
  <w:num w:numId="11" w16cid:durableId="643967812">
    <w:abstractNumId w:val="37"/>
  </w:num>
  <w:num w:numId="12" w16cid:durableId="693306369">
    <w:abstractNumId w:val="25"/>
  </w:num>
  <w:num w:numId="13" w16cid:durableId="1020813874">
    <w:abstractNumId w:val="24"/>
  </w:num>
  <w:num w:numId="14" w16cid:durableId="1635984295">
    <w:abstractNumId w:val="0"/>
  </w:num>
  <w:num w:numId="15" w16cid:durableId="2064139039">
    <w:abstractNumId w:val="10"/>
  </w:num>
  <w:num w:numId="16" w16cid:durableId="1497382354">
    <w:abstractNumId w:val="35"/>
  </w:num>
  <w:num w:numId="17" w16cid:durableId="9264582">
    <w:abstractNumId w:val="23"/>
  </w:num>
  <w:num w:numId="18" w16cid:durableId="1399788336">
    <w:abstractNumId w:val="38"/>
  </w:num>
  <w:num w:numId="19" w16cid:durableId="1393654949">
    <w:abstractNumId w:val="43"/>
  </w:num>
  <w:num w:numId="20" w16cid:durableId="809251864">
    <w:abstractNumId w:val="21"/>
  </w:num>
  <w:num w:numId="21" w16cid:durableId="1382438296">
    <w:abstractNumId w:val="42"/>
  </w:num>
  <w:num w:numId="22" w16cid:durableId="2133747401">
    <w:abstractNumId w:val="26"/>
  </w:num>
  <w:num w:numId="23" w16cid:durableId="1619410783">
    <w:abstractNumId w:val="17"/>
  </w:num>
  <w:num w:numId="24" w16cid:durableId="1407918173">
    <w:abstractNumId w:val="8"/>
  </w:num>
  <w:num w:numId="25" w16cid:durableId="1321436">
    <w:abstractNumId w:val="20"/>
  </w:num>
  <w:num w:numId="26" w16cid:durableId="891387518">
    <w:abstractNumId w:val="12"/>
  </w:num>
  <w:num w:numId="27" w16cid:durableId="892086198">
    <w:abstractNumId w:val="4"/>
  </w:num>
  <w:num w:numId="28" w16cid:durableId="301009467">
    <w:abstractNumId w:val="7"/>
  </w:num>
  <w:num w:numId="29" w16cid:durableId="1971587160">
    <w:abstractNumId w:val="32"/>
  </w:num>
  <w:num w:numId="30" w16cid:durableId="2065635612">
    <w:abstractNumId w:val="45"/>
  </w:num>
  <w:num w:numId="31" w16cid:durableId="1371146849">
    <w:abstractNumId w:val="16"/>
  </w:num>
  <w:num w:numId="32" w16cid:durableId="277180377">
    <w:abstractNumId w:val="6"/>
  </w:num>
  <w:num w:numId="33" w16cid:durableId="1975135948">
    <w:abstractNumId w:val="49"/>
  </w:num>
  <w:num w:numId="34" w16cid:durableId="2063870129">
    <w:abstractNumId w:val="36"/>
  </w:num>
  <w:num w:numId="35" w16cid:durableId="1948855257">
    <w:abstractNumId w:val="13"/>
  </w:num>
  <w:num w:numId="36" w16cid:durableId="1555774156">
    <w:abstractNumId w:val="19"/>
  </w:num>
  <w:num w:numId="37" w16cid:durableId="1519199456">
    <w:abstractNumId w:val="44"/>
  </w:num>
  <w:num w:numId="38" w16cid:durableId="2058780019">
    <w:abstractNumId w:val="48"/>
  </w:num>
  <w:num w:numId="39" w16cid:durableId="1170410714">
    <w:abstractNumId w:val="41"/>
  </w:num>
  <w:num w:numId="40" w16cid:durableId="1550190591">
    <w:abstractNumId w:val="46"/>
  </w:num>
  <w:num w:numId="41" w16cid:durableId="242183125">
    <w:abstractNumId w:val="31"/>
  </w:num>
  <w:num w:numId="42" w16cid:durableId="1769500437">
    <w:abstractNumId w:val="14"/>
  </w:num>
  <w:num w:numId="43" w16cid:durableId="718164756">
    <w:abstractNumId w:val="11"/>
  </w:num>
  <w:num w:numId="44" w16cid:durableId="919292483">
    <w:abstractNumId w:val="18"/>
  </w:num>
  <w:num w:numId="45" w16cid:durableId="695041415">
    <w:abstractNumId w:val="30"/>
  </w:num>
  <w:num w:numId="46" w16cid:durableId="1750813143">
    <w:abstractNumId w:val="2"/>
  </w:num>
  <w:num w:numId="47" w16cid:durableId="690496290">
    <w:abstractNumId w:val="22"/>
  </w:num>
  <w:num w:numId="48" w16cid:durableId="1385788408">
    <w:abstractNumId w:val="47"/>
  </w:num>
  <w:num w:numId="49" w16cid:durableId="1437600857">
    <w:abstractNumId w:val="27"/>
  </w:num>
  <w:num w:numId="50" w16cid:durableId="1784424783">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343C"/>
    <w:rsid w:val="00000083"/>
    <w:rsid w:val="00000A37"/>
    <w:rsid w:val="00000DD7"/>
    <w:rsid w:val="000011B4"/>
    <w:rsid w:val="00001696"/>
    <w:rsid w:val="000018CD"/>
    <w:rsid w:val="00001A23"/>
    <w:rsid w:val="00001F31"/>
    <w:rsid w:val="0000289C"/>
    <w:rsid w:val="00002BC0"/>
    <w:rsid w:val="00002E4B"/>
    <w:rsid w:val="00002EA7"/>
    <w:rsid w:val="0000358E"/>
    <w:rsid w:val="000036E3"/>
    <w:rsid w:val="00003E4C"/>
    <w:rsid w:val="00004005"/>
    <w:rsid w:val="00004977"/>
    <w:rsid w:val="00004BD5"/>
    <w:rsid w:val="000054D2"/>
    <w:rsid w:val="00005846"/>
    <w:rsid w:val="0000592F"/>
    <w:rsid w:val="00005ED9"/>
    <w:rsid w:val="00006EE9"/>
    <w:rsid w:val="000073A0"/>
    <w:rsid w:val="000073EF"/>
    <w:rsid w:val="0000774E"/>
    <w:rsid w:val="000079A8"/>
    <w:rsid w:val="0001031C"/>
    <w:rsid w:val="000112C9"/>
    <w:rsid w:val="0001135C"/>
    <w:rsid w:val="000116C4"/>
    <w:rsid w:val="00011AB2"/>
    <w:rsid w:val="00011EE0"/>
    <w:rsid w:val="0001205D"/>
    <w:rsid w:val="0001227E"/>
    <w:rsid w:val="0001235D"/>
    <w:rsid w:val="000126E0"/>
    <w:rsid w:val="000128AC"/>
    <w:rsid w:val="00012B63"/>
    <w:rsid w:val="00012EC3"/>
    <w:rsid w:val="00013299"/>
    <w:rsid w:val="00013441"/>
    <w:rsid w:val="0001349C"/>
    <w:rsid w:val="0001378E"/>
    <w:rsid w:val="00013B9B"/>
    <w:rsid w:val="00013EEA"/>
    <w:rsid w:val="00013F75"/>
    <w:rsid w:val="0001448B"/>
    <w:rsid w:val="00014BB5"/>
    <w:rsid w:val="00016170"/>
    <w:rsid w:val="000165B7"/>
    <w:rsid w:val="0001684A"/>
    <w:rsid w:val="00016CD9"/>
    <w:rsid w:val="0001728D"/>
    <w:rsid w:val="00017297"/>
    <w:rsid w:val="00017511"/>
    <w:rsid w:val="00020224"/>
    <w:rsid w:val="0002035A"/>
    <w:rsid w:val="000204D9"/>
    <w:rsid w:val="00020585"/>
    <w:rsid w:val="00020A83"/>
    <w:rsid w:val="00020F36"/>
    <w:rsid w:val="00021052"/>
    <w:rsid w:val="000218CF"/>
    <w:rsid w:val="00021938"/>
    <w:rsid w:val="00021BC9"/>
    <w:rsid w:val="00021FCA"/>
    <w:rsid w:val="0002257D"/>
    <w:rsid w:val="000228E9"/>
    <w:rsid w:val="00023195"/>
    <w:rsid w:val="000232F9"/>
    <w:rsid w:val="00023429"/>
    <w:rsid w:val="00023495"/>
    <w:rsid w:val="00023553"/>
    <w:rsid w:val="0002379B"/>
    <w:rsid w:val="000238BC"/>
    <w:rsid w:val="000238FC"/>
    <w:rsid w:val="00024851"/>
    <w:rsid w:val="00024AA6"/>
    <w:rsid w:val="00024D84"/>
    <w:rsid w:val="00024E0A"/>
    <w:rsid w:val="00024F12"/>
    <w:rsid w:val="00025CE4"/>
    <w:rsid w:val="000264B9"/>
    <w:rsid w:val="00026664"/>
    <w:rsid w:val="00026A1C"/>
    <w:rsid w:val="00026B60"/>
    <w:rsid w:val="00026E9E"/>
    <w:rsid w:val="00027BE4"/>
    <w:rsid w:val="00027F15"/>
    <w:rsid w:val="0003052F"/>
    <w:rsid w:val="00030838"/>
    <w:rsid w:val="00030F1C"/>
    <w:rsid w:val="00030FDC"/>
    <w:rsid w:val="000319C5"/>
    <w:rsid w:val="00031C6D"/>
    <w:rsid w:val="00031EB5"/>
    <w:rsid w:val="00032671"/>
    <w:rsid w:val="00032BB0"/>
    <w:rsid w:val="00032C52"/>
    <w:rsid w:val="00032D3A"/>
    <w:rsid w:val="00032F04"/>
    <w:rsid w:val="00033BC9"/>
    <w:rsid w:val="00033C8A"/>
    <w:rsid w:val="0003420C"/>
    <w:rsid w:val="000345C7"/>
    <w:rsid w:val="00034745"/>
    <w:rsid w:val="0003580F"/>
    <w:rsid w:val="0003650C"/>
    <w:rsid w:val="00036959"/>
    <w:rsid w:val="00036B7B"/>
    <w:rsid w:val="00036C21"/>
    <w:rsid w:val="00037609"/>
    <w:rsid w:val="0003767A"/>
    <w:rsid w:val="00037885"/>
    <w:rsid w:val="00037A2A"/>
    <w:rsid w:val="00037CAD"/>
    <w:rsid w:val="000401FF"/>
    <w:rsid w:val="00040387"/>
    <w:rsid w:val="00040469"/>
    <w:rsid w:val="00040E28"/>
    <w:rsid w:val="00040E8F"/>
    <w:rsid w:val="00041880"/>
    <w:rsid w:val="00041898"/>
    <w:rsid w:val="00041A57"/>
    <w:rsid w:val="00041D0B"/>
    <w:rsid w:val="00041DFD"/>
    <w:rsid w:val="00041E5C"/>
    <w:rsid w:val="00041F5A"/>
    <w:rsid w:val="00042018"/>
    <w:rsid w:val="0004254C"/>
    <w:rsid w:val="000427A5"/>
    <w:rsid w:val="000428BB"/>
    <w:rsid w:val="00042948"/>
    <w:rsid w:val="000429A4"/>
    <w:rsid w:val="0004329C"/>
    <w:rsid w:val="000435F9"/>
    <w:rsid w:val="00043758"/>
    <w:rsid w:val="00043E1A"/>
    <w:rsid w:val="000440ED"/>
    <w:rsid w:val="00044335"/>
    <w:rsid w:val="0004446F"/>
    <w:rsid w:val="000446FC"/>
    <w:rsid w:val="0004488D"/>
    <w:rsid w:val="00044A56"/>
    <w:rsid w:val="00044E11"/>
    <w:rsid w:val="00045AD8"/>
    <w:rsid w:val="00045AFF"/>
    <w:rsid w:val="00045D67"/>
    <w:rsid w:val="00046324"/>
    <w:rsid w:val="0004635B"/>
    <w:rsid w:val="000466A4"/>
    <w:rsid w:val="000466B6"/>
    <w:rsid w:val="000469A2"/>
    <w:rsid w:val="00046E08"/>
    <w:rsid w:val="00050277"/>
    <w:rsid w:val="00050939"/>
    <w:rsid w:val="00050A3D"/>
    <w:rsid w:val="00050A81"/>
    <w:rsid w:val="00050DDC"/>
    <w:rsid w:val="0005158D"/>
    <w:rsid w:val="0005166C"/>
    <w:rsid w:val="0005192E"/>
    <w:rsid w:val="00051E1D"/>
    <w:rsid w:val="0005228E"/>
    <w:rsid w:val="00052488"/>
    <w:rsid w:val="00052930"/>
    <w:rsid w:val="0005294A"/>
    <w:rsid w:val="00052D04"/>
    <w:rsid w:val="000532AD"/>
    <w:rsid w:val="00053CAD"/>
    <w:rsid w:val="00053CC9"/>
    <w:rsid w:val="00054715"/>
    <w:rsid w:val="00054842"/>
    <w:rsid w:val="00055B32"/>
    <w:rsid w:val="00056407"/>
    <w:rsid w:val="00056569"/>
    <w:rsid w:val="00056653"/>
    <w:rsid w:val="000568D8"/>
    <w:rsid w:val="00056F22"/>
    <w:rsid w:val="000570A9"/>
    <w:rsid w:val="00057582"/>
    <w:rsid w:val="00057602"/>
    <w:rsid w:val="00057B07"/>
    <w:rsid w:val="00057CB6"/>
    <w:rsid w:val="00057D6E"/>
    <w:rsid w:val="00057FDA"/>
    <w:rsid w:val="00060053"/>
    <w:rsid w:val="000604B3"/>
    <w:rsid w:val="000605D6"/>
    <w:rsid w:val="000607C2"/>
    <w:rsid w:val="00060913"/>
    <w:rsid w:val="00060CFC"/>
    <w:rsid w:val="00060D72"/>
    <w:rsid w:val="00060F76"/>
    <w:rsid w:val="000616E5"/>
    <w:rsid w:val="000621C5"/>
    <w:rsid w:val="00062455"/>
    <w:rsid w:val="00062F37"/>
    <w:rsid w:val="00062F7F"/>
    <w:rsid w:val="00063227"/>
    <w:rsid w:val="0006334A"/>
    <w:rsid w:val="000635E7"/>
    <w:rsid w:val="00063CD5"/>
    <w:rsid w:val="00064ABA"/>
    <w:rsid w:val="00064AC9"/>
    <w:rsid w:val="00064DE8"/>
    <w:rsid w:val="0006529E"/>
    <w:rsid w:val="00065C37"/>
    <w:rsid w:val="000661FA"/>
    <w:rsid w:val="000666E3"/>
    <w:rsid w:val="000668DA"/>
    <w:rsid w:val="00066C77"/>
    <w:rsid w:val="0006722F"/>
    <w:rsid w:val="00067522"/>
    <w:rsid w:val="000677A6"/>
    <w:rsid w:val="00067DAA"/>
    <w:rsid w:val="00070140"/>
    <w:rsid w:val="00070794"/>
    <w:rsid w:val="00070D46"/>
    <w:rsid w:val="00071047"/>
    <w:rsid w:val="00071728"/>
    <w:rsid w:val="000717FB"/>
    <w:rsid w:val="00072395"/>
    <w:rsid w:val="000724BF"/>
    <w:rsid w:val="00072D14"/>
    <w:rsid w:val="00072E3A"/>
    <w:rsid w:val="00072F44"/>
    <w:rsid w:val="000738AF"/>
    <w:rsid w:val="00073FA7"/>
    <w:rsid w:val="000742B2"/>
    <w:rsid w:val="000743BB"/>
    <w:rsid w:val="000743FD"/>
    <w:rsid w:val="00074C15"/>
    <w:rsid w:val="00074CD9"/>
    <w:rsid w:val="000754D7"/>
    <w:rsid w:val="0007571F"/>
    <w:rsid w:val="000757BA"/>
    <w:rsid w:val="00075931"/>
    <w:rsid w:val="00075A72"/>
    <w:rsid w:val="00075A77"/>
    <w:rsid w:val="00075CDD"/>
    <w:rsid w:val="00075F7A"/>
    <w:rsid w:val="000762CB"/>
    <w:rsid w:val="0007631E"/>
    <w:rsid w:val="00076357"/>
    <w:rsid w:val="00076704"/>
    <w:rsid w:val="00076872"/>
    <w:rsid w:val="00076925"/>
    <w:rsid w:val="00077081"/>
    <w:rsid w:val="00077430"/>
    <w:rsid w:val="0007764E"/>
    <w:rsid w:val="00077AFC"/>
    <w:rsid w:val="00077C70"/>
    <w:rsid w:val="00080264"/>
    <w:rsid w:val="0008036E"/>
    <w:rsid w:val="0008102E"/>
    <w:rsid w:val="00081805"/>
    <w:rsid w:val="000818B2"/>
    <w:rsid w:val="00081A06"/>
    <w:rsid w:val="00081AFC"/>
    <w:rsid w:val="00081C6D"/>
    <w:rsid w:val="00081E45"/>
    <w:rsid w:val="00081E96"/>
    <w:rsid w:val="00081FDE"/>
    <w:rsid w:val="00082F2F"/>
    <w:rsid w:val="000830C6"/>
    <w:rsid w:val="00083114"/>
    <w:rsid w:val="00083392"/>
    <w:rsid w:val="00083852"/>
    <w:rsid w:val="00083B93"/>
    <w:rsid w:val="00083FA8"/>
    <w:rsid w:val="00083FD2"/>
    <w:rsid w:val="000849F6"/>
    <w:rsid w:val="00085225"/>
    <w:rsid w:val="0008542F"/>
    <w:rsid w:val="00085AA5"/>
    <w:rsid w:val="00085CC0"/>
    <w:rsid w:val="00086173"/>
    <w:rsid w:val="000868CF"/>
    <w:rsid w:val="00086B3B"/>
    <w:rsid w:val="00086EEA"/>
    <w:rsid w:val="000874F0"/>
    <w:rsid w:val="0008750C"/>
    <w:rsid w:val="00087E27"/>
    <w:rsid w:val="000904CD"/>
    <w:rsid w:val="0009077C"/>
    <w:rsid w:val="00090C18"/>
    <w:rsid w:val="00090C99"/>
    <w:rsid w:val="00090ED9"/>
    <w:rsid w:val="00091B07"/>
    <w:rsid w:val="00091FF6"/>
    <w:rsid w:val="00092101"/>
    <w:rsid w:val="0009245E"/>
    <w:rsid w:val="00092B31"/>
    <w:rsid w:val="00092B6F"/>
    <w:rsid w:val="00092BEE"/>
    <w:rsid w:val="00092CA0"/>
    <w:rsid w:val="000936A9"/>
    <w:rsid w:val="00094171"/>
    <w:rsid w:val="0009496B"/>
    <w:rsid w:val="00094985"/>
    <w:rsid w:val="0009517E"/>
    <w:rsid w:val="00095200"/>
    <w:rsid w:val="00095332"/>
    <w:rsid w:val="000960B7"/>
    <w:rsid w:val="00096CF2"/>
    <w:rsid w:val="00096D15"/>
    <w:rsid w:val="00096ECC"/>
    <w:rsid w:val="000975F4"/>
    <w:rsid w:val="000977AB"/>
    <w:rsid w:val="00097879"/>
    <w:rsid w:val="00097AAC"/>
    <w:rsid w:val="00097C19"/>
    <w:rsid w:val="000A0716"/>
    <w:rsid w:val="000A0796"/>
    <w:rsid w:val="000A0FD9"/>
    <w:rsid w:val="000A1332"/>
    <w:rsid w:val="000A171B"/>
    <w:rsid w:val="000A17DB"/>
    <w:rsid w:val="000A1A06"/>
    <w:rsid w:val="000A1A49"/>
    <w:rsid w:val="000A1E77"/>
    <w:rsid w:val="000A1F0B"/>
    <w:rsid w:val="000A205C"/>
    <w:rsid w:val="000A2968"/>
    <w:rsid w:val="000A32FB"/>
    <w:rsid w:val="000A36B6"/>
    <w:rsid w:val="000A391E"/>
    <w:rsid w:val="000A494E"/>
    <w:rsid w:val="000A4CC2"/>
    <w:rsid w:val="000A4D3B"/>
    <w:rsid w:val="000A4FA3"/>
    <w:rsid w:val="000A4FD1"/>
    <w:rsid w:val="000A5BED"/>
    <w:rsid w:val="000A5C7C"/>
    <w:rsid w:val="000A5DA8"/>
    <w:rsid w:val="000A6196"/>
    <w:rsid w:val="000A6482"/>
    <w:rsid w:val="000A64F9"/>
    <w:rsid w:val="000A6817"/>
    <w:rsid w:val="000A6986"/>
    <w:rsid w:val="000A698E"/>
    <w:rsid w:val="000A6D90"/>
    <w:rsid w:val="000A73B8"/>
    <w:rsid w:val="000A765A"/>
    <w:rsid w:val="000A7D67"/>
    <w:rsid w:val="000A7E08"/>
    <w:rsid w:val="000A7F69"/>
    <w:rsid w:val="000B0260"/>
    <w:rsid w:val="000B050E"/>
    <w:rsid w:val="000B0E67"/>
    <w:rsid w:val="000B0F70"/>
    <w:rsid w:val="000B121A"/>
    <w:rsid w:val="000B1399"/>
    <w:rsid w:val="000B1800"/>
    <w:rsid w:val="000B1A6B"/>
    <w:rsid w:val="000B2284"/>
    <w:rsid w:val="000B2578"/>
    <w:rsid w:val="000B26B2"/>
    <w:rsid w:val="000B2935"/>
    <w:rsid w:val="000B3AF3"/>
    <w:rsid w:val="000B3C68"/>
    <w:rsid w:val="000B477C"/>
    <w:rsid w:val="000B4DF6"/>
    <w:rsid w:val="000B4E54"/>
    <w:rsid w:val="000B5611"/>
    <w:rsid w:val="000B583D"/>
    <w:rsid w:val="000B5866"/>
    <w:rsid w:val="000B5BAD"/>
    <w:rsid w:val="000B61AF"/>
    <w:rsid w:val="000B6273"/>
    <w:rsid w:val="000B6508"/>
    <w:rsid w:val="000B65E1"/>
    <w:rsid w:val="000B6ADD"/>
    <w:rsid w:val="000B6B79"/>
    <w:rsid w:val="000B6C2F"/>
    <w:rsid w:val="000B6C5D"/>
    <w:rsid w:val="000B76BD"/>
    <w:rsid w:val="000B7B9F"/>
    <w:rsid w:val="000B7DDD"/>
    <w:rsid w:val="000C083B"/>
    <w:rsid w:val="000C09FE"/>
    <w:rsid w:val="000C0A8A"/>
    <w:rsid w:val="000C0BCB"/>
    <w:rsid w:val="000C0D02"/>
    <w:rsid w:val="000C13A9"/>
    <w:rsid w:val="000C16A8"/>
    <w:rsid w:val="000C17B0"/>
    <w:rsid w:val="000C185A"/>
    <w:rsid w:val="000C1AD6"/>
    <w:rsid w:val="000C1DAB"/>
    <w:rsid w:val="000C1F43"/>
    <w:rsid w:val="000C2347"/>
    <w:rsid w:val="000C277B"/>
    <w:rsid w:val="000C377B"/>
    <w:rsid w:val="000C3CC5"/>
    <w:rsid w:val="000C3F87"/>
    <w:rsid w:val="000C3FE8"/>
    <w:rsid w:val="000C4154"/>
    <w:rsid w:val="000C484F"/>
    <w:rsid w:val="000C49EE"/>
    <w:rsid w:val="000C4DD5"/>
    <w:rsid w:val="000C4E0B"/>
    <w:rsid w:val="000C4FD2"/>
    <w:rsid w:val="000C6128"/>
    <w:rsid w:val="000C66F4"/>
    <w:rsid w:val="000C698F"/>
    <w:rsid w:val="000C6B9D"/>
    <w:rsid w:val="000C6C1C"/>
    <w:rsid w:val="000C74A5"/>
    <w:rsid w:val="000C7639"/>
    <w:rsid w:val="000C7B1E"/>
    <w:rsid w:val="000C7F40"/>
    <w:rsid w:val="000D0C5E"/>
    <w:rsid w:val="000D0ECB"/>
    <w:rsid w:val="000D0FCC"/>
    <w:rsid w:val="000D1616"/>
    <w:rsid w:val="000D196E"/>
    <w:rsid w:val="000D1BFA"/>
    <w:rsid w:val="000D232F"/>
    <w:rsid w:val="000D28FF"/>
    <w:rsid w:val="000D2EE5"/>
    <w:rsid w:val="000D345D"/>
    <w:rsid w:val="000D38B2"/>
    <w:rsid w:val="000D3F1B"/>
    <w:rsid w:val="000D43C3"/>
    <w:rsid w:val="000D444C"/>
    <w:rsid w:val="000D4B46"/>
    <w:rsid w:val="000D4D9C"/>
    <w:rsid w:val="000D5270"/>
    <w:rsid w:val="000D5352"/>
    <w:rsid w:val="000D57B9"/>
    <w:rsid w:val="000D58E3"/>
    <w:rsid w:val="000D59B0"/>
    <w:rsid w:val="000D60C3"/>
    <w:rsid w:val="000D62C1"/>
    <w:rsid w:val="000D653B"/>
    <w:rsid w:val="000D6EC5"/>
    <w:rsid w:val="000E01A6"/>
    <w:rsid w:val="000E01EC"/>
    <w:rsid w:val="000E0271"/>
    <w:rsid w:val="000E02FF"/>
    <w:rsid w:val="000E049C"/>
    <w:rsid w:val="000E0953"/>
    <w:rsid w:val="000E1139"/>
    <w:rsid w:val="000E11EE"/>
    <w:rsid w:val="000E135F"/>
    <w:rsid w:val="000E15E0"/>
    <w:rsid w:val="000E1B52"/>
    <w:rsid w:val="000E1FF0"/>
    <w:rsid w:val="000E2693"/>
    <w:rsid w:val="000E32E1"/>
    <w:rsid w:val="000E388B"/>
    <w:rsid w:val="000E3962"/>
    <w:rsid w:val="000E3A6C"/>
    <w:rsid w:val="000E43BC"/>
    <w:rsid w:val="000E43DD"/>
    <w:rsid w:val="000E441B"/>
    <w:rsid w:val="000E49AF"/>
    <w:rsid w:val="000E5A9A"/>
    <w:rsid w:val="000E5EF7"/>
    <w:rsid w:val="000E73F3"/>
    <w:rsid w:val="000E751F"/>
    <w:rsid w:val="000E7C16"/>
    <w:rsid w:val="000E7F75"/>
    <w:rsid w:val="000F0174"/>
    <w:rsid w:val="000F0200"/>
    <w:rsid w:val="000F105A"/>
    <w:rsid w:val="000F10E0"/>
    <w:rsid w:val="000F137A"/>
    <w:rsid w:val="000F1549"/>
    <w:rsid w:val="000F15DA"/>
    <w:rsid w:val="000F1FF6"/>
    <w:rsid w:val="000F23A7"/>
    <w:rsid w:val="000F2621"/>
    <w:rsid w:val="000F284B"/>
    <w:rsid w:val="000F28EA"/>
    <w:rsid w:val="000F2CC2"/>
    <w:rsid w:val="000F2CC8"/>
    <w:rsid w:val="000F2DE5"/>
    <w:rsid w:val="000F364A"/>
    <w:rsid w:val="000F36CB"/>
    <w:rsid w:val="000F37A6"/>
    <w:rsid w:val="000F3B97"/>
    <w:rsid w:val="000F3C40"/>
    <w:rsid w:val="000F3F7A"/>
    <w:rsid w:val="000F400E"/>
    <w:rsid w:val="000F402D"/>
    <w:rsid w:val="000F42F0"/>
    <w:rsid w:val="000F4330"/>
    <w:rsid w:val="000F45F9"/>
    <w:rsid w:val="000F46EC"/>
    <w:rsid w:val="000F4981"/>
    <w:rsid w:val="000F49BA"/>
    <w:rsid w:val="000F5286"/>
    <w:rsid w:val="000F5990"/>
    <w:rsid w:val="000F5C38"/>
    <w:rsid w:val="000F5EC1"/>
    <w:rsid w:val="000F63C1"/>
    <w:rsid w:val="000F66C0"/>
    <w:rsid w:val="000F6BF8"/>
    <w:rsid w:val="000F6C47"/>
    <w:rsid w:val="000F768C"/>
    <w:rsid w:val="000F7DB8"/>
    <w:rsid w:val="000F7DC4"/>
    <w:rsid w:val="000F7E64"/>
    <w:rsid w:val="00100591"/>
    <w:rsid w:val="0010065D"/>
    <w:rsid w:val="00100FA1"/>
    <w:rsid w:val="0010121D"/>
    <w:rsid w:val="00101659"/>
    <w:rsid w:val="001017DB"/>
    <w:rsid w:val="00102090"/>
    <w:rsid w:val="00102283"/>
    <w:rsid w:val="00102A9F"/>
    <w:rsid w:val="00103065"/>
    <w:rsid w:val="001036B1"/>
    <w:rsid w:val="0010380A"/>
    <w:rsid w:val="001039E9"/>
    <w:rsid w:val="00103AF8"/>
    <w:rsid w:val="00103B21"/>
    <w:rsid w:val="00103D97"/>
    <w:rsid w:val="001044F4"/>
    <w:rsid w:val="00105371"/>
    <w:rsid w:val="0010538A"/>
    <w:rsid w:val="0010556F"/>
    <w:rsid w:val="00105573"/>
    <w:rsid w:val="00105735"/>
    <w:rsid w:val="00105815"/>
    <w:rsid w:val="00105C15"/>
    <w:rsid w:val="00105F21"/>
    <w:rsid w:val="00105FEB"/>
    <w:rsid w:val="0010627F"/>
    <w:rsid w:val="0010669C"/>
    <w:rsid w:val="00106891"/>
    <w:rsid w:val="0010698F"/>
    <w:rsid w:val="00106BE8"/>
    <w:rsid w:val="00107BFA"/>
    <w:rsid w:val="00107DE3"/>
    <w:rsid w:val="00107E42"/>
    <w:rsid w:val="00111F66"/>
    <w:rsid w:val="001121F5"/>
    <w:rsid w:val="001125E5"/>
    <w:rsid w:val="00112BEC"/>
    <w:rsid w:val="00112F3E"/>
    <w:rsid w:val="001134AF"/>
    <w:rsid w:val="001136C3"/>
    <w:rsid w:val="00113CE9"/>
    <w:rsid w:val="00113E08"/>
    <w:rsid w:val="00113FC8"/>
    <w:rsid w:val="00114246"/>
    <w:rsid w:val="001143FD"/>
    <w:rsid w:val="001144FE"/>
    <w:rsid w:val="0011496C"/>
    <w:rsid w:val="00114C5F"/>
    <w:rsid w:val="00114CB6"/>
    <w:rsid w:val="00114D26"/>
    <w:rsid w:val="00114DD5"/>
    <w:rsid w:val="00114F41"/>
    <w:rsid w:val="00115520"/>
    <w:rsid w:val="001157CD"/>
    <w:rsid w:val="00115B18"/>
    <w:rsid w:val="00115C4B"/>
    <w:rsid w:val="001160A0"/>
    <w:rsid w:val="00116CDB"/>
    <w:rsid w:val="00116D77"/>
    <w:rsid w:val="001175F1"/>
    <w:rsid w:val="00117BB2"/>
    <w:rsid w:val="00117C29"/>
    <w:rsid w:val="00120152"/>
    <w:rsid w:val="001205B3"/>
    <w:rsid w:val="0012064C"/>
    <w:rsid w:val="00120AB9"/>
    <w:rsid w:val="00120B62"/>
    <w:rsid w:val="0012103A"/>
    <w:rsid w:val="0012113D"/>
    <w:rsid w:val="001212AB"/>
    <w:rsid w:val="001212DF"/>
    <w:rsid w:val="00121629"/>
    <w:rsid w:val="0012174C"/>
    <w:rsid w:val="001226B2"/>
    <w:rsid w:val="0012274C"/>
    <w:rsid w:val="00122B02"/>
    <w:rsid w:val="00123709"/>
    <w:rsid w:val="00123FAE"/>
    <w:rsid w:val="001245CF"/>
    <w:rsid w:val="00124BEC"/>
    <w:rsid w:val="00124D5B"/>
    <w:rsid w:val="00124FC5"/>
    <w:rsid w:val="001256E0"/>
    <w:rsid w:val="00125B6D"/>
    <w:rsid w:val="00125C99"/>
    <w:rsid w:val="00125E14"/>
    <w:rsid w:val="00126357"/>
    <w:rsid w:val="00126451"/>
    <w:rsid w:val="00126773"/>
    <w:rsid w:val="00126B34"/>
    <w:rsid w:val="00126CA8"/>
    <w:rsid w:val="00127202"/>
    <w:rsid w:val="00127BAC"/>
    <w:rsid w:val="00127BDB"/>
    <w:rsid w:val="00127D84"/>
    <w:rsid w:val="00127F9A"/>
    <w:rsid w:val="00130077"/>
    <w:rsid w:val="001300D6"/>
    <w:rsid w:val="0013144F"/>
    <w:rsid w:val="00131701"/>
    <w:rsid w:val="00132116"/>
    <w:rsid w:val="001322B1"/>
    <w:rsid w:val="00132E55"/>
    <w:rsid w:val="001332D6"/>
    <w:rsid w:val="00133F10"/>
    <w:rsid w:val="001342FD"/>
    <w:rsid w:val="00135911"/>
    <w:rsid w:val="00135AC3"/>
    <w:rsid w:val="00136123"/>
    <w:rsid w:val="0013618E"/>
    <w:rsid w:val="001363FE"/>
    <w:rsid w:val="00136595"/>
    <w:rsid w:val="0013691E"/>
    <w:rsid w:val="00137506"/>
    <w:rsid w:val="001375E1"/>
    <w:rsid w:val="00137DFE"/>
    <w:rsid w:val="00140176"/>
    <w:rsid w:val="00140202"/>
    <w:rsid w:val="001406C0"/>
    <w:rsid w:val="00140946"/>
    <w:rsid w:val="00141133"/>
    <w:rsid w:val="001411EF"/>
    <w:rsid w:val="00141485"/>
    <w:rsid w:val="001415DD"/>
    <w:rsid w:val="00141654"/>
    <w:rsid w:val="00141B65"/>
    <w:rsid w:val="0014284B"/>
    <w:rsid w:val="001439C1"/>
    <w:rsid w:val="001439D6"/>
    <w:rsid w:val="00143C63"/>
    <w:rsid w:val="00143C85"/>
    <w:rsid w:val="0014422E"/>
    <w:rsid w:val="001444A2"/>
    <w:rsid w:val="0014465F"/>
    <w:rsid w:val="00144A65"/>
    <w:rsid w:val="00144B9E"/>
    <w:rsid w:val="00144C9C"/>
    <w:rsid w:val="00144F19"/>
    <w:rsid w:val="00145418"/>
    <w:rsid w:val="00145925"/>
    <w:rsid w:val="00145A5F"/>
    <w:rsid w:val="00145BD5"/>
    <w:rsid w:val="00145C00"/>
    <w:rsid w:val="00145D3C"/>
    <w:rsid w:val="00145F83"/>
    <w:rsid w:val="00146119"/>
    <w:rsid w:val="00146271"/>
    <w:rsid w:val="001462B9"/>
    <w:rsid w:val="00146495"/>
    <w:rsid w:val="0014664A"/>
    <w:rsid w:val="00146707"/>
    <w:rsid w:val="0014774C"/>
    <w:rsid w:val="0015049A"/>
    <w:rsid w:val="001514DC"/>
    <w:rsid w:val="00151966"/>
    <w:rsid w:val="00151B50"/>
    <w:rsid w:val="00151CAA"/>
    <w:rsid w:val="00152032"/>
    <w:rsid w:val="0015225D"/>
    <w:rsid w:val="00152264"/>
    <w:rsid w:val="00152E1B"/>
    <w:rsid w:val="00152F23"/>
    <w:rsid w:val="00152F40"/>
    <w:rsid w:val="001536E8"/>
    <w:rsid w:val="00153AFC"/>
    <w:rsid w:val="00153D99"/>
    <w:rsid w:val="00153E17"/>
    <w:rsid w:val="0015438D"/>
    <w:rsid w:val="00154414"/>
    <w:rsid w:val="00154565"/>
    <w:rsid w:val="001546FD"/>
    <w:rsid w:val="00154760"/>
    <w:rsid w:val="00154C71"/>
    <w:rsid w:val="00154CBA"/>
    <w:rsid w:val="00154D72"/>
    <w:rsid w:val="00154E5D"/>
    <w:rsid w:val="00155A5E"/>
    <w:rsid w:val="00155D12"/>
    <w:rsid w:val="00155D2A"/>
    <w:rsid w:val="00155DCD"/>
    <w:rsid w:val="00155F30"/>
    <w:rsid w:val="0015623A"/>
    <w:rsid w:val="001564D8"/>
    <w:rsid w:val="00156509"/>
    <w:rsid w:val="0015722C"/>
    <w:rsid w:val="00157272"/>
    <w:rsid w:val="0015769C"/>
    <w:rsid w:val="0015770B"/>
    <w:rsid w:val="0015771F"/>
    <w:rsid w:val="00157730"/>
    <w:rsid w:val="0015797A"/>
    <w:rsid w:val="00157CEA"/>
    <w:rsid w:val="00157CEE"/>
    <w:rsid w:val="00157FB2"/>
    <w:rsid w:val="00160096"/>
    <w:rsid w:val="0016010F"/>
    <w:rsid w:val="00160208"/>
    <w:rsid w:val="001608E1"/>
    <w:rsid w:val="001609C5"/>
    <w:rsid w:val="00160DEA"/>
    <w:rsid w:val="00160EB4"/>
    <w:rsid w:val="001617D6"/>
    <w:rsid w:val="001619F7"/>
    <w:rsid w:val="00161E57"/>
    <w:rsid w:val="00162507"/>
    <w:rsid w:val="00162799"/>
    <w:rsid w:val="001627F7"/>
    <w:rsid w:val="00162C9B"/>
    <w:rsid w:val="00163146"/>
    <w:rsid w:val="00163948"/>
    <w:rsid w:val="00164442"/>
    <w:rsid w:val="00164AEB"/>
    <w:rsid w:val="00164B12"/>
    <w:rsid w:val="00164C27"/>
    <w:rsid w:val="00164E8D"/>
    <w:rsid w:val="00164EB1"/>
    <w:rsid w:val="0016510A"/>
    <w:rsid w:val="00165140"/>
    <w:rsid w:val="001653C7"/>
    <w:rsid w:val="00165667"/>
    <w:rsid w:val="0016566B"/>
    <w:rsid w:val="001657D0"/>
    <w:rsid w:val="00166906"/>
    <w:rsid w:val="00167B5F"/>
    <w:rsid w:val="00167CD3"/>
    <w:rsid w:val="00167D2F"/>
    <w:rsid w:val="001701CD"/>
    <w:rsid w:val="0017073E"/>
    <w:rsid w:val="0017092E"/>
    <w:rsid w:val="00170A38"/>
    <w:rsid w:val="00170FA4"/>
    <w:rsid w:val="00171049"/>
    <w:rsid w:val="001710C9"/>
    <w:rsid w:val="001711BF"/>
    <w:rsid w:val="001726EE"/>
    <w:rsid w:val="00172D80"/>
    <w:rsid w:val="00172FA6"/>
    <w:rsid w:val="00172FFD"/>
    <w:rsid w:val="00173542"/>
    <w:rsid w:val="00173CB8"/>
    <w:rsid w:val="00173D63"/>
    <w:rsid w:val="001743B1"/>
    <w:rsid w:val="0017441A"/>
    <w:rsid w:val="00174942"/>
    <w:rsid w:val="0017503C"/>
    <w:rsid w:val="001751E4"/>
    <w:rsid w:val="001757FB"/>
    <w:rsid w:val="0017580D"/>
    <w:rsid w:val="00175A56"/>
    <w:rsid w:val="00175E23"/>
    <w:rsid w:val="0017605F"/>
    <w:rsid w:val="00176397"/>
    <w:rsid w:val="0017717B"/>
    <w:rsid w:val="00177A3C"/>
    <w:rsid w:val="00177FC7"/>
    <w:rsid w:val="00177FF1"/>
    <w:rsid w:val="001802E6"/>
    <w:rsid w:val="00180330"/>
    <w:rsid w:val="00180812"/>
    <w:rsid w:val="001809A5"/>
    <w:rsid w:val="00180ADB"/>
    <w:rsid w:val="00180DCE"/>
    <w:rsid w:val="00180FAD"/>
    <w:rsid w:val="0018110D"/>
    <w:rsid w:val="00181817"/>
    <w:rsid w:val="001819B6"/>
    <w:rsid w:val="00181BC9"/>
    <w:rsid w:val="00181ECD"/>
    <w:rsid w:val="00182668"/>
    <w:rsid w:val="00182806"/>
    <w:rsid w:val="00182811"/>
    <w:rsid w:val="00182816"/>
    <w:rsid w:val="00182A0A"/>
    <w:rsid w:val="00182D3F"/>
    <w:rsid w:val="00182F5A"/>
    <w:rsid w:val="00182F5F"/>
    <w:rsid w:val="00183317"/>
    <w:rsid w:val="00183318"/>
    <w:rsid w:val="00183E35"/>
    <w:rsid w:val="001842BE"/>
    <w:rsid w:val="00184465"/>
    <w:rsid w:val="0018446E"/>
    <w:rsid w:val="00184654"/>
    <w:rsid w:val="001847C2"/>
    <w:rsid w:val="00184A3C"/>
    <w:rsid w:val="00184CD9"/>
    <w:rsid w:val="00184E2A"/>
    <w:rsid w:val="0018512E"/>
    <w:rsid w:val="001851DC"/>
    <w:rsid w:val="001858E2"/>
    <w:rsid w:val="001859DE"/>
    <w:rsid w:val="00185D11"/>
    <w:rsid w:val="00185D9F"/>
    <w:rsid w:val="001861F3"/>
    <w:rsid w:val="00186B23"/>
    <w:rsid w:val="00187062"/>
    <w:rsid w:val="001877A5"/>
    <w:rsid w:val="0018797E"/>
    <w:rsid w:val="00190267"/>
    <w:rsid w:val="001902EB"/>
    <w:rsid w:val="00190815"/>
    <w:rsid w:val="00190981"/>
    <w:rsid w:val="001917C5"/>
    <w:rsid w:val="00191CC8"/>
    <w:rsid w:val="0019204E"/>
    <w:rsid w:val="0019239F"/>
    <w:rsid w:val="001923FE"/>
    <w:rsid w:val="00192465"/>
    <w:rsid w:val="00192628"/>
    <w:rsid w:val="00192F4C"/>
    <w:rsid w:val="0019348D"/>
    <w:rsid w:val="00193DFA"/>
    <w:rsid w:val="00193E79"/>
    <w:rsid w:val="0019435E"/>
    <w:rsid w:val="00194749"/>
    <w:rsid w:val="001951A6"/>
    <w:rsid w:val="001957C7"/>
    <w:rsid w:val="00195979"/>
    <w:rsid w:val="00195DF5"/>
    <w:rsid w:val="00195DFF"/>
    <w:rsid w:val="0019604F"/>
    <w:rsid w:val="001961F6"/>
    <w:rsid w:val="001966FF"/>
    <w:rsid w:val="00196905"/>
    <w:rsid w:val="00196E56"/>
    <w:rsid w:val="001972B0"/>
    <w:rsid w:val="00197369"/>
    <w:rsid w:val="001975CB"/>
    <w:rsid w:val="00197664"/>
    <w:rsid w:val="001A0899"/>
    <w:rsid w:val="001A1348"/>
    <w:rsid w:val="001A1B2C"/>
    <w:rsid w:val="001A1BF9"/>
    <w:rsid w:val="001A1CDE"/>
    <w:rsid w:val="001A1D8F"/>
    <w:rsid w:val="001A2587"/>
    <w:rsid w:val="001A307B"/>
    <w:rsid w:val="001A35B1"/>
    <w:rsid w:val="001A3F9F"/>
    <w:rsid w:val="001A497D"/>
    <w:rsid w:val="001A4ECF"/>
    <w:rsid w:val="001A5393"/>
    <w:rsid w:val="001A555F"/>
    <w:rsid w:val="001A57E8"/>
    <w:rsid w:val="001A5806"/>
    <w:rsid w:val="001A589C"/>
    <w:rsid w:val="001A59ED"/>
    <w:rsid w:val="001A5CAB"/>
    <w:rsid w:val="001A6505"/>
    <w:rsid w:val="001A664B"/>
    <w:rsid w:val="001A668B"/>
    <w:rsid w:val="001A7287"/>
    <w:rsid w:val="001A73E7"/>
    <w:rsid w:val="001A7760"/>
    <w:rsid w:val="001A785B"/>
    <w:rsid w:val="001A7986"/>
    <w:rsid w:val="001B0F27"/>
    <w:rsid w:val="001B122E"/>
    <w:rsid w:val="001B1ADA"/>
    <w:rsid w:val="001B1DDF"/>
    <w:rsid w:val="001B1E5B"/>
    <w:rsid w:val="001B20E0"/>
    <w:rsid w:val="001B2327"/>
    <w:rsid w:val="001B25B4"/>
    <w:rsid w:val="001B2B7E"/>
    <w:rsid w:val="001B2C39"/>
    <w:rsid w:val="001B2E07"/>
    <w:rsid w:val="001B2F3B"/>
    <w:rsid w:val="001B31BF"/>
    <w:rsid w:val="001B3432"/>
    <w:rsid w:val="001B3557"/>
    <w:rsid w:val="001B3765"/>
    <w:rsid w:val="001B3882"/>
    <w:rsid w:val="001B3CF7"/>
    <w:rsid w:val="001B3E6F"/>
    <w:rsid w:val="001B3ED9"/>
    <w:rsid w:val="001B4546"/>
    <w:rsid w:val="001B4657"/>
    <w:rsid w:val="001B4662"/>
    <w:rsid w:val="001B4671"/>
    <w:rsid w:val="001B4AAC"/>
    <w:rsid w:val="001B4F04"/>
    <w:rsid w:val="001B50DC"/>
    <w:rsid w:val="001B545D"/>
    <w:rsid w:val="001B5851"/>
    <w:rsid w:val="001B597E"/>
    <w:rsid w:val="001B59F3"/>
    <w:rsid w:val="001B5B12"/>
    <w:rsid w:val="001B5D07"/>
    <w:rsid w:val="001B6424"/>
    <w:rsid w:val="001B65AB"/>
    <w:rsid w:val="001B66CB"/>
    <w:rsid w:val="001B6877"/>
    <w:rsid w:val="001B6B84"/>
    <w:rsid w:val="001B711C"/>
    <w:rsid w:val="001B78F5"/>
    <w:rsid w:val="001B7927"/>
    <w:rsid w:val="001B7B6E"/>
    <w:rsid w:val="001C012A"/>
    <w:rsid w:val="001C03D4"/>
    <w:rsid w:val="001C0781"/>
    <w:rsid w:val="001C0782"/>
    <w:rsid w:val="001C078C"/>
    <w:rsid w:val="001C0F2D"/>
    <w:rsid w:val="001C1286"/>
    <w:rsid w:val="001C15F4"/>
    <w:rsid w:val="001C17AB"/>
    <w:rsid w:val="001C1C90"/>
    <w:rsid w:val="001C251C"/>
    <w:rsid w:val="001C25CC"/>
    <w:rsid w:val="001C25E5"/>
    <w:rsid w:val="001C29A8"/>
    <w:rsid w:val="001C29F9"/>
    <w:rsid w:val="001C2AB2"/>
    <w:rsid w:val="001C2ABA"/>
    <w:rsid w:val="001C36A6"/>
    <w:rsid w:val="001C38BD"/>
    <w:rsid w:val="001C3A21"/>
    <w:rsid w:val="001C3ED2"/>
    <w:rsid w:val="001C4298"/>
    <w:rsid w:val="001C4B5D"/>
    <w:rsid w:val="001C4F5D"/>
    <w:rsid w:val="001C50C4"/>
    <w:rsid w:val="001C645B"/>
    <w:rsid w:val="001C69D0"/>
    <w:rsid w:val="001C6C2A"/>
    <w:rsid w:val="001C6CCD"/>
    <w:rsid w:val="001C6CE4"/>
    <w:rsid w:val="001C6F1A"/>
    <w:rsid w:val="001C7695"/>
    <w:rsid w:val="001C7840"/>
    <w:rsid w:val="001C7ACB"/>
    <w:rsid w:val="001C7EE6"/>
    <w:rsid w:val="001D0AEE"/>
    <w:rsid w:val="001D0BFC"/>
    <w:rsid w:val="001D0D0D"/>
    <w:rsid w:val="001D0D35"/>
    <w:rsid w:val="001D102F"/>
    <w:rsid w:val="001D1430"/>
    <w:rsid w:val="001D1D5B"/>
    <w:rsid w:val="001D20B9"/>
    <w:rsid w:val="001D26EC"/>
    <w:rsid w:val="001D2940"/>
    <w:rsid w:val="001D2D55"/>
    <w:rsid w:val="001D3838"/>
    <w:rsid w:val="001D3C8E"/>
    <w:rsid w:val="001D3DC4"/>
    <w:rsid w:val="001D42AD"/>
    <w:rsid w:val="001D45EF"/>
    <w:rsid w:val="001D4CD1"/>
    <w:rsid w:val="001D4ECA"/>
    <w:rsid w:val="001D5309"/>
    <w:rsid w:val="001D5948"/>
    <w:rsid w:val="001D5E8B"/>
    <w:rsid w:val="001D60E8"/>
    <w:rsid w:val="001D6213"/>
    <w:rsid w:val="001D6F4A"/>
    <w:rsid w:val="001D7195"/>
    <w:rsid w:val="001D7247"/>
    <w:rsid w:val="001D74F5"/>
    <w:rsid w:val="001D75F3"/>
    <w:rsid w:val="001D7791"/>
    <w:rsid w:val="001D7B44"/>
    <w:rsid w:val="001D7ED2"/>
    <w:rsid w:val="001E0620"/>
    <w:rsid w:val="001E09B0"/>
    <w:rsid w:val="001E0ED0"/>
    <w:rsid w:val="001E0FC3"/>
    <w:rsid w:val="001E131C"/>
    <w:rsid w:val="001E1850"/>
    <w:rsid w:val="001E1A6E"/>
    <w:rsid w:val="001E1A85"/>
    <w:rsid w:val="001E1D9D"/>
    <w:rsid w:val="001E2164"/>
    <w:rsid w:val="001E2387"/>
    <w:rsid w:val="001E2573"/>
    <w:rsid w:val="001E2C1B"/>
    <w:rsid w:val="001E2C9C"/>
    <w:rsid w:val="001E2E0A"/>
    <w:rsid w:val="001E3087"/>
    <w:rsid w:val="001E33A2"/>
    <w:rsid w:val="001E35FD"/>
    <w:rsid w:val="001E3878"/>
    <w:rsid w:val="001E3963"/>
    <w:rsid w:val="001E3973"/>
    <w:rsid w:val="001E3DAA"/>
    <w:rsid w:val="001E4202"/>
    <w:rsid w:val="001E4421"/>
    <w:rsid w:val="001E485A"/>
    <w:rsid w:val="001E4B35"/>
    <w:rsid w:val="001E4C82"/>
    <w:rsid w:val="001E4F8E"/>
    <w:rsid w:val="001E58C0"/>
    <w:rsid w:val="001E5926"/>
    <w:rsid w:val="001E60F9"/>
    <w:rsid w:val="001E6306"/>
    <w:rsid w:val="001E63ED"/>
    <w:rsid w:val="001E681B"/>
    <w:rsid w:val="001E6948"/>
    <w:rsid w:val="001E6C49"/>
    <w:rsid w:val="001E6D90"/>
    <w:rsid w:val="001E6DBC"/>
    <w:rsid w:val="001E7734"/>
    <w:rsid w:val="001E7A72"/>
    <w:rsid w:val="001E7D94"/>
    <w:rsid w:val="001E7F29"/>
    <w:rsid w:val="001F0412"/>
    <w:rsid w:val="001F08A1"/>
    <w:rsid w:val="001F097B"/>
    <w:rsid w:val="001F0D22"/>
    <w:rsid w:val="001F13A5"/>
    <w:rsid w:val="001F19E1"/>
    <w:rsid w:val="001F20B1"/>
    <w:rsid w:val="001F2216"/>
    <w:rsid w:val="001F2291"/>
    <w:rsid w:val="001F2402"/>
    <w:rsid w:val="001F269B"/>
    <w:rsid w:val="001F26F1"/>
    <w:rsid w:val="001F274B"/>
    <w:rsid w:val="001F298B"/>
    <w:rsid w:val="001F2E96"/>
    <w:rsid w:val="001F3DB9"/>
    <w:rsid w:val="001F4016"/>
    <w:rsid w:val="001F40AE"/>
    <w:rsid w:val="001F43F6"/>
    <w:rsid w:val="001F4A0C"/>
    <w:rsid w:val="001F4A70"/>
    <w:rsid w:val="001F4CA2"/>
    <w:rsid w:val="001F53F7"/>
    <w:rsid w:val="001F54FE"/>
    <w:rsid w:val="001F559C"/>
    <w:rsid w:val="001F5C87"/>
    <w:rsid w:val="001F5C8B"/>
    <w:rsid w:val="001F6009"/>
    <w:rsid w:val="001F6019"/>
    <w:rsid w:val="001F6113"/>
    <w:rsid w:val="001F6255"/>
    <w:rsid w:val="001F673E"/>
    <w:rsid w:val="001F6769"/>
    <w:rsid w:val="001F6CB0"/>
    <w:rsid w:val="001F6EB3"/>
    <w:rsid w:val="001F70E4"/>
    <w:rsid w:val="001F7425"/>
    <w:rsid w:val="001F7FA0"/>
    <w:rsid w:val="00200296"/>
    <w:rsid w:val="00201072"/>
    <w:rsid w:val="00201B0F"/>
    <w:rsid w:val="00201BDA"/>
    <w:rsid w:val="00201C38"/>
    <w:rsid w:val="00201C69"/>
    <w:rsid w:val="00201C6F"/>
    <w:rsid w:val="00201F1D"/>
    <w:rsid w:val="0020289A"/>
    <w:rsid w:val="00202AB5"/>
    <w:rsid w:val="00202B78"/>
    <w:rsid w:val="00202C54"/>
    <w:rsid w:val="00202C56"/>
    <w:rsid w:val="00202F3F"/>
    <w:rsid w:val="0020337E"/>
    <w:rsid w:val="00204391"/>
    <w:rsid w:val="0020463B"/>
    <w:rsid w:val="00204644"/>
    <w:rsid w:val="002048D9"/>
    <w:rsid w:val="00204B1C"/>
    <w:rsid w:val="002054E0"/>
    <w:rsid w:val="00205A68"/>
    <w:rsid w:val="00205BF3"/>
    <w:rsid w:val="00206077"/>
    <w:rsid w:val="002062E3"/>
    <w:rsid w:val="00206927"/>
    <w:rsid w:val="00206C72"/>
    <w:rsid w:val="00206CD2"/>
    <w:rsid w:val="00206EDD"/>
    <w:rsid w:val="00207003"/>
    <w:rsid w:val="002072D1"/>
    <w:rsid w:val="00207898"/>
    <w:rsid w:val="00210036"/>
    <w:rsid w:val="00210612"/>
    <w:rsid w:val="00210759"/>
    <w:rsid w:val="00210EEA"/>
    <w:rsid w:val="0021127C"/>
    <w:rsid w:val="002118F4"/>
    <w:rsid w:val="00212087"/>
    <w:rsid w:val="00212E80"/>
    <w:rsid w:val="0021341B"/>
    <w:rsid w:val="00214269"/>
    <w:rsid w:val="00214396"/>
    <w:rsid w:val="00214486"/>
    <w:rsid w:val="0021458C"/>
    <w:rsid w:val="002147B1"/>
    <w:rsid w:val="002149C5"/>
    <w:rsid w:val="00214A0D"/>
    <w:rsid w:val="00214ABA"/>
    <w:rsid w:val="00214BA5"/>
    <w:rsid w:val="00214C05"/>
    <w:rsid w:val="00214C97"/>
    <w:rsid w:val="00214F75"/>
    <w:rsid w:val="0021515F"/>
    <w:rsid w:val="00215829"/>
    <w:rsid w:val="00216640"/>
    <w:rsid w:val="00216CB6"/>
    <w:rsid w:val="00217092"/>
    <w:rsid w:val="002173FC"/>
    <w:rsid w:val="00217741"/>
    <w:rsid w:val="002178FF"/>
    <w:rsid w:val="00217A21"/>
    <w:rsid w:val="00217BD4"/>
    <w:rsid w:val="00217BEC"/>
    <w:rsid w:val="0022034C"/>
    <w:rsid w:val="002204E0"/>
    <w:rsid w:val="00220BD5"/>
    <w:rsid w:val="0022103C"/>
    <w:rsid w:val="00221BFE"/>
    <w:rsid w:val="00221C49"/>
    <w:rsid w:val="002226EE"/>
    <w:rsid w:val="0022296F"/>
    <w:rsid w:val="00223910"/>
    <w:rsid w:val="00223A0D"/>
    <w:rsid w:val="00223DB5"/>
    <w:rsid w:val="00223F0E"/>
    <w:rsid w:val="0022418D"/>
    <w:rsid w:val="0022419A"/>
    <w:rsid w:val="0022446A"/>
    <w:rsid w:val="00224770"/>
    <w:rsid w:val="00224820"/>
    <w:rsid w:val="002249FC"/>
    <w:rsid w:val="00224D23"/>
    <w:rsid w:val="00224D81"/>
    <w:rsid w:val="00224EBC"/>
    <w:rsid w:val="00224FF9"/>
    <w:rsid w:val="0022535B"/>
    <w:rsid w:val="0022554D"/>
    <w:rsid w:val="00225896"/>
    <w:rsid w:val="0022599C"/>
    <w:rsid w:val="00225DE5"/>
    <w:rsid w:val="002260E5"/>
    <w:rsid w:val="002266E3"/>
    <w:rsid w:val="00226717"/>
    <w:rsid w:val="00226943"/>
    <w:rsid w:val="00227140"/>
    <w:rsid w:val="00227348"/>
    <w:rsid w:val="00227489"/>
    <w:rsid w:val="00227844"/>
    <w:rsid w:val="00227A7C"/>
    <w:rsid w:val="00227CF1"/>
    <w:rsid w:val="00230197"/>
    <w:rsid w:val="00230272"/>
    <w:rsid w:val="00230358"/>
    <w:rsid w:val="00230377"/>
    <w:rsid w:val="00230431"/>
    <w:rsid w:val="002309B8"/>
    <w:rsid w:val="00230C44"/>
    <w:rsid w:val="00230CCC"/>
    <w:rsid w:val="00231134"/>
    <w:rsid w:val="002315C9"/>
    <w:rsid w:val="002315EE"/>
    <w:rsid w:val="002327E8"/>
    <w:rsid w:val="002330C7"/>
    <w:rsid w:val="00233117"/>
    <w:rsid w:val="0023331A"/>
    <w:rsid w:val="002334E8"/>
    <w:rsid w:val="0023360E"/>
    <w:rsid w:val="00233EAB"/>
    <w:rsid w:val="0023444B"/>
    <w:rsid w:val="00234914"/>
    <w:rsid w:val="00234EEE"/>
    <w:rsid w:val="00235108"/>
    <w:rsid w:val="00235559"/>
    <w:rsid w:val="00235965"/>
    <w:rsid w:val="00235AC0"/>
    <w:rsid w:val="002365B2"/>
    <w:rsid w:val="00236B93"/>
    <w:rsid w:val="00236D46"/>
    <w:rsid w:val="00237CCE"/>
    <w:rsid w:val="00237E74"/>
    <w:rsid w:val="00240131"/>
    <w:rsid w:val="00240ACE"/>
    <w:rsid w:val="00240FD8"/>
    <w:rsid w:val="0024135D"/>
    <w:rsid w:val="0024198F"/>
    <w:rsid w:val="002419C1"/>
    <w:rsid w:val="00241CF4"/>
    <w:rsid w:val="002420A1"/>
    <w:rsid w:val="002423FE"/>
    <w:rsid w:val="00242CC7"/>
    <w:rsid w:val="00242E34"/>
    <w:rsid w:val="00243039"/>
    <w:rsid w:val="002437E0"/>
    <w:rsid w:val="0024394E"/>
    <w:rsid w:val="00243F7F"/>
    <w:rsid w:val="002442F0"/>
    <w:rsid w:val="00244702"/>
    <w:rsid w:val="0024480E"/>
    <w:rsid w:val="00244838"/>
    <w:rsid w:val="002448DA"/>
    <w:rsid w:val="00244C9C"/>
    <w:rsid w:val="00244CEC"/>
    <w:rsid w:val="00244DE3"/>
    <w:rsid w:val="002452A4"/>
    <w:rsid w:val="002457FC"/>
    <w:rsid w:val="00245B1F"/>
    <w:rsid w:val="00246263"/>
    <w:rsid w:val="00246349"/>
    <w:rsid w:val="002467AC"/>
    <w:rsid w:val="00246B85"/>
    <w:rsid w:val="00246ECD"/>
    <w:rsid w:val="00246EDE"/>
    <w:rsid w:val="00247613"/>
    <w:rsid w:val="00247A0B"/>
    <w:rsid w:val="00247A29"/>
    <w:rsid w:val="00247F2D"/>
    <w:rsid w:val="00250728"/>
    <w:rsid w:val="0025084C"/>
    <w:rsid w:val="00250ADA"/>
    <w:rsid w:val="00250CD1"/>
    <w:rsid w:val="002514C8"/>
    <w:rsid w:val="00251536"/>
    <w:rsid w:val="00251B42"/>
    <w:rsid w:val="00251E29"/>
    <w:rsid w:val="00251EA6"/>
    <w:rsid w:val="00252205"/>
    <w:rsid w:val="00252345"/>
    <w:rsid w:val="002529E9"/>
    <w:rsid w:val="00252C26"/>
    <w:rsid w:val="00252D18"/>
    <w:rsid w:val="00252E38"/>
    <w:rsid w:val="00252F3E"/>
    <w:rsid w:val="00252F85"/>
    <w:rsid w:val="0025351E"/>
    <w:rsid w:val="00253591"/>
    <w:rsid w:val="002540F9"/>
    <w:rsid w:val="00254B37"/>
    <w:rsid w:val="00254E27"/>
    <w:rsid w:val="00254E2E"/>
    <w:rsid w:val="00255D6C"/>
    <w:rsid w:val="00256091"/>
    <w:rsid w:val="00256663"/>
    <w:rsid w:val="00256718"/>
    <w:rsid w:val="002567AC"/>
    <w:rsid w:val="00256954"/>
    <w:rsid w:val="00256C01"/>
    <w:rsid w:val="00256E7B"/>
    <w:rsid w:val="002570FA"/>
    <w:rsid w:val="00257363"/>
    <w:rsid w:val="00257467"/>
    <w:rsid w:val="0025755D"/>
    <w:rsid w:val="00257C12"/>
    <w:rsid w:val="00257D8C"/>
    <w:rsid w:val="002603E7"/>
    <w:rsid w:val="002609F2"/>
    <w:rsid w:val="002613F2"/>
    <w:rsid w:val="00261531"/>
    <w:rsid w:val="00261CA6"/>
    <w:rsid w:val="00261D48"/>
    <w:rsid w:val="00261D7D"/>
    <w:rsid w:val="00261D8D"/>
    <w:rsid w:val="00262169"/>
    <w:rsid w:val="002625EE"/>
    <w:rsid w:val="002627C1"/>
    <w:rsid w:val="00262834"/>
    <w:rsid w:val="002629E0"/>
    <w:rsid w:val="00262D71"/>
    <w:rsid w:val="00262E92"/>
    <w:rsid w:val="00265220"/>
    <w:rsid w:val="00265484"/>
    <w:rsid w:val="002657AB"/>
    <w:rsid w:val="00266416"/>
    <w:rsid w:val="00266BC4"/>
    <w:rsid w:val="002673B7"/>
    <w:rsid w:val="00267566"/>
    <w:rsid w:val="00267AA4"/>
    <w:rsid w:val="00267AEF"/>
    <w:rsid w:val="00270125"/>
    <w:rsid w:val="002707CB"/>
    <w:rsid w:val="00270B19"/>
    <w:rsid w:val="00270E59"/>
    <w:rsid w:val="00270EA7"/>
    <w:rsid w:val="0027115A"/>
    <w:rsid w:val="0027137C"/>
    <w:rsid w:val="002713A0"/>
    <w:rsid w:val="0027176C"/>
    <w:rsid w:val="00271962"/>
    <w:rsid w:val="0027196A"/>
    <w:rsid w:val="0027201B"/>
    <w:rsid w:val="002723C4"/>
    <w:rsid w:val="002725F9"/>
    <w:rsid w:val="00272788"/>
    <w:rsid w:val="00272A5C"/>
    <w:rsid w:val="00272E4A"/>
    <w:rsid w:val="00272EE1"/>
    <w:rsid w:val="002730B6"/>
    <w:rsid w:val="002734DC"/>
    <w:rsid w:val="00273522"/>
    <w:rsid w:val="00273BA4"/>
    <w:rsid w:val="00273D40"/>
    <w:rsid w:val="00274351"/>
    <w:rsid w:val="00274609"/>
    <w:rsid w:val="00274EF9"/>
    <w:rsid w:val="00274F93"/>
    <w:rsid w:val="00275105"/>
    <w:rsid w:val="002753D8"/>
    <w:rsid w:val="00275527"/>
    <w:rsid w:val="00275CC7"/>
    <w:rsid w:val="0027602B"/>
    <w:rsid w:val="0027615C"/>
    <w:rsid w:val="00276176"/>
    <w:rsid w:val="00276201"/>
    <w:rsid w:val="002767D2"/>
    <w:rsid w:val="00276941"/>
    <w:rsid w:val="00277294"/>
    <w:rsid w:val="00277669"/>
    <w:rsid w:val="002800AB"/>
    <w:rsid w:val="0028019F"/>
    <w:rsid w:val="002809F4"/>
    <w:rsid w:val="00281331"/>
    <w:rsid w:val="00281361"/>
    <w:rsid w:val="00281642"/>
    <w:rsid w:val="00281944"/>
    <w:rsid w:val="002819DA"/>
    <w:rsid w:val="00281CFA"/>
    <w:rsid w:val="00282485"/>
    <w:rsid w:val="00282A67"/>
    <w:rsid w:val="002834C3"/>
    <w:rsid w:val="00283902"/>
    <w:rsid w:val="0028392B"/>
    <w:rsid w:val="002839B5"/>
    <w:rsid w:val="00283B3B"/>
    <w:rsid w:val="00283C71"/>
    <w:rsid w:val="00283CB9"/>
    <w:rsid w:val="00283DDE"/>
    <w:rsid w:val="002843D8"/>
    <w:rsid w:val="002847BE"/>
    <w:rsid w:val="00284CF7"/>
    <w:rsid w:val="00285A23"/>
    <w:rsid w:val="002862A3"/>
    <w:rsid w:val="0028635E"/>
    <w:rsid w:val="0028682A"/>
    <w:rsid w:val="002872CC"/>
    <w:rsid w:val="002876D0"/>
    <w:rsid w:val="00287974"/>
    <w:rsid w:val="00287BD4"/>
    <w:rsid w:val="00287F0A"/>
    <w:rsid w:val="002901C0"/>
    <w:rsid w:val="00290327"/>
    <w:rsid w:val="002903EB"/>
    <w:rsid w:val="00290412"/>
    <w:rsid w:val="0029058C"/>
    <w:rsid w:val="002905F7"/>
    <w:rsid w:val="00290AC9"/>
    <w:rsid w:val="002912A5"/>
    <w:rsid w:val="00291401"/>
    <w:rsid w:val="0029140F"/>
    <w:rsid w:val="00291475"/>
    <w:rsid w:val="002917CF"/>
    <w:rsid w:val="00291A23"/>
    <w:rsid w:val="00292049"/>
    <w:rsid w:val="00292B4E"/>
    <w:rsid w:val="00292F2A"/>
    <w:rsid w:val="0029303D"/>
    <w:rsid w:val="002931E5"/>
    <w:rsid w:val="00293414"/>
    <w:rsid w:val="00293623"/>
    <w:rsid w:val="00293D01"/>
    <w:rsid w:val="00293D90"/>
    <w:rsid w:val="00293F43"/>
    <w:rsid w:val="002941CE"/>
    <w:rsid w:val="002945D3"/>
    <w:rsid w:val="00294A7F"/>
    <w:rsid w:val="00294BA5"/>
    <w:rsid w:val="00294D6B"/>
    <w:rsid w:val="00294E48"/>
    <w:rsid w:val="00294E90"/>
    <w:rsid w:val="002955E2"/>
    <w:rsid w:val="00295D93"/>
    <w:rsid w:val="00296E2C"/>
    <w:rsid w:val="00296F62"/>
    <w:rsid w:val="00297078"/>
    <w:rsid w:val="00297219"/>
    <w:rsid w:val="0029796B"/>
    <w:rsid w:val="00297B08"/>
    <w:rsid w:val="002A005B"/>
    <w:rsid w:val="002A0C5F"/>
    <w:rsid w:val="002A0D2E"/>
    <w:rsid w:val="002A1301"/>
    <w:rsid w:val="002A142C"/>
    <w:rsid w:val="002A195C"/>
    <w:rsid w:val="002A21F3"/>
    <w:rsid w:val="002A26EE"/>
    <w:rsid w:val="002A2886"/>
    <w:rsid w:val="002A289F"/>
    <w:rsid w:val="002A2A9B"/>
    <w:rsid w:val="002A3A36"/>
    <w:rsid w:val="002A3B5F"/>
    <w:rsid w:val="002A3BE7"/>
    <w:rsid w:val="002A3DD4"/>
    <w:rsid w:val="002A3E68"/>
    <w:rsid w:val="002A3E99"/>
    <w:rsid w:val="002A3FB5"/>
    <w:rsid w:val="002A469F"/>
    <w:rsid w:val="002A478F"/>
    <w:rsid w:val="002A4B13"/>
    <w:rsid w:val="002A4BBA"/>
    <w:rsid w:val="002A6733"/>
    <w:rsid w:val="002A69AA"/>
    <w:rsid w:val="002A6E44"/>
    <w:rsid w:val="002A7687"/>
    <w:rsid w:val="002A78AF"/>
    <w:rsid w:val="002A7A91"/>
    <w:rsid w:val="002A7C8E"/>
    <w:rsid w:val="002A7DA8"/>
    <w:rsid w:val="002B0C23"/>
    <w:rsid w:val="002B0C9A"/>
    <w:rsid w:val="002B0F77"/>
    <w:rsid w:val="002B108B"/>
    <w:rsid w:val="002B11C6"/>
    <w:rsid w:val="002B21E9"/>
    <w:rsid w:val="002B21F3"/>
    <w:rsid w:val="002B2327"/>
    <w:rsid w:val="002B2333"/>
    <w:rsid w:val="002B234A"/>
    <w:rsid w:val="002B2937"/>
    <w:rsid w:val="002B2B95"/>
    <w:rsid w:val="002B2C18"/>
    <w:rsid w:val="002B2CF7"/>
    <w:rsid w:val="002B2E1A"/>
    <w:rsid w:val="002B3503"/>
    <w:rsid w:val="002B376E"/>
    <w:rsid w:val="002B3A3A"/>
    <w:rsid w:val="002B3B75"/>
    <w:rsid w:val="002B3C2A"/>
    <w:rsid w:val="002B4073"/>
    <w:rsid w:val="002B48E4"/>
    <w:rsid w:val="002B5A2A"/>
    <w:rsid w:val="002B5B54"/>
    <w:rsid w:val="002B5BE8"/>
    <w:rsid w:val="002B5DAC"/>
    <w:rsid w:val="002B61FB"/>
    <w:rsid w:val="002B64E4"/>
    <w:rsid w:val="002B6B5D"/>
    <w:rsid w:val="002B6BE1"/>
    <w:rsid w:val="002B6E92"/>
    <w:rsid w:val="002B7279"/>
    <w:rsid w:val="002B7387"/>
    <w:rsid w:val="002B73C2"/>
    <w:rsid w:val="002B770C"/>
    <w:rsid w:val="002B77FD"/>
    <w:rsid w:val="002B7DF5"/>
    <w:rsid w:val="002B7F8C"/>
    <w:rsid w:val="002C0204"/>
    <w:rsid w:val="002C023F"/>
    <w:rsid w:val="002C0ED9"/>
    <w:rsid w:val="002C0F49"/>
    <w:rsid w:val="002C15B8"/>
    <w:rsid w:val="002C1ABA"/>
    <w:rsid w:val="002C1B5E"/>
    <w:rsid w:val="002C203A"/>
    <w:rsid w:val="002C208C"/>
    <w:rsid w:val="002C22E3"/>
    <w:rsid w:val="002C2367"/>
    <w:rsid w:val="002C2DB3"/>
    <w:rsid w:val="002C2FDE"/>
    <w:rsid w:val="002C3484"/>
    <w:rsid w:val="002C34DE"/>
    <w:rsid w:val="002C3C3E"/>
    <w:rsid w:val="002C4753"/>
    <w:rsid w:val="002C4800"/>
    <w:rsid w:val="002C4E26"/>
    <w:rsid w:val="002C549A"/>
    <w:rsid w:val="002C5A17"/>
    <w:rsid w:val="002C5FED"/>
    <w:rsid w:val="002C613B"/>
    <w:rsid w:val="002C6AA9"/>
    <w:rsid w:val="002C6E81"/>
    <w:rsid w:val="002C716E"/>
    <w:rsid w:val="002C725F"/>
    <w:rsid w:val="002C727C"/>
    <w:rsid w:val="002C7BDA"/>
    <w:rsid w:val="002C7C38"/>
    <w:rsid w:val="002D0805"/>
    <w:rsid w:val="002D0FFB"/>
    <w:rsid w:val="002D1587"/>
    <w:rsid w:val="002D1616"/>
    <w:rsid w:val="002D1A0E"/>
    <w:rsid w:val="002D1C4C"/>
    <w:rsid w:val="002D246C"/>
    <w:rsid w:val="002D24FB"/>
    <w:rsid w:val="002D283F"/>
    <w:rsid w:val="002D28BC"/>
    <w:rsid w:val="002D28FE"/>
    <w:rsid w:val="002D2AE2"/>
    <w:rsid w:val="002D2B71"/>
    <w:rsid w:val="002D2E10"/>
    <w:rsid w:val="002D30CF"/>
    <w:rsid w:val="002D32AB"/>
    <w:rsid w:val="002D36F3"/>
    <w:rsid w:val="002D38E1"/>
    <w:rsid w:val="002D3AA4"/>
    <w:rsid w:val="002D3C66"/>
    <w:rsid w:val="002D3EDD"/>
    <w:rsid w:val="002D40DF"/>
    <w:rsid w:val="002D4854"/>
    <w:rsid w:val="002D4EED"/>
    <w:rsid w:val="002D5110"/>
    <w:rsid w:val="002D51F9"/>
    <w:rsid w:val="002D5D8D"/>
    <w:rsid w:val="002D615F"/>
    <w:rsid w:val="002D64A2"/>
    <w:rsid w:val="002D6882"/>
    <w:rsid w:val="002D69E1"/>
    <w:rsid w:val="002D6BAF"/>
    <w:rsid w:val="002D6DA2"/>
    <w:rsid w:val="002D6F6B"/>
    <w:rsid w:val="002D6FAC"/>
    <w:rsid w:val="002D6FC9"/>
    <w:rsid w:val="002D7034"/>
    <w:rsid w:val="002D773D"/>
    <w:rsid w:val="002D7CD2"/>
    <w:rsid w:val="002D7E2A"/>
    <w:rsid w:val="002E079C"/>
    <w:rsid w:val="002E1248"/>
    <w:rsid w:val="002E19A7"/>
    <w:rsid w:val="002E1A08"/>
    <w:rsid w:val="002E1ADF"/>
    <w:rsid w:val="002E2087"/>
    <w:rsid w:val="002E216E"/>
    <w:rsid w:val="002E21E7"/>
    <w:rsid w:val="002E29C4"/>
    <w:rsid w:val="002E2B3C"/>
    <w:rsid w:val="002E2B8A"/>
    <w:rsid w:val="002E30DE"/>
    <w:rsid w:val="002E34A2"/>
    <w:rsid w:val="002E3598"/>
    <w:rsid w:val="002E3639"/>
    <w:rsid w:val="002E399A"/>
    <w:rsid w:val="002E3FCB"/>
    <w:rsid w:val="002E404B"/>
    <w:rsid w:val="002E41B3"/>
    <w:rsid w:val="002E48BE"/>
    <w:rsid w:val="002E48D5"/>
    <w:rsid w:val="002E48E2"/>
    <w:rsid w:val="002E4CE9"/>
    <w:rsid w:val="002E5346"/>
    <w:rsid w:val="002E54F9"/>
    <w:rsid w:val="002E5A6F"/>
    <w:rsid w:val="002E5D65"/>
    <w:rsid w:val="002E61F5"/>
    <w:rsid w:val="002E6A34"/>
    <w:rsid w:val="002E70B7"/>
    <w:rsid w:val="002E7735"/>
    <w:rsid w:val="002E7AD7"/>
    <w:rsid w:val="002E7E75"/>
    <w:rsid w:val="002F00C4"/>
    <w:rsid w:val="002F00C8"/>
    <w:rsid w:val="002F03DB"/>
    <w:rsid w:val="002F07D8"/>
    <w:rsid w:val="002F08B1"/>
    <w:rsid w:val="002F09F5"/>
    <w:rsid w:val="002F0A58"/>
    <w:rsid w:val="002F0C64"/>
    <w:rsid w:val="002F0E43"/>
    <w:rsid w:val="002F14D8"/>
    <w:rsid w:val="002F16AE"/>
    <w:rsid w:val="002F17CF"/>
    <w:rsid w:val="002F1BEE"/>
    <w:rsid w:val="002F1DD7"/>
    <w:rsid w:val="002F23BA"/>
    <w:rsid w:val="002F278D"/>
    <w:rsid w:val="002F2DD7"/>
    <w:rsid w:val="002F3419"/>
    <w:rsid w:val="002F34A6"/>
    <w:rsid w:val="002F34F4"/>
    <w:rsid w:val="002F3543"/>
    <w:rsid w:val="002F3D10"/>
    <w:rsid w:val="002F4149"/>
    <w:rsid w:val="002F43AF"/>
    <w:rsid w:val="002F4A7D"/>
    <w:rsid w:val="002F4B12"/>
    <w:rsid w:val="002F5639"/>
    <w:rsid w:val="002F5ADC"/>
    <w:rsid w:val="002F617A"/>
    <w:rsid w:val="002F629D"/>
    <w:rsid w:val="002F63AF"/>
    <w:rsid w:val="002F64C4"/>
    <w:rsid w:val="002F6CB7"/>
    <w:rsid w:val="002F6FA4"/>
    <w:rsid w:val="002F73E0"/>
    <w:rsid w:val="002F7529"/>
    <w:rsid w:val="002F7D9A"/>
    <w:rsid w:val="00300011"/>
    <w:rsid w:val="00300DEA"/>
    <w:rsid w:val="00301D7C"/>
    <w:rsid w:val="00301EEC"/>
    <w:rsid w:val="0030210A"/>
    <w:rsid w:val="00302229"/>
    <w:rsid w:val="00302536"/>
    <w:rsid w:val="003026EC"/>
    <w:rsid w:val="0030270D"/>
    <w:rsid w:val="003030E2"/>
    <w:rsid w:val="0030384E"/>
    <w:rsid w:val="00303E8C"/>
    <w:rsid w:val="003041AA"/>
    <w:rsid w:val="00304C1B"/>
    <w:rsid w:val="003053BF"/>
    <w:rsid w:val="003055A7"/>
    <w:rsid w:val="00305B99"/>
    <w:rsid w:val="00305D67"/>
    <w:rsid w:val="00305DE2"/>
    <w:rsid w:val="00305E83"/>
    <w:rsid w:val="00305F71"/>
    <w:rsid w:val="00306436"/>
    <w:rsid w:val="003066A9"/>
    <w:rsid w:val="00306DA9"/>
    <w:rsid w:val="0030708D"/>
    <w:rsid w:val="00307109"/>
    <w:rsid w:val="003075BC"/>
    <w:rsid w:val="00307A29"/>
    <w:rsid w:val="00307D36"/>
    <w:rsid w:val="00307F33"/>
    <w:rsid w:val="00310171"/>
    <w:rsid w:val="0031057A"/>
    <w:rsid w:val="00310B48"/>
    <w:rsid w:val="00310CE9"/>
    <w:rsid w:val="00310DB1"/>
    <w:rsid w:val="00311BBF"/>
    <w:rsid w:val="00312179"/>
    <w:rsid w:val="003121F1"/>
    <w:rsid w:val="0031252A"/>
    <w:rsid w:val="003125DC"/>
    <w:rsid w:val="00312632"/>
    <w:rsid w:val="00312C69"/>
    <w:rsid w:val="00313071"/>
    <w:rsid w:val="0031326D"/>
    <w:rsid w:val="00313490"/>
    <w:rsid w:val="0031350C"/>
    <w:rsid w:val="00313787"/>
    <w:rsid w:val="00313A4B"/>
    <w:rsid w:val="00313D63"/>
    <w:rsid w:val="00313D77"/>
    <w:rsid w:val="00314FCE"/>
    <w:rsid w:val="003151D0"/>
    <w:rsid w:val="00315290"/>
    <w:rsid w:val="00315623"/>
    <w:rsid w:val="00315B46"/>
    <w:rsid w:val="0031659C"/>
    <w:rsid w:val="003168FF"/>
    <w:rsid w:val="0031760F"/>
    <w:rsid w:val="003179FB"/>
    <w:rsid w:val="00317BF5"/>
    <w:rsid w:val="00317C6D"/>
    <w:rsid w:val="003203BD"/>
    <w:rsid w:val="0032064E"/>
    <w:rsid w:val="00320749"/>
    <w:rsid w:val="00321278"/>
    <w:rsid w:val="003215E4"/>
    <w:rsid w:val="0032162B"/>
    <w:rsid w:val="0032168B"/>
    <w:rsid w:val="00321D31"/>
    <w:rsid w:val="00322238"/>
    <w:rsid w:val="00322523"/>
    <w:rsid w:val="00322787"/>
    <w:rsid w:val="003227DF"/>
    <w:rsid w:val="003228C1"/>
    <w:rsid w:val="003229BE"/>
    <w:rsid w:val="003233FD"/>
    <w:rsid w:val="003238E7"/>
    <w:rsid w:val="0032390A"/>
    <w:rsid w:val="00323B59"/>
    <w:rsid w:val="00323CDC"/>
    <w:rsid w:val="00323D25"/>
    <w:rsid w:val="00323D56"/>
    <w:rsid w:val="003243CB"/>
    <w:rsid w:val="0032483E"/>
    <w:rsid w:val="00324D34"/>
    <w:rsid w:val="00324F62"/>
    <w:rsid w:val="00325754"/>
    <w:rsid w:val="003257AE"/>
    <w:rsid w:val="003258DD"/>
    <w:rsid w:val="00325914"/>
    <w:rsid w:val="00325C78"/>
    <w:rsid w:val="00326229"/>
    <w:rsid w:val="0032625F"/>
    <w:rsid w:val="00326361"/>
    <w:rsid w:val="00326750"/>
    <w:rsid w:val="00326AE3"/>
    <w:rsid w:val="0032722B"/>
    <w:rsid w:val="00327291"/>
    <w:rsid w:val="00327B61"/>
    <w:rsid w:val="00327EA4"/>
    <w:rsid w:val="00327F28"/>
    <w:rsid w:val="00327FB4"/>
    <w:rsid w:val="00330545"/>
    <w:rsid w:val="00330D02"/>
    <w:rsid w:val="003314C0"/>
    <w:rsid w:val="00331877"/>
    <w:rsid w:val="00332058"/>
    <w:rsid w:val="0033205E"/>
    <w:rsid w:val="00332A37"/>
    <w:rsid w:val="0033326E"/>
    <w:rsid w:val="003334F7"/>
    <w:rsid w:val="00333712"/>
    <w:rsid w:val="003339F9"/>
    <w:rsid w:val="00334481"/>
    <w:rsid w:val="00334588"/>
    <w:rsid w:val="003346E0"/>
    <w:rsid w:val="00334E85"/>
    <w:rsid w:val="00335156"/>
    <w:rsid w:val="0033523B"/>
    <w:rsid w:val="00335277"/>
    <w:rsid w:val="00335372"/>
    <w:rsid w:val="003354B7"/>
    <w:rsid w:val="003357C7"/>
    <w:rsid w:val="0033594F"/>
    <w:rsid w:val="00335C2B"/>
    <w:rsid w:val="00335EA0"/>
    <w:rsid w:val="00335F65"/>
    <w:rsid w:val="00336B4C"/>
    <w:rsid w:val="00336C04"/>
    <w:rsid w:val="00336CD7"/>
    <w:rsid w:val="00336F32"/>
    <w:rsid w:val="00337235"/>
    <w:rsid w:val="00337326"/>
    <w:rsid w:val="00337609"/>
    <w:rsid w:val="00337613"/>
    <w:rsid w:val="00337DF1"/>
    <w:rsid w:val="003402BD"/>
    <w:rsid w:val="00340323"/>
    <w:rsid w:val="0034039A"/>
    <w:rsid w:val="0034074A"/>
    <w:rsid w:val="00340A4F"/>
    <w:rsid w:val="00340C3D"/>
    <w:rsid w:val="00340CB7"/>
    <w:rsid w:val="00341539"/>
    <w:rsid w:val="00341635"/>
    <w:rsid w:val="0034163D"/>
    <w:rsid w:val="0034184D"/>
    <w:rsid w:val="00341A42"/>
    <w:rsid w:val="00341AE8"/>
    <w:rsid w:val="00342672"/>
    <w:rsid w:val="003427C8"/>
    <w:rsid w:val="0034291C"/>
    <w:rsid w:val="00343547"/>
    <w:rsid w:val="003435D5"/>
    <w:rsid w:val="00344831"/>
    <w:rsid w:val="00344DDE"/>
    <w:rsid w:val="00344FE9"/>
    <w:rsid w:val="00345047"/>
    <w:rsid w:val="00345139"/>
    <w:rsid w:val="0034565C"/>
    <w:rsid w:val="00345F57"/>
    <w:rsid w:val="003461CE"/>
    <w:rsid w:val="00346600"/>
    <w:rsid w:val="00346DB3"/>
    <w:rsid w:val="00346DB9"/>
    <w:rsid w:val="003478DC"/>
    <w:rsid w:val="00347D4C"/>
    <w:rsid w:val="00347F7E"/>
    <w:rsid w:val="00350266"/>
    <w:rsid w:val="003502D8"/>
    <w:rsid w:val="00350471"/>
    <w:rsid w:val="003505EC"/>
    <w:rsid w:val="00350824"/>
    <w:rsid w:val="00350CBA"/>
    <w:rsid w:val="003512B2"/>
    <w:rsid w:val="0035215B"/>
    <w:rsid w:val="00352622"/>
    <w:rsid w:val="00352CF8"/>
    <w:rsid w:val="00352D77"/>
    <w:rsid w:val="00353DD6"/>
    <w:rsid w:val="00353FA5"/>
    <w:rsid w:val="00354001"/>
    <w:rsid w:val="00354191"/>
    <w:rsid w:val="0035473B"/>
    <w:rsid w:val="00355107"/>
    <w:rsid w:val="003551EE"/>
    <w:rsid w:val="0035523A"/>
    <w:rsid w:val="00355374"/>
    <w:rsid w:val="00355B5F"/>
    <w:rsid w:val="00356155"/>
    <w:rsid w:val="00356327"/>
    <w:rsid w:val="00356A2C"/>
    <w:rsid w:val="00357A72"/>
    <w:rsid w:val="00357CB9"/>
    <w:rsid w:val="00360041"/>
    <w:rsid w:val="00360204"/>
    <w:rsid w:val="003602B7"/>
    <w:rsid w:val="003602F3"/>
    <w:rsid w:val="00360817"/>
    <w:rsid w:val="00360BA9"/>
    <w:rsid w:val="00360C1C"/>
    <w:rsid w:val="00361854"/>
    <w:rsid w:val="00361C37"/>
    <w:rsid w:val="0036241C"/>
    <w:rsid w:val="003628A7"/>
    <w:rsid w:val="00362C83"/>
    <w:rsid w:val="00362DC1"/>
    <w:rsid w:val="0036316D"/>
    <w:rsid w:val="0036329E"/>
    <w:rsid w:val="00363A44"/>
    <w:rsid w:val="00363CAB"/>
    <w:rsid w:val="003640BC"/>
    <w:rsid w:val="003641FD"/>
    <w:rsid w:val="00364F1D"/>
    <w:rsid w:val="00365920"/>
    <w:rsid w:val="00365A28"/>
    <w:rsid w:val="00365DCE"/>
    <w:rsid w:val="00366224"/>
    <w:rsid w:val="00366612"/>
    <w:rsid w:val="0036663A"/>
    <w:rsid w:val="00367391"/>
    <w:rsid w:val="00370158"/>
    <w:rsid w:val="003701DE"/>
    <w:rsid w:val="00370350"/>
    <w:rsid w:val="00370609"/>
    <w:rsid w:val="00370CEB"/>
    <w:rsid w:val="00371033"/>
    <w:rsid w:val="0037183A"/>
    <w:rsid w:val="00371D53"/>
    <w:rsid w:val="0037232D"/>
    <w:rsid w:val="00372CF8"/>
    <w:rsid w:val="00373035"/>
    <w:rsid w:val="00373197"/>
    <w:rsid w:val="0037365D"/>
    <w:rsid w:val="003737A4"/>
    <w:rsid w:val="003739C2"/>
    <w:rsid w:val="003739CB"/>
    <w:rsid w:val="00374229"/>
    <w:rsid w:val="003747EF"/>
    <w:rsid w:val="00374D30"/>
    <w:rsid w:val="00374FD9"/>
    <w:rsid w:val="0037509D"/>
    <w:rsid w:val="00375534"/>
    <w:rsid w:val="003755F5"/>
    <w:rsid w:val="003757C7"/>
    <w:rsid w:val="00375A18"/>
    <w:rsid w:val="00375EC6"/>
    <w:rsid w:val="00375EEC"/>
    <w:rsid w:val="0037672D"/>
    <w:rsid w:val="00376D00"/>
    <w:rsid w:val="00376F0B"/>
    <w:rsid w:val="00377335"/>
    <w:rsid w:val="003773B2"/>
    <w:rsid w:val="0037776C"/>
    <w:rsid w:val="0037788B"/>
    <w:rsid w:val="0037798D"/>
    <w:rsid w:val="00380459"/>
    <w:rsid w:val="0038052A"/>
    <w:rsid w:val="0038088B"/>
    <w:rsid w:val="00380CD3"/>
    <w:rsid w:val="00381069"/>
    <w:rsid w:val="00381563"/>
    <w:rsid w:val="00381F52"/>
    <w:rsid w:val="003820E6"/>
    <w:rsid w:val="00382732"/>
    <w:rsid w:val="00382F71"/>
    <w:rsid w:val="003844E7"/>
    <w:rsid w:val="00384562"/>
    <w:rsid w:val="0038492C"/>
    <w:rsid w:val="00384A99"/>
    <w:rsid w:val="00384F5B"/>
    <w:rsid w:val="0038524A"/>
    <w:rsid w:val="003853C2"/>
    <w:rsid w:val="00386094"/>
    <w:rsid w:val="0038621F"/>
    <w:rsid w:val="00386292"/>
    <w:rsid w:val="003865DD"/>
    <w:rsid w:val="00386C54"/>
    <w:rsid w:val="00386D83"/>
    <w:rsid w:val="0038713A"/>
    <w:rsid w:val="00387511"/>
    <w:rsid w:val="00387987"/>
    <w:rsid w:val="00387A94"/>
    <w:rsid w:val="00387D23"/>
    <w:rsid w:val="00390077"/>
    <w:rsid w:val="0039030B"/>
    <w:rsid w:val="0039050F"/>
    <w:rsid w:val="00390555"/>
    <w:rsid w:val="00390A62"/>
    <w:rsid w:val="00391041"/>
    <w:rsid w:val="00391418"/>
    <w:rsid w:val="00391D06"/>
    <w:rsid w:val="00391DE8"/>
    <w:rsid w:val="00392120"/>
    <w:rsid w:val="00392556"/>
    <w:rsid w:val="00392AB5"/>
    <w:rsid w:val="0039316E"/>
    <w:rsid w:val="0039333B"/>
    <w:rsid w:val="003937E7"/>
    <w:rsid w:val="00393B2C"/>
    <w:rsid w:val="00393B95"/>
    <w:rsid w:val="003945DC"/>
    <w:rsid w:val="003946C0"/>
    <w:rsid w:val="0039495C"/>
    <w:rsid w:val="00394981"/>
    <w:rsid w:val="00395273"/>
    <w:rsid w:val="00396586"/>
    <w:rsid w:val="00396837"/>
    <w:rsid w:val="003973F8"/>
    <w:rsid w:val="003977E5"/>
    <w:rsid w:val="00397AEC"/>
    <w:rsid w:val="00397BE1"/>
    <w:rsid w:val="003A0810"/>
    <w:rsid w:val="003A0BA0"/>
    <w:rsid w:val="003A0E38"/>
    <w:rsid w:val="003A0F36"/>
    <w:rsid w:val="003A1055"/>
    <w:rsid w:val="003A15DF"/>
    <w:rsid w:val="003A17E6"/>
    <w:rsid w:val="003A18F2"/>
    <w:rsid w:val="003A2229"/>
    <w:rsid w:val="003A25BA"/>
    <w:rsid w:val="003A2C21"/>
    <w:rsid w:val="003A2DD7"/>
    <w:rsid w:val="003A2DFE"/>
    <w:rsid w:val="003A2F33"/>
    <w:rsid w:val="003A2FF9"/>
    <w:rsid w:val="003A3195"/>
    <w:rsid w:val="003A31E6"/>
    <w:rsid w:val="003A3AA1"/>
    <w:rsid w:val="003A3EA9"/>
    <w:rsid w:val="003A4224"/>
    <w:rsid w:val="003A4582"/>
    <w:rsid w:val="003A463F"/>
    <w:rsid w:val="003A4968"/>
    <w:rsid w:val="003A4BA3"/>
    <w:rsid w:val="003A53B9"/>
    <w:rsid w:val="003A5E94"/>
    <w:rsid w:val="003A6413"/>
    <w:rsid w:val="003A6770"/>
    <w:rsid w:val="003A68C1"/>
    <w:rsid w:val="003A6C68"/>
    <w:rsid w:val="003A6CED"/>
    <w:rsid w:val="003A6E3A"/>
    <w:rsid w:val="003A7AC4"/>
    <w:rsid w:val="003A7FBC"/>
    <w:rsid w:val="003B0269"/>
    <w:rsid w:val="003B04CA"/>
    <w:rsid w:val="003B08B1"/>
    <w:rsid w:val="003B133F"/>
    <w:rsid w:val="003B150D"/>
    <w:rsid w:val="003B161B"/>
    <w:rsid w:val="003B2027"/>
    <w:rsid w:val="003B2955"/>
    <w:rsid w:val="003B2C49"/>
    <w:rsid w:val="003B309B"/>
    <w:rsid w:val="003B319C"/>
    <w:rsid w:val="003B33F6"/>
    <w:rsid w:val="003B34C9"/>
    <w:rsid w:val="003B3F65"/>
    <w:rsid w:val="003B4196"/>
    <w:rsid w:val="003B4481"/>
    <w:rsid w:val="003B4585"/>
    <w:rsid w:val="003B4E17"/>
    <w:rsid w:val="003B53DC"/>
    <w:rsid w:val="003B5575"/>
    <w:rsid w:val="003B5C90"/>
    <w:rsid w:val="003B6400"/>
    <w:rsid w:val="003B661D"/>
    <w:rsid w:val="003B68D9"/>
    <w:rsid w:val="003B6F0D"/>
    <w:rsid w:val="003B73B6"/>
    <w:rsid w:val="003B7873"/>
    <w:rsid w:val="003B7C65"/>
    <w:rsid w:val="003B7F93"/>
    <w:rsid w:val="003C058B"/>
    <w:rsid w:val="003C06DA"/>
    <w:rsid w:val="003C0727"/>
    <w:rsid w:val="003C078E"/>
    <w:rsid w:val="003C0829"/>
    <w:rsid w:val="003C10AB"/>
    <w:rsid w:val="003C1494"/>
    <w:rsid w:val="003C162C"/>
    <w:rsid w:val="003C1E06"/>
    <w:rsid w:val="003C1EA8"/>
    <w:rsid w:val="003C1F64"/>
    <w:rsid w:val="003C1FE3"/>
    <w:rsid w:val="003C219E"/>
    <w:rsid w:val="003C22F6"/>
    <w:rsid w:val="003C234E"/>
    <w:rsid w:val="003C2732"/>
    <w:rsid w:val="003C2F16"/>
    <w:rsid w:val="003C3A60"/>
    <w:rsid w:val="003C3BC9"/>
    <w:rsid w:val="003C3E23"/>
    <w:rsid w:val="003C53AA"/>
    <w:rsid w:val="003C570B"/>
    <w:rsid w:val="003C59CD"/>
    <w:rsid w:val="003C66B6"/>
    <w:rsid w:val="003C673E"/>
    <w:rsid w:val="003C710B"/>
    <w:rsid w:val="003C71AE"/>
    <w:rsid w:val="003C7819"/>
    <w:rsid w:val="003C7A80"/>
    <w:rsid w:val="003C7A8D"/>
    <w:rsid w:val="003C7B8C"/>
    <w:rsid w:val="003D0266"/>
    <w:rsid w:val="003D0806"/>
    <w:rsid w:val="003D0D1A"/>
    <w:rsid w:val="003D0D2C"/>
    <w:rsid w:val="003D0DD3"/>
    <w:rsid w:val="003D101D"/>
    <w:rsid w:val="003D1263"/>
    <w:rsid w:val="003D1266"/>
    <w:rsid w:val="003D14F3"/>
    <w:rsid w:val="003D1760"/>
    <w:rsid w:val="003D1993"/>
    <w:rsid w:val="003D1C64"/>
    <w:rsid w:val="003D1DAD"/>
    <w:rsid w:val="003D1F3F"/>
    <w:rsid w:val="003D1F98"/>
    <w:rsid w:val="003D2276"/>
    <w:rsid w:val="003D22D5"/>
    <w:rsid w:val="003D2815"/>
    <w:rsid w:val="003D2AFD"/>
    <w:rsid w:val="003D311A"/>
    <w:rsid w:val="003D3582"/>
    <w:rsid w:val="003D3999"/>
    <w:rsid w:val="003D3A08"/>
    <w:rsid w:val="003D3B49"/>
    <w:rsid w:val="003D3EE8"/>
    <w:rsid w:val="003D438D"/>
    <w:rsid w:val="003D44CA"/>
    <w:rsid w:val="003D4819"/>
    <w:rsid w:val="003D48C6"/>
    <w:rsid w:val="003D4964"/>
    <w:rsid w:val="003D5116"/>
    <w:rsid w:val="003D5125"/>
    <w:rsid w:val="003D5793"/>
    <w:rsid w:val="003D65E6"/>
    <w:rsid w:val="003D671E"/>
    <w:rsid w:val="003D6842"/>
    <w:rsid w:val="003D6A7C"/>
    <w:rsid w:val="003D75E1"/>
    <w:rsid w:val="003D7ACD"/>
    <w:rsid w:val="003D7D44"/>
    <w:rsid w:val="003E0337"/>
    <w:rsid w:val="003E1223"/>
    <w:rsid w:val="003E1406"/>
    <w:rsid w:val="003E1799"/>
    <w:rsid w:val="003E1BA2"/>
    <w:rsid w:val="003E2A29"/>
    <w:rsid w:val="003E2A56"/>
    <w:rsid w:val="003E388B"/>
    <w:rsid w:val="003E3F38"/>
    <w:rsid w:val="003E4049"/>
    <w:rsid w:val="003E41DC"/>
    <w:rsid w:val="003E43C8"/>
    <w:rsid w:val="003E4D98"/>
    <w:rsid w:val="003E4E76"/>
    <w:rsid w:val="003E55AF"/>
    <w:rsid w:val="003E5898"/>
    <w:rsid w:val="003E5AFD"/>
    <w:rsid w:val="003E5C29"/>
    <w:rsid w:val="003E5C8C"/>
    <w:rsid w:val="003E5FFE"/>
    <w:rsid w:val="003E6081"/>
    <w:rsid w:val="003E63C5"/>
    <w:rsid w:val="003E6884"/>
    <w:rsid w:val="003E697D"/>
    <w:rsid w:val="003E7250"/>
    <w:rsid w:val="003E7D08"/>
    <w:rsid w:val="003F04FB"/>
    <w:rsid w:val="003F0872"/>
    <w:rsid w:val="003F08B3"/>
    <w:rsid w:val="003F12CB"/>
    <w:rsid w:val="003F1304"/>
    <w:rsid w:val="003F135C"/>
    <w:rsid w:val="003F18A0"/>
    <w:rsid w:val="003F1BB4"/>
    <w:rsid w:val="003F1BE4"/>
    <w:rsid w:val="003F1C7D"/>
    <w:rsid w:val="003F1EE6"/>
    <w:rsid w:val="003F20D2"/>
    <w:rsid w:val="003F21F2"/>
    <w:rsid w:val="003F227D"/>
    <w:rsid w:val="003F27C7"/>
    <w:rsid w:val="003F2A02"/>
    <w:rsid w:val="003F32F6"/>
    <w:rsid w:val="003F3587"/>
    <w:rsid w:val="003F3B9C"/>
    <w:rsid w:val="003F3DE2"/>
    <w:rsid w:val="003F4241"/>
    <w:rsid w:val="003F451C"/>
    <w:rsid w:val="003F49F6"/>
    <w:rsid w:val="003F4F2E"/>
    <w:rsid w:val="003F56A1"/>
    <w:rsid w:val="003F5E67"/>
    <w:rsid w:val="003F5E86"/>
    <w:rsid w:val="003F606F"/>
    <w:rsid w:val="003F6288"/>
    <w:rsid w:val="003F629F"/>
    <w:rsid w:val="003F6321"/>
    <w:rsid w:val="003F6535"/>
    <w:rsid w:val="003F6685"/>
    <w:rsid w:val="003F6C70"/>
    <w:rsid w:val="003F7160"/>
    <w:rsid w:val="00400177"/>
    <w:rsid w:val="00400183"/>
    <w:rsid w:val="004001D4"/>
    <w:rsid w:val="004003D6"/>
    <w:rsid w:val="004006D9"/>
    <w:rsid w:val="00400D17"/>
    <w:rsid w:val="00400F01"/>
    <w:rsid w:val="00401E2B"/>
    <w:rsid w:val="00402194"/>
    <w:rsid w:val="00402314"/>
    <w:rsid w:val="00402673"/>
    <w:rsid w:val="00402D9D"/>
    <w:rsid w:val="004030D7"/>
    <w:rsid w:val="004031E3"/>
    <w:rsid w:val="004033F8"/>
    <w:rsid w:val="004037DE"/>
    <w:rsid w:val="00403DFB"/>
    <w:rsid w:val="0040459E"/>
    <w:rsid w:val="004045CC"/>
    <w:rsid w:val="004050A3"/>
    <w:rsid w:val="0040588D"/>
    <w:rsid w:val="00405AC8"/>
    <w:rsid w:val="00406032"/>
    <w:rsid w:val="00406160"/>
    <w:rsid w:val="0040646A"/>
    <w:rsid w:val="004065BF"/>
    <w:rsid w:val="00406673"/>
    <w:rsid w:val="004066F1"/>
    <w:rsid w:val="004067B1"/>
    <w:rsid w:val="00406853"/>
    <w:rsid w:val="0040690A"/>
    <w:rsid w:val="004070AB"/>
    <w:rsid w:val="0040718B"/>
    <w:rsid w:val="00407323"/>
    <w:rsid w:val="004076D5"/>
    <w:rsid w:val="00407739"/>
    <w:rsid w:val="00407803"/>
    <w:rsid w:val="00407DD6"/>
    <w:rsid w:val="00407EC0"/>
    <w:rsid w:val="00407EFA"/>
    <w:rsid w:val="00410D15"/>
    <w:rsid w:val="0041166F"/>
    <w:rsid w:val="0041269C"/>
    <w:rsid w:val="00412B2C"/>
    <w:rsid w:val="00412C8B"/>
    <w:rsid w:val="00412F19"/>
    <w:rsid w:val="00413612"/>
    <w:rsid w:val="00414BB0"/>
    <w:rsid w:val="00414D8B"/>
    <w:rsid w:val="00415161"/>
    <w:rsid w:val="0041595B"/>
    <w:rsid w:val="00415DA2"/>
    <w:rsid w:val="00415DFF"/>
    <w:rsid w:val="0041610D"/>
    <w:rsid w:val="004166CB"/>
    <w:rsid w:val="00416B5C"/>
    <w:rsid w:val="00416D0E"/>
    <w:rsid w:val="00416E31"/>
    <w:rsid w:val="00417576"/>
    <w:rsid w:val="004177AC"/>
    <w:rsid w:val="00417A23"/>
    <w:rsid w:val="00420117"/>
    <w:rsid w:val="0042015D"/>
    <w:rsid w:val="00420792"/>
    <w:rsid w:val="004207D6"/>
    <w:rsid w:val="004212A9"/>
    <w:rsid w:val="00421BFB"/>
    <w:rsid w:val="00421D8A"/>
    <w:rsid w:val="004220EC"/>
    <w:rsid w:val="0042287B"/>
    <w:rsid w:val="0042298A"/>
    <w:rsid w:val="00422CA0"/>
    <w:rsid w:val="00422D72"/>
    <w:rsid w:val="00423B9B"/>
    <w:rsid w:val="00423BAF"/>
    <w:rsid w:val="00423D53"/>
    <w:rsid w:val="00424B11"/>
    <w:rsid w:val="00424E29"/>
    <w:rsid w:val="00425169"/>
    <w:rsid w:val="004252BB"/>
    <w:rsid w:val="004255A8"/>
    <w:rsid w:val="00425650"/>
    <w:rsid w:val="00425CF4"/>
    <w:rsid w:val="00425F7E"/>
    <w:rsid w:val="00426184"/>
    <w:rsid w:val="0042629B"/>
    <w:rsid w:val="00426BEB"/>
    <w:rsid w:val="00426CB6"/>
    <w:rsid w:val="00427580"/>
    <w:rsid w:val="004275E7"/>
    <w:rsid w:val="0042766D"/>
    <w:rsid w:val="00427C5B"/>
    <w:rsid w:val="00427D88"/>
    <w:rsid w:val="004304A3"/>
    <w:rsid w:val="00430843"/>
    <w:rsid w:val="00430E55"/>
    <w:rsid w:val="00430F1C"/>
    <w:rsid w:val="0043105D"/>
    <w:rsid w:val="0043135A"/>
    <w:rsid w:val="00431A4A"/>
    <w:rsid w:val="00431A6D"/>
    <w:rsid w:val="00431E82"/>
    <w:rsid w:val="00432082"/>
    <w:rsid w:val="004326DD"/>
    <w:rsid w:val="00432ED5"/>
    <w:rsid w:val="00433390"/>
    <w:rsid w:val="0043461F"/>
    <w:rsid w:val="0043494A"/>
    <w:rsid w:val="00434A88"/>
    <w:rsid w:val="00434CFC"/>
    <w:rsid w:val="00435227"/>
    <w:rsid w:val="0043559A"/>
    <w:rsid w:val="00435C99"/>
    <w:rsid w:val="004360A1"/>
    <w:rsid w:val="004360E9"/>
    <w:rsid w:val="004360ED"/>
    <w:rsid w:val="004362C5"/>
    <w:rsid w:val="00436462"/>
    <w:rsid w:val="00436679"/>
    <w:rsid w:val="004366D9"/>
    <w:rsid w:val="00436CA0"/>
    <w:rsid w:val="00437286"/>
    <w:rsid w:val="00437751"/>
    <w:rsid w:val="00437B58"/>
    <w:rsid w:val="00437F42"/>
    <w:rsid w:val="0044031D"/>
    <w:rsid w:val="004404B2"/>
    <w:rsid w:val="004405B2"/>
    <w:rsid w:val="00440610"/>
    <w:rsid w:val="0044138E"/>
    <w:rsid w:val="0044170F"/>
    <w:rsid w:val="00441882"/>
    <w:rsid w:val="00441DDA"/>
    <w:rsid w:val="004421B9"/>
    <w:rsid w:val="004425AF"/>
    <w:rsid w:val="004426DA"/>
    <w:rsid w:val="00443155"/>
    <w:rsid w:val="004431FD"/>
    <w:rsid w:val="00443756"/>
    <w:rsid w:val="00443770"/>
    <w:rsid w:val="00443908"/>
    <w:rsid w:val="00443A82"/>
    <w:rsid w:val="00443E27"/>
    <w:rsid w:val="00443E48"/>
    <w:rsid w:val="0044422D"/>
    <w:rsid w:val="004442D0"/>
    <w:rsid w:val="004445B6"/>
    <w:rsid w:val="004445CC"/>
    <w:rsid w:val="00444680"/>
    <w:rsid w:val="00444690"/>
    <w:rsid w:val="00445259"/>
    <w:rsid w:val="004455D5"/>
    <w:rsid w:val="00445E4C"/>
    <w:rsid w:val="004464FC"/>
    <w:rsid w:val="00446550"/>
    <w:rsid w:val="00446573"/>
    <w:rsid w:val="00446D32"/>
    <w:rsid w:val="0045005B"/>
    <w:rsid w:val="00450879"/>
    <w:rsid w:val="0045096A"/>
    <w:rsid w:val="00450F71"/>
    <w:rsid w:val="00451519"/>
    <w:rsid w:val="00451CCE"/>
    <w:rsid w:val="00451D28"/>
    <w:rsid w:val="004528B7"/>
    <w:rsid w:val="00452E40"/>
    <w:rsid w:val="00453290"/>
    <w:rsid w:val="004534B2"/>
    <w:rsid w:val="00453B35"/>
    <w:rsid w:val="00453F9B"/>
    <w:rsid w:val="00454128"/>
    <w:rsid w:val="0045497F"/>
    <w:rsid w:val="00454BE3"/>
    <w:rsid w:val="00455484"/>
    <w:rsid w:val="004554E0"/>
    <w:rsid w:val="004557C8"/>
    <w:rsid w:val="00455D14"/>
    <w:rsid w:val="00455E32"/>
    <w:rsid w:val="004561F8"/>
    <w:rsid w:val="004564B8"/>
    <w:rsid w:val="00457117"/>
    <w:rsid w:val="00457417"/>
    <w:rsid w:val="00457A76"/>
    <w:rsid w:val="00457CD8"/>
    <w:rsid w:val="00457EDF"/>
    <w:rsid w:val="004609A8"/>
    <w:rsid w:val="00460D9F"/>
    <w:rsid w:val="00461433"/>
    <w:rsid w:val="00461633"/>
    <w:rsid w:val="00461A52"/>
    <w:rsid w:val="00461A8F"/>
    <w:rsid w:val="00461DDE"/>
    <w:rsid w:val="0046288B"/>
    <w:rsid w:val="00462B07"/>
    <w:rsid w:val="00462D3C"/>
    <w:rsid w:val="00462E08"/>
    <w:rsid w:val="00463087"/>
    <w:rsid w:val="0046378F"/>
    <w:rsid w:val="004637DF"/>
    <w:rsid w:val="00464A8E"/>
    <w:rsid w:val="00464B9E"/>
    <w:rsid w:val="00464D62"/>
    <w:rsid w:val="00465C15"/>
    <w:rsid w:val="00465D78"/>
    <w:rsid w:val="004661BE"/>
    <w:rsid w:val="0046622B"/>
    <w:rsid w:val="004663B0"/>
    <w:rsid w:val="004667E2"/>
    <w:rsid w:val="00466937"/>
    <w:rsid w:val="004671EC"/>
    <w:rsid w:val="00467238"/>
    <w:rsid w:val="0046746E"/>
    <w:rsid w:val="0046766B"/>
    <w:rsid w:val="004677FB"/>
    <w:rsid w:val="0046794A"/>
    <w:rsid w:val="00467BB6"/>
    <w:rsid w:val="0047084A"/>
    <w:rsid w:val="00470983"/>
    <w:rsid w:val="00470E51"/>
    <w:rsid w:val="00470E9E"/>
    <w:rsid w:val="00470F13"/>
    <w:rsid w:val="00471006"/>
    <w:rsid w:val="0047155D"/>
    <w:rsid w:val="0047176F"/>
    <w:rsid w:val="00471796"/>
    <w:rsid w:val="00471CEC"/>
    <w:rsid w:val="00471DD3"/>
    <w:rsid w:val="004725C3"/>
    <w:rsid w:val="00472734"/>
    <w:rsid w:val="00472980"/>
    <w:rsid w:val="0047304C"/>
    <w:rsid w:val="004736A5"/>
    <w:rsid w:val="00473DA4"/>
    <w:rsid w:val="00473DC8"/>
    <w:rsid w:val="004743CD"/>
    <w:rsid w:val="0047447D"/>
    <w:rsid w:val="00474B4F"/>
    <w:rsid w:val="00474E8F"/>
    <w:rsid w:val="00475332"/>
    <w:rsid w:val="004755A8"/>
    <w:rsid w:val="004757EE"/>
    <w:rsid w:val="00475A58"/>
    <w:rsid w:val="00476F34"/>
    <w:rsid w:val="00476F39"/>
    <w:rsid w:val="004776A3"/>
    <w:rsid w:val="004778C3"/>
    <w:rsid w:val="00477979"/>
    <w:rsid w:val="00480395"/>
    <w:rsid w:val="0048042B"/>
    <w:rsid w:val="004805D1"/>
    <w:rsid w:val="00480604"/>
    <w:rsid w:val="004808BD"/>
    <w:rsid w:val="00480C90"/>
    <w:rsid w:val="00481670"/>
    <w:rsid w:val="00481695"/>
    <w:rsid w:val="00481734"/>
    <w:rsid w:val="00481AF7"/>
    <w:rsid w:val="00481F93"/>
    <w:rsid w:val="00482761"/>
    <w:rsid w:val="00482D8A"/>
    <w:rsid w:val="00482F9D"/>
    <w:rsid w:val="004832C7"/>
    <w:rsid w:val="0048342B"/>
    <w:rsid w:val="00483860"/>
    <w:rsid w:val="00483872"/>
    <w:rsid w:val="00484495"/>
    <w:rsid w:val="004848A2"/>
    <w:rsid w:val="00484943"/>
    <w:rsid w:val="00484DFE"/>
    <w:rsid w:val="00484FFA"/>
    <w:rsid w:val="004853C4"/>
    <w:rsid w:val="004856FD"/>
    <w:rsid w:val="004862F7"/>
    <w:rsid w:val="004864ED"/>
    <w:rsid w:val="00486A6D"/>
    <w:rsid w:val="00486DEF"/>
    <w:rsid w:val="00486F84"/>
    <w:rsid w:val="00487453"/>
    <w:rsid w:val="0048751A"/>
    <w:rsid w:val="004877F0"/>
    <w:rsid w:val="00490575"/>
    <w:rsid w:val="004906C1"/>
    <w:rsid w:val="004906FF"/>
    <w:rsid w:val="00490D84"/>
    <w:rsid w:val="00490F46"/>
    <w:rsid w:val="004916A6"/>
    <w:rsid w:val="004918B9"/>
    <w:rsid w:val="00491D11"/>
    <w:rsid w:val="00491D61"/>
    <w:rsid w:val="00491F87"/>
    <w:rsid w:val="004926C7"/>
    <w:rsid w:val="00492A51"/>
    <w:rsid w:val="00492D1F"/>
    <w:rsid w:val="00493036"/>
    <w:rsid w:val="004937CA"/>
    <w:rsid w:val="00493A3A"/>
    <w:rsid w:val="00493B49"/>
    <w:rsid w:val="00494875"/>
    <w:rsid w:val="00494B84"/>
    <w:rsid w:val="004950AB"/>
    <w:rsid w:val="00495AC8"/>
    <w:rsid w:val="00495D2E"/>
    <w:rsid w:val="00495E90"/>
    <w:rsid w:val="0049635A"/>
    <w:rsid w:val="00496457"/>
    <w:rsid w:val="004965F2"/>
    <w:rsid w:val="00496A8E"/>
    <w:rsid w:val="00496AE9"/>
    <w:rsid w:val="00496B5A"/>
    <w:rsid w:val="00496BA6"/>
    <w:rsid w:val="00496E9D"/>
    <w:rsid w:val="004971D9"/>
    <w:rsid w:val="004972B2"/>
    <w:rsid w:val="00497471"/>
    <w:rsid w:val="004974A9"/>
    <w:rsid w:val="00497FF1"/>
    <w:rsid w:val="004A0367"/>
    <w:rsid w:val="004A03E1"/>
    <w:rsid w:val="004A0DCA"/>
    <w:rsid w:val="004A130A"/>
    <w:rsid w:val="004A14BA"/>
    <w:rsid w:val="004A186C"/>
    <w:rsid w:val="004A2683"/>
    <w:rsid w:val="004A2AD5"/>
    <w:rsid w:val="004A2CDC"/>
    <w:rsid w:val="004A2DD0"/>
    <w:rsid w:val="004A2EE3"/>
    <w:rsid w:val="004A43DB"/>
    <w:rsid w:val="004A43EF"/>
    <w:rsid w:val="004A4F09"/>
    <w:rsid w:val="004A4F57"/>
    <w:rsid w:val="004A514A"/>
    <w:rsid w:val="004A5409"/>
    <w:rsid w:val="004A550D"/>
    <w:rsid w:val="004A5A47"/>
    <w:rsid w:val="004A5B4E"/>
    <w:rsid w:val="004A5C68"/>
    <w:rsid w:val="004A5CCB"/>
    <w:rsid w:val="004A64A9"/>
    <w:rsid w:val="004A6A9C"/>
    <w:rsid w:val="004A6EB6"/>
    <w:rsid w:val="004A6FF3"/>
    <w:rsid w:val="004A7753"/>
    <w:rsid w:val="004A784A"/>
    <w:rsid w:val="004B02AC"/>
    <w:rsid w:val="004B0780"/>
    <w:rsid w:val="004B0DBE"/>
    <w:rsid w:val="004B0DF8"/>
    <w:rsid w:val="004B0E52"/>
    <w:rsid w:val="004B1266"/>
    <w:rsid w:val="004B17B6"/>
    <w:rsid w:val="004B1FDA"/>
    <w:rsid w:val="004B20B8"/>
    <w:rsid w:val="004B2820"/>
    <w:rsid w:val="004B28AB"/>
    <w:rsid w:val="004B2B5F"/>
    <w:rsid w:val="004B2E51"/>
    <w:rsid w:val="004B2EE1"/>
    <w:rsid w:val="004B3D41"/>
    <w:rsid w:val="004B40FB"/>
    <w:rsid w:val="004B43A6"/>
    <w:rsid w:val="004B525F"/>
    <w:rsid w:val="004B52B0"/>
    <w:rsid w:val="004B53E2"/>
    <w:rsid w:val="004B56DC"/>
    <w:rsid w:val="004B5867"/>
    <w:rsid w:val="004B5924"/>
    <w:rsid w:val="004B5E4C"/>
    <w:rsid w:val="004B6430"/>
    <w:rsid w:val="004B7073"/>
    <w:rsid w:val="004B7762"/>
    <w:rsid w:val="004B77E0"/>
    <w:rsid w:val="004B78F2"/>
    <w:rsid w:val="004B7BA6"/>
    <w:rsid w:val="004B7CA4"/>
    <w:rsid w:val="004C01F9"/>
    <w:rsid w:val="004C2267"/>
    <w:rsid w:val="004C244D"/>
    <w:rsid w:val="004C2CC4"/>
    <w:rsid w:val="004C2D33"/>
    <w:rsid w:val="004C3234"/>
    <w:rsid w:val="004C35DD"/>
    <w:rsid w:val="004C3770"/>
    <w:rsid w:val="004C394E"/>
    <w:rsid w:val="004C3D1D"/>
    <w:rsid w:val="004C41D0"/>
    <w:rsid w:val="004C4355"/>
    <w:rsid w:val="004C4A69"/>
    <w:rsid w:val="004C4EBD"/>
    <w:rsid w:val="004C4FEC"/>
    <w:rsid w:val="004C52B1"/>
    <w:rsid w:val="004C56DA"/>
    <w:rsid w:val="004C5839"/>
    <w:rsid w:val="004C6447"/>
    <w:rsid w:val="004C6558"/>
    <w:rsid w:val="004C6CC5"/>
    <w:rsid w:val="004C6CD5"/>
    <w:rsid w:val="004C6D86"/>
    <w:rsid w:val="004C72A1"/>
    <w:rsid w:val="004C74F8"/>
    <w:rsid w:val="004C7AE7"/>
    <w:rsid w:val="004C7E3B"/>
    <w:rsid w:val="004D0235"/>
    <w:rsid w:val="004D02BB"/>
    <w:rsid w:val="004D0903"/>
    <w:rsid w:val="004D09B0"/>
    <w:rsid w:val="004D0B85"/>
    <w:rsid w:val="004D0B9D"/>
    <w:rsid w:val="004D1555"/>
    <w:rsid w:val="004D17A1"/>
    <w:rsid w:val="004D1B49"/>
    <w:rsid w:val="004D1C58"/>
    <w:rsid w:val="004D1E3F"/>
    <w:rsid w:val="004D1F8F"/>
    <w:rsid w:val="004D2141"/>
    <w:rsid w:val="004D23AC"/>
    <w:rsid w:val="004D2547"/>
    <w:rsid w:val="004D26ED"/>
    <w:rsid w:val="004D2C22"/>
    <w:rsid w:val="004D367C"/>
    <w:rsid w:val="004D3803"/>
    <w:rsid w:val="004D3D04"/>
    <w:rsid w:val="004D44F9"/>
    <w:rsid w:val="004D4631"/>
    <w:rsid w:val="004D536B"/>
    <w:rsid w:val="004D5648"/>
    <w:rsid w:val="004D57DF"/>
    <w:rsid w:val="004D5A17"/>
    <w:rsid w:val="004D5C1A"/>
    <w:rsid w:val="004D6027"/>
    <w:rsid w:val="004D6175"/>
    <w:rsid w:val="004D6A23"/>
    <w:rsid w:val="004D6A53"/>
    <w:rsid w:val="004D703D"/>
    <w:rsid w:val="004D711D"/>
    <w:rsid w:val="004D743A"/>
    <w:rsid w:val="004D759E"/>
    <w:rsid w:val="004D781A"/>
    <w:rsid w:val="004D7E2C"/>
    <w:rsid w:val="004E0E35"/>
    <w:rsid w:val="004E1102"/>
    <w:rsid w:val="004E1140"/>
    <w:rsid w:val="004E12E4"/>
    <w:rsid w:val="004E2070"/>
    <w:rsid w:val="004E23EC"/>
    <w:rsid w:val="004E27B6"/>
    <w:rsid w:val="004E285B"/>
    <w:rsid w:val="004E2AC7"/>
    <w:rsid w:val="004E2C4E"/>
    <w:rsid w:val="004E2D1D"/>
    <w:rsid w:val="004E2EEC"/>
    <w:rsid w:val="004E3348"/>
    <w:rsid w:val="004E339F"/>
    <w:rsid w:val="004E33B5"/>
    <w:rsid w:val="004E35C3"/>
    <w:rsid w:val="004E37F6"/>
    <w:rsid w:val="004E3E20"/>
    <w:rsid w:val="004E4120"/>
    <w:rsid w:val="004E4479"/>
    <w:rsid w:val="004E46A0"/>
    <w:rsid w:val="004E470B"/>
    <w:rsid w:val="004E4855"/>
    <w:rsid w:val="004E49C5"/>
    <w:rsid w:val="004E4D39"/>
    <w:rsid w:val="004E5C6E"/>
    <w:rsid w:val="004E5FFC"/>
    <w:rsid w:val="004E6136"/>
    <w:rsid w:val="004E648D"/>
    <w:rsid w:val="004E70DE"/>
    <w:rsid w:val="004E76AE"/>
    <w:rsid w:val="004E76F4"/>
    <w:rsid w:val="004E79F5"/>
    <w:rsid w:val="004E7F77"/>
    <w:rsid w:val="004F0805"/>
    <w:rsid w:val="004F0EBD"/>
    <w:rsid w:val="004F0FD9"/>
    <w:rsid w:val="004F1208"/>
    <w:rsid w:val="004F1240"/>
    <w:rsid w:val="004F1B44"/>
    <w:rsid w:val="004F2C76"/>
    <w:rsid w:val="004F334B"/>
    <w:rsid w:val="004F3476"/>
    <w:rsid w:val="004F3820"/>
    <w:rsid w:val="004F3968"/>
    <w:rsid w:val="004F396A"/>
    <w:rsid w:val="004F40D7"/>
    <w:rsid w:val="004F4214"/>
    <w:rsid w:val="004F4382"/>
    <w:rsid w:val="004F439E"/>
    <w:rsid w:val="004F4638"/>
    <w:rsid w:val="004F46E5"/>
    <w:rsid w:val="004F54A6"/>
    <w:rsid w:val="004F554C"/>
    <w:rsid w:val="004F5DD4"/>
    <w:rsid w:val="004F63E7"/>
    <w:rsid w:val="004F66AC"/>
    <w:rsid w:val="004F66C2"/>
    <w:rsid w:val="004F67CC"/>
    <w:rsid w:val="004F6F45"/>
    <w:rsid w:val="004F7117"/>
    <w:rsid w:val="004F72E6"/>
    <w:rsid w:val="004F74A5"/>
    <w:rsid w:val="004F7808"/>
    <w:rsid w:val="004F7914"/>
    <w:rsid w:val="004F7968"/>
    <w:rsid w:val="004F7A52"/>
    <w:rsid w:val="004F7A6B"/>
    <w:rsid w:val="005004E4"/>
    <w:rsid w:val="00500748"/>
    <w:rsid w:val="0050101E"/>
    <w:rsid w:val="005010DF"/>
    <w:rsid w:val="00501589"/>
    <w:rsid w:val="00501847"/>
    <w:rsid w:val="00501F6C"/>
    <w:rsid w:val="005020B7"/>
    <w:rsid w:val="00502909"/>
    <w:rsid w:val="00502B16"/>
    <w:rsid w:val="005031C1"/>
    <w:rsid w:val="00503597"/>
    <w:rsid w:val="005040C3"/>
    <w:rsid w:val="005043E2"/>
    <w:rsid w:val="005047BE"/>
    <w:rsid w:val="005047C5"/>
    <w:rsid w:val="00504A7D"/>
    <w:rsid w:val="00505421"/>
    <w:rsid w:val="00505647"/>
    <w:rsid w:val="00505830"/>
    <w:rsid w:val="00505A07"/>
    <w:rsid w:val="00506158"/>
    <w:rsid w:val="005067C1"/>
    <w:rsid w:val="00506892"/>
    <w:rsid w:val="00506F7F"/>
    <w:rsid w:val="00507CE8"/>
    <w:rsid w:val="00507D98"/>
    <w:rsid w:val="00510453"/>
    <w:rsid w:val="00510C8C"/>
    <w:rsid w:val="00511443"/>
    <w:rsid w:val="005114E6"/>
    <w:rsid w:val="00511C21"/>
    <w:rsid w:val="00511D15"/>
    <w:rsid w:val="00511DC0"/>
    <w:rsid w:val="00512212"/>
    <w:rsid w:val="005124DE"/>
    <w:rsid w:val="005125B9"/>
    <w:rsid w:val="005129B6"/>
    <w:rsid w:val="00512ACD"/>
    <w:rsid w:val="00512F0A"/>
    <w:rsid w:val="00513432"/>
    <w:rsid w:val="005138DF"/>
    <w:rsid w:val="00513903"/>
    <w:rsid w:val="00513B50"/>
    <w:rsid w:val="0051401C"/>
    <w:rsid w:val="00514391"/>
    <w:rsid w:val="00514BCE"/>
    <w:rsid w:val="0051501C"/>
    <w:rsid w:val="00515CCE"/>
    <w:rsid w:val="00515FA4"/>
    <w:rsid w:val="005162AA"/>
    <w:rsid w:val="005163E8"/>
    <w:rsid w:val="005164F1"/>
    <w:rsid w:val="00516659"/>
    <w:rsid w:val="005167EE"/>
    <w:rsid w:val="00516BBD"/>
    <w:rsid w:val="00516FEE"/>
    <w:rsid w:val="00517367"/>
    <w:rsid w:val="00517463"/>
    <w:rsid w:val="005177FB"/>
    <w:rsid w:val="00517A41"/>
    <w:rsid w:val="00517A52"/>
    <w:rsid w:val="00517B9F"/>
    <w:rsid w:val="00517CC1"/>
    <w:rsid w:val="00517F53"/>
    <w:rsid w:val="005202C0"/>
    <w:rsid w:val="0052057E"/>
    <w:rsid w:val="005211EB"/>
    <w:rsid w:val="005214A2"/>
    <w:rsid w:val="005215E2"/>
    <w:rsid w:val="00521B26"/>
    <w:rsid w:val="00522454"/>
    <w:rsid w:val="005225A4"/>
    <w:rsid w:val="00522721"/>
    <w:rsid w:val="00522822"/>
    <w:rsid w:val="00522D6E"/>
    <w:rsid w:val="00522FDD"/>
    <w:rsid w:val="00523027"/>
    <w:rsid w:val="00523180"/>
    <w:rsid w:val="00523272"/>
    <w:rsid w:val="00523295"/>
    <w:rsid w:val="005239F8"/>
    <w:rsid w:val="00523AE2"/>
    <w:rsid w:val="00523D42"/>
    <w:rsid w:val="00523D98"/>
    <w:rsid w:val="00523E95"/>
    <w:rsid w:val="00523EF4"/>
    <w:rsid w:val="005247B8"/>
    <w:rsid w:val="005249E1"/>
    <w:rsid w:val="00524AC0"/>
    <w:rsid w:val="00524B7D"/>
    <w:rsid w:val="00524C94"/>
    <w:rsid w:val="00525300"/>
    <w:rsid w:val="0052535D"/>
    <w:rsid w:val="00525D1E"/>
    <w:rsid w:val="00525E58"/>
    <w:rsid w:val="00525F9E"/>
    <w:rsid w:val="00526885"/>
    <w:rsid w:val="00526C6D"/>
    <w:rsid w:val="00526D9E"/>
    <w:rsid w:val="00526E7F"/>
    <w:rsid w:val="00527B31"/>
    <w:rsid w:val="00530015"/>
    <w:rsid w:val="005303E0"/>
    <w:rsid w:val="00530422"/>
    <w:rsid w:val="005306CC"/>
    <w:rsid w:val="0053070D"/>
    <w:rsid w:val="00530D01"/>
    <w:rsid w:val="0053113F"/>
    <w:rsid w:val="005317A9"/>
    <w:rsid w:val="00531B04"/>
    <w:rsid w:val="00531F0C"/>
    <w:rsid w:val="00531F16"/>
    <w:rsid w:val="00531F52"/>
    <w:rsid w:val="00532146"/>
    <w:rsid w:val="0053243C"/>
    <w:rsid w:val="00532542"/>
    <w:rsid w:val="005325C8"/>
    <w:rsid w:val="005328AF"/>
    <w:rsid w:val="00532BED"/>
    <w:rsid w:val="00532D2E"/>
    <w:rsid w:val="005332D2"/>
    <w:rsid w:val="00533D07"/>
    <w:rsid w:val="00533E7C"/>
    <w:rsid w:val="005342DD"/>
    <w:rsid w:val="00534B92"/>
    <w:rsid w:val="00535631"/>
    <w:rsid w:val="00536280"/>
    <w:rsid w:val="00536844"/>
    <w:rsid w:val="00537144"/>
    <w:rsid w:val="00537513"/>
    <w:rsid w:val="00537783"/>
    <w:rsid w:val="0053780E"/>
    <w:rsid w:val="005413BE"/>
    <w:rsid w:val="005418FD"/>
    <w:rsid w:val="005419FF"/>
    <w:rsid w:val="00541A82"/>
    <w:rsid w:val="00542921"/>
    <w:rsid w:val="00542957"/>
    <w:rsid w:val="00542AFF"/>
    <w:rsid w:val="00542C22"/>
    <w:rsid w:val="00542D5B"/>
    <w:rsid w:val="00542E20"/>
    <w:rsid w:val="00542E75"/>
    <w:rsid w:val="00542EEC"/>
    <w:rsid w:val="00542FBF"/>
    <w:rsid w:val="00543472"/>
    <w:rsid w:val="005434F1"/>
    <w:rsid w:val="005438C4"/>
    <w:rsid w:val="005446B8"/>
    <w:rsid w:val="005450A4"/>
    <w:rsid w:val="00545BD0"/>
    <w:rsid w:val="00545DCA"/>
    <w:rsid w:val="0054604A"/>
    <w:rsid w:val="00546233"/>
    <w:rsid w:val="0054639B"/>
    <w:rsid w:val="005466DE"/>
    <w:rsid w:val="00546765"/>
    <w:rsid w:val="00546983"/>
    <w:rsid w:val="00546E3E"/>
    <w:rsid w:val="0054714C"/>
    <w:rsid w:val="00547CE1"/>
    <w:rsid w:val="00547D30"/>
    <w:rsid w:val="00547DC7"/>
    <w:rsid w:val="00550164"/>
    <w:rsid w:val="00550424"/>
    <w:rsid w:val="0055052A"/>
    <w:rsid w:val="0055093B"/>
    <w:rsid w:val="00550B74"/>
    <w:rsid w:val="00551128"/>
    <w:rsid w:val="005514E2"/>
    <w:rsid w:val="0055192E"/>
    <w:rsid w:val="00551A42"/>
    <w:rsid w:val="00551C47"/>
    <w:rsid w:val="00552194"/>
    <w:rsid w:val="00552A68"/>
    <w:rsid w:val="00552BB9"/>
    <w:rsid w:val="00552C9C"/>
    <w:rsid w:val="00552D80"/>
    <w:rsid w:val="005532E3"/>
    <w:rsid w:val="00553411"/>
    <w:rsid w:val="005537E7"/>
    <w:rsid w:val="005538F6"/>
    <w:rsid w:val="0055396E"/>
    <w:rsid w:val="00554143"/>
    <w:rsid w:val="00554222"/>
    <w:rsid w:val="005542FD"/>
    <w:rsid w:val="00554442"/>
    <w:rsid w:val="00554579"/>
    <w:rsid w:val="00554AF5"/>
    <w:rsid w:val="0055511A"/>
    <w:rsid w:val="005554C7"/>
    <w:rsid w:val="005554E8"/>
    <w:rsid w:val="00555861"/>
    <w:rsid w:val="005558E2"/>
    <w:rsid w:val="00555D72"/>
    <w:rsid w:val="00556175"/>
    <w:rsid w:val="00556A5F"/>
    <w:rsid w:val="00556D43"/>
    <w:rsid w:val="00557471"/>
    <w:rsid w:val="005577E7"/>
    <w:rsid w:val="005578B9"/>
    <w:rsid w:val="00557E96"/>
    <w:rsid w:val="00560158"/>
    <w:rsid w:val="005601D8"/>
    <w:rsid w:val="00560A5D"/>
    <w:rsid w:val="00560CF6"/>
    <w:rsid w:val="00561905"/>
    <w:rsid w:val="00561A55"/>
    <w:rsid w:val="00561E6F"/>
    <w:rsid w:val="0056249D"/>
    <w:rsid w:val="00562592"/>
    <w:rsid w:val="0056298B"/>
    <w:rsid w:val="00562D5C"/>
    <w:rsid w:val="00562F71"/>
    <w:rsid w:val="005631A6"/>
    <w:rsid w:val="005631E5"/>
    <w:rsid w:val="00563545"/>
    <w:rsid w:val="005635AF"/>
    <w:rsid w:val="005639B3"/>
    <w:rsid w:val="00564505"/>
    <w:rsid w:val="0056461B"/>
    <w:rsid w:val="005649AA"/>
    <w:rsid w:val="005650CD"/>
    <w:rsid w:val="00565638"/>
    <w:rsid w:val="00565917"/>
    <w:rsid w:val="00565C29"/>
    <w:rsid w:val="00565CB3"/>
    <w:rsid w:val="005662BB"/>
    <w:rsid w:val="0056648B"/>
    <w:rsid w:val="005672BB"/>
    <w:rsid w:val="00567851"/>
    <w:rsid w:val="005678FD"/>
    <w:rsid w:val="00567A65"/>
    <w:rsid w:val="00570164"/>
    <w:rsid w:val="00570871"/>
    <w:rsid w:val="00570F83"/>
    <w:rsid w:val="00571538"/>
    <w:rsid w:val="0057157C"/>
    <w:rsid w:val="005719E0"/>
    <w:rsid w:val="00571AF9"/>
    <w:rsid w:val="00571C5C"/>
    <w:rsid w:val="0057254C"/>
    <w:rsid w:val="00572581"/>
    <w:rsid w:val="0057285B"/>
    <w:rsid w:val="00572B4A"/>
    <w:rsid w:val="00572D44"/>
    <w:rsid w:val="00572F88"/>
    <w:rsid w:val="00573047"/>
    <w:rsid w:val="005732C1"/>
    <w:rsid w:val="00573526"/>
    <w:rsid w:val="005739E0"/>
    <w:rsid w:val="00574AF0"/>
    <w:rsid w:val="00574C6D"/>
    <w:rsid w:val="00574D6F"/>
    <w:rsid w:val="005755E0"/>
    <w:rsid w:val="00575757"/>
    <w:rsid w:val="00575939"/>
    <w:rsid w:val="00575E7C"/>
    <w:rsid w:val="00576391"/>
    <w:rsid w:val="005763D5"/>
    <w:rsid w:val="00576DD3"/>
    <w:rsid w:val="00576E12"/>
    <w:rsid w:val="00576F80"/>
    <w:rsid w:val="00577282"/>
    <w:rsid w:val="005805AB"/>
    <w:rsid w:val="005807F1"/>
    <w:rsid w:val="00580919"/>
    <w:rsid w:val="00580E7D"/>
    <w:rsid w:val="00581217"/>
    <w:rsid w:val="00581416"/>
    <w:rsid w:val="00581618"/>
    <w:rsid w:val="00581BC6"/>
    <w:rsid w:val="00581C10"/>
    <w:rsid w:val="00581D14"/>
    <w:rsid w:val="00581FD1"/>
    <w:rsid w:val="005821AC"/>
    <w:rsid w:val="005823AE"/>
    <w:rsid w:val="00582720"/>
    <w:rsid w:val="0058273C"/>
    <w:rsid w:val="005827BA"/>
    <w:rsid w:val="00583281"/>
    <w:rsid w:val="00583B71"/>
    <w:rsid w:val="00583CA1"/>
    <w:rsid w:val="00583F0A"/>
    <w:rsid w:val="00583F18"/>
    <w:rsid w:val="00584089"/>
    <w:rsid w:val="00585299"/>
    <w:rsid w:val="0058532A"/>
    <w:rsid w:val="00585568"/>
    <w:rsid w:val="0058556D"/>
    <w:rsid w:val="0058558D"/>
    <w:rsid w:val="005857AB"/>
    <w:rsid w:val="005857AD"/>
    <w:rsid w:val="00585BD3"/>
    <w:rsid w:val="00585CE2"/>
    <w:rsid w:val="005862B3"/>
    <w:rsid w:val="00586681"/>
    <w:rsid w:val="00586BD1"/>
    <w:rsid w:val="00586EA0"/>
    <w:rsid w:val="0058757E"/>
    <w:rsid w:val="00587FED"/>
    <w:rsid w:val="00590790"/>
    <w:rsid w:val="00590A9F"/>
    <w:rsid w:val="0059123A"/>
    <w:rsid w:val="005912AD"/>
    <w:rsid w:val="00592889"/>
    <w:rsid w:val="005929D4"/>
    <w:rsid w:val="00592F69"/>
    <w:rsid w:val="00593167"/>
    <w:rsid w:val="00593AAD"/>
    <w:rsid w:val="00593F0F"/>
    <w:rsid w:val="0059456B"/>
    <w:rsid w:val="0059470B"/>
    <w:rsid w:val="00594E96"/>
    <w:rsid w:val="00595182"/>
    <w:rsid w:val="00595693"/>
    <w:rsid w:val="00595E21"/>
    <w:rsid w:val="00596055"/>
    <w:rsid w:val="005962CE"/>
    <w:rsid w:val="00596619"/>
    <w:rsid w:val="00596853"/>
    <w:rsid w:val="005973ED"/>
    <w:rsid w:val="0059747D"/>
    <w:rsid w:val="0059756C"/>
    <w:rsid w:val="00597884"/>
    <w:rsid w:val="00597F38"/>
    <w:rsid w:val="005A0147"/>
    <w:rsid w:val="005A03F7"/>
    <w:rsid w:val="005A0626"/>
    <w:rsid w:val="005A0652"/>
    <w:rsid w:val="005A06D0"/>
    <w:rsid w:val="005A093A"/>
    <w:rsid w:val="005A0DBB"/>
    <w:rsid w:val="005A1978"/>
    <w:rsid w:val="005A2129"/>
    <w:rsid w:val="005A2626"/>
    <w:rsid w:val="005A26C2"/>
    <w:rsid w:val="005A2761"/>
    <w:rsid w:val="005A2B90"/>
    <w:rsid w:val="005A2BE5"/>
    <w:rsid w:val="005A3821"/>
    <w:rsid w:val="005A38DB"/>
    <w:rsid w:val="005A3A97"/>
    <w:rsid w:val="005A3AA5"/>
    <w:rsid w:val="005A4897"/>
    <w:rsid w:val="005A4C9E"/>
    <w:rsid w:val="005A4F37"/>
    <w:rsid w:val="005A502C"/>
    <w:rsid w:val="005A522E"/>
    <w:rsid w:val="005A55EA"/>
    <w:rsid w:val="005A57FE"/>
    <w:rsid w:val="005A58B4"/>
    <w:rsid w:val="005A647F"/>
    <w:rsid w:val="005A67C6"/>
    <w:rsid w:val="005A68BC"/>
    <w:rsid w:val="005A6F51"/>
    <w:rsid w:val="005A6F70"/>
    <w:rsid w:val="005A7057"/>
    <w:rsid w:val="005A7060"/>
    <w:rsid w:val="005A76D3"/>
    <w:rsid w:val="005A78A7"/>
    <w:rsid w:val="005A7B17"/>
    <w:rsid w:val="005B0100"/>
    <w:rsid w:val="005B0677"/>
    <w:rsid w:val="005B0D2E"/>
    <w:rsid w:val="005B16CB"/>
    <w:rsid w:val="005B1A73"/>
    <w:rsid w:val="005B1B6E"/>
    <w:rsid w:val="005B1BC8"/>
    <w:rsid w:val="005B26EC"/>
    <w:rsid w:val="005B2940"/>
    <w:rsid w:val="005B2A11"/>
    <w:rsid w:val="005B2A84"/>
    <w:rsid w:val="005B2AF0"/>
    <w:rsid w:val="005B2D9F"/>
    <w:rsid w:val="005B2DE2"/>
    <w:rsid w:val="005B2ED5"/>
    <w:rsid w:val="005B31BF"/>
    <w:rsid w:val="005B3379"/>
    <w:rsid w:val="005B370B"/>
    <w:rsid w:val="005B37AC"/>
    <w:rsid w:val="005B38E0"/>
    <w:rsid w:val="005B3A4A"/>
    <w:rsid w:val="005B3EAB"/>
    <w:rsid w:val="005B4AE0"/>
    <w:rsid w:val="005B4CC4"/>
    <w:rsid w:val="005B513A"/>
    <w:rsid w:val="005B5281"/>
    <w:rsid w:val="005B5727"/>
    <w:rsid w:val="005B58E8"/>
    <w:rsid w:val="005B5CEF"/>
    <w:rsid w:val="005B603A"/>
    <w:rsid w:val="005B65E3"/>
    <w:rsid w:val="005B6A92"/>
    <w:rsid w:val="005B6B60"/>
    <w:rsid w:val="005B787F"/>
    <w:rsid w:val="005B792D"/>
    <w:rsid w:val="005B7982"/>
    <w:rsid w:val="005B7E78"/>
    <w:rsid w:val="005C03E0"/>
    <w:rsid w:val="005C0650"/>
    <w:rsid w:val="005C1261"/>
    <w:rsid w:val="005C217B"/>
    <w:rsid w:val="005C2C6F"/>
    <w:rsid w:val="005C3181"/>
    <w:rsid w:val="005C3483"/>
    <w:rsid w:val="005C3678"/>
    <w:rsid w:val="005C38F9"/>
    <w:rsid w:val="005C3FBB"/>
    <w:rsid w:val="005C4669"/>
    <w:rsid w:val="005C47EE"/>
    <w:rsid w:val="005C503A"/>
    <w:rsid w:val="005C5829"/>
    <w:rsid w:val="005C5CED"/>
    <w:rsid w:val="005C602C"/>
    <w:rsid w:val="005C6BCD"/>
    <w:rsid w:val="005C733D"/>
    <w:rsid w:val="005C7381"/>
    <w:rsid w:val="005C776A"/>
    <w:rsid w:val="005C7815"/>
    <w:rsid w:val="005C783E"/>
    <w:rsid w:val="005D04DF"/>
    <w:rsid w:val="005D05BE"/>
    <w:rsid w:val="005D06CE"/>
    <w:rsid w:val="005D08B4"/>
    <w:rsid w:val="005D0AD2"/>
    <w:rsid w:val="005D0B6E"/>
    <w:rsid w:val="005D0E5F"/>
    <w:rsid w:val="005D1106"/>
    <w:rsid w:val="005D19D3"/>
    <w:rsid w:val="005D1C75"/>
    <w:rsid w:val="005D2F4C"/>
    <w:rsid w:val="005D347C"/>
    <w:rsid w:val="005D38AB"/>
    <w:rsid w:val="005D39A7"/>
    <w:rsid w:val="005D3BA7"/>
    <w:rsid w:val="005D4481"/>
    <w:rsid w:val="005D4D14"/>
    <w:rsid w:val="005D4D8D"/>
    <w:rsid w:val="005D4E0D"/>
    <w:rsid w:val="005D51A4"/>
    <w:rsid w:val="005D5E8A"/>
    <w:rsid w:val="005D5EFD"/>
    <w:rsid w:val="005D62B3"/>
    <w:rsid w:val="005D6956"/>
    <w:rsid w:val="005D749A"/>
    <w:rsid w:val="005E01F9"/>
    <w:rsid w:val="005E026F"/>
    <w:rsid w:val="005E0F55"/>
    <w:rsid w:val="005E10F4"/>
    <w:rsid w:val="005E127D"/>
    <w:rsid w:val="005E1467"/>
    <w:rsid w:val="005E16FA"/>
    <w:rsid w:val="005E1843"/>
    <w:rsid w:val="005E19F9"/>
    <w:rsid w:val="005E1A4A"/>
    <w:rsid w:val="005E30E2"/>
    <w:rsid w:val="005E342D"/>
    <w:rsid w:val="005E3989"/>
    <w:rsid w:val="005E3B48"/>
    <w:rsid w:val="005E4445"/>
    <w:rsid w:val="005E5249"/>
    <w:rsid w:val="005E53A8"/>
    <w:rsid w:val="005E57BE"/>
    <w:rsid w:val="005E590C"/>
    <w:rsid w:val="005E6130"/>
    <w:rsid w:val="005E6605"/>
    <w:rsid w:val="005E6F4C"/>
    <w:rsid w:val="005E7431"/>
    <w:rsid w:val="005E75D7"/>
    <w:rsid w:val="005E761F"/>
    <w:rsid w:val="005E7674"/>
    <w:rsid w:val="005E7A66"/>
    <w:rsid w:val="005E7A68"/>
    <w:rsid w:val="005F0A50"/>
    <w:rsid w:val="005F1104"/>
    <w:rsid w:val="005F15A0"/>
    <w:rsid w:val="005F16A4"/>
    <w:rsid w:val="005F184B"/>
    <w:rsid w:val="005F1C59"/>
    <w:rsid w:val="005F1D13"/>
    <w:rsid w:val="005F1DA6"/>
    <w:rsid w:val="005F26AD"/>
    <w:rsid w:val="005F2AA2"/>
    <w:rsid w:val="005F3A2D"/>
    <w:rsid w:val="005F4240"/>
    <w:rsid w:val="005F4447"/>
    <w:rsid w:val="005F452C"/>
    <w:rsid w:val="005F485D"/>
    <w:rsid w:val="005F4CAA"/>
    <w:rsid w:val="005F4D03"/>
    <w:rsid w:val="005F5AED"/>
    <w:rsid w:val="005F5E93"/>
    <w:rsid w:val="005F5F8C"/>
    <w:rsid w:val="005F708C"/>
    <w:rsid w:val="005F70F5"/>
    <w:rsid w:val="005F7246"/>
    <w:rsid w:val="005F753E"/>
    <w:rsid w:val="005F7DC3"/>
    <w:rsid w:val="00600265"/>
    <w:rsid w:val="00600358"/>
    <w:rsid w:val="00600D48"/>
    <w:rsid w:val="00601439"/>
    <w:rsid w:val="00601AB4"/>
    <w:rsid w:val="00601EDF"/>
    <w:rsid w:val="00601EED"/>
    <w:rsid w:val="00602882"/>
    <w:rsid w:val="0060288C"/>
    <w:rsid w:val="00602CFC"/>
    <w:rsid w:val="0060379A"/>
    <w:rsid w:val="00603AA3"/>
    <w:rsid w:val="006046D1"/>
    <w:rsid w:val="0060518B"/>
    <w:rsid w:val="0060536A"/>
    <w:rsid w:val="0060559A"/>
    <w:rsid w:val="0060588D"/>
    <w:rsid w:val="006063CD"/>
    <w:rsid w:val="00606550"/>
    <w:rsid w:val="0060675D"/>
    <w:rsid w:val="00606800"/>
    <w:rsid w:val="00606A77"/>
    <w:rsid w:val="00606BC1"/>
    <w:rsid w:val="00606D05"/>
    <w:rsid w:val="00606EF7"/>
    <w:rsid w:val="00607004"/>
    <w:rsid w:val="006071CB"/>
    <w:rsid w:val="0060736F"/>
    <w:rsid w:val="006073A4"/>
    <w:rsid w:val="00607507"/>
    <w:rsid w:val="00607669"/>
    <w:rsid w:val="00607758"/>
    <w:rsid w:val="00607811"/>
    <w:rsid w:val="00607DF2"/>
    <w:rsid w:val="006102B8"/>
    <w:rsid w:val="00610325"/>
    <w:rsid w:val="00610434"/>
    <w:rsid w:val="00610D31"/>
    <w:rsid w:val="00610FB5"/>
    <w:rsid w:val="0061138A"/>
    <w:rsid w:val="00611BBB"/>
    <w:rsid w:val="00611C98"/>
    <w:rsid w:val="00611DA3"/>
    <w:rsid w:val="0061260F"/>
    <w:rsid w:val="00612821"/>
    <w:rsid w:val="00612B29"/>
    <w:rsid w:val="00612C58"/>
    <w:rsid w:val="006138EE"/>
    <w:rsid w:val="006139AD"/>
    <w:rsid w:val="00613E5D"/>
    <w:rsid w:val="00614A4A"/>
    <w:rsid w:val="00614B8C"/>
    <w:rsid w:val="0061519A"/>
    <w:rsid w:val="006152AF"/>
    <w:rsid w:val="00615392"/>
    <w:rsid w:val="006154A1"/>
    <w:rsid w:val="00615728"/>
    <w:rsid w:val="006157C2"/>
    <w:rsid w:val="00615817"/>
    <w:rsid w:val="00616838"/>
    <w:rsid w:val="00616B4F"/>
    <w:rsid w:val="00616E0E"/>
    <w:rsid w:val="006171BC"/>
    <w:rsid w:val="00617B37"/>
    <w:rsid w:val="0062073D"/>
    <w:rsid w:val="006209DB"/>
    <w:rsid w:val="00620DB6"/>
    <w:rsid w:val="00620DD9"/>
    <w:rsid w:val="006217B1"/>
    <w:rsid w:val="00621C34"/>
    <w:rsid w:val="00621D07"/>
    <w:rsid w:val="00621DB6"/>
    <w:rsid w:val="00621E31"/>
    <w:rsid w:val="00621F02"/>
    <w:rsid w:val="00622025"/>
    <w:rsid w:val="00622578"/>
    <w:rsid w:val="00622919"/>
    <w:rsid w:val="0062307F"/>
    <w:rsid w:val="00623211"/>
    <w:rsid w:val="006233DD"/>
    <w:rsid w:val="006238E1"/>
    <w:rsid w:val="00624276"/>
    <w:rsid w:val="006243C8"/>
    <w:rsid w:val="0062455D"/>
    <w:rsid w:val="00624A3A"/>
    <w:rsid w:val="00625861"/>
    <w:rsid w:val="00625C58"/>
    <w:rsid w:val="00625CAB"/>
    <w:rsid w:val="00625DF3"/>
    <w:rsid w:val="00626FC5"/>
    <w:rsid w:val="006271B0"/>
    <w:rsid w:val="006272FA"/>
    <w:rsid w:val="006275C8"/>
    <w:rsid w:val="00630297"/>
    <w:rsid w:val="00630AD0"/>
    <w:rsid w:val="00631414"/>
    <w:rsid w:val="006323D2"/>
    <w:rsid w:val="00632CA8"/>
    <w:rsid w:val="00632D3B"/>
    <w:rsid w:val="00632D6D"/>
    <w:rsid w:val="00632D9B"/>
    <w:rsid w:val="00632FCA"/>
    <w:rsid w:val="00633004"/>
    <w:rsid w:val="0063305C"/>
    <w:rsid w:val="00633631"/>
    <w:rsid w:val="00633E3B"/>
    <w:rsid w:val="00634649"/>
    <w:rsid w:val="006346E1"/>
    <w:rsid w:val="006346F3"/>
    <w:rsid w:val="00634916"/>
    <w:rsid w:val="00634AFE"/>
    <w:rsid w:val="00635525"/>
    <w:rsid w:val="0063573B"/>
    <w:rsid w:val="006358D1"/>
    <w:rsid w:val="006359C8"/>
    <w:rsid w:val="00636758"/>
    <w:rsid w:val="006369C2"/>
    <w:rsid w:val="00636A27"/>
    <w:rsid w:val="00637292"/>
    <w:rsid w:val="0063748C"/>
    <w:rsid w:val="006375DC"/>
    <w:rsid w:val="00637A88"/>
    <w:rsid w:val="00637C03"/>
    <w:rsid w:val="00637E8B"/>
    <w:rsid w:val="00637FAC"/>
    <w:rsid w:val="00640335"/>
    <w:rsid w:val="006409C8"/>
    <w:rsid w:val="00640E99"/>
    <w:rsid w:val="00641573"/>
    <w:rsid w:val="006415AF"/>
    <w:rsid w:val="00641610"/>
    <w:rsid w:val="00641A09"/>
    <w:rsid w:val="00641E0D"/>
    <w:rsid w:val="006424D2"/>
    <w:rsid w:val="00642D83"/>
    <w:rsid w:val="00643200"/>
    <w:rsid w:val="006432E8"/>
    <w:rsid w:val="0064335E"/>
    <w:rsid w:val="0064338E"/>
    <w:rsid w:val="00643FE3"/>
    <w:rsid w:val="0064416B"/>
    <w:rsid w:val="006446ED"/>
    <w:rsid w:val="00644F12"/>
    <w:rsid w:val="0064515C"/>
    <w:rsid w:val="00645647"/>
    <w:rsid w:val="00645BEC"/>
    <w:rsid w:val="00645C4B"/>
    <w:rsid w:val="0064615F"/>
    <w:rsid w:val="00646470"/>
    <w:rsid w:val="006466CD"/>
    <w:rsid w:val="00646909"/>
    <w:rsid w:val="0064699A"/>
    <w:rsid w:val="00646F66"/>
    <w:rsid w:val="00647123"/>
    <w:rsid w:val="00647AB7"/>
    <w:rsid w:val="006503E6"/>
    <w:rsid w:val="00650664"/>
    <w:rsid w:val="00650781"/>
    <w:rsid w:val="0065093E"/>
    <w:rsid w:val="006511E4"/>
    <w:rsid w:val="00651827"/>
    <w:rsid w:val="0065219E"/>
    <w:rsid w:val="00652219"/>
    <w:rsid w:val="00652222"/>
    <w:rsid w:val="0065235B"/>
    <w:rsid w:val="0065283A"/>
    <w:rsid w:val="006529D6"/>
    <w:rsid w:val="00652E52"/>
    <w:rsid w:val="006537BF"/>
    <w:rsid w:val="00653976"/>
    <w:rsid w:val="00654076"/>
    <w:rsid w:val="006540CE"/>
    <w:rsid w:val="006549BF"/>
    <w:rsid w:val="00654C86"/>
    <w:rsid w:val="006552BE"/>
    <w:rsid w:val="006553BD"/>
    <w:rsid w:val="006553F9"/>
    <w:rsid w:val="00655B56"/>
    <w:rsid w:val="00655B9B"/>
    <w:rsid w:val="00655E61"/>
    <w:rsid w:val="006561B6"/>
    <w:rsid w:val="006562E8"/>
    <w:rsid w:val="00656531"/>
    <w:rsid w:val="00656603"/>
    <w:rsid w:val="00656828"/>
    <w:rsid w:val="0065721C"/>
    <w:rsid w:val="00657302"/>
    <w:rsid w:val="006606C0"/>
    <w:rsid w:val="00660AE3"/>
    <w:rsid w:val="006612CD"/>
    <w:rsid w:val="0066153B"/>
    <w:rsid w:val="0066167A"/>
    <w:rsid w:val="006617E2"/>
    <w:rsid w:val="00661C53"/>
    <w:rsid w:val="00661F94"/>
    <w:rsid w:val="0066208D"/>
    <w:rsid w:val="006623E5"/>
    <w:rsid w:val="00662579"/>
    <w:rsid w:val="00662843"/>
    <w:rsid w:val="006629DA"/>
    <w:rsid w:val="00662BF5"/>
    <w:rsid w:val="00662DA7"/>
    <w:rsid w:val="006635F1"/>
    <w:rsid w:val="00663857"/>
    <w:rsid w:val="00663873"/>
    <w:rsid w:val="00663BF9"/>
    <w:rsid w:val="0066409C"/>
    <w:rsid w:val="006646D6"/>
    <w:rsid w:val="0066497E"/>
    <w:rsid w:val="006649EF"/>
    <w:rsid w:val="00664F94"/>
    <w:rsid w:val="00665186"/>
    <w:rsid w:val="006653FF"/>
    <w:rsid w:val="00665AE9"/>
    <w:rsid w:val="00665CC1"/>
    <w:rsid w:val="00665E20"/>
    <w:rsid w:val="006663B3"/>
    <w:rsid w:val="00666783"/>
    <w:rsid w:val="006667E4"/>
    <w:rsid w:val="00666B1F"/>
    <w:rsid w:val="00666C54"/>
    <w:rsid w:val="00666D66"/>
    <w:rsid w:val="00666FF8"/>
    <w:rsid w:val="006671F9"/>
    <w:rsid w:val="0066775A"/>
    <w:rsid w:val="00667A12"/>
    <w:rsid w:val="00667E39"/>
    <w:rsid w:val="00670220"/>
    <w:rsid w:val="006712CC"/>
    <w:rsid w:val="00671DFA"/>
    <w:rsid w:val="00672018"/>
    <w:rsid w:val="006723EB"/>
    <w:rsid w:val="00672707"/>
    <w:rsid w:val="00672BD1"/>
    <w:rsid w:val="00673247"/>
    <w:rsid w:val="00673988"/>
    <w:rsid w:val="00673C58"/>
    <w:rsid w:val="00674075"/>
    <w:rsid w:val="00674231"/>
    <w:rsid w:val="0067425F"/>
    <w:rsid w:val="00674462"/>
    <w:rsid w:val="006748E4"/>
    <w:rsid w:val="0067500B"/>
    <w:rsid w:val="006752B4"/>
    <w:rsid w:val="0067568F"/>
    <w:rsid w:val="00675ADD"/>
    <w:rsid w:val="0067632A"/>
    <w:rsid w:val="006765C7"/>
    <w:rsid w:val="006765DB"/>
    <w:rsid w:val="006766C3"/>
    <w:rsid w:val="00676A02"/>
    <w:rsid w:val="00676B5D"/>
    <w:rsid w:val="00676CB5"/>
    <w:rsid w:val="0067747D"/>
    <w:rsid w:val="006777A4"/>
    <w:rsid w:val="00677AAA"/>
    <w:rsid w:val="00677E4F"/>
    <w:rsid w:val="006800ED"/>
    <w:rsid w:val="0068023A"/>
    <w:rsid w:val="00680718"/>
    <w:rsid w:val="00680AE4"/>
    <w:rsid w:val="00680AE8"/>
    <w:rsid w:val="00680D39"/>
    <w:rsid w:val="0068142E"/>
    <w:rsid w:val="00681E3D"/>
    <w:rsid w:val="00681E5D"/>
    <w:rsid w:val="0068297F"/>
    <w:rsid w:val="00682E51"/>
    <w:rsid w:val="006836F3"/>
    <w:rsid w:val="00683C14"/>
    <w:rsid w:val="006843B8"/>
    <w:rsid w:val="00684DB9"/>
    <w:rsid w:val="00684EFF"/>
    <w:rsid w:val="006850E1"/>
    <w:rsid w:val="006853A4"/>
    <w:rsid w:val="006857FA"/>
    <w:rsid w:val="00685857"/>
    <w:rsid w:val="006858FB"/>
    <w:rsid w:val="00685D46"/>
    <w:rsid w:val="006862FB"/>
    <w:rsid w:val="006867A6"/>
    <w:rsid w:val="00686945"/>
    <w:rsid w:val="00686E5D"/>
    <w:rsid w:val="00687628"/>
    <w:rsid w:val="006876C7"/>
    <w:rsid w:val="0068774C"/>
    <w:rsid w:val="00687875"/>
    <w:rsid w:val="00687AE8"/>
    <w:rsid w:val="00687D5B"/>
    <w:rsid w:val="00687E1E"/>
    <w:rsid w:val="00690ACC"/>
    <w:rsid w:val="00690BFB"/>
    <w:rsid w:val="00690C5F"/>
    <w:rsid w:val="006910EB"/>
    <w:rsid w:val="006914D1"/>
    <w:rsid w:val="00691969"/>
    <w:rsid w:val="00691975"/>
    <w:rsid w:val="00691EA5"/>
    <w:rsid w:val="00692083"/>
    <w:rsid w:val="006920A0"/>
    <w:rsid w:val="006921B4"/>
    <w:rsid w:val="00692332"/>
    <w:rsid w:val="00692335"/>
    <w:rsid w:val="00692374"/>
    <w:rsid w:val="00692764"/>
    <w:rsid w:val="00692DB8"/>
    <w:rsid w:val="00693293"/>
    <w:rsid w:val="00693474"/>
    <w:rsid w:val="006937BF"/>
    <w:rsid w:val="00693C78"/>
    <w:rsid w:val="00693CBC"/>
    <w:rsid w:val="0069401B"/>
    <w:rsid w:val="0069419A"/>
    <w:rsid w:val="006944E1"/>
    <w:rsid w:val="006946AE"/>
    <w:rsid w:val="00694773"/>
    <w:rsid w:val="0069517F"/>
    <w:rsid w:val="0069552A"/>
    <w:rsid w:val="00695A3C"/>
    <w:rsid w:val="00695A7A"/>
    <w:rsid w:val="006960AA"/>
    <w:rsid w:val="0069642F"/>
    <w:rsid w:val="00696787"/>
    <w:rsid w:val="0069688F"/>
    <w:rsid w:val="00696B15"/>
    <w:rsid w:val="00697BDD"/>
    <w:rsid w:val="00697DCA"/>
    <w:rsid w:val="006A03A2"/>
    <w:rsid w:val="006A07FE"/>
    <w:rsid w:val="006A0CB9"/>
    <w:rsid w:val="006A0F2A"/>
    <w:rsid w:val="006A10E7"/>
    <w:rsid w:val="006A1511"/>
    <w:rsid w:val="006A1772"/>
    <w:rsid w:val="006A2BC4"/>
    <w:rsid w:val="006A386B"/>
    <w:rsid w:val="006A3E3A"/>
    <w:rsid w:val="006A42C4"/>
    <w:rsid w:val="006A4336"/>
    <w:rsid w:val="006A4CA7"/>
    <w:rsid w:val="006A4E8A"/>
    <w:rsid w:val="006A4FC0"/>
    <w:rsid w:val="006A5C13"/>
    <w:rsid w:val="006A5C22"/>
    <w:rsid w:val="006A5C31"/>
    <w:rsid w:val="006A6198"/>
    <w:rsid w:val="006A711E"/>
    <w:rsid w:val="006A7124"/>
    <w:rsid w:val="006A76E2"/>
    <w:rsid w:val="006A7861"/>
    <w:rsid w:val="006A790C"/>
    <w:rsid w:val="006A7DEB"/>
    <w:rsid w:val="006B006E"/>
    <w:rsid w:val="006B02CD"/>
    <w:rsid w:val="006B03FF"/>
    <w:rsid w:val="006B0433"/>
    <w:rsid w:val="006B0BF0"/>
    <w:rsid w:val="006B0CB9"/>
    <w:rsid w:val="006B0DE6"/>
    <w:rsid w:val="006B2228"/>
    <w:rsid w:val="006B222D"/>
    <w:rsid w:val="006B27A7"/>
    <w:rsid w:val="006B2BAE"/>
    <w:rsid w:val="006B2C86"/>
    <w:rsid w:val="006B3D3A"/>
    <w:rsid w:val="006B45A3"/>
    <w:rsid w:val="006B4AF9"/>
    <w:rsid w:val="006B4C3F"/>
    <w:rsid w:val="006B542B"/>
    <w:rsid w:val="006B5988"/>
    <w:rsid w:val="006B59DC"/>
    <w:rsid w:val="006B5B89"/>
    <w:rsid w:val="006B5D67"/>
    <w:rsid w:val="006B60AD"/>
    <w:rsid w:val="006B6169"/>
    <w:rsid w:val="006B6420"/>
    <w:rsid w:val="006B6469"/>
    <w:rsid w:val="006B6E3A"/>
    <w:rsid w:val="006B7094"/>
    <w:rsid w:val="006C03E8"/>
    <w:rsid w:val="006C05C5"/>
    <w:rsid w:val="006C0998"/>
    <w:rsid w:val="006C0BF2"/>
    <w:rsid w:val="006C0C87"/>
    <w:rsid w:val="006C0E00"/>
    <w:rsid w:val="006C182F"/>
    <w:rsid w:val="006C185C"/>
    <w:rsid w:val="006C1AB7"/>
    <w:rsid w:val="006C1EA4"/>
    <w:rsid w:val="006C20C0"/>
    <w:rsid w:val="006C20CB"/>
    <w:rsid w:val="006C2188"/>
    <w:rsid w:val="006C21D1"/>
    <w:rsid w:val="006C243A"/>
    <w:rsid w:val="006C2F36"/>
    <w:rsid w:val="006C2FD6"/>
    <w:rsid w:val="006C35C8"/>
    <w:rsid w:val="006C3800"/>
    <w:rsid w:val="006C3817"/>
    <w:rsid w:val="006C385F"/>
    <w:rsid w:val="006C3AC6"/>
    <w:rsid w:val="006C3D60"/>
    <w:rsid w:val="006C4365"/>
    <w:rsid w:val="006C4825"/>
    <w:rsid w:val="006C494C"/>
    <w:rsid w:val="006C4973"/>
    <w:rsid w:val="006C4DB8"/>
    <w:rsid w:val="006C5086"/>
    <w:rsid w:val="006C5267"/>
    <w:rsid w:val="006C54BF"/>
    <w:rsid w:val="006C5682"/>
    <w:rsid w:val="006C6057"/>
    <w:rsid w:val="006C61AD"/>
    <w:rsid w:val="006C658B"/>
    <w:rsid w:val="006C659E"/>
    <w:rsid w:val="006C6A75"/>
    <w:rsid w:val="006C6DF6"/>
    <w:rsid w:val="006C7ABD"/>
    <w:rsid w:val="006D0288"/>
    <w:rsid w:val="006D03A6"/>
    <w:rsid w:val="006D08B1"/>
    <w:rsid w:val="006D0F74"/>
    <w:rsid w:val="006D1314"/>
    <w:rsid w:val="006D1348"/>
    <w:rsid w:val="006D1568"/>
    <w:rsid w:val="006D1600"/>
    <w:rsid w:val="006D19A8"/>
    <w:rsid w:val="006D1A87"/>
    <w:rsid w:val="006D1FFB"/>
    <w:rsid w:val="006D2389"/>
    <w:rsid w:val="006D23AA"/>
    <w:rsid w:val="006D2424"/>
    <w:rsid w:val="006D2588"/>
    <w:rsid w:val="006D25BA"/>
    <w:rsid w:val="006D2C45"/>
    <w:rsid w:val="006D2CC7"/>
    <w:rsid w:val="006D3725"/>
    <w:rsid w:val="006D3A36"/>
    <w:rsid w:val="006D3B27"/>
    <w:rsid w:val="006D3B55"/>
    <w:rsid w:val="006D3E4B"/>
    <w:rsid w:val="006D3F57"/>
    <w:rsid w:val="006D40BA"/>
    <w:rsid w:val="006D4681"/>
    <w:rsid w:val="006D517E"/>
    <w:rsid w:val="006D54C7"/>
    <w:rsid w:val="006D57D3"/>
    <w:rsid w:val="006D5F0A"/>
    <w:rsid w:val="006D5F47"/>
    <w:rsid w:val="006D6265"/>
    <w:rsid w:val="006D62FF"/>
    <w:rsid w:val="006D65DB"/>
    <w:rsid w:val="006D6D89"/>
    <w:rsid w:val="006D710F"/>
    <w:rsid w:val="006D74E0"/>
    <w:rsid w:val="006E068C"/>
    <w:rsid w:val="006E0DCE"/>
    <w:rsid w:val="006E0EE1"/>
    <w:rsid w:val="006E17A5"/>
    <w:rsid w:val="006E181E"/>
    <w:rsid w:val="006E1DE7"/>
    <w:rsid w:val="006E1EB4"/>
    <w:rsid w:val="006E21AA"/>
    <w:rsid w:val="006E2A33"/>
    <w:rsid w:val="006E2A6F"/>
    <w:rsid w:val="006E2CDF"/>
    <w:rsid w:val="006E3470"/>
    <w:rsid w:val="006E35C1"/>
    <w:rsid w:val="006E3740"/>
    <w:rsid w:val="006E385C"/>
    <w:rsid w:val="006E3994"/>
    <w:rsid w:val="006E4938"/>
    <w:rsid w:val="006E4ABE"/>
    <w:rsid w:val="006E4AEC"/>
    <w:rsid w:val="006E4BD6"/>
    <w:rsid w:val="006E4CEF"/>
    <w:rsid w:val="006E5345"/>
    <w:rsid w:val="006E5AEA"/>
    <w:rsid w:val="006E5BED"/>
    <w:rsid w:val="006E5DF4"/>
    <w:rsid w:val="006E62CA"/>
    <w:rsid w:val="006E66BD"/>
    <w:rsid w:val="006E68BA"/>
    <w:rsid w:val="006E6917"/>
    <w:rsid w:val="006E696A"/>
    <w:rsid w:val="006E6E0B"/>
    <w:rsid w:val="006E6F4D"/>
    <w:rsid w:val="006E75A7"/>
    <w:rsid w:val="006E77AB"/>
    <w:rsid w:val="006E78A2"/>
    <w:rsid w:val="006E7CFA"/>
    <w:rsid w:val="006F081F"/>
    <w:rsid w:val="006F10C2"/>
    <w:rsid w:val="006F1343"/>
    <w:rsid w:val="006F1458"/>
    <w:rsid w:val="006F1E5C"/>
    <w:rsid w:val="006F1F1F"/>
    <w:rsid w:val="006F2C12"/>
    <w:rsid w:val="006F2E7D"/>
    <w:rsid w:val="006F2F66"/>
    <w:rsid w:val="006F3045"/>
    <w:rsid w:val="006F3A8E"/>
    <w:rsid w:val="006F3CD1"/>
    <w:rsid w:val="006F3E6C"/>
    <w:rsid w:val="006F4AF6"/>
    <w:rsid w:val="006F5D4F"/>
    <w:rsid w:val="006F5DF2"/>
    <w:rsid w:val="006F607E"/>
    <w:rsid w:val="006F6596"/>
    <w:rsid w:val="006F677F"/>
    <w:rsid w:val="006F6939"/>
    <w:rsid w:val="006F6C85"/>
    <w:rsid w:val="006F6DBF"/>
    <w:rsid w:val="006F721E"/>
    <w:rsid w:val="006F7573"/>
    <w:rsid w:val="006F7C7A"/>
    <w:rsid w:val="006F7DAE"/>
    <w:rsid w:val="00700463"/>
    <w:rsid w:val="00700A53"/>
    <w:rsid w:val="00700FE4"/>
    <w:rsid w:val="0070111A"/>
    <w:rsid w:val="0070123E"/>
    <w:rsid w:val="007014DC"/>
    <w:rsid w:val="00701CFA"/>
    <w:rsid w:val="00701E74"/>
    <w:rsid w:val="00701F8B"/>
    <w:rsid w:val="00702DC8"/>
    <w:rsid w:val="007030FF"/>
    <w:rsid w:val="007037DD"/>
    <w:rsid w:val="00703EC5"/>
    <w:rsid w:val="0070462B"/>
    <w:rsid w:val="00705831"/>
    <w:rsid w:val="00705A28"/>
    <w:rsid w:val="00706FE6"/>
    <w:rsid w:val="00707058"/>
    <w:rsid w:val="007072CD"/>
    <w:rsid w:val="00707E61"/>
    <w:rsid w:val="00710256"/>
    <w:rsid w:val="00710354"/>
    <w:rsid w:val="0071087C"/>
    <w:rsid w:val="00710B34"/>
    <w:rsid w:val="00710EA7"/>
    <w:rsid w:val="007111E4"/>
    <w:rsid w:val="00711311"/>
    <w:rsid w:val="00711347"/>
    <w:rsid w:val="0071145C"/>
    <w:rsid w:val="007115E2"/>
    <w:rsid w:val="007116E4"/>
    <w:rsid w:val="00711A33"/>
    <w:rsid w:val="00711D58"/>
    <w:rsid w:val="0071200A"/>
    <w:rsid w:val="007125FF"/>
    <w:rsid w:val="00712739"/>
    <w:rsid w:val="00712A4F"/>
    <w:rsid w:val="00712D3F"/>
    <w:rsid w:val="00713282"/>
    <w:rsid w:val="0071346B"/>
    <w:rsid w:val="007135AA"/>
    <w:rsid w:val="00713682"/>
    <w:rsid w:val="00713C57"/>
    <w:rsid w:val="00713F1C"/>
    <w:rsid w:val="00714253"/>
    <w:rsid w:val="00714E67"/>
    <w:rsid w:val="0071545B"/>
    <w:rsid w:val="00715DCC"/>
    <w:rsid w:val="00715F4D"/>
    <w:rsid w:val="00716386"/>
    <w:rsid w:val="00716613"/>
    <w:rsid w:val="00716EF0"/>
    <w:rsid w:val="00717040"/>
    <w:rsid w:val="00717711"/>
    <w:rsid w:val="00717A69"/>
    <w:rsid w:val="00717B59"/>
    <w:rsid w:val="00717CFF"/>
    <w:rsid w:val="00717F2C"/>
    <w:rsid w:val="00717F68"/>
    <w:rsid w:val="007205D8"/>
    <w:rsid w:val="00720675"/>
    <w:rsid w:val="00720A9E"/>
    <w:rsid w:val="00721CA9"/>
    <w:rsid w:val="00721EB3"/>
    <w:rsid w:val="0072235F"/>
    <w:rsid w:val="007223C6"/>
    <w:rsid w:val="007224F4"/>
    <w:rsid w:val="007227DE"/>
    <w:rsid w:val="00722B33"/>
    <w:rsid w:val="00722F56"/>
    <w:rsid w:val="007233B3"/>
    <w:rsid w:val="00723657"/>
    <w:rsid w:val="007237E9"/>
    <w:rsid w:val="0072419D"/>
    <w:rsid w:val="007243B7"/>
    <w:rsid w:val="00724547"/>
    <w:rsid w:val="00724780"/>
    <w:rsid w:val="00724B0C"/>
    <w:rsid w:val="00724E99"/>
    <w:rsid w:val="00725C34"/>
    <w:rsid w:val="007261D3"/>
    <w:rsid w:val="00726221"/>
    <w:rsid w:val="00726B95"/>
    <w:rsid w:val="00726D0D"/>
    <w:rsid w:val="00726DB3"/>
    <w:rsid w:val="007270E2"/>
    <w:rsid w:val="007271FB"/>
    <w:rsid w:val="0072735E"/>
    <w:rsid w:val="007273AB"/>
    <w:rsid w:val="00727991"/>
    <w:rsid w:val="00727A9E"/>
    <w:rsid w:val="00727ECB"/>
    <w:rsid w:val="00730030"/>
    <w:rsid w:val="00730150"/>
    <w:rsid w:val="00730233"/>
    <w:rsid w:val="007303BA"/>
    <w:rsid w:val="0073072A"/>
    <w:rsid w:val="0073084B"/>
    <w:rsid w:val="007309C8"/>
    <w:rsid w:val="00730BEB"/>
    <w:rsid w:val="00731130"/>
    <w:rsid w:val="007316B8"/>
    <w:rsid w:val="007318EA"/>
    <w:rsid w:val="0073236D"/>
    <w:rsid w:val="0073290E"/>
    <w:rsid w:val="00732B40"/>
    <w:rsid w:val="00732B51"/>
    <w:rsid w:val="00732C0A"/>
    <w:rsid w:val="00732C70"/>
    <w:rsid w:val="00732DA7"/>
    <w:rsid w:val="00732E86"/>
    <w:rsid w:val="00733192"/>
    <w:rsid w:val="00733470"/>
    <w:rsid w:val="00733671"/>
    <w:rsid w:val="00734809"/>
    <w:rsid w:val="00734FA8"/>
    <w:rsid w:val="007350D2"/>
    <w:rsid w:val="00735A3E"/>
    <w:rsid w:val="00735A42"/>
    <w:rsid w:val="00735E7C"/>
    <w:rsid w:val="007360AC"/>
    <w:rsid w:val="00736448"/>
    <w:rsid w:val="0073678B"/>
    <w:rsid w:val="007367A3"/>
    <w:rsid w:val="00736D49"/>
    <w:rsid w:val="00736E44"/>
    <w:rsid w:val="0073731A"/>
    <w:rsid w:val="007373E0"/>
    <w:rsid w:val="00737577"/>
    <w:rsid w:val="0073779C"/>
    <w:rsid w:val="007377DD"/>
    <w:rsid w:val="007400F6"/>
    <w:rsid w:val="0074030B"/>
    <w:rsid w:val="0074090C"/>
    <w:rsid w:val="00740A50"/>
    <w:rsid w:val="0074128F"/>
    <w:rsid w:val="007412BF"/>
    <w:rsid w:val="0074145B"/>
    <w:rsid w:val="007416E2"/>
    <w:rsid w:val="007417A4"/>
    <w:rsid w:val="00741AD4"/>
    <w:rsid w:val="00741F4E"/>
    <w:rsid w:val="00742487"/>
    <w:rsid w:val="00742687"/>
    <w:rsid w:val="007432C0"/>
    <w:rsid w:val="007433EF"/>
    <w:rsid w:val="00743B68"/>
    <w:rsid w:val="00743C80"/>
    <w:rsid w:val="00743CF7"/>
    <w:rsid w:val="00743D23"/>
    <w:rsid w:val="00743D60"/>
    <w:rsid w:val="0074427A"/>
    <w:rsid w:val="0074442D"/>
    <w:rsid w:val="00744CA6"/>
    <w:rsid w:val="00745671"/>
    <w:rsid w:val="00745760"/>
    <w:rsid w:val="007458A0"/>
    <w:rsid w:val="007459E2"/>
    <w:rsid w:val="00745B65"/>
    <w:rsid w:val="00746088"/>
    <w:rsid w:val="00746370"/>
    <w:rsid w:val="00746713"/>
    <w:rsid w:val="00746848"/>
    <w:rsid w:val="00746863"/>
    <w:rsid w:val="00746A2D"/>
    <w:rsid w:val="0074759D"/>
    <w:rsid w:val="00747AEF"/>
    <w:rsid w:val="00747BB7"/>
    <w:rsid w:val="00747C2A"/>
    <w:rsid w:val="00747DDF"/>
    <w:rsid w:val="007503B5"/>
    <w:rsid w:val="00750501"/>
    <w:rsid w:val="00751952"/>
    <w:rsid w:val="00752099"/>
    <w:rsid w:val="00752494"/>
    <w:rsid w:val="007524B7"/>
    <w:rsid w:val="00752572"/>
    <w:rsid w:val="0075289D"/>
    <w:rsid w:val="007529A6"/>
    <w:rsid w:val="00752CB6"/>
    <w:rsid w:val="00752DB9"/>
    <w:rsid w:val="0075304A"/>
    <w:rsid w:val="00753818"/>
    <w:rsid w:val="00753CC9"/>
    <w:rsid w:val="00753FDE"/>
    <w:rsid w:val="007543FF"/>
    <w:rsid w:val="0075461C"/>
    <w:rsid w:val="00754662"/>
    <w:rsid w:val="00754946"/>
    <w:rsid w:val="00755228"/>
    <w:rsid w:val="007556DE"/>
    <w:rsid w:val="00755CA3"/>
    <w:rsid w:val="00755E15"/>
    <w:rsid w:val="00755F17"/>
    <w:rsid w:val="00756078"/>
    <w:rsid w:val="007562B8"/>
    <w:rsid w:val="00756351"/>
    <w:rsid w:val="00756446"/>
    <w:rsid w:val="0075651C"/>
    <w:rsid w:val="00756D7E"/>
    <w:rsid w:val="00756EC6"/>
    <w:rsid w:val="007572A1"/>
    <w:rsid w:val="007606D2"/>
    <w:rsid w:val="00760A2C"/>
    <w:rsid w:val="00760F93"/>
    <w:rsid w:val="0076144C"/>
    <w:rsid w:val="007616FA"/>
    <w:rsid w:val="00762778"/>
    <w:rsid w:val="00762A7A"/>
    <w:rsid w:val="00762B3E"/>
    <w:rsid w:val="00763DE7"/>
    <w:rsid w:val="0076494E"/>
    <w:rsid w:val="00764D52"/>
    <w:rsid w:val="0076525B"/>
    <w:rsid w:val="007652FF"/>
    <w:rsid w:val="0076536E"/>
    <w:rsid w:val="007653E4"/>
    <w:rsid w:val="00765786"/>
    <w:rsid w:val="00765CA7"/>
    <w:rsid w:val="00765F43"/>
    <w:rsid w:val="00765FDF"/>
    <w:rsid w:val="0076612B"/>
    <w:rsid w:val="0076615C"/>
    <w:rsid w:val="00766E55"/>
    <w:rsid w:val="00767A10"/>
    <w:rsid w:val="00767BA0"/>
    <w:rsid w:val="00767CB9"/>
    <w:rsid w:val="00767DFC"/>
    <w:rsid w:val="00767F6D"/>
    <w:rsid w:val="00770CA5"/>
    <w:rsid w:val="00770DD3"/>
    <w:rsid w:val="0077110F"/>
    <w:rsid w:val="007711A6"/>
    <w:rsid w:val="00771229"/>
    <w:rsid w:val="007714B8"/>
    <w:rsid w:val="0077178C"/>
    <w:rsid w:val="0077184A"/>
    <w:rsid w:val="00771DB2"/>
    <w:rsid w:val="00771EEB"/>
    <w:rsid w:val="00772B04"/>
    <w:rsid w:val="00772C20"/>
    <w:rsid w:val="00772C96"/>
    <w:rsid w:val="00772FCA"/>
    <w:rsid w:val="0077336F"/>
    <w:rsid w:val="00773569"/>
    <w:rsid w:val="007736AD"/>
    <w:rsid w:val="007736F7"/>
    <w:rsid w:val="00773A52"/>
    <w:rsid w:val="00773ACF"/>
    <w:rsid w:val="00773D81"/>
    <w:rsid w:val="00773DDD"/>
    <w:rsid w:val="00774513"/>
    <w:rsid w:val="0077459F"/>
    <w:rsid w:val="00774C6E"/>
    <w:rsid w:val="00774FF3"/>
    <w:rsid w:val="0077508C"/>
    <w:rsid w:val="007755F7"/>
    <w:rsid w:val="0077588B"/>
    <w:rsid w:val="0077593D"/>
    <w:rsid w:val="007759CD"/>
    <w:rsid w:val="00775F04"/>
    <w:rsid w:val="00775F07"/>
    <w:rsid w:val="00775FA4"/>
    <w:rsid w:val="00776602"/>
    <w:rsid w:val="007766A7"/>
    <w:rsid w:val="0077727B"/>
    <w:rsid w:val="00777C85"/>
    <w:rsid w:val="00777CF3"/>
    <w:rsid w:val="00780279"/>
    <w:rsid w:val="007804BC"/>
    <w:rsid w:val="00780570"/>
    <w:rsid w:val="0078066D"/>
    <w:rsid w:val="00780FE9"/>
    <w:rsid w:val="00781197"/>
    <w:rsid w:val="0078153A"/>
    <w:rsid w:val="007819B9"/>
    <w:rsid w:val="00781C6E"/>
    <w:rsid w:val="00781E7F"/>
    <w:rsid w:val="007821FD"/>
    <w:rsid w:val="0078250D"/>
    <w:rsid w:val="00782A00"/>
    <w:rsid w:val="00783294"/>
    <w:rsid w:val="00783599"/>
    <w:rsid w:val="00783894"/>
    <w:rsid w:val="0078495D"/>
    <w:rsid w:val="00784D4F"/>
    <w:rsid w:val="0078534F"/>
    <w:rsid w:val="00785578"/>
    <w:rsid w:val="00785803"/>
    <w:rsid w:val="007860C0"/>
    <w:rsid w:val="00786111"/>
    <w:rsid w:val="0078615B"/>
    <w:rsid w:val="007861BC"/>
    <w:rsid w:val="007876DF"/>
    <w:rsid w:val="007877C7"/>
    <w:rsid w:val="00787BB4"/>
    <w:rsid w:val="00787EC6"/>
    <w:rsid w:val="0079041E"/>
    <w:rsid w:val="00790A00"/>
    <w:rsid w:val="00790CDE"/>
    <w:rsid w:val="007910BB"/>
    <w:rsid w:val="0079139E"/>
    <w:rsid w:val="00791624"/>
    <w:rsid w:val="007917BC"/>
    <w:rsid w:val="00791C96"/>
    <w:rsid w:val="00791D0E"/>
    <w:rsid w:val="00791E26"/>
    <w:rsid w:val="00791F5F"/>
    <w:rsid w:val="00792300"/>
    <w:rsid w:val="007926DB"/>
    <w:rsid w:val="007928B2"/>
    <w:rsid w:val="00793008"/>
    <w:rsid w:val="0079312A"/>
    <w:rsid w:val="0079346A"/>
    <w:rsid w:val="007934A2"/>
    <w:rsid w:val="0079356A"/>
    <w:rsid w:val="007938B3"/>
    <w:rsid w:val="00793B0E"/>
    <w:rsid w:val="007947B6"/>
    <w:rsid w:val="0079487E"/>
    <w:rsid w:val="0079490D"/>
    <w:rsid w:val="00794E08"/>
    <w:rsid w:val="007951A9"/>
    <w:rsid w:val="007951E0"/>
    <w:rsid w:val="00795225"/>
    <w:rsid w:val="007961DF"/>
    <w:rsid w:val="007961E3"/>
    <w:rsid w:val="00796F95"/>
    <w:rsid w:val="00797078"/>
    <w:rsid w:val="007979F3"/>
    <w:rsid w:val="00797A3E"/>
    <w:rsid w:val="00797AD6"/>
    <w:rsid w:val="00797CA7"/>
    <w:rsid w:val="007A036F"/>
    <w:rsid w:val="007A0BDB"/>
    <w:rsid w:val="007A14BF"/>
    <w:rsid w:val="007A16E0"/>
    <w:rsid w:val="007A18F0"/>
    <w:rsid w:val="007A1904"/>
    <w:rsid w:val="007A2172"/>
    <w:rsid w:val="007A302F"/>
    <w:rsid w:val="007A32F2"/>
    <w:rsid w:val="007A35CC"/>
    <w:rsid w:val="007A38BA"/>
    <w:rsid w:val="007A38F0"/>
    <w:rsid w:val="007A4059"/>
    <w:rsid w:val="007A43CA"/>
    <w:rsid w:val="007A4B05"/>
    <w:rsid w:val="007A53F4"/>
    <w:rsid w:val="007A548F"/>
    <w:rsid w:val="007A5BC7"/>
    <w:rsid w:val="007A5C20"/>
    <w:rsid w:val="007A5EA4"/>
    <w:rsid w:val="007A6247"/>
    <w:rsid w:val="007A6C5A"/>
    <w:rsid w:val="007A6D38"/>
    <w:rsid w:val="007A6E3F"/>
    <w:rsid w:val="007A6F9F"/>
    <w:rsid w:val="007A73D4"/>
    <w:rsid w:val="007A751F"/>
    <w:rsid w:val="007B0C96"/>
    <w:rsid w:val="007B14BE"/>
    <w:rsid w:val="007B1694"/>
    <w:rsid w:val="007B197F"/>
    <w:rsid w:val="007B22C8"/>
    <w:rsid w:val="007B24D6"/>
    <w:rsid w:val="007B2CFE"/>
    <w:rsid w:val="007B2EC0"/>
    <w:rsid w:val="007B35AE"/>
    <w:rsid w:val="007B380E"/>
    <w:rsid w:val="007B46BE"/>
    <w:rsid w:val="007B52F3"/>
    <w:rsid w:val="007B62AB"/>
    <w:rsid w:val="007B640C"/>
    <w:rsid w:val="007B6613"/>
    <w:rsid w:val="007B6675"/>
    <w:rsid w:val="007B68FE"/>
    <w:rsid w:val="007B6EEE"/>
    <w:rsid w:val="007B6EFD"/>
    <w:rsid w:val="007B710E"/>
    <w:rsid w:val="007B798A"/>
    <w:rsid w:val="007B79B9"/>
    <w:rsid w:val="007B7D13"/>
    <w:rsid w:val="007B7FC7"/>
    <w:rsid w:val="007C029B"/>
    <w:rsid w:val="007C079D"/>
    <w:rsid w:val="007C1041"/>
    <w:rsid w:val="007C1465"/>
    <w:rsid w:val="007C1767"/>
    <w:rsid w:val="007C1E69"/>
    <w:rsid w:val="007C24CC"/>
    <w:rsid w:val="007C28CC"/>
    <w:rsid w:val="007C39C9"/>
    <w:rsid w:val="007C42EA"/>
    <w:rsid w:val="007C4679"/>
    <w:rsid w:val="007C519C"/>
    <w:rsid w:val="007C5339"/>
    <w:rsid w:val="007C548C"/>
    <w:rsid w:val="007C54FF"/>
    <w:rsid w:val="007C56BE"/>
    <w:rsid w:val="007C57CA"/>
    <w:rsid w:val="007C5C27"/>
    <w:rsid w:val="007C5C54"/>
    <w:rsid w:val="007C5C6B"/>
    <w:rsid w:val="007C5F63"/>
    <w:rsid w:val="007C6035"/>
    <w:rsid w:val="007C636E"/>
    <w:rsid w:val="007C65FE"/>
    <w:rsid w:val="007C6776"/>
    <w:rsid w:val="007C70C3"/>
    <w:rsid w:val="007C7A85"/>
    <w:rsid w:val="007C7CB9"/>
    <w:rsid w:val="007C7D5D"/>
    <w:rsid w:val="007D00C0"/>
    <w:rsid w:val="007D0815"/>
    <w:rsid w:val="007D08B4"/>
    <w:rsid w:val="007D0D27"/>
    <w:rsid w:val="007D0F9B"/>
    <w:rsid w:val="007D1049"/>
    <w:rsid w:val="007D1233"/>
    <w:rsid w:val="007D12AE"/>
    <w:rsid w:val="007D12B1"/>
    <w:rsid w:val="007D18F6"/>
    <w:rsid w:val="007D19B1"/>
    <w:rsid w:val="007D1B45"/>
    <w:rsid w:val="007D27C8"/>
    <w:rsid w:val="007D2F79"/>
    <w:rsid w:val="007D2F7C"/>
    <w:rsid w:val="007D4118"/>
    <w:rsid w:val="007D41A9"/>
    <w:rsid w:val="007D4534"/>
    <w:rsid w:val="007D53AE"/>
    <w:rsid w:val="007D5478"/>
    <w:rsid w:val="007D6303"/>
    <w:rsid w:val="007D6523"/>
    <w:rsid w:val="007D678B"/>
    <w:rsid w:val="007D68B8"/>
    <w:rsid w:val="007D6EE2"/>
    <w:rsid w:val="007D70CA"/>
    <w:rsid w:val="007D72F3"/>
    <w:rsid w:val="007D7681"/>
    <w:rsid w:val="007D76EA"/>
    <w:rsid w:val="007D778B"/>
    <w:rsid w:val="007D796E"/>
    <w:rsid w:val="007D7B4E"/>
    <w:rsid w:val="007D7EA1"/>
    <w:rsid w:val="007D7ED1"/>
    <w:rsid w:val="007D7F29"/>
    <w:rsid w:val="007E0420"/>
    <w:rsid w:val="007E07C5"/>
    <w:rsid w:val="007E07ED"/>
    <w:rsid w:val="007E099E"/>
    <w:rsid w:val="007E0A05"/>
    <w:rsid w:val="007E0A62"/>
    <w:rsid w:val="007E0C31"/>
    <w:rsid w:val="007E17D3"/>
    <w:rsid w:val="007E18AE"/>
    <w:rsid w:val="007E1C6A"/>
    <w:rsid w:val="007E2133"/>
    <w:rsid w:val="007E277B"/>
    <w:rsid w:val="007E27E3"/>
    <w:rsid w:val="007E2812"/>
    <w:rsid w:val="007E2887"/>
    <w:rsid w:val="007E28D8"/>
    <w:rsid w:val="007E37FD"/>
    <w:rsid w:val="007E3948"/>
    <w:rsid w:val="007E3B42"/>
    <w:rsid w:val="007E4A5C"/>
    <w:rsid w:val="007E4BC0"/>
    <w:rsid w:val="007E5179"/>
    <w:rsid w:val="007E5CB0"/>
    <w:rsid w:val="007E5CC6"/>
    <w:rsid w:val="007E602C"/>
    <w:rsid w:val="007E617B"/>
    <w:rsid w:val="007E6207"/>
    <w:rsid w:val="007E6211"/>
    <w:rsid w:val="007E7412"/>
    <w:rsid w:val="007E7634"/>
    <w:rsid w:val="007E7677"/>
    <w:rsid w:val="007E7693"/>
    <w:rsid w:val="007E77F1"/>
    <w:rsid w:val="007E78DC"/>
    <w:rsid w:val="007E7AB3"/>
    <w:rsid w:val="007E7F88"/>
    <w:rsid w:val="007F06FB"/>
    <w:rsid w:val="007F07B8"/>
    <w:rsid w:val="007F0AE3"/>
    <w:rsid w:val="007F0B08"/>
    <w:rsid w:val="007F0BB7"/>
    <w:rsid w:val="007F0DB9"/>
    <w:rsid w:val="007F0DDD"/>
    <w:rsid w:val="007F1042"/>
    <w:rsid w:val="007F108A"/>
    <w:rsid w:val="007F12F1"/>
    <w:rsid w:val="007F1625"/>
    <w:rsid w:val="007F16C4"/>
    <w:rsid w:val="007F189F"/>
    <w:rsid w:val="007F1E4B"/>
    <w:rsid w:val="007F1FD2"/>
    <w:rsid w:val="007F24B8"/>
    <w:rsid w:val="007F2640"/>
    <w:rsid w:val="007F27A3"/>
    <w:rsid w:val="007F29D4"/>
    <w:rsid w:val="007F3004"/>
    <w:rsid w:val="007F35B1"/>
    <w:rsid w:val="007F3668"/>
    <w:rsid w:val="007F3ECB"/>
    <w:rsid w:val="007F3F4A"/>
    <w:rsid w:val="007F41EB"/>
    <w:rsid w:val="007F4716"/>
    <w:rsid w:val="007F4D88"/>
    <w:rsid w:val="007F4F36"/>
    <w:rsid w:val="007F56C7"/>
    <w:rsid w:val="007F57D2"/>
    <w:rsid w:val="007F57FC"/>
    <w:rsid w:val="007F59D7"/>
    <w:rsid w:val="007F6258"/>
    <w:rsid w:val="007F6A92"/>
    <w:rsid w:val="007F6D8A"/>
    <w:rsid w:val="007F7AF0"/>
    <w:rsid w:val="00800335"/>
    <w:rsid w:val="008006B9"/>
    <w:rsid w:val="00800DDA"/>
    <w:rsid w:val="00800FF2"/>
    <w:rsid w:val="008010F9"/>
    <w:rsid w:val="008011BE"/>
    <w:rsid w:val="0080136D"/>
    <w:rsid w:val="00801528"/>
    <w:rsid w:val="0080153E"/>
    <w:rsid w:val="008016D4"/>
    <w:rsid w:val="008016D7"/>
    <w:rsid w:val="00801729"/>
    <w:rsid w:val="00801A7A"/>
    <w:rsid w:val="00802051"/>
    <w:rsid w:val="00802388"/>
    <w:rsid w:val="00802753"/>
    <w:rsid w:val="00802A07"/>
    <w:rsid w:val="00802ACE"/>
    <w:rsid w:val="00802D5C"/>
    <w:rsid w:val="00802DD9"/>
    <w:rsid w:val="00802E88"/>
    <w:rsid w:val="008034F1"/>
    <w:rsid w:val="0080350B"/>
    <w:rsid w:val="008038CB"/>
    <w:rsid w:val="00803B98"/>
    <w:rsid w:val="00803D3E"/>
    <w:rsid w:val="008040BE"/>
    <w:rsid w:val="008047DA"/>
    <w:rsid w:val="008047F8"/>
    <w:rsid w:val="00804CC9"/>
    <w:rsid w:val="00804F8F"/>
    <w:rsid w:val="00805260"/>
    <w:rsid w:val="0080529E"/>
    <w:rsid w:val="00805471"/>
    <w:rsid w:val="00805582"/>
    <w:rsid w:val="0080593A"/>
    <w:rsid w:val="00805A44"/>
    <w:rsid w:val="00805B0A"/>
    <w:rsid w:val="00805D44"/>
    <w:rsid w:val="00805EB6"/>
    <w:rsid w:val="008060BC"/>
    <w:rsid w:val="008063E1"/>
    <w:rsid w:val="00806A0B"/>
    <w:rsid w:val="00806C15"/>
    <w:rsid w:val="00806CFE"/>
    <w:rsid w:val="00806EF1"/>
    <w:rsid w:val="00806F6D"/>
    <w:rsid w:val="00806F8C"/>
    <w:rsid w:val="0080720A"/>
    <w:rsid w:val="00807627"/>
    <w:rsid w:val="00807F9F"/>
    <w:rsid w:val="00810486"/>
    <w:rsid w:val="008106C3"/>
    <w:rsid w:val="00810CDA"/>
    <w:rsid w:val="00810D12"/>
    <w:rsid w:val="00810DD6"/>
    <w:rsid w:val="00810DEF"/>
    <w:rsid w:val="008110E0"/>
    <w:rsid w:val="0081154C"/>
    <w:rsid w:val="008119A0"/>
    <w:rsid w:val="0081215E"/>
    <w:rsid w:val="0081246C"/>
    <w:rsid w:val="008128EC"/>
    <w:rsid w:val="00812A93"/>
    <w:rsid w:val="00813454"/>
    <w:rsid w:val="00813DCA"/>
    <w:rsid w:val="0081434F"/>
    <w:rsid w:val="00814619"/>
    <w:rsid w:val="00814723"/>
    <w:rsid w:val="00814F44"/>
    <w:rsid w:val="0081510F"/>
    <w:rsid w:val="00815551"/>
    <w:rsid w:val="00815596"/>
    <w:rsid w:val="00815C96"/>
    <w:rsid w:val="00816093"/>
    <w:rsid w:val="008160F5"/>
    <w:rsid w:val="008161BA"/>
    <w:rsid w:val="008163F6"/>
    <w:rsid w:val="008164F6"/>
    <w:rsid w:val="0081680E"/>
    <w:rsid w:val="00816F8B"/>
    <w:rsid w:val="00817532"/>
    <w:rsid w:val="00817808"/>
    <w:rsid w:val="0081794A"/>
    <w:rsid w:val="00817BD9"/>
    <w:rsid w:val="00820037"/>
    <w:rsid w:val="00820899"/>
    <w:rsid w:val="00820C00"/>
    <w:rsid w:val="00821407"/>
    <w:rsid w:val="00821EA7"/>
    <w:rsid w:val="00822193"/>
    <w:rsid w:val="0082225C"/>
    <w:rsid w:val="0082252D"/>
    <w:rsid w:val="00822B5D"/>
    <w:rsid w:val="0082317E"/>
    <w:rsid w:val="00823825"/>
    <w:rsid w:val="0082389A"/>
    <w:rsid w:val="00824BD9"/>
    <w:rsid w:val="008251BA"/>
    <w:rsid w:val="00825A49"/>
    <w:rsid w:val="00825D97"/>
    <w:rsid w:val="0082605F"/>
    <w:rsid w:val="0082617A"/>
    <w:rsid w:val="00826185"/>
    <w:rsid w:val="00826260"/>
    <w:rsid w:val="00826334"/>
    <w:rsid w:val="008265A3"/>
    <w:rsid w:val="00826856"/>
    <w:rsid w:val="008269F5"/>
    <w:rsid w:val="0082705D"/>
    <w:rsid w:val="008271FF"/>
    <w:rsid w:val="008275FC"/>
    <w:rsid w:val="008276CE"/>
    <w:rsid w:val="00827F17"/>
    <w:rsid w:val="0083047E"/>
    <w:rsid w:val="008307ED"/>
    <w:rsid w:val="00830EE0"/>
    <w:rsid w:val="008311D4"/>
    <w:rsid w:val="0083175F"/>
    <w:rsid w:val="0083185E"/>
    <w:rsid w:val="008319C6"/>
    <w:rsid w:val="00831BC1"/>
    <w:rsid w:val="00831E71"/>
    <w:rsid w:val="008321E0"/>
    <w:rsid w:val="008324E3"/>
    <w:rsid w:val="00832924"/>
    <w:rsid w:val="00832E72"/>
    <w:rsid w:val="00832FFC"/>
    <w:rsid w:val="008331EF"/>
    <w:rsid w:val="0083336A"/>
    <w:rsid w:val="008340C4"/>
    <w:rsid w:val="008341A6"/>
    <w:rsid w:val="0083421B"/>
    <w:rsid w:val="0083439C"/>
    <w:rsid w:val="00834923"/>
    <w:rsid w:val="00834A7C"/>
    <w:rsid w:val="00834D25"/>
    <w:rsid w:val="00834FC3"/>
    <w:rsid w:val="008353F1"/>
    <w:rsid w:val="008355A0"/>
    <w:rsid w:val="00835CBC"/>
    <w:rsid w:val="0083692C"/>
    <w:rsid w:val="008369FA"/>
    <w:rsid w:val="00837870"/>
    <w:rsid w:val="0084022D"/>
    <w:rsid w:val="008404D2"/>
    <w:rsid w:val="00840775"/>
    <w:rsid w:val="00840B5A"/>
    <w:rsid w:val="00840C30"/>
    <w:rsid w:val="00841947"/>
    <w:rsid w:val="00842868"/>
    <w:rsid w:val="00842C6A"/>
    <w:rsid w:val="00842DD4"/>
    <w:rsid w:val="0084343E"/>
    <w:rsid w:val="00843499"/>
    <w:rsid w:val="0084355E"/>
    <w:rsid w:val="00843B0B"/>
    <w:rsid w:val="00843CF5"/>
    <w:rsid w:val="0084412A"/>
    <w:rsid w:val="00844507"/>
    <w:rsid w:val="00844C04"/>
    <w:rsid w:val="00845177"/>
    <w:rsid w:val="00845766"/>
    <w:rsid w:val="0084593D"/>
    <w:rsid w:val="0084637D"/>
    <w:rsid w:val="0084683F"/>
    <w:rsid w:val="00846DC1"/>
    <w:rsid w:val="00847DAE"/>
    <w:rsid w:val="0085062F"/>
    <w:rsid w:val="00850E64"/>
    <w:rsid w:val="0085188E"/>
    <w:rsid w:val="00851FCF"/>
    <w:rsid w:val="0085200E"/>
    <w:rsid w:val="0085285D"/>
    <w:rsid w:val="00852B9C"/>
    <w:rsid w:val="00853766"/>
    <w:rsid w:val="00853871"/>
    <w:rsid w:val="00853AB2"/>
    <w:rsid w:val="00853DCF"/>
    <w:rsid w:val="00853FD7"/>
    <w:rsid w:val="008542C7"/>
    <w:rsid w:val="00854776"/>
    <w:rsid w:val="00854A87"/>
    <w:rsid w:val="00855361"/>
    <w:rsid w:val="00855C0B"/>
    <w:rsid w:val="00855D56"/>
    <w:rsid w:val="00855D8B"/>
    <w:rsid w:val="00855EF3"/>
    <w:rsid w:val="00856364"/>
    <w:rsid w:val="00856548"/>
    <w:rsid w:val="00856832"/>
    <w:rsid w:val="00856A84"/>
    <w:rsid w:val="00856C41"/>
    <w:rsid w:val="00856E05"/>
    <w:rsid w:val="00856E26"/>
    <w:rsid w:val="0085707B"/>
    <w:rsid w:val="0085736B"/>
    <w:rsid w:val="00857495"/>
    <w:rsid w:val="008574A4"/>
    <w:rsid w:val="00857E10"/>
    <w:rsid w:val="008607B6"/>
    <w:rsid w:val="00860BB6"/>
    <w:rsid w:val="00860CAB"/>
    <w:rsid w:val="00861265"/>
    <w:rsid w:val="00861457"/>
    <w:rsid w:val="00861705"/>
    <w:rsid w:val="008618B2"/>
    <w:rsid w:val="008618CD"/>
    <w:rsid w:val="00861A09"/>
    <w:rsid w:val="008621FF"/>
    <w:rsid w:val="00862395"/>
    <w:rsid w:val="00862C32"/>
    <w:rsid w:val="00862CC9"/>
    <w:rsid w:val="00862DB9"/>
    <w:rsid w:val="008630BC"/>
    <w:rsid w:val="008637B9"/>
    <w:rsid w:val="00863B05"/>
    <w:rsid w:val="00864403"/>
    <w:rsid w:val="00864463"/>
    <w:rsid w:val="00864550"/>
    <w:rsid w:val="00864632"/>
    <w:rsid w:val="008646CB"/>
    <w:rsid w:val="00864EAC"/>
    <w:rsid w:val="0086519C"/>
    <w:rsid w:val="0086540D"/>
    <w:rsid w:val="00865462"/>
    <w:rsid w:val="00865907"/>
    <w:rsid w:val="00865D1E"/>
    <w:rsid w:val="00866A14"/>
    <w:rsid w:val="008670F3"/>
    <w:rsid w:val="00867BA4"/>
    <w:rsid w:val="00867BBD"/>
    <w:rsid w:val="00867EE5"/>
    <w:rsid w:val="00870044"/>
    <w:rsid w:val="0087152E"/>
    <w:rsid w:val="0087156A"/>
    <w:rsid w:val="00871774"/>
    <w:rsid w:val="00871862"/>
    <w:rsid w:val="00871ACE"/>
    <w:rsid w:val="00871C54"/>
    <w:rsid w:val="00871EC0"/>
    <w:rsid w:val="00872125"/>
    <w:rsid w:val="00872151"/>
    <w:rsid w:val="00872C18"/>
    <w:rsid w:val="00872FF0"/>
    <w:rsid w:val="008731B5"/>
    <w:rsid w:val="00873A57"/>
    <w:rsid w:val="00873CB4"/>
    <w:rsid w:val="00873D12"/>
    <w:rsid w:val="00874056"/>
    <w:rsid w:val="00874088"/>
    <w:rsid w:val="008745BB"/>
    <w:rsid w:val="00874CFA"/>
    <w:rsid w:val="00874E4B"/>
    <w:rsid w:val="00874E95"/>
    <w:rsid w:val="00875C31"/>
    <w:rsid w:val="00876393"/>
    <w:rsid w:val="008767F2"/>
    <w:rsid w:val="00876FB0"/>
    <w:rsid w:val="00877F4F"/>
    <w:rsid w:val="00877FA4"/>
    <w:rsid w:val="00880034"/>
    <w:rsid w:val="00880050"/>
    <w:rsid w:val="00880133"/>
    <w:rsid w:val="008806D7"/>
    <w:rsid w:val="0088079C"/>
    <w:rsid w:val="008809D9"/>
    <w:rsid w:val="008812E6"/>
    <w:rsid w:val="008816DE"/>
    <w:rsid w:val="00881F40"/>
    <w:rsid w:val="008821E8"/>
    <w:rsid w:val="008823EC"/>
    <w:rsid w:val="00882808"/>
    <w:rsid w:val="00882B4B"/>
    <w:rsid w:val="00882C07"/>
    <w:rsid w:val="00883197"/>
    <w:rsid w:val="00883322"/>
    <w:rsid w:val="008833BF"/>
    <w:rsid w:val="00883847"/>
    <w:rsid w:val="00883938"/>
    <w:rsid w:val="00883E87"/>
    <w:rsid w:val="00883F18"/>
    <w:rsid w:val="008847C2"/>
    <w:rsid w:val="008848D8"/>
    <w:rsid w:val="0088490E"/>
    <w:rsid w:val="00884CE5"/>
    <w:rsid w:val="00885263"/>
    <w:rsid w:val="00885377"/>
    <w:rsid w:val="008855E5"/>
    <w:rsid w:val="00885927"/>
    <w:rsid w:val="008861C6"/>
    <w:rsid w:val="008861D4"/>
    <w:rsid w:val="0088641B"/>
    <w:rsid w:val="00886536"/>
    <w:rsid w:val="00886B49"/>
    <w:rsid w:val="00886B72"/>
    <w:rsid w:val="00887622"/>
    <w:rsid w:val="0088767E"/>
    <w:rsid w:val="00887E6E"/>
    <w:rsid w:val="0089012D"/>
    <w:rsid w:val="0089020E"/>
    <w:rsid w:val="0089047E"/>
    <w:rsid w:val="00890521"/>
    <w:rsid w:val="00890BF1"/>
    <w:rsid w:val="00890E19"/>
    <w:rsid w:val="008912BB"/>
    <w:rsid w:val="008916C3"/>
    <w:rsid w:val="008919F9"/>
    <w:rsid w:val="00891F07"/>
    <w:rsid w:val="008920D7"/>
    <w:rsid w:val="00892174"/>
    <w:rsid w:val="0089248A"/>
    <w:rsid w:val="00892DD7"/>
    <w:rsid w:val="00893C93"/>
    <w:rsid w:val="0089400A"/>
    <w:rsid w:val="00894547"/>
    <w:rsid w:val="00894946"/>
    <w:rsid w:val="00894CC1"/>
    <w:rsid w:val="00894CE8"/>
    <w:rsid w:val="008956CB"/>
    <w:rsid w:val="008956CD"/>
    <w:rsid w:val="00895B95"/>
    <w:rsid w:val="00895BFF"/>
    <w:rsid w:val="00895EA9"/>
    <w:rsid w:val="00895EEE"/>
    <w:rsid w:val="00896062"/>
    <w:rsid w:val="008962F8"/>
    <w:rsid w:val="0089682D"/>
    <w:rsid w:val="00896F2B"/>
    <w:rsid w:val="008973CA"/>
    <w:rsid w:val="00897642"/>
    <w:rsid w:val="00897EAE"/>
    <w:rsid w:val="00897ED1"/>
    <w:rsid w:val="008A0097"/>
    <w:rsid w:val="008A01E9"/>
    <w:rsid w:val="008A046B"/>
    <w:rsid w:val="008A069A"/>
    <w:rsid w:val="008A1652"/>
    <w:rsid w:val="008A1F7C"/>
    <w:rsid w:val="008A2A54"/>
    <w:rsid w:val="008A2CE6"/>
    <w:rsid w:val="008A2F87"/>
    <w:rsid w:val="008A381D"/>
    <w:rsid w:val="008A3CF6"/>
    <w:rsid w:val="008A3D9B"/>
    <w:rsid w:val="008A3DFA"/>
    <w:rsid w:val="008A44F4"/>
    <w:rsid w:val="008A4A42"/>
    <w:rsid w:val="008A4DE9"/>
    <w:rsid w:val="008A4FDB"/>
    <w:rsid w:val="008A518A"/>
    <w:rsid w:val="008A593C"/>
    <w:rsid w:val="008A5C0B"/>
    <w:rsid w:val="008A5D22"/>
    <w:rsid w:val="008A6227"/>
    <w:rsid w:val="008A6450"/>
    <w:rsid w:val="008A68A2"/>
    <w:rsid w:val="008A6EF8"/>
    <w:rsid w:val="008A6F0C"/>
    <w:rsid w:val="008A70D4"/>
    <w:rsid w:val="008A763D"/>
    <w:rsid w:val="008A7BF6"/>
    <w:rsid w:val="008A7E8A"/>
    <w:rsid w:val="008B0F9E"/>
    <w:rsid w:val="008B11B6"/>
    <w:rsid w:val="008B1757"/>
    <w:rsid w:val="008B18C6"/>
    <w:rsid w:val="008B1D3A"/>
    <w:rsid w:val="008B1E85"/>
    <w:rsid w:val="008B1FA4"/>
    <w:rsid w:val="008B2B90"/>
    <w:rsid w:val="008B38F2"/>
    <w:rsid w:val="008B3913"/>
    <w:rsid w:val="008B3B1D"/>
    <w:rsid w:val="008B3C6F"/>
    <w:rsid w:val="008B402F"/>
    <w:rsid w:val="008B40DE"/>
    <w:rsid w:val="008B4300"/>
    <w:rsid w:val="008B47F3"/>
    <w:rsid w:val="008B4A59"/>
    <w:rsid w:val="008B4CD7"/>
    <w:rsid w:val="008B4F83"/>
    <w:rsid w:val="008B545D"/>
    <w:rsid w:val="008B5BD4"/>
    <w:rsid w:val="008B5D4B"/>
    <w:rsid w:val="008B6675"/>
    <w:rsid w:val="008B674A"/>
    <w:rsid w:val="008B69E0"/>
    <w:rsid w:val="008B6AE8"/>
    <w:rsid w:val="008B6F76"/>
    <w:rsid w:val="008B724B"/>
    <w:rsid w:val="008B74AD"/>
    <w:rsid w:val="008B7F74"/>
    <w:rsid w:val="008C019D"/>
    <w:rsid w:val="008C028E"/>
    <w:rsid w:val="008C07FD"/>
    <w:rsid w:val="008C097C"/>
    <w:rsid w:val="008C1C4D"/>
    <w:rsid w:val="008C20A2"/>
    <w:rsid w:val="008C25E8"/>
    <w:rsid w:val="008C36FD"/>
    <w:rsid w:val="008C3DBF"/>
    <w:rsid w:val="008C4034"/>
    <w:rsid w:val="008C4269"/>
    <w:rsid w:val="008C45AF"/>
    <w:rsid w:val="008C46A8"/>
    <w:rsid w:val="008C4A30"/>
    <w:rsid w:val="008C4AF5"/>
    <w:rsid w:val="008C4CC5"/>
    <w:rsid w:val="008C56DB"/>
    <w:rsid w:val="008C5985"/>
    <w:rsid w:val="008C6D7A"/>
    <w:rsid w:val="008C6E32"/>
    <w:rsid w:val="008C6EBE"/>
    <w:rsid w:val="008C74EB"/>
    <w:rsid w:val="008C7A76"/>
    <w:rsid w:val="008C7AEB"/>
    <w:rsid w:val="008C7B6A"/>
    <w:rsid w:val="008C7B7B"/>
    <w:rsid w:val="008C7DAF"/>
    <w:rsid w:val="008D0154"/>
    <w:rsid w:val="008D02EE"/>
    <w:rsid w:val="008D06EE"/>
    <w:rsid w:val="008D0DE2"/>
    <w:rsid w:val="008D0F60"/>
    <w:rsid w:val="008D1008"/>
    <w:rsid w:val="008D1427"/>
    <w:rsid w:val="008D169A"/>
    <w:rsid w:val="008D194A"/>
    <w:rsid w:val="008D1B13"/>
    <w:rsid w:val="008D204C"/>
    <w:rsid w:val="008D20E6"/>
    <w:rsid w:val="008D21A8"/>
    <w:rsid w:val="008D2244"/>
    <w:rsid w:val="008D2680"/>
    <w:rsid w:val="008D2DC6"/>
    <w:rsid w:val="008D2E7A"/>
    <w:rsid w:val="008D320C"/>
    <w:rsid w:val="008D3557"/>
    <w:rsid w:val="008D35E7"/>
    <w:rsid w:val="008D3BDE"/>
    <w:rsid w:val="008D3D04"/>
    <w:rsid w:val="008D3E55"/>
    <w:rsid w:val="008D408A"/>
    <w:rsid w:val="008D41BF"/>
    <w:rsid w:val="008D453D"/>
    <w:rsid w:val="008D4CFF"/>
    <w:rsid w:val="008D50C9"/>
    <w:rsid w:val="008D52B5"/>
    <w:rsid w:val="008D5454"/>
    <w:rsid w:val="008D5729"/>
    <w:rsid w:val="008D5BA9"/>
    <w:rsid w:val="008D5F2F"/>
    <w:rsid w:val="008D6156"/>
    <w:rsid w:val="008D6161"/>
    <w:rsid w:val="008D6493"/>
    <w:rsid w:val="008D665C"/>
    <w:rsid w:val="008D6EB5"/>
    <w:rsid w:val="008D7355"/>
    <w:rsid w:val="008D75AE"/>
    <w:rsid w:val="008D76D1"/>
    <w:rsid w:val="008D79AB"/>
    <w:rsid w:val="008D7A14"/>
    <w:rsid w:val="008E0329"/>
    <w:rsid w:val="008E07A3"/>
    <w:rsid w:val="008E089D"/>
    <w:rsid w:val="008E08A1"/>
    <w:rsid w:val="008E0CAF"/>
    <w:rsid w:val="008E0D6A"/>
    <w:rsid w:val="008E1070"/>
    <w:rsid w:val="008E11A8"/>
    <w:rsid w:val="008E13D5"/>
    <w:rsid w:val="008E1523"/>
    <w:rsid w:val="008E168E"/>
    <w:rsid w:val="008E19F1"/>
    <w:rsid w:val="008E1C72"/>
    <w:rsid w:val="008E1DB8"/>
    <w:rsid w:val="008E1FF3"/>
    <w:rsid w:val="008E21EB"/>
    <w:rsid w:val="008E237F"/>
    <w:rsid w:val="008E25A7"/>
    <w:rsid w:val="008E299F"/>
    <w:rsid w:val="008E2BFD"/>
    <w:rsid w:val="008E3266"/>
    <w:rsid w:val="008E3510"/>
    <w:rsid w:val="008E3AA5"/>
    <w:rsid w:val="008E3DD1"/>
    <w:rsid w:val="008E4106"/>
    <w:rsid w:val="008E466C"/>
    <w:rsid w:val="008E47F4"/>
    <w:rsid w:val="008E4E76"/>
    <w:rsid w:val="008E509E"/>
    <w:rsid w:val="008E528C"/>
    <w:rsid w:val="008E5630"/>
    <w:rsid w:val="008E5ADF"/>
    <w:rsid w:val="008E5D35"/>
    <w:rsid w:val="008E6517"/>
    <w:rsid w:val="008E6F0B"/>
    <w:rsid w:val="008E75A7"/>
    <w:rsid w:val="008E75AB"/>
    <w:rsid w:val="008E786A"/>
    <w:rsid w:val="008F025B"/>
    <w:rsid w:val="008F0378"/>
    <w:rsid w:val="008F05AC"/>
    <w:rsid w:val="008F0FE4"/>
    <w:rsid w:val="008F1332"/>
    <w:rsid w:val="008F155B"/>
    <w:rsid w:val="008F1864"/>
    <w:rsid w:val="008F1F53"/>
    <w:rsid w:val="008F22BD"/>
    <w:rsid w:val="008F22E9"/>
    <w:rsid w:val="008F25F0"/>
    <w:rsid w:val="008F2C3D"/>
    <w:rsid w:val="008F2E0A"/>
    <w:rsid w:val="008F300A"/>
    <w:rsid w:val="008F356D"/>
    <w:rsid w:val="008F3F87"/>
    <w:rsid w:val="008F406A"/>
    <w:rsid w:val="008F418D"/>
    <w:rsid w:val="008F4294"/>
    <w:rsid w:val="008F4558"/>
    <w:rsid w:val="008F49F8"/>
    <w:rsid w:val="008F4BEA"/>
    <w:rsid w:val="008F4F05"/>
    <w:rsid w:val="008F4F2E"/>
    <w:rsid w:val="008F500D"/>
    <w:rsid w:val="008F51F2"/>
    <w:rsid w:val="008F5772"/>
    <w:rsid w:val="008F588A"/>
    <w:rsid w:val="008F59A2"/>
    <w:rsid w:val="008F6005"/>
    <w:rsid w:val="008F6206"/>
    <w:rsid w:val="008F6B61"/>
    <w:rsid w:val="008F76F4"/>
    <w:rsid w:val="008F7D28"/>
    <w:rsid w:val="00900014"/>
    <w:rsid w:val="00900033"/>
    <w:rsid w:val="00900A43"/>
    <w:rsid w:val="009016D1"/>
    <w:rsid w:val="0090175F"/>
    <w:rsid w:val="00901EB7"/>
    <w:rsid w:val="00902554"/>
    <w:rsid w:val="00903348"/>
    <w:rsid w:val="00903D47"/>
    <w:rsid w:val="009048C3"/>
    <w:rsid w:val="00904B9F"/>
    <w:rsid w:val="009055ED"/>
    <w:rsid w:val="009060AA"/>
    <w:rsid w:val="00906129"/>
    <w:rsid w:val="00906C59"/>
    <w:rsid w:val="00907531"/>
    <w:rsid w:val="0090780C"/>
    <w:rsid w:val="00907829"/>
    <w:rsid w:val="00910531"/>
    <w:rsid w:val="00910691"/>
    <w:rsid w:val="00910822"/>
    <w:rsid w:val="00910AB6"/>
    <w:rsid w:val="00912775"/>
    <w:rsid w:val="00912ADE"/>
    <w:rsid w:val="00912B48"/>
    <w:rsid w:val="00912DEC"/>
    <w:rsid w:val="00912EFF"/>
    <w:rsid w:val="009131A4"/>
    <w:rsid w:val="009134F5"/>
    <w:rsid w:val="00913540"/>
    <w:rsid w:val="009135B3"/>
    <w:rsid w:val="009135D4"/>
    <w:rsid w:val="00913652"/>
    <w:rsid w:val="00914754"/>
    <w:rsid w:val="0091479A"/>
    <w:rsid w:val="00914A20"/>
    <w:rsid w:val="00914D8E"/>
    <w:rsid w:val="00915865"/>
    <w:rsid w:val="009158FF"/>
    <w:rsid w:val="00915A1A"/>
    <w:rsid w:val="00915C89"/>
    <w:rsid w:val="00916095"/>
    <w:rsid w:val="0091676C"/>
    <w:rsid w:val="00916DD5"/>
    <w:rsid w:val="00916F15"/>
    <w:rsid w:val="00916F69"/>
    <w:rsid w:val="00916FAA"/>
    <w:rsid w:val="00917E70"/>
    <w:rsid w:val="00920A2A"/>
    <w:rsid w:val="009210FA"/>
    <w:rsid w:val="00921B9D"/>
    <w:rsid w:val="00921C09"/>
    <w:rsid w:val="009220F1"/>
    <w:rsid w:val="0092272E"/>
    <w:rsid w:val="009229B3"/>
    <w:rsid w:val="00922A17"/>
    <w:rsid w:val="00922C13"/>
    <w:rsid w:val="00922CA8"/>
    <w:rsid w:val="0092336E"/>
    <w:rsid w:val="0092400A"/>
    <w:rsid w:val="009240B4"/>
    <w:rsid w:val="00924159"/>
    <w:rsid w:val="009242A9"/>
    <w:rsid w:val="009248DD"/>
    <w:rsid w:val="00924FE9"/>
    <w:rsid w:val="009259C4"/>
    <w:rsid w:val="00925C17"/>
    <w:rsid w:val="00925EC6"/>
    <w:rsid w:val="009261F0"/>
    <w:rsid w:val="00926BC1"/>
    <w:rsid w:val="00926C7A"/>
    <w:rsid w:val="00926EA8"/>
    <w:rsid w:val="00927032"/>
    <w:rsid w:val="0092751D"/>
    <w:rsid w:val="009275E0"/>
    <w:rsid w:val="0092772E"/>
    <w:rsid w:val="00927732"/>
    <w:rsid w:val="009278D8"/>
    <w:rsid w:val="00927926"/>
    <w:rsid w:val="00927977"/>
    <w:rsid w:val="00927CDE"/>
    <w:rsid w:val="00927DC5"/>
    <w:rsid w:val="0093017D"/>
    <w:rsid w:val="0093070C"/>
    <w:rsid w:val="00930EF1"/>
    <w:rsid w:val="009312CA"/>
    <w:rsid w:val="009313E6"/>
    <w:rsid w:val="00931545"/>
    <w:rsid w:val="009318F6"/>
    <w:rsid w:val="009320C6"/>
    <w:rsid w:val="00932467"/>
    <w:rsid w:val="00932D86"/>
    <w:rsid w:val="00932E51"/>
    <w:rsid w:val="00932FC9"/>
    <w:rsid w:val="00933123"/>
    <w:rsid w:val="009333C2"/>
    <w:rsid w:val="00933BEF"/>
    <w:rsid w:val="0093486B"/>
    <w:rsid w:val="00934979"/>
    <w:rsid w:val="00934B62"/>
    <w:rsid w:val="0093509A"/>
    <w:rsid w:val="009356D6"/>
    <w:rsid w:val="00935AE5"/>
    <w:rsid w:val="00935F57"/>
    <w:rsid w:val="00935FDC"/>
    <w:rsid w:val="009360C8"/>
    <w:rsid w:val="00936231"/>
    <w:rsid w:val="009363B4"/>
    <w:rsid w:val="0093648F"/>
    <w:rsid w:val="009365E5"/>
    <w:rsid w:val="00936664"/>
    <w:rsid w:val="009368F7"/>
    <w:rsid w:val="00936CF5"/>
    <w:rsid w:val="009370BF"/>
    <w:rsid w:val="0093719D"/>
    <w:rsid w:val="009372CB"/>
    <w:rsid w:val="00940018"/>
    <w:rsid w:val="0094007D"/>
    <w:rsid w:val="0094038F"/>
    <w:rsid w:val="00940476"/>
    <w:rsid w:val="00940603"/>
    <w:rsid w:val="00940B27"/>
    <w:rsid w:val="00940B98"/>
    <w:rsid w:val="00942C1C"/>
    <w:rsid w:val="009435AB"/>
    <w:rsid w:val="00943F34"/>
    <w:rsid w:val="0094466D"/>
    <w:rsid w:val="00944800"/>
    <w:rsid w:val="00944AEF"/>
    <w:rsid w:val="00944DC6"/>
    <w:rsid w:val="0094564C"/>
    <w:rsid w:val="00945D28"/>
    <w:rsid w:val="00946186"/>
    <w:rsid w:val="0094624B"/>
    <w:rsid w:val="00946433"/>
    <w:rsid w:val="009464EB"/>
    <w:rsid w:val="00946623"/>
    <w:rsid w:val="0094695C"/>
    <w:rsid w:val="00946C3B"/>
    <w:rsid w:val="00947131"/>
    <w:rsid w:val="009476C7"/>
    <w:rsid w:val="00947F99"/>
    <w:rsid w:val="0095054C"/>
    <w:rsid w:val="0095065F"/>
    <w:rsid w:val="009508EA"/>
    <w:rsid w:val="00951291"/>
    <w:rsid w:val="00951C47"/>
    <w:rsid w:val="00951DEB"/>
    <w:rsid w:val="00952014"/>
    <w:rsid w:val="0095213E"/>
    <w:rsid w:val="00952920"/>
    <w:rsid w:val="009529AA"/>
    <w:rsid w:val="00952B3D"/>
    <w:rsid w:val="009530C7"/>
    <w:rsid w:val="00953991"/>
    <w:rsid w:val="00953A83"/>
    <w:rsid w:val="00953E70"/>
    <w:rsid w:val="009540E5"/>
    <w:rsid w:val="00954468"/>
    <w:rsid w:val="009548D8"/>
    <w:rsid w:val="00954D5B"/>
    <w:rsid w:val="0095522F"/>
    <w:rsid w:val="00955501"/>
    <w:rsid w:val="009568D9"/>
    <w:rsid w:val="00956C03"/>
    <w:rsid w:val="009575F2"/>
    <w:rsid w:val="00957ED9"/>
    <w:rsid w:val="00957FB5"/>
    <w:rsid w:val="009602BB"/>
    <w:rsid w:val="009606C3"/>
    <w:rsid w:val="00960AC2"/>
    <w:rsid w:val="00960BC8"/>
    <w:rsid w:val="00960ED5"/>
    <w:rsid w:val="009617C3"/>
    <w:rsid w:val="00961AE7"/>
    <w:rsid w:val="0096319F"/>
    <w:rsid w:val="009635BB"/>
    <w:rsid w:val="009635D8"/>
    <w:rsid w:val="00963B61"/>
    <w:rsid w:val="00963BEE"/>
    <w:rsid w:val="00963D3D"/>
    <w:rsid w:val="00963FDB"/>
    <w:rsid w:val="0096427F"/>
    <w:rsid w:val="00964886"/>
    <w:rsid w:val="00964DE0"/>
    <w:rsid w:val="00965479"/>
    <w:rsid w:val="009661EF"/>
    <w:rsid w:val="00966820"/>
    <w:rsid w:val="00966D22"/>
    <w:rsid w:val="00967071"/>
    <w:rsid w:val="009675BD"/>
    <w:rsid w:val="009675EB"/>
    <w:rsid w:val="00967645"/>
    <w:rsid w:val="009700E2"/>
    <w:rsid w:val="009702F2"/>
    <w:rsid w:val="009704B2"/>
    <w:rsid w:val="009705DF"/>
    <w:rsid w:val="0097091E"/>
    <w:rsid w:val="00970BE6"/>
    <w:rsid w:val="00970E07"/>
    <w:rsid w:val="00970F95"/>
    <w:rsid w:val="00970FEC"/>
    <w:rsid w:val="009713E7"/>
    <w:rsid w:val="00971743"/>
    <w:rsid w:val="00971904"/>
    <w:rsid w:val="00971933"/>
    <w:rsid w:val="00971FAA"/>
    <w:rsid w:val="00972069"/>
    <w:rsid w:val="009729B6"/>
    <w:rsid w:val="00972B5D"/>
    <w:rsid w:val="00973386"/>
    <w:rsid w:val="0097450B"/>
    <w:rsid w:val="009748FB"/>
    <w:rsid w:val="00974B62"/>
    <w:rsid w:val="00974CE6"/>
    <w:rsid w:val="0097513B"/>
    <w:rsid w:val="0097557F"/>
    <w:rsid w:val="009757BE"/>
    <w:rsid w:val="00975AC8"/>
    <w:rsid w:val="00975AD5"/>
    <w:rsid w:val="0097614C"/>
    <w:rsid w:val="009761BA"/>
    <w:rsid w:val="009763AE"/>
    <w:rsid w:val="009764B1"/>
    <w:rsid w:val="00976648"/>
    <w:rsid w:val="00976694"/>
    <w:rsid w:val="00976CB9"/>
    <w:rsid w:val="0097781D"/>
    <w:rsid w:val="00977AC1"/>
    <w:rsid w:val="00977B21"/>
    <w:rsid w:val="00980005"/>
    <w:rsid w:val="0098012C"/>
    <w:rsid w:val="0098013D"/>
    <w:rsid w:val="0098059B"/>
    <w:rsid w:val="00980C1E"/>
    <w:rsid w:val="00980F71"/>
    <w:rsid w:val="00981246"/>
    <w:rsid w:val="00981386"/>
    <w:rsid w:val="0098140F"/>
    <w:rsid w:val="0098175C"/>
    <w:rsid w:val="00981B1D"/>
    <w:rsid w:val="00981E40"/>
    <w:rsid w:val="009827D9"/>
    <w:rsid w:val="00982B4C"/>
    <w:rsid w:val="00982B60"/>
    <w:rsid w:val="0098305B"/>
    <w:rsid w:val="009832F9"/>
    <w:rsid w:val="00983587"/>
    <w:rsid w:val="0098367E"/>
    <w:rsid w:val="00983707"/>
    <w:rsid w:val="0098407E"/>
    <w:rsid w:val="009840FF"/>
    <w:rsid w:val="00984A84"/>
    <w:rsid w:val="009850A4"/>
    <w:rsid w:val="009852D2"/>
    <w:rsid w:val="0098587E"/>
    <w:rsid w:val="009858BD"/>
    <w:rsid w:val="00985B0E"/>
    <w:rsid w:val="00985CB8"/>
    <w:rsid w:val="0098603B"/>
    <w:rsid w:val="00986165"/>
    <w:rsid w:val="009861D9"/>
    <w:rsid w:val="009869AD"/>
    <w:rsid w:val="009869CA"/>
    <w:rsid w:val="00986B44"/>
    <w:rsid w:val="00986FBF"/>
    <w:rsid w:val="00987541"/>
    <w:rsid w:val="00987B1B"/>
    <w:rsid w:val="00990024"/>
    <w:rsid w:val="0099037A"/>
    <w:rsid w:val="00991034"/>
    <w:rsid w:val="009911BD"/>
    <w:rsid w:val="00991338"/>
    <w:rsid w:val="00991A2E"/>
    <w:rsid w:val="00991D18"/>
    <w:rsid w:val="009920AF"/>
    <w:rsid w:val="00992437"/>
    <w:rsid w:val="009929F2"/>
    <w:rsid w:val="00992B09"/>
    <w:rsid w:val="00992D3A"/>
    <w:rsid w:val="00993663"/>
    <w:rsid w:val="00993D5B"/>
    <w:rsid w:val="0099464A"/>
    <w:rsid w:val="009949A7"/>
    <w:rsid w:val="00994F97"/>
    <w:rsid w:val="00994F9B"/>
    <w:rsid w:val="009950A0"/>
    <w:rsid w:val="00995C58"/>
    <w:rsid w:val="00995CCD"/>
    <w:rsid w:val="009969D3"/>
    <w:rsid w:val="009969E3"/>
    <w:rsid w:val="00996CC3"/>
    <w:rsid w:val="0099708E"/>
    <w:rsid w:val="009971DA"/>
    <w:rsid w:val="009A0282"/>
    <w:rsid w:val="009A0B54"/>
    <w:rsid w:val="009A13AF"/>
    <w:rsid w:val="009A170F"/>
    <w:rsid w:val="009A1C0B"/>
    <w:rsid w:val="009A1E0F"/>
    <w:rsid w:val="009A1EAE"/>
    <w:rsid w:val="009A22F1"/>
    <w:rsid w:val="009A230D"/>
    <w:rsid w:val="009A2650"/>
    <w:rsid w:val="009A27B2"/>
    <w:rsid w:val="009A27DE"/>
    <w:rsid w:val="009A2ABD"/>
    <w:rsid w:val="009A3566"/>
    <w:rsid w:val="009A4165"/>
    <w:rsid w:val="009A463F"/>
    <w:rsid w:val="009A4710"/>
    <w:rsid w:val="009A4784"/>
    <w:rsid w:val="009A4955"/>
    <w:rsid w:val="009A4973"/>
    <w:rsid w:val="009A4B4D"/>
    <w:rsid w:val="009A4CE9"/>
    <w:rsid w:val="009A4F64"/>
    <w:rsid w:val="009A5152"/>
    <w:rsid w:val="009A52A7"/>
    <w:rsid w:val="009A5B15"/>
    <w:rsid w:val="009A67C3"/>
    <w:rsid w:val="009A6824"/>
    <w:rsid w:val="009A6A54"/>
    <w:rsid w:val="009A6CA7"/>
    <w:rsid w:val="009A7B10"/>
    <w:rsid w:val="009A7C0A"/>
    <w:rsid w:val="009B04AA"/>
    <w:rsid w:val="009B0640"/>
    <w:rsid w:val="009B088C"/>
    <w:rsid w:val="009B0EC0"/>
    <w:rsid w:val="009B1136"/>
    <w:rsid w:val="009B17C0"/>
    <w:rsid w:val="009B1910"/>
    <w:rsid w:val="009B1A96"/>
    <w:rsid w:val="009B23DB"/>
    <w:rsid w:val="009B377B"/>
    <w:rsid w:val="009B39A9"/>
    <w:rsid w:val="009B3B25"/>
    <w:rsid w:val="009B3EA9"/>
    <w:rsid w:val="009B477C"/>
    <w:rsid w:val="009B489D"/>
    <w:rsid w:val="009B4C62"/>
    <w:rsid w:val="009B522A"/>
    <w:rsid w:val="009B524B"/>
    <w:rsid w:val="009B56FC"/>
    <w:rsid w:val="009B5C34"/>
    <w:rsid w:val="009B5DAF"/>
    <w:rsid w:val="009B5EEE"/>
    <w:rsid w:val="009B62EB"/>
    <w:rsid w:val="009B6551"/>
    <w:rsid w:val="009B682D"/>
    <w:rsid w:val="009B698E"/>
    <w:rsid w:val="009B733F"/>
    <w:rsid w:val="009B7AB7"/>
    <w:rsid w:val="009B7B75"/>
    <w:rsid w:val="009C0135"/>
    <w:rsid w:val="009C0300"/>
    <w:rsid w:val="009C0595"/>
    <w:rsid w:val="009C0667"/>
    <w:rsid w:val="009C0749"/>
    <w:rsid w:val="009C1505"/>
    <w:rsid w:val="009C15D7"/>
    <w:rsid w:val="009C1A19"/>
    <w:rsid w:val="009C2445"/>
    <w:rsid w:val="009C28EA"/>
    <w:rsid w:val="009C2BBA"/>
    <w:rsid w:val="009C300F"/>
    <w:rsid w:val="009C3500"/>
    <w:rsid w:val="009C397B"/>
    <w:rsid w:val="009C3FD1"/>
    <w:rsid w:val="009C413B"/>
    <w:rsid w:val="009C4325"/>
    <w:rsid w:val="009C46C7"/>
    <w:rsid w:val="009C494F"/>
    <w:rsid w:val="009C4D07"/>
    <w:rsid w:val="009C510C"/>
    <w:rsid w:val="009C5918"/>
    <w:rsid w:val="009C5A3D"/>
    <w:rsid w:val="009C5D2E"/>
    <w:rsid w:val="009C5FDA"/>
    <w:rsid w:val="009C61AF"/>
    <w:rsid w:val="009C641E"/>
    <w:rsid w:val="009C64DF"/>
    <w:rsid w:val="009C6D2D"/>
    <w:rsid w:val="009C7793"/>
    <w:rsid w:val="009C7E04"/>
    <w:rsid w:val="009D0309"/>
    <w:rsid w:val="009D08D2"/>
    <w:rsid w:val="009D0A1F"/>
    <w:rsid w:val="009D0D14"/>
    <w:rsid w:val="009D11CC"/>
    <w:rsid w:val="009D17FE"/>
    <w:rsid w:val="009D182F"/>
    <w:rsid w:val="009D1962"/>
    <w:rsid w:val="009D1A60"/>
    <w:rsid w:val="009D1B92"/>
    <w:rsid w:val="009D20FD"/>
    <w:rsid w:val="009D219E"/>
    <w:rsid w:val="009D21E2"/>
    <w:rsid w:val="009D2300"/>
    <w:rsid w:val="009D2448"/>
    <w:rsid w:val="009D26D8"/>
    <w:rsid w:val="009D273D"/>
    <w:rsid w:val="009D29DE"/>
    <w:rsid w:val="009D2B3B"/>
    <w:rsid w:val="009D2B7F"/>
    <w:rsid w:val="009D2F08"/>
    <w:rsid w:val="009D31F2"/>
    <w:rsid w:val="009D3219"/>
    <w:rsid w:val="009D347A"/>
    <w:rsid w:val="009D37D4"/>
    <w:rsid w:val="009D3BF4"/>
    <w:rsid w:val="009D46BE"/>
    <w:rsid w:val="009D4E01"/>
    <w:rsid w:val="009D5225"/>
    <w:rsid w:val="009D55BC"/>
    <w:rsid w:val="009D58F1"/>
    <w:rsid w:val="009D5B04"/>
    <w:rsid w:val="009D63A0"/>
    <w:rsid w:val="009D63CE"/>
    <w:rsid w:val="009D6640"/>
    <w:rsid w:val="009D69B9"/>
    <w:rsid w:val="009D69FD"/>
    <w:rsid w:val="009D6F06"/>
    <w:rsid w:val="009D786C"/>
    <w:rsid w:val="009D7918"/>
    <w:rsid w:val="009D7A0A"/>
    <w:rsid w:val="009D7B08"/>
    <w:rsid w:val="009E01F4"/>
    <w:rsid w:val="009E0291"/>
    <w:rsid w:val="009E04D8"/>
    <w:rsid w:val="009E053A"/>
    <w:rsid w:val="009E0608"/>
    <w:rsid w:val="009E0CD5"/>
    <w:rsid w:val="009E1010"/>
    <w:rsid w:val="009E16FA"/>
    <w:rsid w:val="009E19B4"/>
    <w:rsid w:val="009E1A6F"/>
    <w:rsid w:val="009E1AC7"/>
    <w:rsid w:val="009E22FB"/>
    <w:rsid w:val="009E2672"/>
    <w:rsid w:val="009E26D0"/>
    <w:rsid w:val="009E2D69"/>
    <w:rsid w:val="009E3296"/>
    <w:rsid w:val="009E3AB1"/>
    <w:rsid w:val="009E3DD1"/>
    <w:rsid w:val="009E45C0"/>
    <w:rsid w:val="009E4790"/>
    <w:rsid w:val="009E4802"/>
    <w:rsid w:val="009E4CA8"/>
    <w:rsid w:val="009E4DAF"/>
    <w:rsid w:val="009E5A52"/>
    <w:rsid w:val="009E6311"/>
    <w:rsid w:val="009E68D6"/>
    <w:rsid w:val="009E6D97"/>
    <w:rsid w:val="009E6DC9"/>
    <w:rsid w:val="009E726D"/>
    <w:rsid w:val="009E74ED"/>
    <w:rsid w:val="009E7B5E"/>
    <w:rsid w:val="009E7C6A"/>
    <w:rsid w:val="009E7C7F"/>
    <w:rsid w:val="009F0567"/>
    <w:rsid w:val="009F0C12"/>
    <w:rsid w:val="009F12B7"/>
    <w:rsid w:val="009F14B1"/>
    <w:rsid w:val="009F195A"/>
    <w:rsid w:val="009F1E6E"/>
    <w:rsid w:val="009F2053"/>
    <w:rsid w:val="009F257E"/>
    <w:rsid w:val="009F2606"/>
    <w:rsid w:val="009F2918"/>
    <w:rsid w:val="009F2D03"/>
    <w:rsid w:val="009F3046"/>
    <w:rsid w:val="009F3955"/>
    <w:rsid w:val="009F3A19"/>
    <w:rsid w:val="009F3AF0"/>
    <w:rsid w:val="009F4104"/>
    <w:rsid w:val="009F444A"/>
    <w:rsid w:val="009F4D23"/>
    <w:rsid w:val="009F51E4"/>
    <w:rsid w:val="009F52D7"/>
    <w:rsid w:val="009F5753"/>
    <w:rsid w:val="009F5B06"/>
    <w:rsid w:val="009F5F27"/>
    <w:rsid w:val="009F5FD0"/>
    <w:rsid w:val="009F61DE"/>
    <w:rsid w:val="009F65F3"/>
    <w:rsid w:val="009F65F4"/>
    <w:rsid w:val="009F6630"/>
    <w:rsid w:val="009F6890"/>
    <w:rsid w:val="009F7104"/>
    <w:rsid w:val="009F760D"/>
    <w:rsid w:val="009F7D1C"/>
    <w:rsid w:val="009F7E2D"/>
    <w:rsid w:val="009F7FD2"/>
    <w:rsid w:val="00A00018"/>
    <w:rsid w:val="00A000B7"/>
    <w:rsid w:val="00A00319"/>
    <w:rsid w:val="00A009EC"/>
    <w:rsid w:val="00A00AA8"/>
    <w:rsid w:val="00A00DCA"/>
    <w:rsid w:val="00A00F11"/>
    <w:rsid w:val="00A01027"/>
    <w:rsid w:val="00A013BB"/>
    <w:rsid w:val="00A0163E"/>
    <w:rsid w:val="00A01645"/>
    <w:rsid w:val="00A019B2"/>
    <w:rsid w:val="00A0216E"/>
    <w:rsid w:val="00A0275C"/>
    <w:rsid w:val="00A02BE3"/>
    <w:rsid w:val="00A02EE6"/>
    <w:rsid w:val="00A0371A"/>
    <w:rsid w:val="00A0401B"/>
    <w:rsid w:val="00A04680"/>
    <w:rsid w:val="00A0496E"/>
    <w:rsid w:val="00A051BE"/>
    <w:rsid w:val="00A05789"/>
    <w:rsid w:val="00A05C00"/>
    <w:rsid w:val="00A05CCC"/>
    <w:rsid w:val="00A06521"/>
    <w:rsid w:val="00A065D8"/>
    <w:rsid w:val="00A06667"/>
    <w:rsid w:val="00A06B7A"/>
    <w:rsid w:val="00A070CD"/>
    <w:rsid w:val="00A07A25"/>
    <w:rsid w:val="00A07AC9"/>
    <w:rsid w:val="00A07C10"/>
    <w:rsid w:val="00A07DD8"/>
    <w:rsid w:val="00A07FD7"/>
    <w:rsid w:val="00A10615"/>
    <w:rsid w:val="00A10EDB"/>
    <w:rsid w:val="00A11256"/>
    <w:rsid w:val="00A11624"/>
    <w:rsid w:val="00A1187A"/>
    <w:rsid w:val="00A11A73"/>
    <w:rsid w:val="00A12513"/>
    <w:rsid w:val="00A12769"/>
    <w:rsid w:val="00A12E7B"/>
    <w:rsid w:val="00A13136"/>
    <w:rsid w:val="00A13301"/>
    <w:rsid w:val="00A13726"/>
    <w:rsid w:val="00A137CA"/>
    <w:rsid w:val="00A13971"/>
    <w:rsid w:val="00A13BA2"/>
    <w:rsid w:val="00A13C14"/>
    <w:rsid w:val="00A1419D"/>
    <w:rsid w:val="00A14297"/>
    <w:rsid w:val="00A145AD"/>
    <w:rsid w:val="00A14645"/>
    <w:rsid w:val="00A14AC3"/>
    <w:rsid w:val="00A14E04"/>
    <w:rsid w:val="00A1514D"/>
    <w:rsid w:val="00A152E8"/>
    <w:rsid w:val="00A1579C"/>
    <w:rsid w:val="00A16222"/>
    <w:rsid w:val="00A16322"/>
    <w:rsid w:val="00A1656A"/>
    <w:rsid w:val="00A16FE0"/>
    <w:rsid w:val="00A17515"/>
    <w:rsid w:val="00A17D65"/>
    <w:rsid w:val="00A2013D"/>
    <w:rsid w:val="00A203DC"/>
    <w:rsid w:val="00A20418"/>
    <w:rsid w:val="00A20B52"/>
    <w:rsid w:val="00A21884"/>
    <w:rsid w:val="00A21E5D"/>
    <w:rsid w:val="00A22243"/>
    <w:rsid w:val="00A222DF"/>
    <w:rsid w:val="00A223F0"/>
    <w:rsid w:val="00A22D12"/>
    <w:rsid w:val="00A22E99"/>
    <w:rsid w:val="00A238B0"/>
    <w:rsid w:val="00A23D58"/>
    <w:rsid w:val="00A23E6A"/>
    <w:rsid w:val="00A241B7"/>
    <w:rsid w:val="00A24B1D"/>
    <w:rsid w:val="00A24E50"/>
    <w:rsid w:val="00A2515B"/>
    <w:rsid w:val="00A2521B"/>
    <w:rsid w:val="00A2546B"/>
    <w:rsid w:val="00A258A6"/>
    <w:rsid w:val="00A259B9"/>
    <w:rsid w:val="00A25AC4"/>
    <w:rsid w:val="00A2617B"/>
    <w:rsid w:val="00A26216"/>
    <w:rsid w:val="00A2667B"/>
    <w:rsid w:val="00A2698D"/>
    <w:rsid w:val="00A272A8"/>
    <w:rsid w:val="00A275AD"/>
    <w:rsid w:val="00A27E65"/>
    <w:rsid w:val="00A301B8"/>
    <w:rsid w:val="00A307F2"/>
    <w:rsid w:val="00A30A33"/>
    <w:rsid w:val="00A314F2"/>
    <w:rsid w:val="00A31981"/>
    <w:rsid w:val="00A31A7E"/>
    <w:rsid w:val="00A31A91"/>
    <w:rsid w:val="00A31C19"/>
    <w:rsid w:val="00A31FE9"/>
    <w:rsid w:val="00A32CF1"/>
    <w:rsid w:val="00A330C2"/>
    <w:rsid w:val="00A333D9"/>
    <w:rsid w:val="00A33F74"/>
    <w:rsid w:val="00A343FE"/>
    <w:rsid w:val="00A347BA"/>
    <w:rsid w:val="00A3487C"/>
    <w:rsid w:val="00A34C98"/>
    <w:rsid w:val="00A355F5"/>
    <w:rsid w:val="00A35B05"/>
    <w:rsid w:val="00A366F5"/>
    <w:rsid w:val="00A370A2"/>
    <w:rsid w:val="00A370EA"/>
    <w:rsid w:val="00A3755A"/>
    <w:rsid w:val="00A37727"/>
    <w:rsid w:val="00A379F6"/>
    <w:rsid w:val="00A37D6C"/>
    <w:rsid w:val="00A400C1"/>
    <w:rsid w:val="00A40378"/>
    <w:rsid w:val="00A4037D"/>
    <w:rsid w:val="00A40458"/>
    <w:rsid w:val="00A40CDF"/>
    <w:rsid w:val="00A40D78"/>
    <w:rsid w:val="00A40F51"/>
    <w:rsid w:val="00A416BE"/>
    <w:rsid w:val="00A41817"/>
    <w:rsid w:val="00A41A9E"/>
    <w:rsid w:val="00A41CD3"/>
    <w:rsid w:val="00A41F7C"/>
    <w:rsid w:val="00A41F8C"/>
    <w:rsid w:val="00A437F5"/>
    <w:rsid w:val="00A43CEB"/>
    <w:rsid w:val="00A43F08"/>
    <w:rsid w:val="00A43F10"/>
    <w:rsid w:val="00A43FC4"/>
    <w:rsid w:val="00A4490D"/>
    <w:rsid w:val="00A452F8"/>
    <w:rsid w:val="00A45860"/>
    <w:rsid w:val="00A45879"/>
    <w:rsid w:val="00A45D88"/>
    <w:rsid w:val="00A45E10"/>
    <w:rsid w:val="00A45FDB"/>
    <w:rsid w:val="00A460A5"/>
    <w:rsid w:val="00A46561"/>
    <w:rsid w:val="00A46A90"/>
    <w:rsid w:val="00A46E7B"/>
    <w:rsid w:val="00A46EA5"/>
    <w:rsid w:val="00A47082"/>
    <w:rsid w:val="00A472AD"/>
    <w:rsid w:val="00A474F8"/>
    <w:rsid w:val="00A47A78"/>
    <w:rsid w:val="00A5040C"/>
    <w:rsid w:val="00A5060A"/>
    <w:rsid w:val="00A506D1"/>
    <w:rsid w:val="00A5181B"/>
    <w:rsid w:val="00A52929"/>
    <w:rsid w:val="00A529EE"/>
    <w:rsid w:val="00A52B2D"/>
    <w:rsid w:val="00A52E03"/>
    <w:rsid w:val="00A52E08"/>
    <w:rsid w:val="00A52FCF"/>
    <w:rsid w:val="00A535F1"/>
    <w:rsid w:val="00A53C09"/>
    <w:rsid w:val="00A53DFD"/>
    <w:rsid w:val="00A53F78"/>
    <w:rsid w:val="00A54234"/>
    <w:rsid w:val="00A5450D"/>
    <w:rsid w:val="00A54A11"/>
    <w:rsid w:val="00A54A93"/>
    <w:rsid w:val="00A54E73"/>
    <w:rsid w:val="00A54FC8"/>
    <w:rsid w:val="00A55036"/>
    <w:rsid w:val="00A55419"/>
    <w:rsid w:val="00A55CF3"/>
    <w:rsid w:val="00A55ED8"/>
    <w:rsid w:val="00A55F36"/>
    <w:rsid w:val="00A562A4"/>
    <w:rsid w:val="00A56625"/>
    <w:rsid w:val="00A5680C"/>
    <w:rsid w:val="00A56E32"/>
    <w:rsid w:val="00A57490"/>
    <w:rsid w:val="00A57737"/>
    <w:rsid w:val="00A57773"/>
    <w:rsid w:val="00A579B3"/>
    <w:rsid w:val="00A57FE7"/>
    <w:rsid w:val="00A591BF"/>
    <w:rsid w:val="00A60392"/>
    <w:rsid w:val="00A60A5B"/>
    <w:rsid w:val="00A61661"/>
    <w:rsid w:val="00A616AE"/>
    <w:rsid w:val="00A616F0"/>
    <w:rsid w:val="00A618B1"/>
    <w:rsid w:val="00A61D9B"/>
    <w:rsid w:val="00A61FDE"/>
    <w:rsid w:val="00A622E3"/>
    <w:rsid w:val="00A62334"/>
    <w:rsid w:val="00A62515"/>
    <w:rsid w:val="00A627EE"/>
    <w:rsid w:val="00A62DC0"/>
    <w:rsid w:val="00A62F12"/>
    <w:rsid w:val="00A62F17"/>
    <w:rsid w:val="00A62F9E"/>
    <w:rsid w:val="00A63291"/>
    <w:rsid w:val="00A6428C"/>
    <w:rsid w:val="00A64A87"/>
    <w:rsid w:val="00A64BE7"/>
    <w:rsid w:val="00A64EF7"/>
    <w:rsid w:val="00A656D0"/>
    <w:rsid w:val="00A65CC9"/>
    <w:rsid w:val="00A65E60"/>
    <w:rsid w:val="00A65F60"/>
    <w:rsid w:val="00A664AD"/>
    <w:rsid w:val="00A665AF"/>
    <w:rsid w:val="00A6685D"/>
    <w:rsid w:val="00A66942"/>
    <w:rsid w:val="00A66C2A"/>
    <w:rsid w:val="00A67822"/>
    <w:rsid w:val="00A67ED4"/>
    <w:rsid w:val="00A70161"/>
    <w:rsid w:val="00A70BFE"/>
    <w:rsid w:val="00A70D63"/>
    <w:rsid w:val="00A710F1"/>
    <w:rsid w:val="00A710F7"/>
    <w:rsid w:val="00A718E0"/>
    <w:rsid w:val="00A7199D"/>
    <w:rsid w:val="00A71E79"/>
    <w:rsid w:val="00A7206B"/>
    <w:rsid w:val="00A725F8"/>
    <w:rsid w:val="00A72A25"/>
    <w:rsid w:val="00A72D4D"/>
    <w:rsid w:val="00A72EC5"/>
    <w:rsid w:val="00A73169"/>
    <w:rsid w:val="00A734F7"/>
    <w:rsid w:val="00A73733"/>
    <w:rsid w:val="00A73823"/>
    <w:rsid w:val="00A73896"/>
    <w:rsid w:val="00A73D0F"/>
    <w:rsid w:val="00A73EA2"/>
    <w:rsid w:val="00A73EE8"/>
    <w:rsid w:val="00A747E5"/>
    <w:rsid w:val="00A7487F"/>
    <w:rsid w:val="00A74972"/>
    <w:rsid w:val="00A749A6"/>
    <w:rsid w:val="00A74E67"/>
    <w:rsid w:val="00A74F05"/>
    <w:rsid w:val="00A74F8F"/>
    <w:rsid w:val="00A75069"/>
    <w:rsid w:val="00A751BC"/>
    <w:rsid w:val="00A7535B"/>
    <w:rsid w:val="00A775CB"/>
    <w:rsid w:val="00A778DB"/>
    <w:rsid w:val="00A77C89"/>
    <w:rsid w:val="00A77CBE"/>
    <w:rsid w:val="00A77CEF"/>
    <w:rsid w:val="00A77DEF"/>
    <w:rsid w:val="00A80277"/>
    <w:rsid w:val="00A8037C"/>
    <w:rsid w:val="00A803D6"/>
    <w:rsid w:val="00A805B8"/>
    <w:rsid w:val="00A80712"/>
    <w:rsid w:val="00A809EA"/>
    <w:rsid w:val="00A80A52"/>
    <w:rsid w:val="00A80B50"/>
    <w:rsid w:val="00A80D3F"/>
    <w:rsid w:val="00A80D8A"/>
    <w:rsid w:val="00A80E91"/>
    <w:rsid w:val="00A813D0"/>
    <w:rsid w:val="00A81429"/>
    <w:rsid w:val="00A8171F"/>
    <w:rsid w:val="00A81B8E"/>
    <w:rsid w:val="00A8285C"/>
    <w:rsid w:val="00A82941"/>
    <w:rsid w:val="00A82F71"/>
    <w:rsid w:val="00A82FF5"/>
    <w:rsid w:val="00A83243"/>
    <w:rsid w:val="00A839ED"/>
    <w:rsid w:val="00A83AC7"/>
    <w:rsid w:val="00A8400C"/>
    <w:rsid w:val="00A84019"/>
    <w:rsid w:val="00A845C0"/>
    <w:rsid w:val="00A84661"/>
    <w:rsid w:val="00A84819"/>
    <w:rsid w:val="00A849B7"/>
    <w:rsid w:val="00A84D68"/>
    <w:rsid w:val="00A850F1"/>
    <w:rsid w:val="00A85EC4"/>
    <w:rsid w:val="00A8682B"/>
    <w:rsid w:val="00A86ABB"/>
    <w:rsid w:val="00A86D2D"/>
    <w:rsid w:val="00A87BCE"/>
    <w:rsid w:val="00A87BFA"/>
    <w:rsid w:val="00A87CA8"/>
    <w:rsid w:val="00A9043F"/>
    <w:rsid w:val="00A904EE"/>
    <w:rsid w:val="00A90AED"/>
    <w:rsid w:val="00A90C22"/>
    <w:rsid w:val="00A90CC4"/>
    <w:rsid w:val="00A90CEF"/>
    <w:rsid w:val="00A90FED"/>
    <w:rsid w:val="00A91369"/>
    <w:rsid w:val="00A91519"/>
    <w:rsid w:val="00A9151B"/>
    <w:rsid w:val="00A915DB"/>
    <w:rsid w:val="00A91D1C"/>
    <w:rsid w:val="00A91EEB"/>
    <w:rsid w:val="00A91FB9"/>
    <w:rsid w:val="00A92298"/>
    <w:rsid w:val="00A92363"/>
    <w:rsid w:val="00A92616"/>
    <w:rsid w:val="00A92F2F"/>
    <w:rsid w:val="00A93174"/>
    <w:rsid w:val="00A93202"/>
    <w:rsid w:val="00A933B0"/>
    <w:rsid w:val="00A937DB"/>
    <w:rsid w:val="00A9380B"/>
    <w:rsid w:val="00A93B0F"/>
    <w:rsid w:val="00A93D12"/>
    <w:rsid w:val="00A940BE"/>
    <w:rsid w:val="00A9413F"/>
    <w:rsid w:val="00A94233"/>
    <w:rsid w:val="00A94485"/>
    <w:rsid w:val="00A955B9"/>
    <w:rsid w:val="00A95914"/>
    <w:rsid w:val="00A95AC5"/>
    <w:rsid w:val="00A95EF6"/>
    <w:rsid w:val="00A96074"/>
    <w:rsid w:val="00A96463"/>
    <w:rsid w:val="00A9678C"/>
    <w:rsid w:val="00A967CC"/>
    <w:rsid w:val="00A96EF7"/>
    <w:rsid w:val="00A970E3"/>
    <w:rsid w:val="00A97153"/>
    <w:rsid w:val="00A97253"/>
    <w:rsid w:val="00A97262"/>
    <w:rsid w:val="00A97714"/>
    <w:rsid w:val="00A97D53"/>
    <w:rsid w:val="00A97D8F"/>
    <w:rsid w:val="00A97FBB"/>
    <w:rsid w:val="00AA03E3"/>
    <w:rsid w:val="00AA0CF5"/>
    <w:rsid w:val="00AA13A5"/>
    <w:rsid w:val="00AA1434"/>
    <w:rsid w:val="00AA1E8E"/>
    <w:rsid w:val="00AA201B"/>
    <w:rsid w:val="00AA2084"/>
    <w:rsid w:val="00AA23E2"/>
    <w:rsid w:val="00AA28C5"/>
    <w:rsid w:val="00AA2943"/>
    <w:rsid w:val="00AA2BBC"/>
    <w:rsid w:val="00AA2E32"/>
    <w:rsid w:val="00AA3028"/>
    <w:rsid w:val="00AA306B"/>
    <w:rsid w:val="00AA3DA5"/>
    <w:rsid w:val="00AA3ED8"/>
    <w:rsid w:val="00AA41CA"/>
    <w:rsid w:val="00AA435B"/>
    <w:rsid w:val="00AA4399"/>
    <w:rsid w:val="00AA4489"/>
    <w:rsid w:val="00AA4500"/>
    <w:rsid w:val="00AA4768"/>
    <w:rsid w:val="00AA48F4"/>
    <w:rsid w:val="00AA513A"/>
    <w:rsid w:val="00AA5186"/>
    <w:rsid w:val="00AA56D6"/>
    <w:rsid w:val="00AA5813"/>
    <w:rsid w:val="00AA59F3"/>
    <w:rsid w:val="00AA5C4A"/>
    <w:rsid w:val="00AA6066"/>
    <w:rsid w:val="00AA63E6"/>
    <w:rsid w:val="00AA63F2"/>
    <w:rsid w:val="00AA6459"/>
    <w:rsid w:val="00AA6B61"/>
    <w:rsid w:val="00AA6B7D"/>
    <w:rsid w:val="00AA6CB3"/>
    <w:rsid w:val="00AA7175"/>
    <w:rsid w:val="00AA7387"/>
    <w:rsid w:val="00AA76FF"/>
    <w:rsid w:val="00AA7817"/>
    <w:rsid w:val="00AA78D8"/>
    <w:rsid w:val="00AA7976"/>
    <w:rsid w:val="00AA7D4D"/>
    <w:rsid w:val="00AB03B8"/>
    <w:rsid w:val="00AB06EE"/>
    <w:rsid w:val="00AB0896"/>
    <w:rsid w:val="00AB08AD"/>
    <w:rsid w:val="00AB09EE"/>
    <w:rsid w:val="00AB0C07"/>
    <w:rsid w:val="00AB1019"/>
    <w:rsid w:val="00AB20A5"/>
    <w:rsid w:val="00AB20C5"/>
    <w:rsid w:val="00AB2365"/>
    <w:rsid w:val="00AB239B"/>
    <w:rsid w:val="00AB285C"/>
    <w:rsid w:val="00AB304A"/>
    <w:rsid w:val="00AB393B"/>
    <w:rsid w:val="00AB39A9"/>
    <w:rsid w:val="00AB4545"/>
    <w:rsid w:val="00AB463C"/>
    <w:rsid w:val="00AB4FE3"/>
    <w:rsid w:val="00AB538E"/>
    <w:rsid w:val="00AB57FA"/>
    <w:rsid w:val="00AB58E8"/>
    <w:rsid w:val="00AB5908"/>
    <w:rsid w:val="00AB623B"/>
    <w:rsid w:val="00AB6299"/>
    <w:rsid w:val="00AB6548"/>
    <w:rsid w:val="00AB6A63"/>
    <w:rsid w:val="00AB71C9"/>
    <w:rsid w:val="00AB771F"/>
    <w:rsid w:val="00AB79B7"/>
    <w:rsid w:val="00AB7D57"/>
    <w:rsid w:val="00AC01C6"/>
    <w:rsid w:val="00AC063C"/>
    <w:rsid w:val="00AC09EA"/>
    <w:rsid w:val="00AC0D42"/>
    <w:rsid w:val="00AC12CC"/>
    <w:rsid w:val="00AC16BB"/>
    <w:rsid w:val="00AC1F0B"/>
    <w:rsid w:val="00AC2356"/>
    <w:rsid w:val="00AC23D1"/>
    <w:rsid w:val="00AC247E"/>
    <w:rsid w:val="00AC29E7"/>
    <w:rsid w:val="00AC2D28"/>
    <w:rsid w:val="00AC3683"/>
    <w:rsid w:val="00AC38D8"/>
    <w:rsid w:val="00AC3EC7"/>
    <w:rsid w:val="00AC4016"/>
    <w:rsid w:val="00AC4378"/>
    <w:rsid w:val="00AC4618"/>
    <w:rsid w:val="00AC4625"/>
    <w:rsid w:val="00AC4852"/>
    <w:rsid w:val="00AC4A9B"/>
    <w:rsid w:val="00AC5173"/>
    <w:rsid w:val="00AC5237"/>
    <w:rsid w:val="00AC54A1"/>
    <w:rsid w:val="00AC54D9"/>
    <w:rsid w:val="00AC559A"/>
    <w:rsid w:val="00AC57AA"/>
    <w:rsid w:val="00AC57EA"/>
    <w:rsid w:val="00AC59AF"/>
    <w:rsid w:val="00AC6158"/>
    <w:rsid w:val="00AC61EF"/>
    <w:rsid w:val="00AC6288"/>
    <w:rsid w:val="00AC669B"/>
    <w:rsid w:val="00AC6895"/>
    <w:rsid w:val="00AC6EF1"/>
    <w:rsid w:val="00AC73DB"/>
    <w:rsid w:val="00AC74D4"/>
    <w:rsid w:val="00AC782B"/>
    <w:rsid w:val="00AC7877"/>
    <w:rsid w:val="00AC7BF7"/>
    <w:rsid w:val="00AC7C59"/>
    <w:rsid w:val="00AD0278"/>
    <w:rsid w:val="00AD048B"/>
    <w:rsid w:val="00AD0ABE"/>
    <w:rsid w:val="00AD0B6C"/>
    <w:rsid w:val="00AD0F2F"/>
    <w:rsid w:val="00AD0F8E"/>
    <w:rsid w:val="00AD0FEE"/>
    <w:rsid w:val="00AD11DB"/>
    <w:rsid w:val="00AD1966"/>
    <w:rsid w:val="00AD1C3C"/>
    <w:rsid w:val="00AD1CD9"/>
    <w:rsid w:val="00AD2027"/>
    <w:rsid w:val="00AD2334"/>
    <w:rsid w:val="00AD2418"/>
    <w:rsid w:val="00AD2436"/>
    <w:rsid w:val="00AD27D9"/>
    <w:rsid w:val="00AD29B0"/>
    <w:rsid w:val="00AD3417"/>
    <w:rsid w:val="00AD348B"/>
    <w:rsid w:val="00AD353D"/>
    <w:rsid w:val="00AD389A"/>
    <w:rsid w:val="00AD38B2"/>
    <w:rsid w:val="00AD3A05"/>
    <w:rsid w:val="00AD3B98"/>
    <w:rsid w:val="00AD3BC0"/>
    <w:rsid w:val="00AD3D48"/>
    <w:rsid w:val="00AD40BE"/>
    <w:rsid w:val="00AD4477"/>
    <w:rsid w:val="00AD461C"/>
    <w:rsid w:val="00AD4C17"/>
    <w:rsid w:val="00AD5B65"/>
    <w:rsid w:val="00AD5F00"/>
    <w:rsid w:val="00AD6F97"/>
    <w:rsid w:val="00AD70DC"/>
    <w:rsid w:val="00AD7725"/>
    <w:rsid w:val="00AE0068"/>
    <w:rsid w:val="00AE04A0"/>
    <w:rsid w:val="00AE0837"/>
    <w:rsid w:val="00AE1289"/>
    <w:rsid w:val="00AE160C"/>
    <w:rsid w:val="00AE1A98"/>
    <w:rsid w:val="00AE1BA0"/>
    <w:rsid w:val="00AE25D6"/>
    <w:rsid w:val="00AE290D"/>
    <w:rsid w:val="00AE29C0"/>
    <w:rsid w:val="00AE2E30"/>
    <w:rsid w:val="00AE3D81"/>
    <w:rsid w:val="00AE4052"/>
    <w:rsid w:val="00AE4109"/>
    <w:rsid w:val="00AE47EC"/>
    <w:rsid w:val="00AE4A15"/>
    <w:rsid w:val="00AE4E5F"/>
    <w:rsid w:val="00AE517F"/>
    <w:rsid w:val="00AE51ED"/>
    <w:rsid w:val="00AE526F"/>
    <w:rsid w:val="00AE5409"/>
    <w:rsid w:val="00AE57A0"/>
    <w:rsid w:val="00AE5816"/>
    <w:rsid w:val="00AE5B1B"/>
    <w:rsid w:val="00AE5C58"/>
    <w:rsid w:val="00AE5DC6"/>
    <w:rsid w:val="00AE65A9"/>
    <w:rsid w:val="00AE6E89"/>
    <w:rsid w:val="00AE7008"/>
    <w:rsid w:val="00AE7190"/>
    <w:rsid w:val="00AF012B"/>
    <w:rsid w:val="00AF0CE8"/>
    <w:rsid w:val="00AF0EB4"/>
    <w:rsid w:val="00AF10A8"/>
    <w:rsid w:val="00AF1263"/>
    <w:rsid w:val="00AF18CC"/>
    <w:rsid w:val="00AF1BE7"/>
    <w:rsid w:val="00AF2444"/>
    <w:rsid w:val="00AF25D9"/>
    <w:rsid w:val="00AF2936"/>
    <w:rsid w:val="00AF2EE1"/>
    <w:rsid w:val="00AF31B7"/>
    <w:rsid w:val="00AF3538"/>
    <w:rsid w:val="00AF3576"/>
    <w:rsid w:val="00AF3927"/>
    <w:rsid w:val="00AF396C"/>
    <w:rsid w:val="00AF44F9"/>
    <w:rsid w:val="00AF45D9"/>
    <w:rsid w:val="00AF4A26"/>
    <w:rsid w:val="00AF4BE5"/>
    <w:rsid w:val="00AF4C03"/>
    <w:rsid w:val="00AF546F"/>
    <w:rsid w:val="00AF55BD"/>
    <w:rsid w:val="00AF5AD2"/>
    <w:rsid w:val="00AF5D21"/>
    <w:rsid w:val="00AF5DF7"/>
    <w:rsid w:val="00AF616D"/>
    <w:rsid w:val="00AF627A"/>
    <w:rsid w:val="00AF63C2"/>
    <w:rsid w:val="00AF69C5"/>
    <w:rsid w:val="00AF70A9"/>
    <w:rsid w:val="00AF72C4"/>
    <w:rsid w:val="00AF768F"/>
    <w:rsid w:val="00AF79BE"/>
    <w:rsid w:val="00B0011E"/>
    <w:rsid w:val="00B010F4"/>
    <w:rsid w:val="00B0133C"/>
    <w:rsid w:val="00B017E9"/>
    <w:rsid w:val="00B019AD"/>
    <w:rsid w:val="00B0202E"/>
    <w:rsid w:val="00B02866"/>
    <w:rsid w:val="00B02AC5"/>
    <w:rsid w:val="00B0317C"/>
    <w:rsid w:val="00B03543"/>
    <w:rsid w:val="00B0364B"/>
    <w:rsid w:val="00B03B44"/>
    <w:rsid w:val="00B03B89"/>
    <w:rsid w:val="00B03F74"/>
    <w:rsid w:val="00B04288"/>
    <w:rsid w:val="00B04481"/>
    <w:rsid w:val="00B04562"/>
    <w:rsid w:val="00B0459C"/>
    <w:rsid w:val="00B04757"/>
    <w:rsid w:val="00B049AF"/>
    <w:rsid w:val="00B052A4"/>
    <w:rsid w:val="00B05371"/>
    <w:rsid w:val="00B05C74"/>
    <w:rsid w:val="00B06813"/>
    <w:rsid w:val="00B068E5"/>
    <w:rsid w:val="00B06ABF"/>
    <w:rsid w:val="00B06B48"/>
    <w:rsid w:val="00B06C41"/>
    <w:rsid w:val="00B06CF5"/>
    <w:rsid w:val="00B07445"/>
    <w:rsid w:val="00B0759F"/>
    <w:rsid w:val="00B07600"/>
    <w:rsid w:val="00B07FA0"/>
    <w:rsid w:val="00B105D5"/>
    <w:rsid w:val="00B1072D"/>
    <w:rsid w:val="00B109DC"/>
    <w:rsid w:val="00B10CA7"/>
    <w:rsid w:val="00B1133A"/>
    <w:rsid w:val="00B11467"/>
    <w:rsid w:val="00B117C0"/>
    <w:rsid w:val="00B11C63"/>
    <w:rsid w:val="00B1230A"/>
    <w:rsid w:val="00B12404"/>
    <w:rsid w:val="00B127CA"/>
    <w:rsid w:val="00B132D3"/>
    <w:rsid w:val="00B13459"/>
    <w:rsid w:val="00B134B6"/>
    <w:rsid w:val="00B13935"/>
    <w:rsid w:val="00B13C08"/>
    <w:rsid w:val="00B13F10"/>
    <w:rsid w:val="00B13F53"/>
    <w:rsid w:val="00B1412A"/>
    <w:rsid w:val="00B14468"/>
    <w:rsid w:val="00B1458F"/>
    <w:rsid w:val="00B15195"/>
    <w:rsid w:val="00B151D5"/>
    <w:rsid w:val="00B155C8"/>
    <w:rsid w:val="00B156FE"/>
    <w:rsid w:val="00B15C7D"/>
    <w:rsid w:val="00B16575"/>
    <w:rsid w:val="00B16E86"/>
    <w:rsid w:val="00B1780D"/>
    <w:rsid w:val="00B17A80"/>
    <w:rsid w:val="00B20181"/>
    <w:rsid w:val="00B20187"/>
    <w:rsid w:val="00B20645"/>
    <w:rsid w:val="00B20BC7"/>
    <w:rsid w:val="00B20C56"/>
    <w:rsid w:val="00B20EF8"/>
    <w:rsid w:val="00B21085"/>
    <w:rsid w:val="00B21173"/>
    <w:rsid w:val="00B21207"/>
    <w:rsid w:val="00B2147C"/>
    <w:rsid w:val="00B21483"/>
    <w:rsid w:val="00B214FE"/>
    <w:rsid w:val="00B2192E"/>
    <w:rsid w:val="00B219D5"/>
    <w:rsid w:val="00B21F35"/>
    <w:rsid w:val="00B22F9C"/>
    <w:rsid w:val="00B23002"/>
    <w:rsid w:val="00B23300"/>
    <w:rsid w:val="00B2371C"/>
    <w:rsid w:val="00B23D91"/>
    <w:rsid w:val="00B249E2"/>
    <w:rsid w:val="00B250EE"/>
    <w:rsid w:val="00B25512"/>
    <w:rsid w:val="00B25BE6"/>
    <w:rsid w:val="00B2677C"/>
    <w:rsid w:val="00B26FE8"/>
    <w:rsid w:val="00B271DC"/>
    <w:rsid w:val="00B27C5A"/>
    <w:rsid w:val="00B27D56"/>
    <w:rsid w:val="00B30CA1"/>
    <w:rsid w:val="00B318B9"/>
    <w:rsid w:val="00B31A52"/>
    <w:rsid w:val="00B31B0E"/>
    <w:rsid w:val="00B31BFE"/>
    <w:rsid w:val="00B32170"/>
    <w:rsid w:val="00B323CB"/>
    <w:rsid w:val="00B32580"/>
    <w:rsid w:val="00B327E0"/>
    <w:rsid w:val="00B328EA"/>
    <w:rsid w:val="00B32A5B"/>
    <w:rsid w:val="00B32BA6"/>
    <w:rsid w:val="00B32FEE"/>
    <w:rsid w:val="00B331FB"/>
    <w:rsid w:val="00B33255"/>
    <w:rsid w:val="00B339BD"/>
    <w:rsid w:val="00B34017"/>
    <w:rsid w:val="00B346D2"/>
    <w:rsid w:val="00B349E4"/>
    <w:rsid w:val="00B34A32"/>
    <w:rsid w:val="00B34CC5"/>
    <w:rsid w:val="00B357BF"/>
    <w:rsid w:val="00B35979"/>
    <w:rsid w:val="00B35F58"/>
    <w:rsid w:val="00B3626A"/>
    <w:rsid w:val="00B362F6"/>
    <w:rsid w:val="00B36482"/>
    <w:rsid w:val="00B367D3"/>
    <w:rsid w:val="00B36D19"/>
    <w:rsid w:val="00B370CE"/>
    <w:rsid w:val="00B372C3"/>
    <w:rsid w:val="00B37787"/>
    <w:rsid w:val="00B40014"/>
    <w:rsid w:val="00B405F1"/>
    <w:rsid w:val="00B40769"/>
    <w:rsid w:val="00B40848"/>
    <w:rsid w:val="00B40887"/>
    <w:rsid w:val="00B40FFA"/>
    <w:rsid w:val="00B41720"/>
    <w:rsid w:val="00B417A8"/>
    <w:rsid w:val="00B41802"/>
    <w:rsid w:val="00B41B9A"/>
    <w:rsid w:val="00B422CA"/>
    <w:rsid w:val="00B42A79"/>
    <w:rsid w:val="00B43246"/>
    <w:rsid w:val="00B4348D"/>
    <w:rsid w:val="00B43784"/>
    <w:rsid w:val="00B43985"/>
    <w:rsid w:val="00B43BD8"/>
    <w:rsid w:val="00B43F0B"/>
    <w:rsid w:val="00B441D6"/>
    <w:rsid w:val="00B443E3"/>
    <w:rsid w:val="00B4449D"/>
    <w:rsid w:val="00B4460E"/>
    <w:rsid w:val="00B447E1"/>
    <w:rsid w:val="00B451CC"/>
    <w:rsid w:val="00B45C28"/>
    <w:rsid w:val="00B45D4A"/>
    <w:rsid w:val="00B46068"/>
    <w:rsid w:val="00B46763"/>
    <w:rsid w:val="00B46CF2"/>
    <w:rsid w:val="00B4715F"/>
    <w:rsid w:val="00B471C9"/>
    <w:rsid w:val="00B4749A"/>
    <w:rsid w:val="00B47590"/>
    <w:rsid w:val="00B47C3C"/>
    <w:rsid w:val="00B47D0B"/>
    <w:rsid w:val="00B47F87"/>
    <w:rsid w:val="00B50345"/>
    <w:rsid w:val="00B50465"/>
    <w:rsid w:val="00B50499"/>
    <w:rsid w:val="00B50573"/>
    <w:rsid w:val="00B50707"/>
    <w:rsid w:val="00B508CB"/>
    <w:rsid w:val="00B50F70"/>
    <w:rsid w:val="00B5116E"/>
    <w:rsid w:val="00B51204"/>
    <w:rsid w:val="00B51546"/>
    <w:rsid w:val="00B517E7"/>
    <w:rsid w:val="00B51809"/>
    <w:rsid w:val="00B51956"/>
    <w:rsid w:val="00B529C0"/>
    <w:rsid w:val="00B54117"/>
    <w:rsid w:val="00B54681"/>
    <w:rsid w:val="00B54A40"/>
    <w:rsid w:val="00B54EF6"/>
    <w:rsid w:val="00B5510D"/>
    <w:rsid w:val="00B55310"/>
    <w:rsid w:val="00B55A80"/>
    <w:rsid w:val="00B55B7F"/>
    <w:rsid w:val="00B55DA9"/>
    <w:rsid w:val="00B55DD4"/>
    <w:rsid w:val="00B55FEC"/>
    <w:rsid w:val="00B5630D"/>
    <w:rsid w:val="00B56C48"/>
    <w:rsid w:val="00B56C5C"/>
    <w:rsid w:val="00B56E19"/>
    <w:rsid w:val="00B57146"/>
    <w:rsid w:val="00B57672"/>
    <w:rsid w:val="00B57F8E"/>
    <w:rsid w:val="00B608AD"/>
    <w:rsid w:val="00B616E4"/>
    <w:rsid w:val="00B61C4F"/>
    <w:rsid w:val="00B61D89"/>
    <w:rsid w:val="00B6207C"/>
    <w:rsid w:val="00B62096"/>
    <w:rsid w:val="00B620E5"/>
    <w:rsid w:val="00B62DE0"/>
    <w:rsid w:val="00B6308C"/>
    <w:rsid w:val="00B639AC"/>
    <w:rsid w:val="00B63CEA"/>
    <w:rsid w:val="00B63DA6"/>
    <w:rsid w:val="00B63E96"/>
    <w:rsid w:val="00B63ECA"/>
    <w:rsid w:val="00B63FAB"/>
    <w:rsid w:val="00B6406B"/>
    <w:rsid w:val="00B64120"/>
    <w:rsid w:val="00B64627"/>
    <w:rsid w:val="00B64BF9"/>
    <w:rsid w:val="00B64F44"/>
    <w:rsid w:val="00B65892"/>
    <w:rsid w:val="00B65922"/>
    <w:rsid w:val="00B66247"/>
    <w:rsid w:val="00B6634E"/>
    <w:rsid w:val="00B663E5"/>
    <w:rsid w:val="00B663F0"/>
    <w:rsid w:val="00B6663F"/>
    <w:rsid w:val="00B671A4"/>
    <w:rsid w:val="00B67200"/>
    <w:rsid w:val="00B672AE"/>
    <w:rsid w:val="00B674FC"/>
    <w:rsid w:val="00B67818"/>
    <w:rsid w:val="00B70304"/>
    <w:rsid w:val="00B70A57"/>
    <w:rsid w:val="00B711AF"/>
    <w:rsid w:val="00B7120E"/>
    <w:rsid w:val="00B7140E"/>
    <w:rsid w:val="00B71516"/>
    <w:rsid w:val="00B716E9"/>
    <w:rsid w:val="00B7179A"/>
    <w:rsid w:val="00B718A3"/>
    <w:rsid w:val="00B718C4"/>
    <w:rsid w:val="00B71D6D"/>
    <w:rsid w:val="00B72137"/>
    <w:rsid w:val="00B72429"/>
    <w:rsid w:val="00B72741"/>
    <w:rsid w:val="00B72836"/>
    <w:rsid w:val="00B72DDC"/>
    <w:rsid w:val="00B7317F"/>
    <w:rsid w:val="00B734CF"/>
    <w:rsid w:val="00B73A3E"/>
    <w:rsid w:val="00B73EC4"/>
    <w:rsid w:val="00B74287"/>
    <w:rsid w:val="00B75583"/>
    <w:rsid w:val="00B75595"/>
    <w:rsid w:val="00B75BDD"/>
    <w:rsid w:val="00B762BB"/>
    <w:rsid w:val="00B762FB"/>
    <w:rsid w:val="00B76819"/>
    <w:rsid w:val="00B7699B"/>
    <w:rsid w:val="00B76F3B"/>
    <w:rsid w:val="00B772D0"/>
    <w:rsid w:val="00B774DE"/>
    <w:rsid w:val="00B7759A"/>
    <w:rsid w:val="00B77F74"/>
    <w:rsid w:val="00B80600"/>
    <w:rsid w:val="00B80754"/>
    <w:rsid w:val="00B80EC3"/>
    <w:rsid w:val="00B80F07"/>
    <w:rsid w:val="00B80F71"/>
    <w:rsid w:val="00B8109E"/>
    <w:rsid w:val="00B812E8"/>
    <w:rsid w:val="00B81817"/>
    <w:rsid w:val="00B819D7"/>
    <w:rsid w:val="00B81C1F"/>
    <w:rsid w:val="00B81E29"/>
    <w:rsid w:val="00B821C1"/>
    <w:rsid w:val="00B8256F"/>
    <w:rsid w:val="00B826E2"/>
    <w:rsid w:val="00B8286F"/>
    <w:rsid w:val="00B82E3F"/>
    <w:rsid w:val="00B83E2C"/>
    <w:rsid w:val="00B83E93"/>
    <w:rsid w:val="00B83FFB"/>
    <w:rsid w:val="00B841B7"/>
    <w:rsid w:val="00B844B2"/>
    <w:rsid w:val="00B8474F"/>
    <w:rsid w:val="00B84CC8"/>
    <w:rsid w:val="00B84D2E"/>
    <w:rsid w:val="00B84DE1"/>
    <w:rsid w:val="00B84DF8"/>
    <w:rsid w:val="00B84E01"/>
    <w:rsid w:val="00B850C7"/>
    <w:rsid w:val="00B85199"/>
    <w:rsid w:val="00B8542D"/>
    <w:rsid w:val="00B863FC"/>
    <w:rsid w:val="00B86C78"/>
    <w:rsid w:val="00B86E51"/>
    <w:rsid w:val="00B86EB7"/>
    <w:rsid w:val="00B8723D"/>
    <w:rsid w:val="00B874EA"/>
    <w:rsid w:val="00B87584"/>
    <w:rsid w:val="00B87598"/>
    <w:rsid w:val="00B87A79"/>
    <w:rsid w:val="00B87BB6"/>
    <w:rsid w:val="00B87D4C"/>
    <w:rsid w:val="00B87FEA"/>
    <w:rsid w:val="00B9001D"/>
    <w:rsid w:val="00B90598"/>
    <w:rsid w:val="00B906A7"/>
    <w:rsid w:val="00B90738"/>
    <w:rsid w:val="00B9073C"/>
    <w:rsid w:val="00B90920"/>
    <w:rsid w:val="00B90B08"/>
    <w:rsid w:val="00B90FCE"/>
    <w:rsid w:val="00B9146F"/>
    <w:rsid w:val="00B91745"/>
    <w:rsid w:val="00B91A00"/>
    <w:rsid w:val="00B91BE5"/>
    <w:rsid w:val="00B9205D"/>
    <w:rsid w:val="00B9215E"/>
    <w:rsid w:val="00B921BD"/>
    <w:rsid w:val="00B9232A"/>
    <w:rsid w:val="00B923A7"/>
    <w:rsid w:val="00B9336E"/>
    <w:rsid w:val="00B9342A"/>
    <w:rsid w:val="00B94984"/>
    <w:rsid w:val="00B9498E"/>
    <w:rsid w:val="00B94A0B"/>
    <w:rsid w:val="00B95300"/>
    <w:rsid w:val="00B95515"/>
    <w:rsid w:val="00B96112"/>
    <w:rsid w:val="00B96395"/>
    <w:rsid w:val="00B964DA"/>
    <w:rsid w:val="00B9654D"/>
    <w:rsid w:val="00B9658E"/>
    <w:rsid w:val="00B966A0"/>
    <w:rsid w:val="00B96BC6"/>
    <w:rsid w:val="00B97113"/>
    <w:rsid w:val="00B9753C"/>
    <w:rsid w:val="00B9757C"/>
    <w:rsid w:val="00B978B5"/>
    <w:rsid w:val="00B9793E"/>
    <w:rsid w:val="00BA00D0"/>
    <w:rsid w:val="00BA0518"/>
    <w:rsid w:val="00BA06BB"/>
    <w:rsid w:val="00BA0969"/>
    <w:rsid w:val="00BA0B1E"/>
    <w:rsid w:val="00BA126C"/>
    <w:rsid w:val="00BA15BA"/>
    <w:rsid w:val="00BA1A8A"/>
    <w:rsid w:val="00BA1BBD"/>
    <w:rsid w:val="00BA1EDF"/>
    <w:rsid w:val="00BA2629"/>
    <w:rsid w:val="00BA2A0D"/>
    <w:rsid w:val="00BA3710"/>
    <w:rsid w:val="00BA39FF"/>
    <w:rsid w:val="00BA3B82"/>
    <w:rsid w:val="00BA3FB4"/>
    <w:rsid w:val="00BA4706"/>
    <w:rsid w:val="00BA4D0A"/>
    <w:rsid w:val="00BA4D3B"/>
    <w:rsid w:val="00BA4D6C"/>
    <w:rsid w:val="00BA5053"/>
    <w:rsid w:val="00BA53DB"/>
    <w:rsid w:val="00BA581D"/>
    <w:rsid w:val="00BA5DDE"/>
    <w:rsid w:val="00BA5F96"/>
    <w:rsid w:val="00BA62C0"/>
    <w:rsid w:val="00BA6815"/>
    <w:rsid w:val="00BA723B"/>
    <w:rsid w:val="00BA790C"/>
    <w:rsid w:val="00BA7A2B"/>
    <w:rsid w:val="00BA7D50"/>
    <w:rsid w:val="00BB004B"/>
    <w:rsid w:val="00BB02F6"/>
    <w:rsid w:val="00BB0537"/>
    <w:rsid w:val="00BB063B"/>
    <w:rsid w:val="00BB0D03"/>
    <w:rsid w:val="00BB12BA"/>
    <w:rsid w:val="00BB1492"/>
    <w:rsid w:val="00BB1B7D"/>
    <w:rsid w:val="00BB213B"/>
    <w:rsid w:val="00BB226A"/>
    <w:rsid w:val="00BB2B12"/>
    <w:rsid w:val="00BB2CB4"/>
    <w:rsid w:val="00BB316E"/>
    <w:rsid w:val="00BB337E"/>
    <w:rsid w:val="00BB3C87"/>
    <w:rsid w:val="00BB3CFD"/>
    <w:rsid w:val="00BB3E74"/>
    <w:rsid w:val="00BB3ED1"/>
    <w:rsid w:val="00BB49A4"/>
    <w:rsid w:val="00BB4DEE"/>
    <w:rsid w:val="00BB5A6F"/>
    <w:rsid w:val="00BB5B5A"/>
    <w:rsid w:val="00BB5DCB"/>
    <w:rsid w:val="00BB72AD"/>
    <w:rsid w:val="00BB72C5"/>
    <w:rsid w:val="00BB7BCD"/>
    <w:rsid w:val="00BB7CB2"/>
    <w:rsid w:val="00BC0462"/>
    <w:rsid w:val="00BC0619"/>
    <w:rsid w:val="00BC0621"/>
    <w:rsid w:val="00BC0881"/>
    <w:rsid w:val="00BC0923"/>
    <w:rsid w:val="00BC0A71"/>
    <w:rsid w:val="00BC0BFF"/>
    <w:rsid w:val="00BC0C2A"/>
    <w:rsid w:val="00BC0EB0"/>
    <w:rsid w:val="00BC0F86"/>
    <w:rsid w:val="00BC1029"/>
    <w:rsid w:val="00BC1092"/>
    <w:rsid w:val="00BC1406"/>
    <w:rsid w:val="00BC14EF"/>
    <w:rsid w:val="00BC19DE"/>
    <w:rsid w:val="00BC1A92"/>
    <w:rsid w:val="00BC1D54"/>
    <w:rsid w:val="00BC3BE2"/>
    <w:rsid w:val="00BC3C11"/>
    <w:rsid w:val="00BC3CE7"/>
    <w:rsid w:val="00BC4AEC"/>
    <w:rsid w:val="00BC4B00"/>
    <w:rsid w:val="00BC53AE"/>
    <w:rsid w:val="00BC57FC"/>
    <w:rsid w:val="00BC5AB8"/>
    <w:rsid w:val="00BC5B35"/>
    <w:rsid w:val="00BC5F7A"/>
    <w:rsid w:val="00BC60E9"/>
    <w:rsid w:val="00BC66FC"/>
    <w:rsid w:val="00BC6708"/>
    <w:rsid w:val="00BC679A"/>
    <w:rsid w:val="00BC69F4"/>
    <w:rsid w:val="00BC7174"/>
    <w:rsid w:val="00BC7304"/>
    <w:rsid w:val="00BC7DDB"/>
    <w:rsid w:val="00BC7E8C"/>
    <w:rsid w:val="00BD0504"/>
    <w:rsid w:val="00BD09B6"/>
    <w:rsid w:val="00BD2151"/>
    <w:rsid w:val="00BD226B"/>
    <w:rsid w:val="00BD2569"/>
    <w:rsid w:val="00BD2838"/>
    <w:rsid w:val="00BD2C8A"/>
    <w:rsid w:val="00BD2E8F"/>
    <w:rsid w:val="00BD3504"/>
    <w:rsid w:val="00BD367D"/>
    <w:rsid w:val="00BD381C"/>
    <w:rsid w:val="00BD3F07"/>
    <w:rsid w:val="00BD3FEB"/>
    <w:rsid w:val="00BD45FA"/>
    <w:rsid w:val="00BD52C2"/>
    <w:rsid w:val="00BD5379"/>
    <w:rsid w:val="00BD56D4"/>
    <w:rsid w:val="00BD5848"/>
    <w:rsid w:val="00BD6059"/>
    <w:rsid w:val="00BD62BF"/>
    <w:rsid w:val="00BD64E4"/>
    <w:rsid w:val="00BD69D8"/>
    <w:rsid w:val="00BD6A5B"/>
    <w:rsid w:val="00BD6B1F"/>
    <w:rsid w:val="00BD6E0D"/>
    <w:rsid w:val="00BD7233"/>
    <w:rsid w:val="00BD757C"/>
    <w:rsid w:val="00BD7B92"/>
    <w:rsid w:val="00BE006A"/>
    <w:rsid w:val="00BE04AD"/>
    <w:rsid w:val="00BE04DE"/>
    <w:rsid w:val="00BE0AC9"/>
    <w:rsid w:val="00BE1121"/>
    <w:rsid w:val="00BE199E"/>
    <w:rsid w:val="00BE1F47"/>
    <w:rsid w:val="00BE21FC"/>
    <w:rsid w:val="00BE244C"/>
    <w:rsid w:val="00BE291D"/>
    <w:rsid w:val="00BE2A8A"/>
    <w:rsid w:val="00BE308B"/>
    <w:rsid w:val="00BE32B2"/>
    <w:rsid w:val="00BE3544"/>
    <w:rsid w:val="00BE361A"/>
    <w:rsid w:val="00BE36DF"/>
    <w:rsid w:val="00BE381F"/>
    <w:rsid w:val="00BE3F80"/>
    <w:rsid w:val="00BE40C1"/>
    <w:rsid w:val="00BE4493"/>
    <w:rsid w:val="00BE4603"/>
    <w:rsid w:val="00BE4C36"/>
    <w:rsid w:val="00BE4D49"/>
    <w:rsid w:val="00BE523E"/>
    <w:rsid w:val="00BE584B"/>
    <w:rsid w:val="00BE58B0"/>
    <w:rsid w:val="00BE58E9"/>
    <w:rsid w:val="00BE5B19"/>
    <w:rsid w:val="00BE6288"/>
    <w:rsid w:val="00BE672D"/>
    <w:rsid w:val="00BE6733"/>
    <w:rsid w:val="00BE742B"/>
    <w:rsid w:val="00BE7A40"/>
    <w:rsid w:val="00BE7B63"/>
    <w:rsid w:val="00BF00C8"/>
    <w:rsid w:val="00BF0457"/>
    <w:rsid w:val="00BF0FD8"/>
    <w:rsid w:val="00BF0FE3"/>
    <w:rsid w:val="00BF14B7"/>
    <w:rsid w:val="00BF161C"/>
    <w:rsid w:val="00BF1733"/>
    <w:rsid w:val="00BF1ACC"/>
    <w:rsid w:val="00BF1E10"/>
    <w:rsid w:val="00BF1E39"/>
    <w:rsid w:val="00BF1FC2"/>
    <w:rsid w:val="00BF1FE7"/>
    <w:rsid w:val="00BF258D"/>
    <w:rsid w:val="00BF26EA"/>
    <w:rsid w:val="00BF2978"/>
    <w:rsid w:val="00BF29FE"/>
    <w:rsid w:val="00BF2A5C"/>
    <w:rsid w:val="00BF2AA6"/>
    <w:rsid w:val="00BF2F19"/>
    <w:rsid w:val="00BF2F95"/>
    <w:rsid w:val="00BF2FF8"/>
    <w:rsid w:val="00BF3879"/>
    <w:rsid w:val="00BF465E"/>
    <w:rsid w:val="00BF4698"/>
    <w:rsid w:val="00BF498A"/>
    <w:rsid w:val="00BF4B42"/>
    <w:rsid w:val="00BF5026"/>
    <w:rsid w:val="00BF558E"/>
    <w:rsid w:val="00BF56D4"/>
    <w:rsid w:val="00BF587D"/>
    <w:rsid w:val="00BF5A80"/>
    <w:rsid w:val="00BF5D69"/>
    <w:rsid w:val="00BF653B"/>
    <w:rsid w:val="00BF679F"/>
    <w:rsid w:val="00BF68CB"/>
    <w:rsid w:val="00BF69AA"/>
    <w:rsid w:val="00BF69D5"/>
    <w:rsid w:val="00BF6C38"/>
    <w:rsid w:val="00C0054C"/>
    <w:rsid w:val="00C005CB"/>
    <w:rsid w:val="00C006E7"/>
    <w:rsid w:val="00C00B22"/>
    <w:rsid w:val="00C01082"/>
    <w:rsid w:val="00C0122C"/>
    <w:rsid w:val="00C01360"/>
    <w:rsid w:val="00C014FD"/>
    <w:rsid w:val="00C01C47"/>
    <w:rsid w:val="00C01EAB"/>
    <w:rsid w:val="00C02139"/>
    <w:rsid w:val="00C02580"/>
    <w:rsid w:val="00C029EF"/>
    <w:rsid w:val="00C02B8B"/>
    <w:rsid w:val="00C02E17"/>
    <w:rsid w:val="00C030B5"/>
    <w:rsid w:val="00C03179"/>
    <w:rsid w:val="00C0321E"/>
    <w:rsid w:val="00C03285"/>
    <w:rsid w:val="00C034BB"/>
    <w:rsid w:val="00C03633"/>
    <w:rsid w:val="00C038A9"/>
    <w:rsid w:val="00C03992"/>
    <w:rsid w:val="00C03B51"/>
    <w:rsid w:val="00C0434C"/>
    <w:rsid w:val="00C043A2"/>
    <w:rsid w:val="00C049F0"/>
    <w:rsid w:val="00C04D0B"/>
    <w:rsid w:val="00C04E76"/>
    <w:rsid w:val="00C05734"/>
    <w:rsid w:val="00C05D2F"/>
    <w:rsid w:val="00C065F9"/>
    <w:rsid w:val="00C067A7"/>
    <w:rsid w:val="00C069D7"/>
    <w:rsid w:val="00C070B2"/>
    <w:rsid w:val="00C07128"/>
    <w:rsid w:val="00C07308"/>
    <w:rsid w:val="00C07BE5"/>
    <w:rsid w:val="00C10469"/>
    <w:rsid w:val="00C1063F"/>
    <w:rsid w:val="00C106B8"/>
    <w:rsid w:val="00C1076F"/>
    <w:rsid w:val="00C108BE"/>
    <w:rsid w:val="00C10952"/>
    <w:rsid w:val="00C10FD7"/>
    <w:rsid w:val="00C110F6"/>
    <w:rsid w:val="00C1167F"/>
    <w:rsid w:val="00C11693"/>
    <w:rsid w:val="00C11A6A"/>
    <w:rsid w:val="00C11F1B"/>
    <w:rsid w:val="00C12261"/>
    <w:rsid w:val="00C1255F"/>
    <w:rsid w:val="00C12840"/>
    <w:rsid w:val="00C129BA"/>
    <w:rsid w:val="00C12B81"/>
    <w:rsid w:val="00C12CE4"/>
    <w:rsid w:val="00C132F6"/>
    <w:rsid w:val="00C13374"/>
    <w:rsid w:val="00C1397E"/>
    <w:rsid w:val="00C13ECF"/>
    <w:rsid w:val="00C13F23"/>
    <w:rsid w:val="00C142E9"/>
    <w:rsid w:val="00C143CF"/>
    <w:rsid w:val="00C14401"/>
    <w:rsid w:val="00C144B7"/>
    <w:rsid w:val="00C14789"/>
    <w:rsid w:val="00C149A1"/>
    <w:rsid w:val="00C14A15"/>
    <w:rsid w:val="00C14E3B"/>
    <w:rsid w:val="00C15385"/>
    <w:rsid w:val="00C157A9"/>
    <w:rsid w:val="00C159EA"/>
    <w:rsid w:val="00C15E9D"/>
    <w:rsid w:val="00C16295"/>
    <w:rsid w:val="00C1641C"/>
    <w:rsid w:val="00C16668"/>
    <w:rsid w:val="00C16972"/>
    <w:rsid w:val="00C16CE3"/>
    <w:rsid w:val="00C16E46"/>
    <w:rsid w:val="00C17B55"/>
    <w:rsid w:val="00C17C78"/>
    <w:rsid w:val="00C17E60"/>
    <w:rsid w:val="00C201A6"/>
    <w:rsid w:val="00C206D9"/>
    <w:rsid w:val="00C20D31"/>
    <w:rsid w:val="00C2105D"/>
    <w:rsid w:val="00C210B6"/>
    <w:rsid w:val="00C21660"/>
    <w:rsid w:val="00C21BF2"/>
    <w:rsid w:val="00C22070"/>
    <w:rsid w:val="00C22150"/>
    <w:rsid w:val="00C22927"/>
    <w:rsid w:val="00C22979"/>
    <w:rsid w:val="00C22A87"/>
    <w:rsid w:val="00C23130"/>
    <w:rsid w:val="00C2343C"/>
    <w:rsid w:val="00C2359A"/>
    <w:rsid w:val="00C24956"/>
    <w:rsid w:val="00C250D1"/>
    <w:rsid w:val="00C25564"/>
    <w:rsid w:val="00C25716"/>
    <w:rsid w:val="00C2593D"/>
    <w:rsid w:val="00C25F9A"/>
    <w:rsid w:val="00C2625E"/>
    <w:rsid w:val="00C2638B"/>
    <w:rsid w:val="00C263D6"/>
    <w:rsid w:val="00C26EEB"/>
    <w:rsid w:val="00C274AB"/>
    <w:rsid w:val="00C276AB"/>
    <w:rsid w:val="00C276D3"/>
    <w:rsid w:val="00C2794C"/>
    <w:rsid w:val="00C27B0F"/>
    <w:rsid w:val="00C27C07"/>
    <w:rsid w:val="00C31050"/>
    <w:rsid w:val="00C3126B"/>
    <w:rsid w:val="00C314C3"/>
    <w:rsid w:val="00C31A5D"/>
    <w:rsid w:val="00C31FA1"/>
    <w:rsid w:val="00C323C7"/>
    <w:rsid w:val="00C32464"/>
    <w:rsid w:val="00C3246A"/>
    <w:rsid w:val="00C334D0"/>
    <w:rsid w:val="00C3375F"/>
    <w:rsid w:val="00C33762"/>
    <w:rsid w:val="00C33CBF"/>
    <w:rsid w:val="00C33CD6"/>
    <w:rsid w:val="00C3415E"/>
    <w:rsid w:val="00C34320"/>
    <w:rsid w:val="00C34733"/>
    <w:rsid w:val="00C3480A"/>
    <w:rsid w:val="00C34A00"/>
    <w:rsid w:val="00C34EEA"/>
    <w:rsid w:val="00C3569F"/>
    <w:rsid w:val="00C356EB"/>
    <w:rsid w:val="00C35E12"/>
    <w:rsid w:val="00C36D44"/>
    <w:rsid w:val="00C37C11"/>
    <w:rsid w:val="00C37F03"/>
    <w:rsid w:val="00C40CBC"/>
    <w:rsid w:val="00C40D4B"/>
    <w:rsid w:val="00C41038"/>
    <w:rsid w:val="00C41629"/>
    <w:rsid w:val="00C41695"/>
    <w:rsid w:val="00C41BA2"/>
    <w:rsid w:val="00C41C3E"/>
    <w:rsid w:val="00C41ECC"/>
    <w:rsid w:val="00C42069"/>
    <w:rsid w:val="00C426BB"/>
    <w:rsid w:val="00C42A0F"/>
    <w:rsid w:val="00C42AB5"/>
    <w:rsid w:val="00C42EE7"/>
    <w:rsid w:val="00C430B2"/>
    <w:rsid w:val="00C4350C"/>
    <w:rsid w:val="00C435C8"/>
    <w:rsid w:val="00C44BCC"/>
    <w:rsid w:val="00C44E30"/>
    <w:rsid w:val="00C45191"/>
    <w:rsid w:val="00C4535B"/>
    <w:rsid w:val="00C4590D"/>
    <w:rsid w:val="00C45DB4"/>
    <w:rsid w:val="00C45E96"/>
    <w:rsid w:val="00C45F4D"/>
    <w:rsid w:val="00C464A4"/>
    <w:rsid w:val="00C46517"/>
    <w:rsid w:val="00C46A3D"/>
    <w:rsid w:val="00C46B13"/>
    <w:rsid w:val="00C46B2D"/>
    <w:rsid w:val="00C46B7B"/>
    <w:rsid w:val="00C47941"/>
    <w:rsid w:val="00C47EBA"/>
    <w:rsid w:val="00C5014D"/>
    <w:rsid w:val="00C506C4"/>
    <w:rsid w:val="00C506F9"/>
    <w:rsid w:val="00C51035"/>
    <w:rsid w:val="00C51127"/>
    <w:rsid w:val="00C516C9"/>
    <w:rsid w:val="00C51917"/>
    <w:rsid w:val="00C51DAE"/>
    <w:rsid w:val="00C5236D"/>
    <w:rsid w:val="00C523CF"/>
    <w:rsid w:val="00C527C9"/>
    <w:rsid w:val="00C531D4"/>
    <w:rsid w:val="00C53370"/>
    <w:rsid w:val="00C53741"/>
    <w:rsid w:val="00C538D4"/>
    <w:rsid w:val="00C5397B"/>
    <w:rsid w:val="00C53D39"/>
    <w:rsid w:val="00C53E32"/>
    <w:rsid w:val="00C53F1F"/>
    <w:rsid w:val="00C53F28"/>
    <w:rsid w:val="00C540AB"/>
    <w:rsid w:val="00C540ED"/>
    <w:rsid w:val="00C5481F"/>
    <w:rsid w:val="00C54AC0"/>
    <w:rsid w:val="00C557F5"/>
    <w:rsid w:val="00C5621F"/>
    <w:rsid w:val="00C56328"/>
    <w:rsid w:val="00C56374"/>
    <w:rsid w:val="00C5650E"/>
    <w:rsid w:val="00C5661D"/>
    <w:rsid w:val="00C56A40"/>
    <w:rsid w:val="00C56CF4"/>
    <w:rsid w:val="00C56F2F"/>
    <w:rsid w:val="00C5713F"/>
    <w:rsid w:val="00C57263"/>
    <w:rsid w:val="00C5743D"/>
    <w:rsid w:val="00C57761"/>
    <w:rsid w:val="00C579D1"/>
    <w:rsid w:val="00C57BA2"/>
    <w:rsid w:val="00C57C5E"/>
    <w:rsid w:val="00C6087B"/>
    <w:rsid w:val="00C60D67"/>
    <w:rsid w:val="00C6124B"/>
    <w:rsid w:val="00C6158B"/>
    <w:rsid w:val="00C615D5"/>
    <w:rsid w:val="00C61BB5"/>
    <w:rsid w:val="00C61D8B"/>
    <w:rsid w:val="00C62283"/>
    <w:rsid w:val="00C62734"/>
    <w:rsid w:val="00C62794"/>
    <w:rsid w:val="00C62F2A"/>
    <w:rsid w:val="00C62F5B"/>
    <w:rsid w:val="00C63193"/>
    <w:rsid w:val="00C63594"/>
    <w:rsid w:val="00C637C3"/>
    <w:rsid w:val="00C63E74"/>
    <w:rsid w:val="00C644AD"/>
    <w:rsid w:val="00C646B5"/>
    <w:rsid w:val="00C64B76"/>
    <w:rsid w:val="00C64EBA"/>
    <w:rsid w:val="00C657A4"/>
    <w:rsid w:val="00C65E3B"/>
    <w:rsid w:val="00C66357"/>
    <w:rsid w:val="00C667A6"/>
    <w:rsid w:val="00C667C7"/>
    <w:rsid w:val="00C677BE"/>
    <w:rsid w:val="00C67C24"/>
    <w:rsid w:val="00C67D7D"/>
    <w:rsid w:val="00C70161"/>
    <w:rsid w:val="00C704F3"/>
    <w:rsid w:val="00C70B0F"/>
    <w:rsid w:val="00C70C3C"/>
    <w:rsid w:val="00C712C3"/>
    <w:rsid w:val="00C71835"/>
    <w:rsid w:val="00C71C81"/>
    <w:rsid w:val="00C71E21"/>
    <w:rsid w:val="00C724F0"/>
    <w:rsid w:val="00C7254A"/>
    <w:rsid w:val="00C72583"/>
    <w:rsid w:val="00C72C35"/>
    <w:rsid w:val="00C7398F"/>
    <w:rsid w:val="00C73D45"/>
    <w:rsid w:val="00C73D46"/>
    <w:rsid w:val="00C73E6C"/>
    <w:rsid w:val="00C7403D"/>
    <w:rsid w:val="00C740DC"/>
    <w:rsid w:val="00C743B8"/>
    <w:rsid w:val="00C74655"/>
    <w:rsid w:val="00C747F9"/>
    <w:rsid w:val="00C7480C"/>
    <w:rsid w:val="00C7491C"/>
    <w:rsid w:val="00C750C9"/>
    <w:rsid w:val="00C754C2"/>
    <w:rsid w:val="00C75E09"/>
    <w:rsid w:val="00C75F42"/>
    <w:rsid w:val="00C767A0"/>
    <w:rsid w:val="00C76BD6"/>
    <w:rsid w:val="00C76DCC"/>
    <w:rsid w:val="00C772EA"/>
    <w:rsid w:val="00C80088"/>
    <w:rsid w:val="00C808B5"/>
    <w:rsid w:val="00C80DAD"/>
    <w:rsid w:val="00C80EA6"/>
    <w:rsid w:val="00C80F0E"/>
    <w:rsid w:val="00C81066"/>
    <w:rsid w:val="00C8106D"/>
    <w:rsid w:val="00C810AE"/>
    <w:rsid w:val="00C811BF"/>
    <w:rsid w:val="00C8125F"/>
    <w:rsid w:val="00C8175F"/>
    <w:rsid w:val="00C81BB9"/>
    <w:rsid w:val="00C820D3"/>
    <w:rsid w:val="00C821D2"/>
    <w:rsid w:val="00C824B2"/>
    <w:rsid w:val="00C825FC"/>
    <w:rsid w:val="00C8270A"/>
    <w:rsid w:val="00C82845"/>
    <w:rsid w:val="00C82848"/>
    <w:rsid w:val="00C83311"/>
    <w:rsid w:val="00C83337"/>
    <w:rsid w:val="00C83421"/>
    <w:rsid w:val="00C839CA"/>
    <w:rsid w:val="00C83BEE"/>
    <w:rsid w:val="00C83F74"/>
    <w:rsid w:val="00C84095"/>
    <w:rsid w:val="00C8467A"/>
    <w:rsid w:val="00C84969"/>
    <w:rsid w:val="00C84AB9"/>
    <w:rsid w:val="00C84D14"/>
    <w:rsid w:val="00C85338"/>
    <w:rsid w:val="00C854AA"/>
    <w:rsid w:val="00C85DD6"/>
    <w:rsid w:val="00C85FED"/>
    <w:rsid w:val="00C8605F"/>
    <w:rsid w:val="00C86CC9"/>
    <w:rsid w:val="00C86F53"/>
    <w:rsid w:val="00C870FE"/>
    <w:rsid w:val="00C900A7"/>
    <w:rsid w:val="00C90809"/>
    <w:rsid w:val="00C90D31"/>
    <w:rsid w:val="00C91923"/>
    <w:rsid w:val="00C919A2"/>
    <w:rsid w:val="00C92406"/>
    <w:rsid w:val="00C92569"/>
    <w:rsid w:val="00C92AB7"/>
    <w:rsid w:val="00C92BFC"/>
    <w:rsid w:val="00C935CD"/>
    <w:rsid w:val="00C941BF"/>
    <w:rsid w:val="00C943CD"/>
    <w:rsid w:val="00C9467A"/>
    <w:rsid w:val="00C94A32"/>
    <w:rsid w:val="00C94C3E"/>
    <w:rsid w:val="00C95357"/>
    <w:rsid w:val="00C95C8F"/>
    <w:rsid w:val="00C96305"/>
    <w:rsid w:val="00C96B22"/>
    <w:rsid w:val="00C96D98"/>
    <w:rsid w:val="00C97839"/>
    <w:rsid w:val="00C97B80"/>
    <w:rsid w:val="00C97D77"/>
    <w:rsid w:val="00CA0493"/>
    <w:rsid w:val="00CA0D11"/>
    <w:rsid w:val="00CA11D0"/>
    <w:rsid w:val="00CA161D"/>
    <w:rsid w:val="00CA1920"/>
    <w:rsid w:val="00CA2A12"/>
    <w:rsid w:val="00CA2D83"/>
    <w:rsid w:val="00CA3411"/>
    <w:rsid w:val="00CA364C"/>
    <w:rsid w:val="00CA377E"/>
    <w:rsid w:val="00CA3F1E"/>
    <w:rsid w:val="00CA4222"/>
    <w:rsid w:val="00CA45B3"/>
    <w:rsid w:val="00CA5794"/>
    <w:rsid w:val="00CA5B74"/>
    <w:rsid w:val="00CA5E97"/>
    <w:rsid w:val="00CA63F3"/>
    <w:rsid w:val="00CA6DD5"/>
    <w:rsid w:val="00CA6E21"/>
    <w:rsid w:val="00CA713F"/>
    <w:rsid w:val="00CA7403"/>
    <w:rsid w:val="00CB0012"/>
    <w:rsid w:val="00CB02CA"/>
    <w:rsid w:val="00CB09D4"/>
    <w:rsid w:val="00CB0B74"/>
    <w:rsid w:val="00CB0E6A"/>
    <w:rsid w:val="00CB10B9"/>
    <w:rsid w:val="00CB1356"/>
    <w:rsid w:val="00CB1390"/>
    <w:rsid w:val="00CB2415"/>
    <w:rsid w:val="00CB285E"/>
    <w:rsid w:val="00CB2B38"/>
    <w:rsid w:val="00CB2BD2"/>
    <w:rsid w:val="00CB2D2D"/>
    <w:rsid w:val="00CB2D45"/>
    <w:rsid w:val="00CB32A8"/>
    <w:rsid w:val="00CB32E5"/>
    <w:rsid w:val="00CB35B0"/>
    <w:rsid w:val="00CB395F"/>
    <w:rsid w:val="00CB3981"/>
    <w:rsid w:val="00CB407C"/>
    <w:rsid w:val="00CB4463"/>
    <w:rsid w:val="00CB457B"/>
    <w:rsid w:val="00CB4822"/>
    <w:rsid w:val="00CB4FE4"/>
    <w:rsid w:val="00CB524C"/>
    <w:rsid w:val="00CB5553"/>
    <w:rsid w:val="00CB5B8E"/>
    <w:rsid w:val="00CB5E10"/>
    <w:rsid w:val="00CB62DC"/>
    <w:rsid w:val="00CB65C0"/>
    <w:rsid w:val="00CB68F2"/>
    <w:rsid w:val="00CB6B32"/>
    <w:rsid w:val="00CB6F1D"/>
    <w:rsid w:val="00CB7090"/>
    <w:rsid w:val="00CB7369"/>
    <w:rsid w:val="00CB7778"/>
    <w:rsid w:val="00CB7855"/>
    <w:rsid w:val="00CB7979"/>
    <w:rsid w:val="00CB79C9"/>
    <w:rsid w:val="00CB7DB6"/>
    <w:rsid w:val="00CC0EA7"/>
    <w:rsid w:val="00CC106A"/>
    <w:rsid w:val="00CC1383"/>
    <w:rsid w:val="00CC1F81"/>
    <w:rsid w:val="00CC2C41"/>
    <w:rsid w:val="00CC2E2E"/>
    <w:rsid w:val="00CC2E4C"/>
    <w:rsid w:val="00CC2FC1"/>
    <w:rsid w:val="00CC32F7"/>
    <w:rsid w:val="00CC35ED"/>
    <w:rsid w:val="00CC3827"/>
    <w:rsid w:val="00CC3E23"/>
    <w:rsid w:val="00CC45CA"/>
    <w:rsid w:val="00CC47BC"/>
    <w:rsid w:val="00CC4BC5"/>
    <w:rsid w:val="00CC4EF9"/>
    <w:rsid w:val="00CC4F37"/>
    <w:rsid w:val="00CC5356"/>
    <w:rsid w:val="00CC57E6"/>
    <w:rsid w:val="00CC5E7A"/>
    <w:rsid w:val="00CC674A"/>
    <w:rsid w:val="00CC69F9"/>
    <w:rsid w:val="00CC6D55"/>
    <w:rsid w:val="00CC724A"/>
    <w:rsid w:val="00CC73C2"/>
    <w:rsid w:val="00CC77A1"/>
    <w:rsid w:val="00CC797C"/>
    <w:rsid w:val="00CC7E65"/>
    <w:rsid w:val="00CC7EBE"/>
    <w:rsid w:val="00CD03F8"/>
    <w:rsid w:val="00CD095A"/>
    <w:rsid w:val="00CD0C29"/>
    <w:rsid w:val="00CD10BD"/>
    <w:rsid w:val="00CD14B0"/>
    <w:rsid w:val="00CD14D7"/>
    <w:rsid w:val="00CD1565"/>
    <w:rsid w:val="00CD1A59"/>
    <w:rsid w:val="00CD1B6E"/>
    <w:rsid w:val="00CD1DB2"/>
    <w:rsid w:val="00CD1EF2"/>
    <w:rsid w:val="00CD204D"/>
    <w:rsid w:val="00CD213D"/>
    <w:rsid w:val="00CD2DCA"/>
    <w:rsid w:val="00CD2FB5"/>
    <w:rsid w:val="00CD32A5"/>
    <w:rsid w:val="00CD3718"/>
    <w:rsid w:val="00CD3929"/>
    <w:rsid w:val="00CD3BC6"/>
    <w:rsid w:val="00CD3E34"/>
    <w:rsid w:val="00CD41D1"/>
    <w:rsid w:val="00CD44E5"/>
    <w:rsid w:val="00CD4A3E"/>
    <w:rsid w:val="00CD4CF7"/>
    <w:rsid w:val="00CD4EC6"/>
    <w:rsid w:val="00CD50A6"/>
    <w:rsid w:val="00CD5A89"/>
    <w:rsid w:val="00CD5F70"/>
    <w:rsid w:val="00CD5F7D"/>
    <w:rsid w:val="00CD6275"/>
    <w:rsid w:val="00CD69F7"/>
    <w:rsid w:val="00CD6D25"/>
    <w:rsid w:val="00CD6D86"/>
    <w:rsid w:val="00CD70CE"/>
    <w:rsid w:val="00CD7557"/>
    <w:rsid w:val="00CD7611"/>
    <w:rsid w:val="00CD7846"/>
    <w:rsid w:val="00CD7969"/>
    <w:rsid w:val="00CD799C"/>
    <w:rsid w:val="00CD7BC7"/>
    <w:rsid w:val="00CE065E"/>
    <w:rsid w:val="00CE0724"/>
    <w:rsid w:val="00CE0AC4"/>
    <w:rsid w:val="00CE0C47"/>
    <w:rsid w:val="00CE0DD5"/>
    <w:rsid w:val="00CE0FEC"/>
    <w:rsid w:val="00CE10A6"/>
    <w:rsid w:val="00CE1243"/>
    <w:rsid w:val="00CE12F1"/>
    <w:rsid w:val="00CE1B42"/>
    <w:rsid w:val="00CE2079"/>
    <w:rsid w:val="00CE2607"/>
    <w:rsid w:val="00CE2860"/>
    <w:rsid w:val="00CE2B29"/>
    <w:rsid w:val="00CE2B7E"/>
    <w:rsid w:val="00CE2C4C"/>
    <w:rsid w:val="00CE30C2"/>
    <w:rsid w:val="00CE32AA"/>
    <w:rsid w:val="00CE3486"/>
    <w:rsid w:val="00CE3D23"/>
    <w:rsid w:val="00CE3DBE"/>
    <w:rsid w:val="00CE419C"/>
    <w:rsid w:val="00CE463D"/>
    <w:rsid w:val="00CE4F91"/>
    <w:rsid w:val="00CE513B"/>
    <w:rsid w:val="00CE52C2"/>
    <w:rsid w:val="00CE57AA"/>
    <w:rsid w:val="00CE5C25"/>
    <w:rsid w:val="00CE609E"/>
    <w:rsid w:val="00CE6B36"/>
    <w:rsid w:val="00CE73CA"/>
    <w:rsid w:val="00CE7505"/>
    <w:rsid w:val="00CE754B"/>
    <w:rsid w:val="00CE7A03"/>
    <w:rsid w:val="00CE7E7E"/>
    <w:rsid w:val="00CF004F"/>
    <w:rsid w:val="00CF03E4"/>
    <w:rsid w:val="00CF078B"/>
    <w:rsid w:val="00CF11F1"/>
    <w:rsid w:val="00CF1621"/>
    <w:rsid w:val="00CF18CE"/>
    <w:rsid w:val="00CF25ED"/>
    <w:rsid w:val="00CF2655"/>
    <w:rsid w:val="00CF282F"/>
    <w:rsid w:val="00CF2842"/>
    <w:rsid w:val="00CF2BFC"/>
    <w:rsid w:val="00CF2DF9"/>
    <w:rsid w:val="00CF3336"/>
    <w:rsid w:val="00CF3B51"/>
    <w:rsid w:val="00CF3DCC"/>
    <w:rsid w:val="00CF44B6"/>
    <w:rsid w:val="00CF4727"/>
    <w:rsid w:val="00CF4AD5"/>
    <w:rsid w:val="00CF5172"/>
    <w:rsid w:val="00CF51B5"/>
    <w:rsid w:val="00CF5713"/>
    <w:rsid w:val="00CF5881"/>
    <w:rsid w:val="00CF6291"/>
    <w:rsid w:val="00CF6F93"/>
    <w:rsid w:val="00CF7CB0"/>
    <w:rsid w:val="00CF7FE4"/>
    <w:rsid w:val="00D001C0"/>
    <w:rsid w:val="00D006BE"/>
    <w:rsid w:val="00D00908"/>
    <w:rsid w:val="00D00E2D"/>
    <w:rsid w:val="00D00F89"/>
    <w:rsid w:val="00D00F9B"/>
    <w:rsid w:val="00D01145"/>
    <w:rsid w:val="00D01692"/>
    <w:rsid w:val="00D01967"/>
    <w:rsid w:val="00D01C06"/>
    <w:rsid w:val="00D02150"/>
    <w:rsid w:val="00D024F6"/>
    <w:rsid w:val="00D025D0"/>
    <w:rsid w:val="00D02D6E"/>
    <w:rsid w:val="00D02EFE"/>
    <w:rsid w:val="00D033FE"/>
    <w:rsid w:val="00D03AB2"/>
    <w:rsid w:val="00D03E9E"/>
    <w:rsid w:val="00D041F7"/>
    <w:rsid w:val="00D0479B"/>
    <w:rsid w:val="00D04B50"/>
    <w:rsid w:val="00D04F63"/>
    <w:rsid w:val="00D0644C"/>
    <w:rsid w:val="00D06640"/>
    <w:rsid w:val="00D06780"/>
    <w:rsid w:val="00D068BD"/>
    <w:rsid w:val="00D06AC2"/>
    <w:rsid w:val="00D06B99"/>
    <w:rsid w:val="00D06CF2"/>
    <w:rsid w:val="00D06D9C"/>
    <w:rsid w:val="00D07EEE"/>
    <w:rsid w:val="00D10163"/>
    <w:rsid w:val="00D10392"/>
    <w:rsid w:val="00D103CE"/>
    <w:rsid w:val="00D10876"/>
    <w:rsid w:val="00D10F0F"/>
    <w:rsid w:val="00D11613"/>
    <w:rsid w:val="00D117F6"/>
    <w:rsid w:val="00D11A2F"/>
    <w:rsid w:val="00D11BC8"/>
    <w:rsid w:val="00D11DF5"/>
    <w:rsid w:val="00D1284C"/>
    <w:rsid w:val="00D1285D"/>
    <w:rsid w:val="00D128BC"/>
    <w:rsid w:val="00D1292B"/>
    <w:rsid w:val="00D12EE7"/>
    <w:rsid w:val="00D12F54"/>
    <w:rsid w:val="00D13009"/>
    <w:rsid w:val="00D13145"/>
    <w:rsid w:val="00D13D9C"/>
    <w:rsid w:val="00D14275"/>
    <w:rsid w:val="00D1428C"/>
    <w:rsid w:val="00D1433E"/>
    <w:rsid w:val="00D155F8"/>
    <w:rsid w:val="00D1588E"/>
    <w:rsid w:val="00D1597B"/>
    <w:rsid w:val="00D15B9A"/>
    <w:rsid w:val="00D1668E"/>
    <w:rsid w:val="00D16694"/>
    <w:rsid w:val="00D16CC2"/>
    <w:rsid w:val="00D16CE7"/>
    <w:rsid w:val="00D17067"/>
    <w:rsid w:val="00D1719D"/>
    <w:rsid w:val="00D1722F"/>
    <w:rsid w:val="00D177A5"/>
    <w:rsid w:val="00D17A56"/>
    <w:rsid w:val="00D202A7"/>
    <w:rsid w:val="00D2060F"/>
    <w:rsid w:val="00D20899"/>
    <w:rsid w:val="00D20FE0"/>
    <w:rsid w:val="00D21353"/>
    <w:rsid w:val="00D213D9"/>
    <w:rsid w:val="00D21937"/>
    <w:rsid w:val="00D21954"/>
    <w:rsid w:val="00D21AE4"/>
    <w:rsid w:val="00D21B79"/>
    <w:rsid w:val="00D2245D"/>
    <w:rsid w:val="00D22AA3"/>
    <w:rsid w:val="00D22CE7"/>
    <w:rsid w:val="00D23092"/>
    <w:rsid w:val="00D2365A"/>
    <w:rsid w:val="00D23819"/>
    <w:rsid w:val="00D239AE"/>
    <w:rsid w:val="00D23D4B"/>
    <w:rsid w:val="00D24632"/>
    <w:rsid w:val="00D24E82"/>
    <w:rsid w:val="00D250F1"/>
    <w:rsid w:val="00D25C30"/>
    <w:rsid w:val="00D25E4F"/>
    <w:rsid w:val="00D25F04"/>
    <w:rsid w:val="00D26712"/>
    <w:rsid w:val="00D26961"/>
    <w:rsid w:val="00D26B49"/>
    <w:rsid w:val="00D26CA0"/>
    <w:rsid w:val="00D26CC4"/>
    <w:rsid w:val="00D27462"/>
    <w:rsid w:val="00D27614"/>
    <w:rsid w:val="00D27661"/>
    <w:rsid w:val="00D27802"/>
    <w:rsid w:val="00D27B90"/>
    <w:rsid w:val="00D27BB9"/>
    <w:rsid w:val="00D27DBA"/>
    <w:rsid w:val="00D30714"/>
    <w:rsid w:val="00D30762"/>
    <w:rsid w:val="00D30874"/>
    <w:rsid w:val="00D30BD4"/>
    <w:rsid w:val="00D30D5E"/>
    <w:rsid w:val="00D311AF"/>
    <w:rsid w:val="00D31951"/>
    <w:rsid w:val="00D31EB3"/>
    <w:rsid w:val="00D324E5"/>
    <w:rsid w:val="00D325EA"/>
    <w:rsid w:val="00D32915"/>
    <w:rsid w:val="00D32C32"/>
    <w:rsid w:val="00D32CBD"/>
    <w:rsid w:val="00D32E95"/>
    <w:rsid w:val="00D3311E"/>
    <w:rsid w:val="00D3373F"/>
    <w:rsid w:val="00D33DCA"/>
    <w:rsid w:val="00D33F69"/>
    <w:rsid w:val="00D341A6"/>
    <w:rsid w:val="00D341BE"/>
    <w:rsid w:val="00D34D10"/>
    <w:rsid w:val="00D350D6"/>
    <w:rsid w:val="00D357CA"/>
    <w:rsid w:val="00D36457"/>
    <w:rsid w:val="00D3648B"/>
    <w:rsid w:val="00D36675"/>
    <w:rsid w:val="00D367FF"/>
    <w:rsid w:val="00D36C2C"/>
    <w:rsid w:val="00D36F6F"/>
    <w:rsid w:val="00D373DC"/>
    <w:rsid w:val="00D3759C"/>
    <w:rsid w:val="00D40F6B"/>
    <w:rsid w:val="00D41232"/>
    <w:rsid w:val="00D41528"/>
    <w:rsid w:val="00D41715"/>
    <w:rsid w:val="00D426E8"/>
    <w:rsid w:val="00D42B7C"/>
    <w:rsid w:val="00D42E73"/>
    <w:rsid w:val="00D42F49"/>
    <w:rsid w:val="00D4336C"/>
    <w:rsid w:val="00D436D3"/>
    <w:rsid w:val="00D43CF2"/>
    <w:rsid w:val="00D43D90"/>
    <w:rsid w:val="00D43DFB"/>
    <w:rsid w:val="00D441F4"/>
    <w:rsid w:val="00D44313"/>
    <w:rsid w:val="00D44420"/>
    <w:rsid w:val="00D446DA"/>
    <w:rsid w:val="00D446F9"/>
    <w:rsid w:val="00D44B7A"/>
    <w:rsid w:val="00D44E15"/>
    <w:rsid w:val="00D45576"/>
    <w:rsid w:val="00D46061"/>
    <w:rsid w:val="00D46485"/>
    <w:rsid w:val="00D46842"/>
    <w:rsid w:val="00D46954"/>
    <w:rsid w:val="00D4741B"/>
    <w:rsid w:val="00D47759"/>
    <w:rsid w:val="00D47804"/>
    <w:rsid w:val="00D4785C"/>
    <w:rsid w:val="00D47E54"/>
    <w:rsid w:val="00D47EF8"/>
    <w:rsid w:val="00D502B3"/>
    <w:rsid w:val="00D515D8"/>
    <w:rsid w:val="00D518AE"/>
    <w:rsid w:val="00D52031"/>
    <w:rsid w:val="00D525A2"/>
    <w:rsid w:val="00D52608"/>
    <w:rsid w:val="00D5262F"/>
    <w:rsid w:val="00D52767"/>
    <w:rsid w:val="00D539AA"/>
    <w:rsid w:val="00D544B2"/>
    <w:rsid w:val="00D54760"/>
    <w:rsid w:val="00D54867"/>
    <w:rsid w:val="00D54DD1"/>
    <w:rsid w:val="00D54E67"/>
    <w:rsid w:val="00D54FDF"/>
    <w:rsid w:val="00D55300"/>
    <w:rsid w:val="00D55546"/>
    <w:rsid w:val="00D55C96"/>
    <w:rsid w:val="00D55EB4"/>
    <w:rsid w:val="00D56011"/>
    <w:rsid w:val="00D566D2"/>
    <w:rsid w:val="00D5703D"/>
    <w:rsid w:val="00D5781A"/>
    <w:rsid w:val="00D5791C"/>
    <w:rsid w:val="00D57968"/>
    <w:rsid w:val="00D6043B"/>
    <w:rsid w:val="00D61065"/>
    <w:rsid w:val="00D610D8"/>
    <w:rsid w:val="00D6158D"/>
    <w:rsid w:val="00D61AA4"/>
    <w:rsid w:val="00D61C28"/>
    <w:rsid w:val="00D62087"/>
    <w:rsid w:val="00D62EED"/>
    <w:rsid w:val="00D63B4B"/>
    <w:rsid w:val="00D63B66"/>
    <w:rsid w:val="00D64BCA"/>
    <w:rsid w:val="00D64CB0"/>
    <w:rsid w:val="00D651F4"/>
    <w:rsid w:val="00D6527F"/>
    <w:rsid w:val="00D6602D"/>
    <w:rsid w:val="00D66344"/>
    <w:rsid w:val="00D6660E"/>
    <w:rsid w:val="00D6692B"/>
    <w:rsid w:val="00D66CCB"/>
    <w:rsid w:val="00D66E0C"/>
    <w:rsid w:val="00D678E0"/>
    <w:rsid w:val="00D70021"/>
    <w:rsid w:val="00D7007B"/>
    <w:rsid w:val="00D702AF"/>
    <w:rsid w:val="00D70AC6"/>
    <w:rsid w:val="00D7119E"/>
    <w:rsid w:val="00D71695"/>
    <w:rsid w:val="00D7170F"/>
    <w:rsid w:val="00D718A1"/>
    <w:rsid w:val="00D71A01"/>
    <w:rsid w:val="00D7245A"/>
    <w:rsid w:val="00D7254E"/>
    <w:rsid w:val="00D72827"/>
    <w:rsid w:val="00D72BEB"/>
    <w:rsid w:val="00D72E2D"/>
    <w:rsid w:val="00D730EB"/>
    <w:rsid w:val="00D733A1"/>
    <w:rsid w:val="00D7384E"/>
    <w:rsid w:val="00D73B3C"/>
    <w:rsid w:val="00D7493B"/>
    <w:rsid w:val="00D74C61"/>
    <w:rsid w:val="00D74C62"/>
    <w:rsid w:val="00D74DD3"/>
    <w:rsid w:val="00D75655"/>
    <w:rsid w:val="00D75906"/>
    <w:rsid w:val="00D7591D"/>
    <w:rsid w:val="00D76463"/>
    <w:rsid w:val="00D7661D"/>
    <w:rsid w:val="00D77397"/>
    <w:rsid w:val="00D77913"/>
    <w:rsid w:val="00D77E64"/>
    <w:rsid w:val="00D8000D"/>
    <w:rsid w:val="00D80218"/>
    <w:rsid w:val="00D803DC"/>
    <w:rsid w:val="00D80B40"/>
    <w:rsid w:val="00D80BE8"/>
    <w:rsid w:val="00D80E0C"/>
    <w:rsid w:val="00D8114D"/>
    <w:rsid w:val="00D8130E"/>
    <w:rsid w:val="00D81A2D"/>
    <w:rsid w:val="00D81B92"/>
    <w:rsid w:val="00D81C4A"/>
    <w:rsid w:val="00D8218B"/>
    <w:rsid w:val="00D82241"/>
    <w:rsid w:val="00D82458"/>
    <w:rsid w:val="00D82460"/>
    <w:rsid w:val="00D83C66"/>
    <w:rsid w:val="00D843CC"/>
    <w:rsid w:val="00D846B1"/>
    <w:rsid w:val="00D855DD"/>
    <w:rsid w:val="00D85DA4"/>
    <w:rsid w:val="00D862D1"/>
    <w:rsid w:val="00D86791"/>
    <w:rsid w:val="00D86EB3"/>
    <w:rsid w:val="00D86F03"/>
    <w:rsid w:val="00D870F9"/>
    <w:rsid w:val="00D8773C"/>
    <w:rsid w:val="00D87869"/>
    <w:rsid w:val="00D87AB0"/>
    <w:rsid w:val="00D87BF6"/>
    <w:rsid w:val="00D9007D"/>
    <w:rsid w:val="00D90487"/>
    <w:rsid w:val="00D90780"/>
    <w:rsid w:val="00D90A35"/>
    <w:rsid w:val="00D90DA4"/>
    <w:rsid w:val="00D91020"/>
    <w:rsid w:val="00D911B6"/>
    <w:rsid w:val="00D91346"/>
    <w:rsid w:val="00D918A6"/>
    <w:rsid w:val="00D91B82"/>
    <w:rsid w:val="00D91E5D"/>
    <w:rsid w:val="00D9246B"/>
    <w:rsid w:val="00D9273D"/>
    <w:rsid w:val="00D92911"/>
    <w:rsid w:val="00D92A5B"/>
    <w:rsid w:val="00D937F0"/>
    <w:rsid w:val="00D93C06"/>
    <w:rsid w:val="00D93D5D"/>
    <w:rsid w:val="00D93DB2"/>
    <w:rsid w:val="00D93E36"/>
    <w:rsid w:val="00D945B6"/>
    <w:rsid w:val="00D94E3F"/>
    <w:rsid w:val="00D94FA8"/>
    <w:rsid w:val="00D952B6"/>
    <w:rsid w:val="00D95487"/>
    <w:rsid w:val="00D96E84"/>
    <w:rsid w:val="00D971F1"/>
    <w:rsid w:val="00D97ACA"/>
    <w:rsid w:val="00D97B07"/>
    <w:rsid w:val="00D97B70"/>
    <w:rsid w:val="00D97ED2"/>
    <w:rsid w:val="00DA01E5"/>
    <w:rsid w:val="00DA047B"/>
    <w:rsid w:val="00DA07E7"/>
    <w:rsid w:val="00DA0E00"/>
    <w:rsid w:val="00DA1ABB"/>
    <w:rsid w:val="00DA1AEC"/>
    <w:rsid w:val="00DA1B37"/>
    <w:rsid w:val="00DA21C3"/>
    <w:rsid w:val="00DA2770"/>
    <w:rsid w:val="00DA3235"/>
    <w:rsid w:val="00DA38E0"/>
    <w:rsid w:val="00DA3C02"/>
    <w:rsid w:val="00DA3D7A"/>
    <w:rsid w:val="00DA430F"/>
    <w:rsid w:val="00DA431E"/>
    <w:rsid w:val="00DA4482"/>
    <w:rsid w:val="00DA452D"/>
    <w:rsid w:val="00DA4CF5"/>
    <w:rsid w:val="00DA5164"/>
    <w:rsid w:val="00DA5C38"/>
    <w:rsid w:val="00DA5EDE"/>
    <w:rsid w:val="00DA606B"/>
    <w:rsid w:val="00DA627F"/>
    <w:rsid w:val="00DA6640"/>
    <w:rsid w:val="00DA6921"/>
    <w:rsid w:val="00DA6955"/>
    <w:rsid w:val="00DA6A60"/>
    <w:rsid w:val="00DA6E60"/>
    <w:rsid w:val="00DA7436"/>
    <w:rsid w:val="00DA7BE2"/>
    <w:rsid w:val="00DB05D6"/>
    <w:rsid w:val="00DB10B8"/>
    <w:rsid w:val="00DB114C"/>
    <w:rsid w:val="00DB12FB"/>
    <w:rsid w:val="00DB1B96"/>
    <w:rsid w:val="00DB1E99"/>
    <w:rsid w:val="00DB1F1D"/>
    <w:rsid w:val="00DB21B5"/>
    <w:rsid w:val="00DB21C9"/>
    <w:rsid w:val="00DB23E1"/>
    <w:rsid w:val="00DB2575"/>
    <w:rsid w:val="00DB291D"/>
    <w:rsid w:val="00DB2EC8"/>
    <w:rsid w:val="00DB3346"/>
    <w:rsid w:val="00DB35E2"/>
    <w:rsid w:val="00DB3818"/>
    <w:rsid w:val="00DB3DEC"/>
    <w:rsid w:val="00DB3FE8"/>
    <w:rsid w:val="00DB40B1"/>
    <w:rsid w:val="00DB4741"/>
    <w:rsid w:val="00DB49DB"/>
    <w:rsid w:val="00DB4D0C"/>
    <w:rsid w:val="00DB53CB"/>
    <w:rsid w:val="00DB59A8"/>
    <w:rsid w:val="00DB59EC"/>
    <w:rsid w:val="00DB5D93"/>
    <w:rsid w:val="00DB5ECD"/>
    <w:rsid w:val="00DB601A"/>
    <w:rsid w:val="00DB630C"/>
    <w:rsid w:val="00DB6703"/>
    <w:rsid w:val="00DB6A08"/>
    <w:rsid w:val="00DB6A42"/>
    <w:rsid w:val="00DB6F60"/>
    <w:rsid w:val="00DB7281"/>
    <w:rsid w:val="00DB73DB"/>
    <w:rsid w:val="00DB781A"/>
    <w:rsid w:val="00DB78F8"/>
    <w:rsid w:val="00DB7B5D"/>
    <w:rsid w:val="00DBEE52"/>
    <w:rsid w:val="00DC01A4"/>
    <w:rsid w:val="00DC05FB"/>
    <w:rsid w:val="00DC0AB6"/>
    <w:rsid w:val="00DC0D9E"/>
    <w:rsid w:val="00DC12B4"/>
    <w:rsid w:val="00DC1ECB"/>
    <w:rsid w:val="00DC1FCB"/>
    <w:rsid w:val="00DC2713"/>
    <w:rsid w:val="00DC277F"/>
    <w:rsid w:val="00DC2987"/>
    <w:rsid w:val="00DC2B89"/>
    <w:rsid w:val="00DC2C76"/>
    <w:rsid w:val="00DC2EC8"/>
    <w:rsid w:val="00DC31CC"/>
    <w:rsid w:val="00DC32D1"/>
    <w:rsid w:val="00DC39CB"/>
    <w:rsid w:val="00DC3AE0"/>
    <w:rsid w:val="00DC3BAE"/>
    <w:rsid w:val="00DC4266"/>
    <w:rsid w:val="00DC46D6"/>
    <w:rsid w:val="00DC4A4C"/>
    <w:rsid w:val="00DC4C6C"/>
    <w:rsid w:val="00DC4FA8"/>
    <w:rsid w:val="00DC5029"/>
    <w:rsid w:val="00DC5341"/>
    <w:rsid w:val="00DC5463"/>
    <w:rsid w:val="00DC57E7"/>
    <w:rsid w:val="00DC5950"/>
    <w:rsid w:val="00DC5F4D"/>
    <w:rsid w:val="00DC6910"/>
    <w:rsid w:val="00DC7CA6"/>
    <w:rsid w:val="00DC7E5C"/>
    <w:rsid w:val="00DD05FC"/>
    <w:rsid w:val="00DD0A9F"/>
    <w:rsid w:val="00DD0C36"/>
    <w:rsid w:val="00DD0C71"/>
    <w:rsid w:val="00DD0E33"/>
    <w:rsid w:val="00DD0FDD"/>
    <w:rsid w:val="00DD11F8"/>
    <w:rsid w:val="00DD128B"/>
    <w:rsid w:val="00DD1652"/>
    <w:rsid w:val="00DD1666"/>
    <w:rsid w:val="00DD1937"/>
    <w:rsid w:val="00DD1D7B"/>
    <w:rsid w:val="00DD1E86"/>
    <w:rsid w:val="00DD2091"/>
    <w:rsid w:val="00DD2771"/>
    <w:rsid w:val="00DD2EDA"/>
    <w:rsid w:val="00DD34BF"/>
    <w:rsid w:val="00DD3993"/>
    <w:rsid w:val="00DD39C5"/>
    <w:rsid w:val="00DD3CFF"/>
    <w:rsid w:val="00DD3DCF"/>
    <w:rsid w:val="00DD4000"/>
    <w:rsid w:val="00DD4E1E"/>
    <w:rsid w:val="00DD4F14"/>
    <w:rsid w:val="00DD55AE"/>
    <w:rsid w:val="00DD5636"/>
    <w:rsid w:val="00DD57FA"/>
    <w:rsid w:val="00DD5F44"/>
    <w:rsid w:val="00DD61E5"/>
    <w:rsid w:val="00DD6465"/>
    <w:rsid w:val="00DD6535"/>
    <w:rsid w:val="00DD69AE"/>
    <w:rsid w:val="00DD6EB3"/>
    <w:rsid w:val="00DD73A9"/>
    <w:rsid w:val="00DD776D"/>
    <w:rsid w:val="00DD78E2"/>
    <w:rsid w:val="00DD7934"/>
    <w:rsid w:val="00DD7F4B"/>
    <w:rsid w:val="00DE0D99"/>
    <w:rsid w:val="00DE0E4E"/>
    <w:rsid w:val="00DE0E77"/>
    <w:rsid w:val="00DE148E"/>
    <w:rsid w:val="00DE153F"/>
    <w:rsid w:val="00DE18CD"/>
    <w:rsid w:val="00DE18D0"/>
    <w:rsid w:val="00DE2DF4"/>
    <w:rsid w:val="00DE3A79"/>
    <w:rsid w:val="00DE3F89"/>
    <w:rsid w:val="00DE41BC"/>
    <w:rsid w:val="00DE4A04"/>
    <w:rsid w:val="00DE4B8A"/>
    <w:rsid w:val="00DE4C5A"/>
    <w:rsid w:val="00DE52FD"/>
    <w:rsid w:val="00DE570F"/>
    <w:rsid w:val="00DE58B1"/>
    <w:rsid w:val="00DE5C5E"/>
    <w:rsid w:val="00DE6126"/>
    <w:rsid w:val="00DE61D9"/>
    <w:rsid w:val="00DE6A9F"/>
    <w:rsid w:val="00DE7444"/>
    <w:rsid w:val="00DE752F"/>
    <w:rsid w:val="00DE75E6"/>
    <w:rsid w:val="00DE781B"/>
    <w:rsid w:val="00DE7943"/>
    <w:rsid w:val="00DE7E26"/>
    <w:rsid w:val="00DF0394"/>
    <w:rsid w:val="00DF0795"/>
    <w:rsid w:val="00DF08A8"/>
    <w:rsid w:val="00DF118B"/>
    <w:rsid w:val="00DF1621"/>
    <w:rsid w:val="00DF1782"/>
    <w:rsid w:val="00DF18C0"/>
    <w:rsid w:val="00DF1B82"/>
    <w:rsid w:val="00DF1F2B"/>
    <w:rsid w:val="00DF2667"/>
    <w:rsid w:val="00DF26D1"/>
    <w:rsid w:val="00DF2B66"/>
    <w:rsid w:val="00DF2C33"/>
    <w:rsid w:val="00DF2FA6"/>
    <w:rsid w:val="00DF3147"/>
    <w:rsid w:val="00DF32CB"/>
    <w:rsid w:val="00DF3513"/>
    <w:rsid w:val="00DF38E3"/>
    <w:rsid w:val="00DF3A08"/>
    <w:rsid w:val="00DF40B0"/>
    <w:rsid w:val="00DF4D71"/>
    <w:rsid w:val="00DF5177"/>
    <w:rsid w:val="00DF5449"/>
    <w:rsid w:val="00DF5C0D"/>
    <w:rsid w:val="00DF5F20"/>
    <w:rsid w:val="00DF6236"/>
    <w:rsid w:val="00DF6422"/>
    <w:rsid w:val="00DF6484"/>
    <w:rsid w:val="00DF64CC"/>
    <w:rsid w:val="00DF686A"/>
    <w:rsid w:val="00DF6903"/>
    <w:rsid w:val="00DF6F28"/>
    <w:rsid w:val="00DF7249"/>
    <w:rsid w:val="00DF726C"/>
    <w:rsid w:val="00DF726E"/>
    <w:rsid w:val="00DF751E"/>
    <w:rsid w:val="00DF7554"/>
    <w:rsid w:val="00DF757C"/>
    <w:rsid w:val="00DF7C08"/>
    <w:rsid w:val="00E000FB"/>
    <w:rsid w:val="00E00D33"/>
    <w:rsid w:val="00E0101E"/>
    <w:rsid w:val="00E01CD4"/>
    <w:rsid w:val="00E023A3"/>
    <w:rsid w:val="00E0250E"/>
    <w:rsid w:val="00E02579"/>
    <w:rsid w:val="00E02DE8"/>
    <w:rsid w:val="00E02E2C"/>
    <w:rsid w:val="00E03172"/>
    <w:rsid w:val="00E03213"/>
    <w:rsid w:val="00E032F8"/>
    <w:rsid w:val="00E037F1"/>
    <w:rsid w:val="00E038E0"/>
    <w:rsid w:val="00E03FC0"/>
    <w:rsid w:val="00E04110"/>
    <w:rsid w:val="00E042D1"/>
    <w:rsid w:val="00E046D6"/>
    <w:rsid w:val="00E047D2"/>
    <w:rsid w:val="00E04A4C"/>
    <w:rsid w:val="00E04F6F"/>
    <w:rsid w:val="00E04FB2"/>
    <w:rsid w:val="00E0523B"/>
    <w:rsid w:val="00E059DB"/>
    <w:rsid w:val="00E05A09"/>
    <w:rsid w:val="00E05CA6"/>
    <w:rsid w:val="00E05DC6"/>
    <w:rsid w:val="00E06006"/>
    <w:rsid w:val="00E0661D"/>
    <w:rsid w:val="00E0679C"/>
    <w:rsid w:val="00E06891"/>
    <w:rsid w:val="00E06E52"/>
    <w:rsid w:val="00E07097"/>
    <w:rsid w:val="00E0745B"/>
    <w:rsid w:val="00E07708"/>
    <w:rsid w:val="00E07AF6"/>
    <w:rsid w:val="00E07BB6"/>
    <w:rsid w:val="00E101CD"/>
    <w:rsid w:val="00E102EF"/>
    <w:rsid w:val="00E1040A"/>
    <w:rsid w:val="00E10456"/>
    <w:rsid w:val="00E105A8"/>
    <w:rsid w:val="00E106FC"/>
    <w:rsid w:val="00E107B0"/>
    <w:rsid w:val="00E10AD5"/>
    <w:rsid w:val="00E10CC3"/>
    <w:rsid w:val="00E10DB6"/>
    <w:rsid w:val="00E10EDB"/>
    <w:rsid w:val="00E10FF4"/>
    <w:rsid w:val="00E11275"/>
    <w:rsid w:val="00E11559"/>
    <w:rsid w:val="00E118A4"/>
    <w:rsid w:val="00E11A38"/>
    <w:rsid w:val="00E11D3E"/>
    <w:rsid w:val="00E12838"/>
    <w:rsid w:val="00E1299E"/>
    <w:rsid w:val="00E13070"/>
    <w:rsid w:val="00E1326E"/>
    <w:rsid w:val="00E13982"/>
    <w:rsid w:val="00E13E88"/>
    <w:rsid w:val="00E140E8"/>
    <w:rsid w:val="00E141E4"/>
    <w:rsid w:val="00E14251"/>
    <w:rsid w:val="00E14414"/>
    <w:rsid w:val="00E1458D"/>
    <w:rsid w:val="00E149F9"/>
    <w:rsid w:val="00E14B0E"/>
    <w:rsid w:val="00E14BE4"/>
    <w:rsid w:val="00E14C96"/>
    <w:rsid w:val="00E14D89"/>
    <w:rsid w:val="00E1539E"/>
    <w:rsid w:val="00E155FA"/>
    <w:rsid w:val="00E157C0"/>
    <w:rsid w:val="00E160C1"/>
    <w:rsid w:val="00E1637B"/>
    <w:rsid w:val="00E164AE"/>
    <w:rsid w:val="00E16E1C"/>
    <w:rsid w:val="00E17414"/>
    <w:rsid w:val="00E17505"/>
    <w:rsid w:val="00E17904"/>
    <w:rsid w:val="00E17CEC"/>
    <w:rsid w:val="00E20142"/>
    <w:rsid w:val="00E20925"/>
    <w:rsid w:val="00E20DF7"/>
    <w:rsid w:val="00E216CB"/>
    <w:rsid w:val="00E219EC"/>
    <w:rsid w:val="00E21A09"/>
    <w:rsid w:val="00E21C3B"/>
    <w:rsid w:val="00E21E2D"/>
    <w:rsid w:val="00E21FED"/>
    <w:rsid w:val="00E220ED"/>
    <w:rsid w:val="00E22B04"/>
    <w:rsid w:val="00E22C34"/>
    <w:rsid w:val="00E2314E"/>
    <w:rsid w:val="00E2344E"/>
    <w:rsid w:val="00E2345A"/>
    <w:rsid w:val="00E236F5"/>
    <w:rsid w:val="00E23AB4"/>
    <w:rsid w:val="00E23BA8"/>
    <w:rsid w:val="00E23E82"/>
    <w:rsid w:val="00E23EBD"/>
    <w:rsid w:val="00E23F34"/>
    <w:rsid w:val="00E244D3"/>
    <w:rsid w:val="00E2452F"/>
    <w:rsid w:val="00E2466C"/>
    <w:rsid w:val="00E24C44"/>
    <w:rsid w:val="00E24CE4"/>
    <w:rsid w:val="00E24CEF"/>
    <w:rsid w:val="00E24E52"/>
    <w:rsid w:val="00E2521F"/>
    <w:rsid w:val="00E25622"/>
    <w:rsid w:val="00E2573F"/>
    <w:rsid w:val="00E25AFA"/>
    <w:rsid w:val="00E2619D"/>
    <w:rsid w:val="00E26202"/>
    <w:rsid w:val="00E262D9"/>
    <w:rsid w:val="00E26A30"/>
    <w:rsid w:val="00E272AA"/>
    <w:rsid w:val="00E27693"/>
    <w:rsid w:val="00E27FBB"/>
    <w:rsid w:val="00E3010F"/>
    <w:rsid w:val="00E302E2"/>
    <w:rsid w:val="00E30578"/>
    <w:rsid w:val="00E30971"/>
    <w:rsid w:val="00E310CA"/>
    <w:rsid w:val="00E3187E"/>
    <w:rsid w:val="00E3199F"/>
    <w:rsid w:val="00E31A94"/>
    <w:rsid w:val="00E31BDD"/>
    <w:rsid w:val="00E31C79"/>
    <w:rsid w:val="00E328E0"/>
    <w:rsid w:val="00E32AE4"/>
    <w:rsid w:val="00E32B7F"/>
    <w:rsid w:val="00E32E5D"/>
    <w:rsid w:val="00E330CC"/>
    <w:rsid w:val="00E332C8"/>
    <w:rsid w:val="00E3371B"/>
    <w:rsid w:val="00E33E20"/>
    <w:rsid w:val="00E341BC"/>
    <w:rsid w:val="00E34214"/>
    <w:rsid w:val="00E342CC"/>
    <w:rsid w:val="00E347B0"/>
    <w:rsid w:val="00E34EBC"/>
    <w:rsid w:val="00E34EBF"/>
    <w:rsid w:val="00E34EE0"/>
    <w:rsid w:val="00E34F99"/>
    <w:rsid w:val="00E351B7"/>
    <w:rsid w:val="00E3553E"/>
    <w:rsid w:val="00E35A1C"/>
    <w:rsid w:val="00E35EA6"/>
    <w:rsid w:val="00E3672D"/>
    <w:rsid w:val="00E36AD8"/>
    <w:rsid w:val="00E36C2E"/>
    <w:rsid w:val="00E370C8"/>
    <w:rsid w:val="00E373B3"/>
    <w:rsid w:val="00E374E2"/>
    <w:rsid w:val="00E37D09"/>
    <w:rsid w:val="00E403BF"/>
    <w:rsid w:val="00E40920"/>
    <w:rsid w:val="00E40A3A"/>
    <w:rsid w:val="00E411F7"/>
    <w:rsid w:val="00E414AA"/>
    <w:rsid w:val="00E4198B"/>
    <w:rsid w:val="00E41AA9"/>
    <w:rsid w:val="00E43902"/>
    <w:rsid w:val="00E4432D"/>
    <w:rsid w:val="00E44746"/>
    <w:rsid w:val="00E44790"/>
    <w:rsid w:val="00E44A10"/>
    <w:rsid w:val="00E44ACF"/>
    <w:rsid w:val="00E44EC0"/>
    <w:rsid w:val="00E45AD5"/>
    <w:rsid w:val="00E460C0"/>
    <w:rsid w:val="00E46150"/>
    <w:rsid w:val="00E46259"/>
    <w:rsid w:val="00E464DB"/>
    <w:rsid w:val="00E4694D"/>
    <w:rsid w:val="00E46B8D"/>
    <w:rsid w:val="00E476E8"/>
    <w:rsid w:val="00E47A4F"/>
    <w:rsid w:val="00E47A8D"/>
    <w:rsid w:val="00E47C70"/>
    <w:rsid w:val="00E47CEF"/>
    <w:rsid w:val="00E50032"/>
    <w:rsid w:val="00E500FD"/>
    <w:rsid w:val="00E504E6"/>
    <w:rsid w:val="00E508DB"/>
    <w:rsid w:val="00E50C8E"/>
    <w:rsid w:val="00E510F7"/>
    <w:rsid w:val="00E513FB"/>
    <w:rsid w:val="00E51AD8"/>
    <w:rsid w:val="00E51CCA"/>
    <w:rsid w:val="00E51DEC"/>
    <w:rsid w:val="00E52145"/>
    <w:rsid w:val="00E521F6"/>
    <w:rsid w:val="00E52279"/>
    <w:rsid w:val="00E52302"/>
    <w:rsid w:val="00E52397"/>
    <w:rsid w:val="00E527A8"/>
    <w:rsid w:val="00E52890"/>
    <w:rsid w:val="00E52CA0"/>
    <w:rsid w:val="00E52CB2"/>
    <w:rsid w:val="00E53134"/>
    <w:rsid w:val="00E53475"/>
    <w:rsid w:val="00E537AF"/>
    <w:rsid w:val="00E542DF"/>
    <w:rsid w:val="00E5439E"/>
    <w:rsid w:val="00E54DCB"/>
    <w:rsid w:val="00E5500E"/>
    <w:rsid w:val="00E5524E"/>
    <w:rsid w:val="00E56514"/>
    <w:rsid w:val="00E56A74"/>
    <w:rsid w:val="00E56D5C"/>
    <w:rsid w:val="00E57444"/>
    <w:rsid w:val="00E57755"/>
    <w:rsid w:val="00E57A8E"/>
    <w:rsid w:val="00E6001B"/>
    <w:rsid w:val="00E60055"/>
    <w:rsid w:val="00E60084"/>
    <w:rsid w:val="00E603BA"/>
    <w:rsid w:val="00E60992"/>
    <w:rsid w:val="00E60A8A"/>
    <w:rsid w:val="00E6105C"/>
    <w:rsid w:val="00E6115A"/>
    <w:rsid w:val="00E61DF3"/>
    <w:rsid w:val="00E61E22"/>
    <w:rsid w:val="00E623B5"/>
    <w:rsid w:val="00E62E0B"/>
    <w:rsid w:val="00E636F3"/>
    <w:rsid w:val="00E643EF"/>
    <w:rsid w:val="00E6528E"/>
    <w:rsid w:val="00E65389"/>
    <w:rsid w:val="00E6566C"/>
    <w:rsid w:val="00E65E99"/>
    <w:rsid w:val="00E66486"/>
    <w:rsid w:val="00E66938"/>
    <w:rsid w:val="00E66FB9"/>
    <w:rsid w:val="00E6726F"/>
    <w:rsid w:val="00E676B3"/>
    <w:rsid w:val="00E67993"/>
    <w:rsid w:val="00E67A06"/>
    <w:rsid w:val="00E7015B"/>
    <w:rsid w:val="00E70353"/>
    <w:rsid w:val="00E70A59"/>
    <w:rsid w:val="00E71607"/>
    <w:rsid w:val="00E71925"/>
    <w:rsid w:val="00E719A4"/>
    <w:rsid w:val="00E71AB7"/>
    <w:rsid w:val="00E71D34"/>
    <w:rsid w:val="00E723FC"/>
    <w:rsid w:val="00E7273D"/>
    <w:rsid w:val="00E72756"/>
    <w:rsid w:val="00E72905"/>
    <w:rsid w:val="00E72B00"/>
    <w:rsid w:val="00E72E44"/>
    <w:rsid w:val="00E730E0"/>
    <w:rsid w:val="00E73850"/>
    <w:rsid w:val="00E7397C"/>
    <w:rsid w:val="00E73C8C"/>
    <w:rsid w:val="00E740AF"/>
    <w:rsid w:val="00E747CD"/>
    <w:rsid w:val="00E74840"/>
    <w:rsid w:val="00E74CC0"/>
    <w:rsid w:val="00E759A2"/>
    <w:rsid w:val="00E75A1C"/>
    <w:rsid w:val="00E75A9C"/>
    <w:rsid w:val="00E75B38"/>
    <w:rsid w:val="00E75C2D"/>
    <w:rsid w:val="00E75FEB"/>
    <w:rsid w:val="00E760CA"/>
    <w:rsid w:val="00E767D4"/>
    <w:rsid w:val="00E768EE"/>
    <w:rsid w:val="00E76B5D"/>
    <w:rsid w:val="00E76DCA"/>
    <w:rsid w:val="00E7771E"/>
    <w:rsid w:val="00E8020C"/>
    <w:rsid w:val="00E80396"/>
    <w:rsid w:val="00E81466"/>
    <w:rsid w:val="00E81799"/>
    <w:rsid w:val="00E81893"/>
    <w:rsid w:val="00E81DEF"/>
    <w:rsid w:val="00E82136"/>
    <w:rsid w:val="00E822A2"/>
    <w:rsid w:val="00E82326"/>
    <w:rsid w:val="00E829D1"/>
    <w:rsid w:val="00E82F50"/>
    <w:rsid w:val="00E830A7"/>
    <w:rsid w:val="00E8372E"/>
    <w:rsid w:val="00E83D9A"/>
    <w:rsid w:val="00E842A9"/>
    <w:rsid w:val="00E84758"/>
    <w:rsid w:val="00E84768"/>
    <w:rsid w:val="00E848EE"/>
    <w:rsid w:val="00E84DBE"/>
    <w:rsid w:val="00E84DFC"/>
    <w:rsid w:val="00E84FAB"/>
    <w:rsid w:val="00E84FC6"/>
    <w:rsid w:val="00E85283"/>
    <w:rsid w:val="00E8539B"/>
    <w:rsid w:val="00E8555D"/>
    <w:rsid w:val="00E86891"/>
    <w:rsid w:val="00E86B26"/>
    <w:rsid w:val="00E87061"/>
    <w:rsid w:val="00E87257"/>
    <w:rsid w:val="00E87524"/>
    <w:rsid w:val="00E87861"/>
    <w:rsid w:val="00E878D2"/>
    <w:rsid w:val="00E87A3E"/>
    <w:rsid w:val="00E90EA2"/>
    <w:rsid w:val="00E91177"/>
    <w:rsid w:val="00E914B6"/>
    <w:rsid w:val="00E91AC1"/>
    <w:rsid w:val="00E91DFF"/>
    <w:rsid w:val="00E91EB0"/>
    <w:rsid w:val="00E91F66"/>
    <w:rsid w:val="00E9202B"/>
    <w:rsid w:val="00E9283A"/>
    <w:rsid w:val="00E92893"/>
    <w:rsid w:val="00E929DE"/>
    <w:rsid w:val="00E92DF8"/>
    <w:rsid w:val="00E93242"/>
    <w:rsid w:val="00E93E9E"/>
    <w:rsid w:val="00E93F5A"/>
    <w:rsid w:val="00E94029"/>
    <w:rsid w:val="00E941C0"/>
    <w:rsid w:val="00E947F0"/>
    <w:rsid w:val="00E952E6"/>
    <w:rsid w:val="00E952F4"/>
    <w:rsid w:val="00E95437"/>
    <w:rsid w:val="00E957CA"/>
    <w:rsid w:val="00E95D35"/>
    <w:rsid w:val="00E96430"/>
    <w:rsid w:val="00E96533"/>
    <w:rsid w:val="00E965C9"/>
    <w:rsid w:val="00E9682D"/>
    <w:rsid w:val="00E96842"/>
    <w:rsid w:val="00E96DD7"/>
    <w:rsid w:val="00E972CD"/>
    <w:rsid w:val="00E97B4D"/>
    <w:rsid w:val="00E97E38"/>
    <w:rsid w:val="00E97EDC"/>
    <w:rsid w:val="00EA010F"/>
    <w:rsid w:val="00EA0674"/>
    <w:rsid w:val="00EA091A"/>
    <w:rsid w:val="00EA182E"/>
    <w:rsid w:val="00EA18D9"/>
    <w:rsid w:val="00EA1AB7"/>
    <w:rsid w:val="00EA1E0F"/>
    <w:rsid w:val="00EA1F9C"/>
    <w:rsid w:val="00EA2283"/>
    <w:rsid w:val="00EA2854"/>
    <w:rsid w:val="00EA2AAF"/>
    <w:rsid w:val="00EA2C09"/>
    <w:rsid w:val="00EA2CDE"/>
    <w:rsid w:val="00EA2E91"/>
    <w:rsid w:val="00EA33A3"/>
    <w:rsid w:val="00EA4411"/>
    <w:rsid w:val="00EA487A"/>
    <w:rsid w:val="00EA4D49"/>
    <w:rsid w:val="00EA4FBA"/>
    <w:rsid w:val="00EA5184"/>
    <w:rsid w:val="00EA5242"/>
    <w:rsid w:val="00EA569A"/>
    <w:rsid w:val="00EA56D2"/>
    <w:rsid w:val="00EA59DD"/>
    <w:rsid w:val="00EA5B45"/>
    <w:rsid w:val="00EA5B91"/>
    <w:rsid w:val="00EA6012"/>
    <w:rsid w:val="00EA6595"/>
    <w:rsid w:val="00EA6654"/>
    <w:rsid w:val="00EA67B1"/>
    <w:rsid w:val="00EA69EA"/>
    <w:rsid w:val="00EA75C5"/>
    <w:rsid w:val="00EA78EB"/>
    <w:rsid w:val="00EA7B85"/>
    <w:rsid w:val="00EA7DC8"/>
    <w:rsid w:val="00EB0384"/>
    <w:rsid w:val="00EB0412"/>
    <w:rsid w:val="00EB0526"/>
    <w:rsid w:val="00EB055A"/>
    <w:rsid w:val="00EB0C30"/>
    <w:rsid w:val="00EB0CD6"/>
    <w:rsid w:val="00EB16EF"/>
    <w:rsid w:val="00EB1949"/>
    <w:rsid w:val="00EB1DF1"/>
    <w:rsid w:val="00EB20EF"/>
    <w:rsid w:val="00EB2E3D"/>
    <w:rsid w:val="00EB31BB"/>
    <w:rsid w:val="00EB33EE"/>
    <w:rsid w:val="00EB3A9B"/>
    <w:rsid w:val="00EB422D"/>
    <w:rsid w:val="00EB439A"/>
    <w:rsid w:val="00EB4B96"/>
    <w:rsid w:val="00EB4DFC"/>
    <w:rsid w:val="00EB4E3E"/>
    <w:rsid w:val="00EB500A"/>
    <w:rsid w:val="00EB5090"/>
    <w:rsid w:val="00EB519B"/>
    <w:rsid w:val="00EB530E"/>
    <w:rsid w:val="00EB579D"/>
    <w:rsid w:val="00EB5852"/>
    <w:rsid w:val="00EB59E7"/>
    <w:rsid w:val="00EB5BF5"/>
    <w:rsid w:val="00EB60E8"/>
    <w:rsid w:val="00EB6290"/>
    <w:rsid w:val="00EB6554"/>
    <w:rsid w:val="00EB68E9"/>
    <w:rsid w:val="00EB6CAD"/>
    <w:rsid w:val="00EB6E7F"/>
    <w:rsid w:val="00EB7477"/>
    <w:rsid w:val="00EB7A9B"/>
    <w:rsid w:val="00EC0598"/>
    <w:rsid w:val="00EC0766"/>
    <w:rsid w:val="00EC07D7"/>
    <w:rsid w:val="00EC0A99"/>
    <w:rsid w:val="00EC0C89"/>
    <w:rsid w:val="00EC0E89"/>
    <w:rsid w:val="00EC1266"/>
    <w:rsid w:val="00EC1370"/>
    <w:rsid w:val="00EC1735"/>
    <w:rsid w:val="00EC1892"/>
    <w:rsid w:val="00EC18F3"/>
    <w:rsid w:val="00EC1E7A"/>
    <w:rsid w:val="00EC1EAC"/>
    <w:rsid w:val="00EC221B"/>
    <w:rsid w:val="00EC264E"/>
    <w:rsid w:val="00EC2817"/>
    <w:rsid w:val="00EC2969"/>
    <w:rsid w:val="00EC2E55"/>
    <w:rsid w:val="00EC2F4A"/>
    <w:rsid w:val="00EC2F55"/>
    <w:rsid w:val="00EC35A7"/>
    <w:rsid w:val="00EC36E3"/>
    <w:rsid w:val="00EC3EA0"/>
    <w:rsid w:val="00EC3EBC"/>
    <w:rsid w:val="00EC406A"/>
    <w:rsid w:val="00EC4075"/>
    <w:rsid w:val="00EC4A40"/>
    <w:rsid w:val="00EC568D"/>
    <w:rsid w:val="00EC57F5"/>
    <w:rsid w:val="00EC607D"/>
    <w:rsid w:val="00EC644B"/>
    <w:rsid w:val="00EC6631"/>
    <w:rsid w:val="00EC694E"/>
    <w:rsid w:val="00EC6E4B"/>
    <w:rsid w:val="00EC716E"/>
    <w:rsid w:val="00EC7235"/>
    <w:rsid w:val="00EC759F"/>
    <w:rsid w:val="00EC7D44"/>
    <w:rsid w:val="00ED0A74"/>
    <w:rsid w:val="00ED0CE7"/>
    <w:rsid w:val="00ED11EB"/>
    <w:rsid w:val="00ED1350"/>
    <w:rsid w:val="00ED16C6"/>
    <w:rsid w:val="00ED18C8"/>
    <w:rsid w:val="00ED1ACF"/>
    <w:rsid w:val="00ED1E03"/>
    <w:rsid w:val="00ED24A6"/>
    <w:rsid w:val="00ED258B"/>
    <w:rsid w:val="00ED2680"/>
    <w:rsid w:val="00ED26FB"/>
    <w:rsid w:val="00ED2C42"/>
    <w:rsid w:val="00ED2E91"/>
    <w:rsid w:val="00ED34C9"/>
    <w:rsid w:val="00ED3538"/>
    <w:rsid w:val="00ED3810"/>
    <w:rsid w:val="00ED451E"/>
    <w:rsid w:val="00ED45BF"/>
    <w:rsid w:val="00ED4BA7"/>
    <w:rsid w:val="00ED4D61"/>
    <w:rsid w:val="00ED520D"/>
    <w:rsid w:val="00ED5804"/>
    <w:rsid w:val="00ED5F42"/>
    <w:rsid w:val="00ED646A"/>
    <w:rsid w:val="00ED6993"/>
    <w:rsid w:val="00ED6C97"/>
    <w:rsid w:val="00ED6D0F"/>
    <w:rsid w:val="00ED74B7"/>
    <w:rsid w:val="00ED751C"/>
    <w:rsid w:val="00ED788B"/>
    <w:rsid w:val="00ED7B19"/>
    <w:rsid w:val="00ED7C7C"/>
    <w:rsid w:val="00ED7C7F"/>
    <w:rsid w:val="00EE0014"/>
    <w:rsid w:val="00EE0027"/>
    <w:rsid w:val="00EE00F8"/>
    <w:rsid w:val="00EE07CB"/>
    <w:rsid w:val="00EE0844"/>
    <w:rsid w:val="00EE0856"/>
    <w:rsid w:val="00EE0B17"/>
    <w:rsid w:val="00EE1346"/>
    <w:rsid w:val="00EE150F"/>
    <w:rsid w:val="00EE1A12"/>
    <w:rsid w:val="00EE243A"/>
    <w:rsid w:val="00EE25EB"/>
    <w:rsid w:val="00EE2884"/>
    <w:rsid w:val="00EE34D7"/>
    <w:rsid w:val="00EE3CBE"/>
    <w:rsid w:val="00EE45FC"/>
    <w:rsid w:val="00EE48F9"/>
    <w:rsid w:val="00EE4AAD"/>
    <w:rsid w:val="00EE50AD"/>
    <w:rsid w:val="00EE5532"/>
    <w:rsid w:val="00EE55B7"/>
    <w:rsid w:val="00EE59A7"/>
    <w:rsid w:val="00EE5ADC"/>
    <w:rsid w:val="00EE5E3D"/>
    <w:rsid w:val="00EE5FD6"/>
    <w:rsid w:val="00EE640A"/>
    <w:rsid w:val="00EE69E7"/>
    <w:rsid w:val="00EE7672"/>
    <w:rsid w:val="00EE77E8"/>
    <w:rsid w:val="00EE7CFA"/>
    <w:rsid w:val="00EE7E2C"/>
    <w:rsid w:val="00EE7E31"/>
    <w:rsid w:val="00EF0B2E"/>
    <w:rsid w:val="00EF1396"/>
    <w:rsid w:val="00EF1528"/>
    <w:rsid w:val="00EF1661"/>
    <w:rsid w:val="00EF176D"/>
    <w:rsid w:val="00EF1B84"/>
    <w:rsid w:val="00EF1BEF"/>
    <w:rsid w:val="00EF1D0B"/>
    <w:rsid w:val="00EF255D"/>
    <w:rsid w:val="00EF26FB"/>
    <w:rsid w:val="00EF27E5"/>
    <w:rsid w:val="00EF2860"/>
    <w:rsid w:val="00EF2980"/>
    <w:rsid w:val="00EF33B5"/>
    <w:rsid w:val="00EF360D"/>
    <w:rsid w:val="00EF4551"/>
    <w:rsid w:val="00EF4613"/>
    <w:rsid w:val="00EF46B3"/>
    <w:rsid w:val="00EF4728"/>
    <w:rsid w:val="00EF4D87"/>
    <w:rsid w:val="00EF516B"/>
    <w:rsid w:val="00EF5312"/>
    <w:rsid w:val="00EF5893"/>
    <w:rsid w:val="00EF5B00"/>
    <w:rsid w:val="00EF5B41"/>
    <w:rsid w:val="00EF5D7B"/>
    <w:rsid w:val="00EF5F6A"/>
    <w:rsid w:val="00EF6253"/>
    <w:rsid w:val="00EF698E"/>
    <w:rsid w:val="00EF6B52"/>
    <w:rsid w:val="00EF6E5E"/>
    <w:rsid w:val="00EF72B1"/>
    <w:rsid w:val="00EF76B1"/>
    <w:rsid w:val="00EF7E23"/>
    <w:rsid w:val="00F00692"/>
    <w:rsid w:val="00F010D6"/>
    <w:rsid w:val="00F0141C"/>
    <w:rsid w:val="00F02056"/>
    <w:rsid w:val="00F02751"/>
    <w:rsid w:val="00F027D5"/>
    <w:rsid w:val="00F0349D"/>
    <w:rsid w:val="00F03B79"/>
    <w:rsid w:val="00F03C3E"/>
    <w:rsid w:val="00F03C77"/>
    <w:rsid w:val="00F03E6F"/>
    <w:rsid w:val="00F042B1"/>
    <w:rsid w:val="00F044EB"/>
    <w:rsid w:val="00F045E9"/>
    <w:rsid w:val="00F04875"/>
    <w:rsid w:val="00F048A1"/>
    <w:rsid w:val="00F04BB9"/>
    <w:rsid w:val="00F04E08"/>
    <w:rsid w:val="00F05285"/>
    <w:rsid w:val="00F0544E"/>
    <w:rsid w:val="00F0567A"/>
    <w:rsid w:val="00F05F0B"/>
    <w:rsid w:val="00F06182"/>
    <w:rsid w:val="00F077C8"/>
    <w:rsid w:val="00F07B01"/>
    <w:rsid w:val="00F07BCF"/>
    <w:rsid w:val="00F10175"/>
    <w:rsid w:val="00F102A4"/>
    <w:rsid w:val="00F10431"/>
    <w:rsid w:val="00F10720"/>
    <w:rsid w:val="00F10935"/>
    <w:rsid w:val="00F10BC0"/>
    <w:rsid w:val="00F10E7B"/>
    <w:rsid w:val="00F10F06"/>
    <w:rsid w:val="00F111CB"/>
    <w:rsid w:val="00F114BC"/>
    <w:rsid w:val="00F11635"/>
    <w:rsid w:val="00F118BA"/>
    <w:rsid w:val="00F11ECA"/>
    <w:rsid w:val="00F123BC"/>
    <w:rsid w:val="00F123D0"/>
    <w:rsid w:val="00F125BB"/>
    <w:rsid w:val="00F12A08"/>
    <w:rsid w:val="00F12B68"/>
    <w:rsid w:val="00F12CE3"/>
    <w:rsid w:val="00F12DB8"/>
    <w:rsid w:val="00F12DD6"/>
    <w:rsid w:val="00F12F2A"/>
    <w:rsid w:val="00F13281"/>
    <w:rsid w:val="00F134E6"/>
    <w:rsid w:val="00F13691"/>
    <w:rsid w:val="00F136E4"/>
    <w:rsid w:val="00F137D4"/>
    <w:rsid w:val="00F14327"/>
    <w:rsid w:val="00F14873"/>
    <w:rsid w:val="00F14FE5"/>
    <w:rsid w:val="00F153FD"/>
    <w:rsid w:val="00F1604A"/>
    <w:rsid w:val="00F16098"/>
    <w:rsid w:val="00F161C1"/>
    <w:rsid w:val="00F16586"/>
    <w:rsid w:val="00F16874"/>
    <w:rsid w:val="00F168C7"/>
    <w:rsid w:val="00F16AC8"/>
    <w:rsid w:val="00F1733D"/>
    <w:rsid w:val="00F17F90"/>
    <w:rsid w:val="00F17F91"/>
    <w:rsid w:val="00F2016D"/>
    <w:rsid w:val="00F20540"/>
    <w:rsid w:val="00F20583"/>
    <w:rsid w:val="00F20943"/>
    <w:rsid w:val="00F20ABB"/>
    <w:rsid w:val="00F20CA7"/>
    <w:rsid w:val="00F2118A"/>
    <w:rsid w:val="00F2146B"/>
    <w:rsid w:val="00F2169D"/>
    <w:rsid w:val="00F229C4"/>
    <w:rsid w:val="00F22E3F"/>
    <w:rsid w:val="00F22EFD"/>
    <w:rsid w:val="00F236DB"/>
    <w:rsid w:val="00F23752"/>
    <w:rsid w:val="00F239F1"/>
    <w:rsid w:val="00F23F16"/>
    <w:rsid w:val="00F24203"/>
    <w:rsid w:val="00F24467"/>
    <w:rsid w:val="00F245C6"/>
    <w:rsid w:val="00F24696"/>
    <w:rsid w:val="00F24897"/>
    <w:rsid w:val="00F248B0"/>
    <w:rsid w:val="00F24A0D"/>
    <w:rsid w:val="00F24CBD"/>
    <w:rsid w:val="00F25447"/>
    <w:rsid w:val="00F256E9"/>
    <w:rsid w:val="00F25979"/>
    <w:rsid w:val="00F25A38"/>
    <w:rsid w:val="00F25D3B"/>
    <w:rsid w:val="00F25F79"/>
    <w:rsid w:val="00F26108"/>
    <w:rsid w:val="00F26884"/>
    <w:rsid w:val="00F269BE"/>
    <w:rsid w:val="00F269D2"/>
    <w:rsid w:val="00F26EE7"/>
    <w:rsid w:val="00F26FB1"/>
    <w:rsid w:val="00F27286"/>
    <w:rsid w:val="00F275C9"/>
    <w:rsid w:val="00F276FC"/>
    <w:rsid w:val="00F27AD2"/>
    <w:rsid w:val="00F3027F"/>
    <w:rsid w:val="00F30477"/>
    <w:rsid w:val="00F304D9"/>
    <w:rsid w:val="00F317AF"/>
    <w:rsid w:val="00F31955"/>
    <w:rsid w:val="00F32149"/>
    <w:rsid w:val="00F32488"/>
    <w:rsid w:val="00F324A2"/>
    <w:rsid w:val="00F32B43"/>
    <w:rsid w:val="00F32DFD"/>
    <w:rsid w:val="00F33F6D"/>
    <w:rsid w:val="00F34374"/>
    <w:rsid w:val="00F35429"/>
    <w:rsid w:val="00F35B0C"/>
    <w:rsid w:val="00F36516"/>
    <w:rsid w:val="00F36A33"/>
    <w:rsid w:val="00F36FB3"/>
    <w:rsid w:val="00F37650"/>
    <w:rsid w:val="00F378EE"/>
    <w:rsid w:val="00F37BDD"/>
    <w:rsid w:val="00F40864"/>
    <w:rsid w:val="00F40B6D"/>
    <w:rsid w:val="00F40DCA"/>
    <w:rsid w:val="00F410FE"/>
    <w:rsid w:val="00F41172"/>
    <w:rsid w:val="00F41A7F"/>
    <w:rsid w:val="00F41AC2"/>
    <w:rsid w:val="00F41DB0"/>
    <w:rsid w:val="00F41DF5"/>
    <w:rsid w:val="00F41E5D"/>
    <w:rsid w:val="00F4241E"/>
    <w:rsid w:val="00F4270E"/>
    <w:rsid w:val="00F4321A"/>
    <w:rsid w:val="00F4343D"/>
    <w:rsid w:val="00F43A54"/>
    <w:rsid w:val="00F43C4D"/>
    <w:rsid w:val="00F44838"/>
    <w:rsid w:val="00F44865"/>
    <w:rsid w:val="00F448CD"/>
    <w:rsid w:val="00F44DA4"/>
    <w:rsid w:val="00F44FE2"/>
    <w:rsid w:val="00F450DE"/>
    <w:rsid w:val="00F45388"/>
    <w:rsid w:val="00F453B7"/>
    <w:rsid w:val="00F45583"/>
    <w:rsid w:val="00F45C28"/>
    <w:rsid w:val="00F4620B"/>
    <w:rsid w:val="00F46A55"/>
    <w:rsid w:val="00F46AED"/>
    <w:rsid w:val="00F46D5F"/>
    <w:rsid w:val="00F47705"/>
    <w:rsid w:val="00F47D70"/>
    <w:rsid w:val="00F47DCB"/>
    <w:rsid w:val="00F50390"/>
    <w:rsid w:val="00F509B0"/>
    <w:rsid w:val="00F5195D"/>
    <w:rsid w:val="00F51A17"/>
    <w:rsid w:val="00F51D39"/>
    <w:rsid w:val="00F51E26"/>
    <w:rsid w:val="00F51F81"/>
    <w:rsid w:val="00F52A73"/>
    <w:rsid w:val="00F52E32"/>
    <w:rsid w:val="00F52F6E"/>
    <w:rsid w:val="00F534A2"/>
    <w:rsid w:val="00F535AF"/>
    <w:rsid w:val="00F53678"/>
    <w:rsid w:val="00F536A2"/>
    <w:rsid w:val="00F538E9"/>
    <w:rsid w:val="00F53C2F"/>
    <w:rsid w:val="00F53CEA"/>
    <w:rsid w:val="00F54332"/>
    <w:rsid w:val="00F54688"/>
    <w:rsid w:val="00F547E3"/>
    <w:rsid w:val="00F54F67"/>
    <w:rsid w:val="00F554F8"/>
    <w:rsid w:val="00F55DA7"/>
    <w:rsid w:val="00F5630F"/>
    <w:rsid w:val="00F56364"/>
    <w:rsid w:val="00F56C5A"/>
    <w:rsid w:val="00F57311"/>
    <w:rsid w:val="00F57821"/>
    <w:rsid w:val="00F57C81"/>
    <w:rsid w:val="00F57D32"/>
    <w:rsid w:val="00F601E1"/>
    <w:rsid w:val="00F60461"/>
    <w:rsid w:val="00F604A4"/>
    <w:rsid w:val="00F60885"/>
    <w:rsid w:val="00F611FF"/>
    <w:rsid w:val="00F6121A"/>
    <w:rsid w:val="00F61A2A"/>
    <w:rsid w:val="00F61CBE"/>
    <w:rsid w:val="00F628E5"/>
    <w:rsid w:val="00F62E71"/>
    <w:rsid w:val="00F63062"/>
    <w:rsid w:val="00F6361E"/>
    <w:rsid w:val="00F63FA5"/>
    <w:rsid w:val="00F64426"/>
    <w:rsid w:val="00F64783"/>
    <w:rsid w:val="00F64B92"/>
    <w:rsid w:val="00F64C8D"/>
    <w:rsid w:val="00F655B0"/>
    <w:rsid w:val="00F65BB5"/>
    <w:rsid w:val="00F66000"/>
    <w:rsid w:val="00F667B4"/>
    <w:rsid w:val="00F66836"/>
    <w:rsid w:val="00F66B9C"/>
    <w:rsid w:val="00F66E8B"/>
    <w:rsid w:val="00F67F8E"/>
    <w:rsid w:val="00F70124"/>
    <w:rsid w:val="00F70272"/>
    <w:rsid w:val="00F705E7"/>
    <w:rsid w:val="00F7085E"/>
    <w:rsid w:val="00F708FF"/>
    <w:rsid w:val="00F70C2B"/>
    <w:rsid w:val="00F70CB3"/>
    <w:rsid w:val="00F71315"/>
    <w:rsid w:val="00F714BF"/>
    <w:rsid w:val="00F716E7"/>
    <w:rsid w:val="00F71B82"/>
    <w:rsid w:val="00F71C69"/>
    <w:rsid w:val="00F71D8F"/>
    <w:rsid w:val="00F71EA0"/>
    <w:rsid w:val="00F71F7C"/>
    <w:rsid w:val="00F721BA"/>
    <w:rsid w:val="00F72420"/>
    <w:rsid w:val="00F73120"/>
    <w:rsid w:val="00F73300"/>
    <w:rsid w:val="00F73627"/>
    <w:rsid w:val="00F736AB"/>
    <w:rsid w:val="00F737BC"/>
    <w:rsid w:val="00F73839"/>
    <w:rsid w:val="00F73884"/>
    <w:rsid w:val="00F73A24"/>
    <w:rsid w:val="00F73CF2"/>
    <w:rsid w:val="00F73FA1"/>
    <w:rsid w:val="00F749E1"/>
    <w:rsid w:val="00F7591A"/>
    <w:rsid w:val="00F76052"/>
    <w:rsid w:val="00F7614A"/>
    <w:rsid w:val="00F7653F"/>
    <w:rsid w:val="00F769AC"/>
    <w:rsid w:val="00F770A0"/>
    <w:rsid w:val="00F77530"/>
    <w:rsid w:val="00F775AB"/>
    <w:rsid w:val="00F775AF"/>
    <w:rsid w:val="00F775F1"/>
    <w:rsid w:val="00F776E1"/>
    <w:rsid w:val="00F77FE3"/>
    <w:rsid w:val="00F800D2"/>
    <w:rsid w:val="00F8094A"/>
    <w:rsid w:val="00F80F24"/>
    <w:rsid w:val="00F815C9"/>
    <w:rsid w:val="00F815F1"/>
    <w:rsid w:val="00F8196F"/>
    <w:rsid w:val="00F81FC4"/>
    <w:rsid w:val="00F8207B"/>
    <w:rsid w:val="00F82179"/>
    <w:rsid w:val="00F82391"/>
    <w:rsid w:val="00F829C2"/>
    <w:rsid w:val="00F82BD3"/>
    <w:rsid w:val="00F82C83"/>
    <w:rsid w:val="00F82D88"/>
    <w:rsid w:val="00F82EA5"/>
    <w:rsid w:val="00F82ECE"/>
    <w:rsid w:val="00F82F56"/>
    <w:rsid w:val="00F83262"/>
    <w:rsid w:val="00F8394B"/>
    <w:rsid w:val="00F83BD8"/>
    <w:rsid w:val="00F83F00"/>
    <w:rsid w:val="00F845F6"/>
    <w:rsid w:val="00F85995"/>
    <w:rsid w:val="00F86430"/>
    <w:rsid w:val="00F864F0"/>
    <w:rsid w:val="00F869D1"/>
    <w:rsid w:val="00F86C09"/>
    <w:rsid w:val="00F86DB8"/>
    <w:rsid w:val="00F86F91"/>
    <w:rsid w:val="00F87830"/>
    <w:rsid w:val="00F8786D"/>
    <w:rsid w:val="00F87C64"/>
    <w:rsid w:val="00F87F92"/>
    <w:rsid w:val="00F87FCE"/>
    <w:rsid w:val="00F9098A"/>
    <w:rsid w:val="00F90E7D"/>
    <w:rsid w:val="00F90FDD"/>
    <w:rsid w:val="00F918A1"/>
    <w:rsid w:val="00F91B2D"/>
    <w:rsid w:val="00F92021"/>
    <w:rsid w:val="00F925A8"/>
    <w:rsid w:val="00F92CE8"/>
    <w:rsid w:val="00F938B3"/>
    <w:rsid w:val="00F938DC"/>
    <w:rsid w:val="00F93EAB"/>
    <w:rsid w:val="00F949A4"/>
    <w:rsid w:val="00F94A27"/>
    <w:rsid w:val="00F94B8E"/>
    <w:rsid w:val="00F94F20"/>
    <w:rsid w:val="00F94FBE"/>
    <w:rsid w:val="00F95602"/>
    <w:rsid w:val="00F95D69"/>
    <w:rsid w:val="00F96231"/>
    <w:rsid w:val="00F963C8"/>
    <w:rsid w:val="00F965A2"/>
    <w:rsid w:val="00F9691D"/>
    <w:rsid w:val="00F96C80"/>
    <w:rsid w:val="00F96F0E"/>
    <w:rsid w:val="00F96F38"/>
    <w:rsid w:val="00F97245"/>
    <w:rsid w:val="00F97527"/>
    <w:rsid w:val="00F97622"/>
    <w:rsid w:val="00F97D92"/>
    <w:rsid w:val="00F97E8F"/>
    <w:rsid w:val="00FA0500"/>
    <w:rsid w:val="00FA078D"/>
    <w:rsid w:val="00FA09DC"/>
    <w:rsid w:val="00FA0CD7"/>
    <w:rsid w:val="00FA0E06"/>
    <w:rsid w:val="00FA0E8A"/>
    <w:rsid w:val="00FA0F90"/>
    <w:rsid w:val="00FA18F1"/>
    <w:rsid w:val="00FA197F"/>
    <w:rsid w:val="00FA2061"/>
    <w:rsid w:val="00FA28B4"/>
    <w:rsid w:val="00FA2D55"/>
    <w:rsid w:val="00FA2EA1"/>
    <w:rsid w:val="00FA2FD1"/>
    <w:rsid w:val="00FA3381"/>
    <w:rsid w:val="00FA3451"/>
    <w:rsid w:val="00FA372E"/>
    <w:rsid w:val="00FA374B"/>
    <w:rsid w:val="00FA3B0E"/>
    <w:rsid w:val="00FA40DE"/>
    <w:rsid w:val="00FA4F2E"/>
    <w:rsid w:val="00FA5068"/>
    <w:rsid w:val="00FA515F"/>
    <w:rsid w:val="00FA5FA5"/>
    <w:rsid w:val="00FB028C"/>
    <w:rsid w:val="00FB055B"/>
    <w:rsid w:val="00FB0AA6"/>
    <w:rsid w:val="00FB0CAC"/>
    <w:rsid w:val="00FB11C4"/>
    <w:rsid w:val="00FB12EA"/>
    <w:rsid w:val="00FB149D"/>
    <w:rsid w:val="00FB1A2F"/>
    <w:rsid w:val="00FB218A"/>
    <w:rsid w:val="00FB2870"/>
    <w:rsid w:val="00FB2FDB"/>
    <w:rsid w:val="00FB360C"/>
    <w:rsid w:val="00FB3E9A"/>
    <w:rsid w:val="00FB4164"/>
    <w:rsid w:val="00FB4AF4"/>
    <w:rsid w:val="00FB5109"/>
    <w:rsid w:val="00FB52BF"/>
    <w:rsid w:val="00FB5827"/>
    <w:rsid w:val="00FB6854"/>
    <w:rsid w:val="00FB7321"/>
    <w:rsid w:val="00FB73BA"/>
    <w:rsid w:val="00FB792F"/>
    <w:rsid w:val="00FB7A68"/>
    <w:rsid w:val="00FB7BB6"/>
    <w:rsid w:val="00FB7C4B"/>
    <w:rsid w:val="00FC017B"/>
    <w:rsid w:val="00FC0A71"/>
    <w:rsid w:val="00FC0D15"/>
    <w:rsid w:val="00FC14F6"/>
    <w:rsid w:val="00FC171D"/>
    <w:rsid w:val="00FC1AD9"/>
    <w:rsid w:val="00FC1B97"/>
    <w:rsid w:val="00FC1E69"/>
    <w:rsid w:val="00FC2126"/>
    <w:rsid w:val="00FC229A"/>
    <w:rsid w:val="00FC26AA"/>
    <w:rsid w:val="00FC2FCC"/>
    <w:rsid w:val="00FC3454"/>
    <w:rsid w:val="00FC3527"/>
    <w:rsid w:val="00FC358F"/>
    <w:rsid w:val="00FC3F2F"/>
    <w:rsid w:val="00FC468A"/>
    <w:rsid w:val="00FC4900"/>
    <w:rsid w:val="00FC4A13"/>
    <w:rsid w:val="00FC4F1B"/>
    <w:rsid w:val="00FC50D8"/>
    <w:rsid w:val="00FC50FA"/>
    <w:rsid w:val="00FC5151"/>
    <w:rsid w:val="00FC535D"/>
    <w:rsid w:val="00FC57A4"/>
    <w:rsid w:val="00FC58B3"/>
    <w:rsid w:val="00FC5995"/>
    <w:rsid w:val="00FC5E9F"/>
    <w:rsid w:val="00FC60BA"/>
    <w:rsid w:val="00FC64AA"/>
    <w:rsid w:val="00FC6DE1"/>
    <w:rsid w:val="00FC73AB"/>
    <w:rsid w:val="00FC7BCE"/>
    <w:rsid w:val="00FD01A2"/>
    <w:rsid w:val="00FD07F4"/>
    <w:rsid w:val="00FD092F"/>
    <w:rsid w:val="00FD0A34"/>
    <w:rsid w:val="00FD0C96"/>
    <w:rsid w:val="00FD0F67"/>
    <w:rsid w:val="00FD1555"/>
    <w:rsid w:val="00FD1904"/>
    <w:rsid w:val="00FD19AA"/>
    <w:rsid w:val="00FD1C44"/>
    <w:rsid w:val="00FD1C78"/>
    <w:rsid w:val="00FD2282"/>
    <w:rsid w:val="00FD2722"/>
    <w:rsid w:val="00FD33FD"/>
    <w:rsid w:val="00FD3559"/>
    <w:rsid w:val="00FD38B2"/>
    <w:rsid w:val="00FD3D5D"/>
    <w:rsid w:val="00FD46E7"/>
    <w:rsid w:val="00FD47C8"/>
    <w:rsid w:val="00FD4927"/>
    <w:rsid w:val="00FD4E6D"/>
    <w:rsid w:val="00FD4E7B"/>
    <w:rsid w:val="00FD533D"/>
    <w:rsid w:val="00FD53CA"/>
    <w:rsid w:val="00FD5DE8"/>
    <w:rsid w:val="00FD5E64"/>
    <w:rsid w:val="00FD61F2"/>
    <w:rsid w:val="00FD6492"/>
    <w:rsid w:val="00FD67F6"/>
    <w:rsid w:val="00FD69A9"/>
    <w:rsid w:val="00FD6BA4"/>
    <w:rsid w:val="00FD6F3A"/>
    <w:rsid w:val="00FD72DD"/>
    <w:rsid w:val="00FD73F2"/>
    <w:rsid w:val="00FD78BC"/>
    <w:rsid w:val="00FE00BA"/>
    <w:rsid w:val="00FE027A"/>
    <w:rsid w:val="00FE0329"/>
    <w:rsid w:val="00FE059F"/>
    <w:rsid w:val="00FE063F"/>
    <w:rsid w:val="00FE07EB"/>
    <w:rsid w:val="00FE098E"/>
    <w:rsid w:val="00FE0CB9"/>
    <w:rsid w:val="00FE0FD7"/>
    <w:rsid w:val="00FE11FE"/>
    <w:rsid w:val="00FE125C"/>
    <w:rsid w:val="00FE134A"/>
    <w:rsid w:val="00FE16FC"/>
    <w:rsid w:val="00FE177D"/>
    <w:rsid w:val="00FE290D"/>
    <w:rsid w:val="00FE2CF6"/>
    <w:rsid w:val="00FE31DA"/>
    <w:rsid w:val="00FE33F1"/>
    <w:rsid w:val="00FE34B1"/>
    <w:rsid w:val="00FE34C9"/>
    <w:rsid w:val="00FE34D9"/>
    <w:rsid w:val="00FE4057"/>
    <w:rsid w:val="00FE433C"/>
    <w:rsid w:val="00FE4359"/>
    <w:rsid w:val="00FE4457"/>
    <w:rsid w:val="00FE535C"/>
    <w:rsid w:val="00FE53F4"/>
    <w:rsid w:val="00FE5C2F"/>
    <w:rsid w:val="00FE5F0D"/>
    <w:rsid w:val="00FE625E"/>
    <w:rsid w:val="00FE63AD"/>
    <w:rsid w:val="00FE63DE"/>
    <w:rsid w:val="00FE65E8"/>
    <w:rsid w:val="00FE669C"/>
    <w:rsid w:val="00FE6A84"/>
    <w:rsid w:val="00FE6F3F"/>
    <w:rsid w:val="00FE6FC8"/>
    <w:rsid w:val="00FE7012"/>
    <w:rsid w:val="00FE7703"/>
    <w:rsid w:val="00FE77A7"/>
    <w:rsid w:val="00FE7F14"/>
    <w:rsid w:val="00FF04C0"/>
    <w:rsid w:val="00FF05D4"/>
    <w:rsid w:val="00FF0810"/>
    <w:rsid w:val="00FF090D"/>
    <w:rsid w:val="00FF0D2F"/>
    <w:rsid w:val="00FF0D64"/>
    <w:rsid w:val="00FF0EF0"/>
    <w:rsid w:val="00FF1174"/>
    <w:rsid w:val="00FF19EA"/>
    <w:rsid w:val="00FF1E5B"/>
    <w:rsid w:val="00FF1FF1"/>
    <w:rsid w:val="00FF21E7"/>
    <w:rsid w:val="00FF2297"/>
    <w:rsid w:val="00FF243E"/>
    <w:rsid w:val="00FF2745"/>
    <w:rsid w:val="00FF29B8"/>
    <w:rsid w:val="00FF2B52"/>
    <w:rsid w:val="00FF2EAC"/>
    <w:rsid w:val="00FF2FC3"/>
    <w:rsid w:val="00FF30A5"/>
    <w:rsid w:val="00FF33C4"/>
    <w:rsid w:val="00FF364F"/>
    <w:rsid w:val="00FF3B37"/>
    <w:rsid w:val="00FF40B5"/>
    <w:rsid w:val="00FF4740"/>
    <w:rsid w:val="00FF47E0"/>
    <w:rsid w:val="00FF4B38"/>
    <w:rsid w:val="00FF4DC3"/>
    <w:rsid w:val="00FF56BB"/>
    <w:rsid w:val="00FF5D55"/>
    <w:rsid w:val="00FF5FB1"/>
    <w:rsid w:val="00FF603C"/>
    <w:rsid w:val="00FF633C"/>
    <w:rsid w:val="00FF65BC"/>
    <w:rsid w:val="00FF6C3A"/>
    <w:rsid w:val="00FF7969"/>
    <w:rsid w:val="00FF7F96"/>
    <w:rsid w:val="0174F7A8"/>
    <w:rsid w:val="0194A566"/>
    <w:rsid w:val="01A7C43B"/>
    <w:rsid w:val="01EB9158"/>
    <w:rsid w:val="01EC3368"/>
    <w:rsid w:val="01F92B0A"/>
    <w:rsid w:val="020FF770"/>
    <w:rsid w:val="02267C17"/>
    <w:rsid w:val="024656A5"/>
    <w:rsid w:val="03BFA5C5"/>
    <w:rsid w:val="04036DC4"/>
    <w:rsid w:val="05662146"/>
    <w:rsid w:val="05AB53AE"/>
    <w:rsid w:val="067364CA"/>
    <w:rsid w:val="06870FF3"/>
    <w:rsid w:val="06A11787"/>
    <w:rsid w:val="06FF340D"/>
    <w:rsid w:val="070E498D"/>
    <w:rsid w:val="072A5AFE"/>
    <w:rsid w:val="0730B1D8"/>
    <w:rsid w:val="084916A1"/>
    <w:rsid w:val="09D14216"/>
    <w:rsid w:val="0A0278C7"/>
    <w:rsid w:val="0A51688A"/>
    <w:rsid w:val="0A7E45CC"/>
    <w:rsid w:val="0AE61DDE"/>
    <w:rsid w:val="0BABFC27"/>
    <w:rsid w:val="0BED38EB"/>
    <w:rsid w:val="0C0D6AD1"/>
    <w:rsid w:val="0C287FC4"/>
    <w:rsid w:val="0CC528F0"/>
    <w:rsid w:val="0E63A3E2"/>
    <w:rsid w:val="0EB89E4C"/>
    <w:rsid w:val="0F8407C1"/>
    <w:rsid w:val="0FE1F3F8"/>
    <w:rsid w:val="0FE299EF"/>
    <w:rsid w:val="100F40AE"/>
    <w:rsid w:val="10209435"/>
    <w:rsid w:val="102BD9B6"/>
    <w:rsid w:val="10D594BB"/>
    <w:rsid w:val="11609ACF"/>
    <w:rsid w:val="11AEF583"/>
    <w:rsid w:val="129FA8DB"/>
    <w:rsid w:val="12B31828"/>
    <w:rsid w:val="12FB6E19"/>
    <w:rsid w:val="132DBC21"/>
    <w:rsid w:val="135546E3"/>
    <w:rsid w:val="13DDB715"/>
    <w:rsid w:val="13EF3218"/>
    <w:rsid w:val="13FBFCC1"/>
    <w:rsid w:val="142AD7F8"/>
    <w:rsid w:val="14EEB595"/>
    <w:rsid w:val="150B85E0"/>
    <w:rsid w:val="15A433CF"/>
    <w:rsid w:val="1623D523"/>
    <w:rsid w:val="16430504"/>
    <w:rsid w:val="1687DE24"/>
    <w:rsid w:val="16A1C138"/>
    <w:rsid w:val="16F336EE"/>
    <w:rsid w:val="17276564"/>
    <w:rsid w:val="178F41BE"/>
    <w:rsid w:val="17F28018"/>
    <w:rsid w:val="18053AC6"/>
    <w:rsid w:val="18107AE1"/>
    <w:rsid w:val="1853C3EF"/>
    <w:rsid w:val="189244BE"/>
    <w:rsid w:val="18E9002B"/>
    <w:rsid w:val="194B34F2"/>
    <w:rsid w:val="197C4A9F"/>
    <w:rsid w:val="198871A1"/>
    <w:rsid w:val="19A65689"/>
    <w:rsid w:val="19CA8D9E"/>
    <w:rsid w:val="1A80F11F"/>
    <w:rsid w:val="1B650778"/>
    <w:rsid w:val="1B97FEA1"/>
    <w:rsid w:val="1C5E4BB5"/>
    <w:rsid w:val="1C8CFE50"/>
    <w:rsid w:val="1CDDF74B"/>
    <w:rsid w:val="1CF1CD6B"/>
    <w:rsid w:val="1DB00DDE"/>
    <w:rsid w:val="1DC1861E"/>
    <w:rsid w:val="1E6E48CE"/>
    <w:rsid w:val="1EA1A5E8"/>
    <w:rsid w:val="1EC4E118"/>
    <w:rsid w:val="1EE1CA32"/>
    <w:rsid w:val="1EEE87E8"/>
    <w:rsid w:val="1F39ADC5"/>
    <w:rsid w:val="2031DEA6"/>
    <w:rsid w:val="207145EF"/>
    <w:rsid w:val="21CBA9BF"/>
    <w:rsid w:val="21DEDE6A"/>
    <w:rsid w:val="21ECE9D3"/>
    <w:rsid w:val="22DD63A7"/>
    <w:rsid w:val="2325D58B"/>
    <w:rsid w:val="2408A041"/>
    <w:rsid w:val="240C55D8"/>
    <w:rsid w:val="24D7CE59"/>
    <w:rsid w:val="264094B2"/>
    <w:rsid w:val="26991FC9"/>
    <w:rsid w:val="26A0E27A"/>
    <w:rsid w:val="27C831F8"/>
    <w:rsid w:val="27CE743B"/>
    <w:rsid w:val="2817347C"/>
    <w:rsid w:val="28410E4C"/>
    <w:rsid w:val="2877CB39"/>
    <w:rsid w:val="28B4A904"/>
    <w:rsid w:val="28E37238"/>
    <w:rsid w:val="28E3D40A"/>
    <w:rsid w:val="29116766"/>
    <w:rsid w:val="296113A6"/>
    <w:rsid w:val="29AB3F7C"/>
    <w:rsid w:val="2A44DF32"/>
    <w:rsid w:val="2AA24A56"/>
    <w:rsid w:val="2C2D650D"/>
    <w:rsid w:val="2C3042A9"/>
    <w:rsid w:val="2C523BE7"/>
    <w:rsid w:val="2C5298FA"/>
    <w:rsid w:val="2C7B1C87"/>
    <w:rsid w:val="2C855D3D"/>
    <w:rsid w:val="2CA78729"/>
    <w:rsid w:val="2CBE53C9"/>
    <w:rsid w:val="2CC05EFD"/>
    <w:rsid w:val="2CCEFADD"/>
    <w:rsid w:val="2CF81724"/>
    <w:rsid w:val="2CFAA6A0"/>
    <w:rsid w:val="2DB6CB55"/>
    <w:rsid w:val="2DC4115B"/>
    <w:rsid w:val="2DEA0144"/>
    <w:rsid w:val="2EAC2223"/>
    <w:rsid w:val="2EAF2A1E"/>
    <w:rsid w:val="2F47C78D"/>
    <w:rsid w:val="2FC4073D"/>
    <w:rsid w:val="2FDCB631"/>
    <w:rsid w:val="2FE48555"/>
    <w:rsid w:val="3011281C"/>
    <w:rsid w:val="30198577"/>
    <w:rsid w:val="3047C474"/>
    <w:rsid w:val="31461360"/>
    <w:rsid w:val="316CC6EB"/>
    <w:rsid w:val="31755681"/>
    <w:rsid w:val="320A268F"/>
    <w:rsid w:val="327B833B"/>
    <w:rsid w:val="32F77A68"/>
    <w:rsid w:val="3302A4B8"/>
    <w:rsid w:val="331084D2"/>
    <w:rsid w:val="33465CF3"/>
    <w:rsid w:val="335221C2"/>
    <w:rsid w:val="34220BAF"/>
    <w:rsid w:val="343C8BD1"/>
    <w:rsid w:val="344CA56C"/>
    <w:rsid w:val="344D897C"/>
    <w:rsid w:val="34ABDD0B"/>
    <w:rsid w:val="34EA00AC"/>
    <w:rsid w:val="350755DC"/>
    <w:rsid w:val="3516CDA8"/>
    <w:rsid w:val="35255407"/>
    <w:rsid w:val="35827D0E"/>
    <w:rsid w:val="35869988"/>
    <w:rsid w:val="363E733E"/>
    <w:rsid w:val="36C114C1"/>
    <w:rsid w:val="36CCFD1B"/>
    <w:rsid w:val="37245471"/>
    <w:rsid w:val="37742C93"/>
    <w:rsid w:val="37BFF5B1"/>
    <w:rsid w:val="37C83A45"/>
    <w:rsid w:val="38EFE5BF"/>
    <w:rsid w:val="38F7A978"/>
    <w:rsid w:val="391955D8"/>
    <w:rsid w:val="392A90AF"/>
    <w:rsid w:val="39CE8B61"/>
    <w:rsid w:val="39D53966"/>
    <w:rsid w:val="39ED4366"/>
    <w:rsid w:val="3A213FDB"/>
    <w:rsid w:val="3B256595"/>
    <w:rsid w:val="3B28BD28"/>
    <w:rsid w:val="3B2D4F1C"/>
    <w:rsid w:val="3BD2704D"/>
    <w:rsid w:val="3C0242AA"/>
    <w:rsid w:val="3E395CDE"/>
    <w:rsid w:val="3E7A40AE"/>
    <w:rsid w:val="3EA8AA89"/>
    <w:rsid w:val="3ED57C7E"/>
    <w:rsid w:val="3EDE7E0F"/>
    <w:rsid w:val="3F96236C"/>
    <w:rsid w:val="3FE4863F"/>
    <w:rsid w:val="3FEF07DA"/>
    <w:rsid w:val="405A7F47"/>
    <w:rsid w:val="418AD83B"/>
    <w:rsid w:val="42234266"/>
    <w:rsid w:val="42516288"/>
    <w:rsid w:val="430D803F"/>
    <w:rsid w:val="43317F46"/>
    <w:rsid w:val="435ECF49"/>
    <w:rsid w:val="43A3C6F1"/>
    <w:rsid w:val="43D031A7"/>
    <w:rsid w:val="4401E542"/>
    <w:rsid w:val="445C087F"/>
    <w:rsid w:val="4466CE91"/>
    <w:rsid w:val="44F4BA17"/>
    <w:rsid w:val="453F9752"/>
    <w:rsid w:val="4554F27E"/>
    <w:rsid w:val="45559048"/>
    <w:rsid w:val="4641E660"/>
    <w:rsid w:val="464B1CA3"/>
    <w:rsid w:val="46513FFC"/>
    <w:rsid w:val="46728EBD"/>
    <w:rsid w:val="4688DC69"/>
    <w:rsid w:val="471276AD"/>
    <w:rsid w:val="47604041"/>
    <w:rsid w:val="47AC7A05"/>
    <w:rsid w:val="4806F5B4"/>
    <w:rsid w:val="4829D7EC"/>
    <w:rsid w:val="4973A783"/>
    <w:rsid w:val="49A4215E"/>
    <w:rsid w:val="49FEBB54"/>
    <w:rsid w:val="4A74033C"/>
    <w:rsid w:val="4AEF0B36"/>
    <w:rsid w:val="4B5C5A23"/>
    <w:rsid w:val="4B742226"/>
    <w:rsid w:val="4B871D03"/>
    <w:rsid w:val="4BC13D15"/>
    <w:rsid w:val="4BFBBC50"/>
    <w:rsid w:val="4C1D2B70"/>
    <w:rsid w:val="4C660230"/>
    <w:rsid w:val="4C7A2C9B"/>
    <w:rsid w:val="4CFDECFB"/>
    <w:rsid w:val="4D15D9F0"/>
    <w:rsid w:val="4D3FD84F"/>
    <w:rsid w:val="4D6EDDC4"/>
    <w:rsid w:val="4D90B0A4"/>
    <w:rsid w:val="4DBE2BE4"/>
    <w:rsid w:val="4DC8F80F"/>
    <w:rsid w:val="4E0B4BB9"/>
    <w:rsid w:val="4E58C27C"/>
    <w:rsid w:val="4E906478"/>
    <w:rsid w:val="4EE3B682"/>
    <w:rsid w:val="4EEEC032"/>
    <w:rsid w:val="4F7C39E5"/>
    <w:rsid w:val="4F903CF0"/>
    <w:rsid w:val="500048A6"/>
    <w:rsid w:val="50A3F2D3"/>
    <w:rsid w:val="512F04BD"/>
    <w:rsid w:val="518FC12E"/>
    <w:rsid w:val="51B3E09E"/>
    <w:rsid w:val="51F7EC91"/>
    <w:rsid w:val="5211798D"/>
    <w:rsid w:val="5255C9F4"/>
    <w:rsid w:val="52A95549"/>
    <w:rsid w:val="52AAF1C7"/>
    <w:rsid w:val="52C7AFDC"/>
    <w:rsid w:val="52D1A394"/>
    <w:rsid w:val="53AD5955"/>
    <w:rsid w:val="53BAD8E4"/>
    <w:rsid w:val="53E0A3E3"/>
    <w:rsid w:val="5461F0BD"/>
    <w:rsid w:val="54EE8FC1"/>
    <w:rsid w:val="55B3375D"/>
    <w:rsid w:val="55D7EBB1"/>
    <w:rsid w:val="55D827DA"/>
    <w:rsid w:val="55DC0B45"/>
    <w:rsid w:val="55FCC1D3"/>
    <w:rsid w:val="562F0E98"/>
    <w:rsid w:val="56B128B3"/>
    <w:rsid w:val="56F4FC36"/>
    <w:rsid w:val="57032FE5"/>
    <w:rsid w:val="57401B1C"/>
    <w:rsid w:val="57E4B8BC"/>
    <w:rsid w:val="57E67C65"/>
    <w:rsid w:val="58D1AFC2"/>
    <w:rsid w:val="59767FE8"/>
    <w:rsid w:val="59E8530D"/>
    <w:rsid w:val="5A42C073"/>
    <w:rsid w:val="5B6F5E7C"/>
    <w:rsid w:val="5CB3E073"/>
    <w:rsid w:val="5CDB0D62"/>
    <w:rsid w:val="5D3BE5D5"/>
    <w:rsid w:val="5DDBDE09"/>
    <w:rsid w:val="5DE55277"/>
    <w:rsid w:val="5E021141"/>
    <w:rsid w:val="5E43D8CE"/>
    <w:rsid w:val="5E5AF207"/>
    <w:rsid w:val="5E803BF1"/>
    <w:rsid w:val="5EAF2365"/>
    <w:rsid w:val="5ECCC0CE"/>
    <w:rsid w:val="5F262AC6"/>
    <w:rsid w:val="5F50F2F0"/>
    <w:rsid w:val="5F8A3A43"/>
    <w:rsid w:val="5F966456"/>
    <w:rsid w:val="5F9BB693"/>
    <w:rsid w:val="60241B72"/>
    <w:rsid w:val="603CE500"/>
    <w:rsid w:val="607D350F"/>
    <w:rsid w:val="609A2B74"/>
    <w:rsid w:val="60D56F3E"/>
    <w:rsid w:val="60E0C33A"/>
    <w:rsid w:val="60FE799A"/>
    <w:rsid w:val="61080CAE"/>
    <w:rsid w:val="611CF339"/>
    <w:rsid w:val="61343FF0"/>
    <w:rsid w:val="613DE41C"/>
    <w:rsid w:val="614DC652"/>
    <w:rsid w:val="61EE360B"/>
    <w:rsid w:val="61F7A14E"/>
    <w:rsid w:val="6257E09D"/>
    <w:rsid w:val="62B1793C"/>
    <w:rsid w:val="6316593E"/>
    <w:rsid w:val="633DE28A"/>
    <w:rsid w:val="634F0F32"/>
    <w:rsid w:val="63988646"/>
    <w:rsid w:val="639A7D14"/>
    <w:rsid w:val="63BDB3BA"/>
    <w:rsid w:val="63E51CAA"/>
    <w:rsid w:val="6418CBDA"/>
    <w:rsid w:val="64BAFA95"/>
    <w:rsid w:val="656C9E85"/>
    <w:rsid w:val="65A2477E"/>
    <w:rsid w:val="65E170B7"/>
    <w:rsid w:val="667477E8"/>
    <w:rsid w:val="6686924A"/>
    <w:rsid w:val="66DC39C9"/>
    <w:rsid w:val="66E3CB73"/>
    <w:rsid w:val="66E592AD"/>
    <w:rsid w:val="66ED8033"/>
    <w:rsid w:val="670F5EE2"/>
    <w:rsid w:val="67AAC487"/>
    <w:rsid w:val="68509959"/>
    <w:rsid w:val="6880CC91"/>
    <w:rsid w:val="68DF284B"/>
    <w:rsid w:val="690F473F"/>
    <w:rsid w:val="6959B101"/>
    <w:rsid w:val="698660D8"/>
    <w:rsid w:val="69CD6CBD"/>
    <w:rsid w:val="69F4BEDC"/>
    <w:rsid w:val="6A523137"/>
    <w:rsid w:val="6A986A6C"/>
    <w:rsid w:val="6AACD4C6"/>
    <w:rsid w:val="6ABAE24F"/>
    <w:rsid w:val="6AD909BF"/>
    <w:rsid w:val="6AEC55A5"/>
    <w:rsid w:val="6B914327"/>
    <w:rsid w:val="6C4EA26D"/>
    <w:rsid w:val="6C822721"/>
    <w:rsid w:val="6CE08915"/>
    <w:rsid w:val="6D68DCD0"/>
    <w:rsid w:val="6DC06FA4"/>
    <w:rsid w:val="6DC14E17"/>
    <w:rsid w:val="6DCE0918"/>
    <w:rsid w:val="6E1DF782"/>
    <w:rsid w:val="6E26EAC4"/>
    <w:rsid w:val="6E5AAC45"/>
    <w:rsid w:val="6E896A86"/>
    <w:rsid w:val="6EA22A65"/>
    <w:rsid w:val="6ED693B3"/>
    <w:rsid w:val="6F31FAD2"/>
    <w:rsid w:val="6F350C87"/>
    <w:rsid w:val="6F47555E"/>
    <w:rsid w:val="6F5F0296"/>
    <w:rsid w:val="6F9ED306"/>
    <w:rsid w:val="6FFE720E"/>
    <w:rsid w:val="704A3237"/>
    <w:rsid w:val="7175491C"/>
    <w:rsid w:val="724FCCBE"/>
    <w:rsid w:val="728F00EC"/>
    <w:rsid w:val="743273B9"/>
    <w:rsid w:val="747262DA"/>
    <w:rsid w:val="748A3602"/>
    <w:rsid w:val="74A177C1"/>
    <w:rsid w:val="753306A9"/>
    <w:rsid w:val="7545525B"/>
    <w:rsid w:val="754EAB3F"/>
    <w:rsid w:val="759BA2EB"/>
    <w:rsid w:val="75B6FB99"/>
    <w:rsid w:val="761043AE"/>
    <w:rsid w:val="765F9A3B"/>
    <w:rsid w:val="7703A3FD"/>
    <w:rsid w:val="7757AD5E"/>
    <w:rsid w:val="787BC9ED"/>
    <w:rsid w:val="789F745E"/>
    <w:rsid w:val="78B4AFBC"/>
    <w:rsid w:val="78B9AF80"/>
    <w:rsid w:val="78E5F64E"/>
    <w:rsid w:val="793E2337"/>
    <w:rsid w:val="796D14E4"/>
    <w:rsid w:val="79A20EAB"/>
    <w:rsid w:val="7A092ACC"/>
    <w:rsid w:val="7A6ED89E"/>
    <w:rsid w:val="7A83DC03"/>
    <w:rsid w:val="7AA288F4"/>
    <w:rsid w:val="7AF9D50B"/>
    <w:rsid w:val="7B43C8EC"/>
    <w:rsid w:val="7B4BF628"/>
    <w:rsid w:val="7BEDC8EE"/>
    <w:rsid w:val="7BFF3E14"/>
    <w:rsid w:val="7C233947"/>
    <w:rsid w:val="7C7101F9"/>
    <w:rsid w:val="7C803751"/>
    <w:rsid w:val="7CA71F8F"/>
    <w:rsid w:val="7CCCA1B4"/>
    <w:rsid w:val="7D392241"/>
    <w:rsid w:val="7D7A61AF"/>
    <w:rsid w:val="7DD955FF"/>
    <w:rsid w:val="7DE7E3F8"/>
    <w:rsid w:val="7E09E73E"/>
    <w:rsid w:val="7ECC8AEB"/>
    <w:rsid w:val="7EF3FE9F"/>
    <w:rsid w:val="7F0EB5E2"/>
    <w:rsid w:val="7F2ECBCD"/>
    <w:rsid w:val="7F353BE6"/>
    <w:rsid w:val="7F35C478"/>
    <w:rsid w:val="7F3E3F26"/>
    <w:rsid w:val="7F70EE91"/>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7A31888"/>
  <w15:docId w15:val="{2EB3DAF3-FF20-4BBF-825D-AB2D7346CC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ap Symbols" w:eastAsia="Map Symbols" w:hAnsi="Map Symbols"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304A3"/>
    <w:pPr>
      <w:ind w:left="567"/>
    </w:pPr>
    <w:rPr>
      <w:rFonts w:cs="Map Symbols"/>
      <w:color w:val="800080"/>
      <w:sz w:val="22"/>
      <w:szCs w:val="22"/>
    </w:rPr>
  </w:style>
  <w:style w:type="paragraph" w:styleId="1">
    <w:name w:val="heading 1"/>
    <w:basedOn w:val="a"/>
    <w:next w:val="a"/>
    <w:qFormat/>
    <w:rsid w:val="00584089"/>
    <w:pPr>
      <w:spacing w:before="240"/>
      <w:outlineLvl w:val="0"/>
    </w:pPr>
    <w:rPr>
      <w:rFonts w:cs="Times New Roman"/>
      <w:b/>
      <w:bCs/>
      <w:sz w:val="28"/>
      <w:szCs w:val="28"/>
      <w:u w:val="single"/>
    </w:rPr>
  </w:style>
  <w:style w:type="paragraph" w:styleId="2">
    <w:name w:val="heading 2"/>
    <w:basedOn w:val="a"/>
    <w:next w:val="a"/>
    <w:qFormat/>
    <w:rsid w:val="00584089"/>
    <w:pPr>
      <w:spacing w:before="120"/>
      <w:outlineLvl w:val="1"/>
    </w:pPr>
    <w:rPr>
      <w:rFonts w:cs="Times New Roman"/>
      <w:b/>
      <w:bCs/>
      <w:sz w:val="28"/>
      <w:szCs w:val="28"/>
    </w:rPr>
  </w:style>
  <w:style w:type="paragraph" w:styleId="3">
    <w:name w:val="heading 3"/>
    <w:basedOn w:val="a"/>
    <w:next w:val="a0"/>
    <w:qFormat/>
    <w:rsid w:val="00584089"/>
    <w:pPr>
      <w:ind w:left="360"/>
      <w:outlineLvl w:val="2"/>
    </w:pPr>
    <w:rPr>
      <w:rFonts w:cs="Times New Roman"/>
      <w:b/>
      <w:bCs/>
      <w:sz w:val="28"/>
      <w:szCs w:val="28"/>
    </w:rPr>
  </w:style>
  <w:style w:type="paragraph" w:styleId="4">
    <w:name w:val="heading 4"/>
    <w:basedOn w:val="a"/>
    <w:next w:val="a"/>
    <w:link w:val="40"/>
    <w:qFormat/>
    <w:rsid w:val="00584089"/>
    <w:pPr>
      <w:keepNext/>
      <w:jc w:val="thaiDistribute"/>
      <w:outlineLvl w:val="3"/>
    </w:pPr>
    <w:rPr>
      <w:rFonts w:cs="Angsana New"/>
      <w:color w:val="auto"/>
      <w:sz w:val="26"/>
      <w:szCs w:val="26"/>
      <w:lang w:val="x-none" w:eastAsia="x-none"/>
    </w:rPr>
  </w:style>
  <w:style w:type="paragraph" w:styleId="5">
    <w:name w:val="heading 5"/>
    <w:basedOn w:val="a"/>
    <w:next w:val="a"/>
    <w:qFormat/>
    <w:rsid w:val="00584089"/>
    <w:pPr>
      <w:keepNext/>
      <w:ind w:left="426"/>
      <w:jc w:val="thaiDistribute"/>
      <w:outlineLvl w:val="4"/>
    </w:pPr>
    <w:rPr>
      <w:rFonts w:cs="Cordia New"/>
      <w:sz w:val="30"/>
      <w:szCs w:val="30"/>
    </w:rPr>
  </w:style>
  <w:style w:type="paragraph" w:styleId="6">
    <w:name w:val="heading 6"/>
    <w:basedOn w:val="a"/>
    <w:next w:val="a"/>
    <w:qFormat/>
    <w:rsid w:val="00584089"/>
    <w:pPr>
      <w:keepNext/>
      <w:ind w:left="90" w:right="105"/>
      <w:jc w:val="right"/>
      <w:outlineLvl w:val="5"/>
    </w:pPr>
    <w:rPr>
      <w:rFonts w:ascii="Symbol" w:cs="Symbol"/>
      <w:color w:val="auto"/>
      <w:sz w:val="28"/>
      <w:szCs w:val="28"/>
    </w:rPr>
  </w:style>
  <w:style w:type="paragraph" w:styleId="7">
    <w:name w:val="heading 7"/>
    <w:basedOn w:val="a"/>
    <w:next w:val="a"/>
    <w:qFormat/>
    <w:rsid w:val="00584089"/>
    <w:pPr>
      <w:keepNext/>
      <w:jc w:val="thaiDistribute"/>
      <w:outlineLvl w:val="6"/>
    </w:pPr>
    <w:rPr>
      <w:rFonts w:cs="Cordia New"/>
      <w:color w:val="auto"/>
      <w:sz w:val="30"/>
      <w:szCs w:val="30"/>
    </w:rPr>
  </w:style>
  <w:style w:type="paragraph" w:styleId="8">
    <w:name w:val="heading 8"/>
    <w:basedOn w:val="a"/>
    <w:next w:val="a"/>
    <w:qFormat/>
    <w:rsid w:val="00584089"/>
    <w:pPr>
      <w:outlineLvl w:val="7"/>
    </w:pPr>
    <w:rPr>
      <w:rFonts w:ascii="Wingdings" w:eastAsia="Times New Roman" w:hAnsi="Wingdings"/>
      <w:b/>
      <w:bCs/>
      <w:snapToGrid w:val="0"/>
      <w:color w:val="auto"/>
      <w:sz w:val="24"/>
      <w:szCs w:val="24"/>
      <w:lang w:eastAsia="th-TH"/>
    </w:rPr>
  </w:style>
  <w:style w:type="paragraph" w:styleId="9">
    <w:name w:val="heading 9"/>
    <w:basedOn w:val="a"/>
    <w:next w:val="a"/>
    <w:qFormat/>
    <w:rsid w:val="00584089"/>
    <w:pPr>
      <w:keepNext/>
      <w:ind w:left="360"/>
      <w:jc w:val="thaiDistribute"/>
      <w:outlineLvl w:val="8"/>
    </w:pPr>
    <w:rPr>
      <w:rFonts w:ascii="Symbol" w:cs="Symbol"/>
      <w:color w:val="auto"/>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rsid w:val="00584089"/>
    <w:pPr>
      <w:ind w:left="720"/>
    </w:pPr>
  </w:style>
  <w:style w:type="paragraph" w:styleId="a4">
    <w:name w:val="footer"/>
    <w:basedOn w:val="a"/>
    <w:link w:val="a5"/>
    <w:uiPriority w:val="99"/>
    <w:rsid w:val="00584089"/>
    <w:pPr>
      <w:tabs>
        <w:tab w:val="center" w:pos="4320"/>
        <w:tab w:val="right" w:pos="8640"/>
      </w:tabs>
    </w:pPr>
    <w:rPr>
      <w:rFonts w:cs="Angsana New"/>
      <w:lang w:val="x-none" w:eastAsia="x-none"/>
    </w:rPr>
  </w:style>
  <w:style w:type="paragraph" w:styleId="a6">
    <w:name w:val="header"/>
    <w:basedOn w:val="a"/>
    <w:link w:val="a7"/>
    <w:uiPriority w:val="99"/>
    <w:rsid w:val="00584089"/>
    <w:pPr>
      <w:tabs>
        <w:tab w:val="center" w:pos="4320"/>
        <w:tab w:val="right" w:pos="8640"/>
      </w:tabs>
    </w:pPr>
    <w:rPr>
      <w:rFonts w:cs="Angsana New"/>
      <w:lang w:val="x-none" w:eastAsia="x-none"/>
    </w:rPr>
  </w:style>
  <w:style w:type="paragraph" w:customStyle="1" w:styleId="a8">
    <w:name w:val="เนื้อเรื่อง"/>
    <w:basedOn w:val="a"/>
    <w:rsid w:val="00584089"/>
    <w:pPr>
      <w:ind w:right="386"/>
    </w:pPr>
    <w:rPr>
      <w:sz w:val="28"/>
      <w:szCs w:val="28"/>
    </w:rPr>
  </w:style>
  <w:style w:type="paragraph" w:customStyle="1" w:styleId="11">
    <w:name w:val="หัวเรื่อง 11"/>
    <w:basedOn w:val="1"/>
    <w:rsid w:val="00584089"/>
    <w:pPr>
      <w:outlineLvl w:val="9"/>
    </w:pPr>
    <w:rPr>
      <w:rFonts w:cs="Cordia New"/>
    </w:rPr>
  </w:style>
  <w:style w:type="paragraph" w:customStyle="1" w:styleId="21">
    <w:name w:val="หัวเรื่อง 21"/>
    <w:basedOn w:val="2"/>
    <w:rsid w:val="00584089"/>
    <w:pPr>
      <w:outlineLvl w:val="9"/>
    </w:pPr>
    <w:rPr>
      <w:rFonts w:cs="Cordia New"/>
    </w:rPr>
  </w:style>
  <w:style w:type="paragraph" w:customStyle="1" w:styleId="31">
    <w:name w:val="หัวเรื่อง 31"/>
    <w:basedOn w:val="3"/>
    <w:rsid w:val="00584089"/>
    <w:pPr>
      <w:outlineLvl w:val="9"/>
    </w:pPr>
    <w:rPr>
      <w:rFonts w:cs="Map Symbols"/>
    </w:rPr>
  </w:style>
  <w:style w:type="paragraph" w:customStyle="1" w:styleId="EnvelopeReturn1">
    <w:name w:val="Envelope Return1"/>
    <w:basedOn w:val="a8"/>
    <w:rsid w:val="00584089"/>
  </w:style>
  <w:style w:type="paragraph" w:customStyle="1" w:styleId="EnvelopeAddress1">
    <w:name w:val="Envelope Address1"/>
    <w:basedOn w:val="a"/>
    <w:rsid w:val="00584089"/>
    <w:pPr>
      <w:framePr w:w="7920" w:h="1980" w:hRule="exact" w:hSpace="180" w:wrap="auto" w:hAnchor="text" w:xAlign="center" w:yAlign="bottom"/>
      <w:ind w:left="2880"/>
    </w:pPr>
    <w:rPr>
      <w:sz w:val="28"/>
      <w:szCs w:val="28"/>
    </w:rPr>
  </w:style>
  <w:style w:type="paragraph" w:customStyle="1" w:styleId="a9">
    <w:name w:val="เนื้อเรื่อง กั้นหน้า"/>
    <w:basedOn w:val="a0"/>
    <w:rsid w:val="00584089"/>
    <w:rPr>
      <w:sz w:val="28"/>
      <w:szCs w:val="28"/>
    </w:rPr>
  </w:style>
  <w:style w:type="character" w:styleId="aa">
    <w:name w:val="page number"/>
    <w:basedOn w:val="a1"/>
    <w:rsid w:val="00584089"/>
  </w:style>
  <w:style w:type="paragraph" w:styleId="ab">
    <w:name w:val="Body Text Indent"/>
    <w:basedOn w:val="a"/>
    <w:link w:val="ac"/>
    <w:rsid w:val="00584089"/>
    <w:pPr>
      <w:ind w:left="720"/>
      <w:jc w:val="thaiDistribute"/>
    </w:pPr>
    <w:rPr>
      <w:rFonts w:ascii="Symbol" w:cs="Angsana New"/>
      <w:color w:val="auto"/>
      <w:sz w:val="29"/>
      <w:szCs w:val="29"/>
      <w:lang w:val="x-none" w:eastAsia="x-none"/>
    </w:rPr>
  </w:style>
  <w:style w:type="paragraph" w:styleId="ad">
    <w:name w:val="Block Text"/>
    <w:basedOn w:val="a"/>
    <w:uiPriority w:val="99"/>
    <w:rsid w:val="00584089"/>
    <w:pPr>
      <w:ind w:left="720" w:right="-18"/>
      <w:jc w:val="thaiDistribute"/>
    </w:pPr>
    <w:rPr>
      <w:rFonts w:ascii="Symbol" w:eastAsia="Times New Roman" w:cs="Symbol"/>
      <w:color w:val="auto"/>
      <w:sz w:val="29"/>
      <w:szCs w:val="29"/>
    </w:rPr>
  </w:style>
  <w:style w:type="paragraph" w:styleId="20">
    <w:name w:val="Body Text Indent 2"/>
    <w:basedOn w:val="a"/>
    <w:rsid w:val="00584089"/>
    <w:pPr>
      <w:ind w:left="720"/>
      <w:jc w:val="both"/>
    </w:pPr>
    <w:rPr>
      <w:rFonts w:eastAsia="Times New Roman"/>
      <w:snapToGrid w:val="0"/>
      <w:color w:val="000000"/>
      <w:sz w:val="24"/>
      <w:szCs w:val="24"/>
      <w:lang w:eastAsia="th-TH"/>
    </w:rPr>
  </w:style>
  <w:style w:type="paragraph" w:styleId="ae">
    <w:name w:val="Body Text"/>
    <w:basedOn w:val="a"/>
    <w:rsid w:val="00584089"/>
    <w:pPr>
      <w:jc w:val="both"/>
    </w:pPr>
    <w:rPr>
      <w:rFonts w:ascii="Symbol" w:hAnsi="Symbol"/>
      <w:color w:val="auto"/>
      <w:sz w:val="30"/>
      <w:szCs w:val="30"/>
      <w:lang w:val="en-GB"/>
    </w:rPr>
  </w:style>
  <w:style w:type="paragraph" w:customStyle="1" w:styleId="7I-7H-">
    <w:name w:val="@7I-@#7H-"/>
    <w:basedOn w:val="a"/>
    <w:next w:val="a"/>
    <w:rsid w:val="00584089"/>
    <w:rPr>
      <w:rFonts w:ascii="Wingdings" w:eastAsia="Times New Roman" w:hAnsi="Wingdings" w:cs="Times New Roman"/>
      <w:b/>
      <w:bCs/>
      <w:snapToGrid w:val="0"/>
      <w:color w:val="auto"/>
      <w:sz w:val="24"/>
      <w:szCs w:val="24"/>
      <w:lang w:eastAsia="th-TH"/>
    </w:rPr>
  </w:style>
  <w:style w:type="paragraph" w:customStyle="1" w:styleId="af">
    <w:name w:val="???????????"/>
    <w:basedOn w:val="a"/>
    <w:rsid w:val="00584089"/>
    <w:pPr>
      <w:ind w:right="386"/>
    </w:pPr>
    <w:rPr>
      <w:rFonts w:ascii="Wingdings" w:eastAsia="Times New Roman" w:hAnsi="Wingdings"/>
      <w:b/>
      <w:bCs/>
      <w:color w:val="auto"/>
      <w:sz w:val="28"/>
      <w:szCs w:val="28"/>
      <w:lang w:val="th-TH"/>
    </w:rPr>
  </w:style>
  <w:style w:type="character" w:styleId="af0">
    <w:name w:val="endnote reference"/>
    <w:semiHidden/>
    <w:rsid w:val="00584089"/>
    <w:rPr>
      <w:rFonts w:ascii="Wingdings" w:hAnsi="Wingdings"/>
      <w:sz w:val="20"/>
      <w:szCs w:val="20"/>
      <w:vertAlign w:val="superscript"/>
    </w:rPr>
  </w:style>
  <w:style w:type="paragraph" w:styleId="30">
    <w:name w:val="Body Text Indent 3"/>
    <w:basedOn w:val="a"/>
    <w:rsid w:val="00584089"/>
    <w:pPr>
      <w:tabs>
        <w:tab w:val="left" w:pos="4126"/>
        <w:tab w:val="left" w:pos="5400"/>
        <w:tab w:val="left" w:pos="6794"/>
        <w:tab w:val="left" w:pos="6989"/>
        <w:tab w:val="left" w:pos="8383"/>
        <w:tab w:val="left" w:pos="8938"/>
      </w:tabs>
      <w:ind w:left="720" w:hanging="11"/>
      <w:jc w:val="both"/>
    </w:pPr>
    <w:rPr>
      <w:rFonts w:cs="Times New Roman"/>
      <w:snapToGrid w:val="0"/>
      <w:color w:val="000000"/>
      <w:lang w:eastAsia="th-TH"/>
    </w:rPr>
  </w:style>
  <w:style w:type="paragraph" w:styleId="af1">
    <w:name w:val="Balloon Text"/>
    <w:basedOn w:val="a"/>
    <w:semiHidden/>
    <w:rsid w:val="00584089"/>
    <w:rPr>
      <w:rFonts w:ascii="Tahoma" w:hAnsi="Tahoma" w:cs="Angsana New"/>
      <w:sz w:val="16"/>
      <w:szCs w:val="18"/>
    </w:rPr>
  </w:style>
  <w:style w:type="paragraph" w:styleId="af2">
    <w:name w:val="Document Map"/>
    <w:basedOn w:val="a"/>
    <w:semiHidden/>
    <w:rsid w:val="00584089"/>
    <w:pPr>
      <w:shd w:val="clear" w:color="auto" w:fill="000080"/>
    </w:pPr>
    <w:rPr>
      <w:rFonts w:ascii="Tahoma" w:hAnsi="Tahoma"/>
      <w:szCs w:val="25"/>
    </w:rPr>
  </w:style>
  <w:style w:type="paragraph" w:customStyle="1" w:styleId="Style1">
    <w:name w:val="Style1"/>
    <w:basedOn w:val="a4"/>
    <w:autoRedefine/>
    <w:rsid w:val="00C26EEB"/>
    <w:pPr>
      <w:pBdr>
        <w:top w:val="single" w:sz="4" w:space="1" w:color="auto"/>
      </w:pBdr>
      <w:tabs>
        <w:tab w:val="clear" w:pos="4320"/>
        <w:tab w:val="clear" w:pos="8640"/>
      </w:tabs>
      <w:ind w:right="17"/>
      <w:jc w:val="right"/>
    </w:pPr>
    <w:rPr>
      <w:rFonts w:ascii="Symbol"/>
      <w:sz w:val="28"/>
      <w:szCs w:val="28"/>
    </w:rPr>
  </w:style>
  <w:style w:type="paragraph" w:customStyle="1" w:styleId="Style2">
    <w:name w:val="Style2"/>
    <w:basedOn w:val="a4"/>
    <w:autoRedefine/>
    <w:rsid w:val="00C26EEB"/>
    <w:pPr>
      <w:pBdr>
        <w:top w:val="single" w:sz="4" w:space="1" w:color="auto"/>
      </w:pBdr>
      <w:tabs>
        <w:tab w:val="clear" w:pos="4320"/>
        <w:tab w:val="clear" w:pos="8640"/>
      </w:tabs>
      <w:ind w:right="17"/>
      <w:jc w:val="right"/>
    </w:pPr>
    <w:rPr>
      <w:rFonts w:ascii="Angsana New" w:hAnsi="Angsana New"/>
      <w:sz w:val="28"/>
      <w:szCs w:val="28"/>
      <w:lang w:val="en-GB"/>
    </w:rPr>
  </w:style>
  <w:style w:type="table" w:styleId="af3">
    <w:name w:val="Table Grid"/>
    <w:basedOn w:val="a2"/>
    <w:uiPriority w:val="59"/>
    <w:rsid w:val="00B178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4">
    <w:name w:val="à¹×éÍàÃ×èÍ§"/>
    <w:basedOn w:val="a"/>
    <w:rsid w:val="007E617B"/>
    <w:pPr>
      <w:ind w:right="386"/>
    </w:pPr>
    <w:rPr>
      <w:rFonts w:ascii="Times New Roman" w:eastAsia="SimSun" w:hAnsi="Times New Roman" w:cs="Angsana New"/>
      <w:color w:val="auto"/>
      <w:sz w:val="28"/>
      <w:szCs w:val="28"/>
      <w:lang w:val="th-TH"/>
    </w:rPr>
  </w:style>
  <w:style w:type="paragraph" w:styleId="af5">
    <w:name w:val="footnote text"/>
    <w:basedOn w:val="a"/>
    <w:link w:val="af6"/>
    <w:rsid w:val="00341539"/>
    <w:rPr>
      <w:rFonts w:ascii="Cordia New" w:eastAsia="Cordia New" w:hAnsi="Cordia New" w:cs="Angsana New"/>
      <w:color w:val="000000"/>
      <w:sz w:val="20"/>
      <w:szCs w:val="23"/>
      <w:lang w:val="x-none" w:eastAsia="x-none"/>
    </w:rPr>
  </w:style>
  <w:style w:type="character" w:customStyle="1" w:styleId="af6">
    <w:name w:val="ข้อความเชิงอรรถ อักขระ"/>
    <w:link w:val="af5"/>
    <w:rsid w:val="00341539"/>
    <w:rPr>
      <w:rFonts w:ascii="Cordia New" w:eastAsia="Cordia New" w:hAnsi="Cordia New" w:cs="Cordia New"/>
      <w:color w:val="000000"/>
      <w:szCs w:val="23"/>
    </w:rPr>
  </w:style>
  <w:style w:type="character" w:styleId="af7">
    <w:name w:val="footnote reference"/>
    <w:rsid w:val="00341539"/>
    <w:rPr>
      <w:sz w:val="32"/>
      <w:szCs w:val="32"/>
      <w:vertAlign w:val="superscript"/>
    </w:rPr>
  </w:style>
  <w:style w:type="paragraph" w:styleId="af8">
    <w:name w:val="List Continue"/>
    <w:basedOn w:val="a"/>
    <w:rsid w:val="00266BC4"/>
    <w:pPr>
      <w:spacing w:after="120"/>
      <w:ind w:left="360"/>
    </w:pPr>
    <w:rPr>
      <w:rFonts w:ascii="Cordia New" w:eastAsia="Times New Roman" w:hAnsi="Cordia New" w:cs="CordiaUPC"/>
      <w:color w:val="auto"/>
      <w:sz w:val="28"/>
      <w:szCs w:val="28"/>
      <w:lang w:val="en-GB"/>
    </w:rPr>
  </w:style>
  <w:style w:type="paragraph" w:styleId="af9">
    <w:name w:val="List Paragraph"/>
    <w:basedOn w:val="a"/>
    <w:link w:val="afa"/>
    <w:uiPriority w:val="34"/>
    <w:qFormat/>
    <w:rsid w:val="0033326E"/>
    <w:pPr>
      <w:ind w:left="720"/>
      <w:contextualSpacing/>
    </w:pPr>
    <w:rPr>
      <w:rFonts w:cs="Angsana New"/>
      <w:szCs w:val="28"/>
    </w:rPr>
  </w:style>
  <w:style w:type="paragraph" w:styleId="10">
    <w:name w:val="index 1"/>
    <w:basedOn w:val="a"/>
    <w:next w:val="a"/>
    <w:autoRedefine/>
    <w:rsid w:val="002B2937"/>
    <w:pPr>
      <w:ind w:left="220" w:hanging="220"/>
    </w:pPr>
    <w:rPr>
      <w:rFonts w:cs="Angsana New"/>
      <w:szCs w:val="28"/>
    </w:rPr>
  </w:style>
  <w:style w:type="paragraph" w:styleId="afb">
    <w:name w:val="index heading"/>
    <w:basedOn w:val="a"/>
    <w:next w:val="10"/>
    <w:rsid w:val="002B2937"/>
    <w:pPr>
      <w:jc w:val="both"/>
    </w:pPr>
    <w:rPr>
      <w:rFonts w:ascii="Cordia New" w:eastAsia="Cordia New" w:hAnsi="Cordia New" w:cs="Cordia New"/>
      <w:b/>
      <w:bCs/>
      <w:color w:val="auto"/>
      <w:sz w:val="28"/>
      <w:szCs w:val="28"/>
      <w:lang w:val="en-GB"/>
    </w:rPr>
  </w:style>
  <w:style w:type="character" w:customStyle="1" w:styleId="40">
    <w:name w:val="หัวเรื่อง 4 อักขระ"/>
    <w:link w:val="4"/>
    <w:rsid w:val="006B5B89"/>
    <w:rPr>
      <w:rFonts w:cs="Cordia New"/>
      <w:sz w:val="26"/>
      <w:szCs w:val="26"/>
    </w:rPr>
  </w:style>
  <w:style w:type="character" w:customStyle="1" w:styleId="a7">
    <w:name w:val="หัวกระดาษ อักขระ"/>
    <w:link w:val="a6"/>
    <w:uiPriority w:val="99"/>
    <w:rsid w:val="003A2DD7"/>
    <w:rPr>
      <w:rFonts w:cs="Map Symbols"/>
      <w:color w:val="800080"/>
      <w:sz w:val="22"/>
      <w:szCs w:val="22"/>
    </w:rPr>
  </w:style>
  <w:style w:type="character" w:styleId="afc">
    <w:name w:val="Emphasis"/>
    <w:qFormat/>
    <w:rsid w:val="00360BA9"/>
    <w:rPr>
      <w:i/>
      <w:iCs/>
    </w:rPr>
  </w:style>
  <w:style w:type="character" w:customStyle="1" w:styleId="a5">
    <w:name w:val="ท้ายกระดาษ อักขระ"/>
    <w:link w:val="a4"/>
    <w:uiPriority w:val="99"/>
    <w:rsid w:val="00710256"/>
    <w:rPr>
      <w:rFonts w:cs="Map Symbols"/>
      <w:color w:val="800080"/>
      <w:sz w:val="22"/>
      <w:szCs w:val="22"/>
    </w:rPr>
  </w:style>
  <w:style w:type="paragraph" w:styleId="22">
    <w:name w:val="Body Text 2"/>
    <w:basedOn w:val="a"/>
    <w:link w:val="23"/>
    <w:rsid w:val="00152032"/>
    <w:pPr>
      <w:spacing w:after="120" w:line="480" w:lineRule="auto"/>
    </w:pPr>
    <w:rPr>
      <w:rFonts w:cs="Angsana New"/>
      <w:szCs w:val="28"/>
      <w:lang w:val="x-none" w:eastAsia="x-none"/>
    </w:rPr>
  </w:style>
  <w:style w:type="character" w:customStyle="1" w:styleId="23">
    <w:name w:val="เนื้อความ 2 อักขระ"/>
    <w:link w:val="22"/>
    <w:rsid w:val="00152032"/>
    <w:rPr>
      <w:color w:val="800080"/>
      <w:sz w:val="22"/>
      <w:szCs w:val="28"/>
    </w:rPr>
  </w:style>
  <w:style w:type="paragraph" w:styleId="32">
    <w:name w:val="Body Text 3"/>
    <w:basedOn w:val="a"/>
    <w:link w:val="33"/>
    <w:rsid w:val="00152032"/>
    <w:pPr>
      <w:spacing w:after="120"/>
    </w:pPr>
    <w:rPr>
      <w:rFonts w:cs="Angsana New"/>
      <w:sz w:val="16"/>
      <w:szCs w:val="20"/>
      <w:lang w:val="x-none" w:eastAsia="x-none"/>
    </w:rPr>
  </w:style>
  <w:style w:type="character" w:customStyle="1" w:styleId="33">
    <w:name w:val="เนื้อความ 3 อักขระ"/>
    <w:link w:val="32"/>
    <w:rsid w:val="00152032"/>
    <w:rPr>
      <w:color w:val="800080"/>
      <w:sz w:val="16"/>
    </w:rPr>
  </w:style>
  <w:style w:type="paragraph" w:styleId="afd">
    <w:name w:val="No Spacing"/>
    <w:link w:val="afe"/>
    <w:uiPriority w:val="1"/>
    <w:qFormat/>
    <w:rsid w:val="00152032"/>
    <w:pPr>
      <w:spacing w:before="360" w:after="360" w:line="400" w:lineRule="exact"/>
      <w:ind w:left="709" w:right="-45" w:hanging="142"/>
      <w:jc w:val="thaiDistribute"/>
    </w:pPr>
    <w:rPr>
      <w:rFonts w:ascii="Calibri" w:eastAsia="Calibri" w:hAnsi="Calibri"/>
      <w:sz w:val="22"/>
      <w:szCs w:val="28"/>
    </w:rPr>
  </w:style>
  <w:style w:type="paragraph" w:customStyle="1" w:styleId="Preformatted">
    <w:name w:val="Preformatted"/>
    <w:basedOn w:val="a"/>
    <w:rsid w:val="001B545D"/>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Times New Roman" w:eastAsia="Times New Roman" w:hAnsi="Times New Roman" w:cs="Angsana New"/>
      <w:color w:val="auto"/>
      <w:sz w:val="20"/>
      <w:szCs w:val="20"/>
      <w:lang w:eastAsia="zh-CN"/>
    </w:rPr>
  </w:style>
  <w:style w:type="paragraph" w:customStyle="1" w:styleId="aff">
    <w:name w:val="¢éÍ¤ÇÒÁ"/>
    <w:basedOn w:val="a"/>
    <w:rsid w:val="00D6158D"/>
    <w:pPr>
      <w:tabs>
        <w:tab w:val="left" w:pos="1080"/>
      </w:tabs>
    </w:pPr>
    <w:rPr>
      <w:rFonts w:ascii="Times New Roman" w:eastAsia="Times New Roman" w:hAnsi="Times New Roman" w:cs="BrowalliaUPC"/>
      <w:color w:val="auto"/>
      <w:sz w:val="30"/>
      <w:szCs w:val="30"/>
      <w:lang w:val="th-TH"/>
    </w:rPr>
  </w:style>
  <w:style w:type="paragraph" w:customStyle="1" w:styleId="AA0">
    <w:name w:val="AA"/>
    <w:basedOn w:val="a"/>
    <w:rsid w:val="00AA7D4D"/>
    <w:pPr>
      <w:pBdr>
        <w:bottom w:val="double" w:sz="4" w:space="1" w:color="auto"/>
      </w:pBdr>
      <w:jc w:val="right"/>
    </w:pPr>
    <w:rPr>
      <w:rFonts w:ascii="Angsana New" w:eastAsia="Times New Roman" w:hAnsi="Times New Roman" w:cs="Angsana New"/>
      <w:color w:val="auto"/>
      <w:sz w:val="28"/>
      <w:szCs w:val="28"/>
    </w:rPr>
  </w:style>
  <w:style w:type="paragraph" w:customStyle="1" w:styleId="E">
    <w:name w:val="ª×èÍºÃÔÉÑ· E"/>
    <w:basedOn w:val="a"/>
    <w:rsid w:val="00F938DC"/>
    <w:pPr>
      <w:jc w:val="center"/>
    </w:pPr>
    <w:rPr>
      <w:rFonts w:ascii="Book Antiqua" w:eastAsia="Times New Roman" w:hAnsi="Book Antiqua" w:cs="Angsana New"/>
      <w:b/>
      <w:bCs/>
      <w:color w:val="auto"/>
      <w:lang w:val="th-TH"/>
    </w:rPr>
  </w:style>
  <w:style w:type="paragraph" w:customStyle="1" w:styleId="block">
    <w:name w:val="block"/>
    <w:aliases w:val="b,b + Angsana New,Bold,Thai Distributed Justification,Left:  0....,Normal + Angsana New,15 pt,Left:  1 cm,Rig...,Left:  0.38&quot;,H..."/>
    <w:basedOn w:val="ae"/>
    <w:link w:val="blockChar"/>
    <w:rsid w:val="007F1625"/>
    <w:pPr>
      <w:spacing w:after="260" w:line="260" w:lineRule="atLeast"/>
      <w:jc w:val="left"/>
    </w:pPr>
    <w:rPr>
      <w:rFonts w:ascii="Times New Roman" w:eastAsia="Times New Roman" w:hAnsi="Times New Roman" w:cs="Times New Roman"/>
      <w:sz w:val="22"/>
      <w:szCs w:val="20"/>
      <w:lang w:bidi="ar-SA"/>
    </w:rPr>
  </w:style>
  <w:style w:type="paragraph" w:customStyle="1" w:styleId="34">
    <w:name w:val="?????3????"/>
    <w:basedOn w:val="a"/>
    <w:rsid w:val="000D1616"/>
    <w:pPr>
      <w:tabs>
        <w:tab w:val="left" w:pos="360"/>
        <w:tab w:val="left" w:pos="720"/>
      </w:tabs>
    </w:pPr>
    <w:rPr>
      <w:rFonts w:ascii="Times New Roman" w:eastAsia="Times New Roman" w:hAnsi="Times New Roman" w:cs="Angsana New"/>
      <w:color w:val="auto"/>
      <w:lang w:val="th-TH"/>
    </w:rPr>
  </w:style>
  <w:style w:type="paragraph" w:styleId="aff0">
    <w:name w:val="Normal (Web)"/>
    <w:basedOn w:val="a"/>
    <w:uiPriority w:val="99"/>
    <w:unhideWhenUsed/>
    <w:rsid w:val="00E74840"/>
    <w:pPr>
      <w:spacing w:before="100" w:beforeAutospacing="1" w:after="100" w:afterAutospacing="1"/>
    </w:pPr>
    <w:rPr>
      <w:rFonts w:ascii="Tahoma" w:eastAsia="Times New Roman" w:hAnsi="Tahoma" w:cs="Tahoma"/>
      <w:color w:val="auto"/>
      <w:sz w:val="24"/>
      <w:szCs w:val="24"/>
    </w:rPr>
  </w:style>
  <w:style w:type="paragraph" w:customStyle="1" w:styleId="aff1">
    <w:name w:val="???"/>
    <w:basedOn w:val="a"/>
    <w:rsid w:val="00895EEE"/>
    <w:pPr>
      <w:ind w:right="129"/>
      <w:jc w:val="right"/>
    </w:pPr>
    <w:rPr>
      <w:rFonts w:ascii="Book Antiqua" w:eastAsia="Times New Roman" w:hAnsi="Book Antiqua" w:cs="Angsana New"/>
      <w:color w:val="auto"/>
      <w:lang w:val="th-TH"/>
    </w:rPr>
  </w:style>
  <w:style w:type="paragraph" w:customStyle="1" w:styleId="xl24">
    <w:name w:val="xl24"/>
    <w:basedOn w:val="a"/>
    <w:rsid w:val="00895EEE"/>
    <w:pPr>
      <w:spacing w:before="100" w:beforeAutospacing="1" w:after="100" w:afterAutospacing="1"/>
      <w:jc w:val="center"/>
    </w:pPr>
    <w:rPr>
      <w:rFonts w:ascii="Angsana New" w:eastAsia="Times New Roman" w:hAnsi="Angsana New" w:cs="Angsana New"/>
      <w:color w:val="auto"/>
      <w:sz w:val="24"/>
      <w:szCs w:val="24"/>
    </w:rPr>
  </w:style>
  <w:style w:type="paragraph" w:customStyle="1" w:styleId="E0">
    <w:name w:val="?????????? E"/>
    <w:basedOn w:val="a"/>
    <w:rsid w:val="00895EEE"/>
    <w:pPr>
      <w:tabs>
        <w:tab w:val="left" w:pos="360"/>
        <w:tab w:val="left" w:pos="900"/>
        <w:tab w:val="left" w:pos="1242"/>
        <w:tab w:val="left" w:pos="1422"/>
        <w:tab w:val="left" w:pos="1782"/>
      </w:tabs>
      <w:jc w:val="center"/>
    </w:pPr>
    <w:rPr>
      <w:rFonts w:ascii="Times New Roman" w:eastAsia="Times New Roman" w:hAnsi="Times New Roman" w:cs="Angsana New"/>
      <w:b/>
      <w:bCs/>
      <w:color w:val="auto"/>
      <w:lang w:val="th-TH"/>
    </w:rPr>
  </w:style>
  <w:style w:type="paragraph" w:customStyle="1" w:styleId="Default">
    <w:name w:val="Default"/>
    <w:rsid w:val="00895EEE"/>
    <w:pPr>
      <w:autoSpaceDE w:val="0"/>
      <w:autoSpaceDN w:val="0"/>
      <w:adjustRightInd w:val="0"/>
      <w:spacing w:before="360" w:after="360" w:line="400" w:lineRule="exact"/>
      <w:ind w:left="709" w:right="-45" w:hanging="142"/>
      <w:jc w:val="thaiDistribute"/>
    </w:pPr>
    <w:rPr>
      <w:rFonts w:ascii="Cordia New" w:hAnsi="Cordia New" w:cs="Cordia New"/>
      <w:color w:val="000000"/>
      <w:sz w:val="24"/>
      <w:szCs w:val="24"/>
    </w:rPr>
  </w:style>
  <w:style w:type="character" w:styleId="aff2">
    <w:name w:val="Subtle Reference"/>
    <w:uiPriority w:val="31"/>
    <w:qFormat/>
    <w:rsid w:val="009C15D7"/>
    <w:rPr>
      <w:smallCaps/>
      <w:color w:val="C0504D"/>
      <w:u w:val="single"/>
    </w:rPr>
  </w:style>
  <w:style w:type="character" w:customStyle="1" w:styleId="afe">
    <w:name w:val="ไม่มีการเว้นระยะห่าง อักขระ"/>
    <w:link w:val="afd"/>
    <w:uiPriority w:val="1"/>
    <w:rsid w:val="005857AB"/>
    <w:rPr>
      <w:rFonts w:ascii="Calibri" w:eastAsia="Calibri" w:hAnsi="Calibri"/>
      <w:sz w:val="22"/>
      <w:szCs w:val="28"/>
      <w:lang w:bidi="th-TH"/>
    </w:rPr>
  </w:style>
  <w:style w:type="character" w:customStyle="1" w:styleId="ac">
    <w:name w:val="การเยื้องเนื้อความ อักขระ"/>
    <w:link w:val="ab"/>
    <w:rsid w:val="00323D56"/>
    <w:rPr>
      <w:rFonts w:ascii="Symbol" w:cs="Symbol"/>
      <w:sz w:val="29"/>
      <w:szCs w:val="29"/>
    </w:rPr>
  </w:style>
  <w:style w:type="character" w:customStyle="1" w:styleId="afa">
    <w:name w:val="ย่อหน้ารายการ อักขระ"/>
    <w:link w:val="af9"/>
    <w:uiPriority w:val="34"/>
    <w:locked/>
    <w:rsid w:val="00E24CE4"/>
    <w:rPr>
      <w:color w:val="800080"/>
      <w:sz w:val="22"/>
      <w:szCs w:val="28"/>
    </w:rPr>
  </w:style>
  <w:style w:type="character" w:customStyle="1" w:styleId="blockChar">
    <w:name w:val="block Char"/>
    <w:aliases w:val="b Char"/>
    <w:link w:val="block"/>
    <w:locked/>
    <w:rsid w:val="00C67D7D"/>
    <w:rPr>
      <w:rFonts w:ascii="Times New Roman" w:eastAsia="Times New Roman" w:hAnsi="Times New Roman" w:cs="Times New Roman"/>
      <w:sz w:val="22"/>
      <w:lang w:val="en-GB" w:bidi="ar-SA"/>
    </w:rPr>
  </w:style>
  <w:style w:type="table" w:customStyle="1" w:styleId="TableGrid1">
    <w:name w:val="Table Grid1"/>
    <w:basedOn w:val="a2"/>
    <w:next w:val="af3"/>
    <w:uiPriority w:val="59"/>
    <w:rsid w:val="007E3948"/>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3"/>
    <w:uiPriority w:val="59"/>
    <w:rsid w:val="00BF4698"/>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3">
    <w:name w:val="line number"/>
    <w:basedOn w:val="a1"/>
    <w:rsid w:val="00636758"/>
  </w:style>
  <w:style w:type="character" w:styleId="aff4">
    <w:name w:val="annotation reference"/>
    <w:rsid w:val="00EB0C30"/>
    <w:rPr>
      <w:sz w:val="16"/>
      <w:szCs w:val="18"/>
    </w:rPr>
  </w:style>
  <w:style w:type="paragraph" w:styleId="aff5">
    <w:name w:val="annotation text"/>
    <w:basedOn w:val="a"/>
    <w:link w:val="aff6"/>
    <w:rsid w:val="00EB0C30"/>
    <w:rPr>
      <w:rFonts w:cs="Angsana New"/>
      <w:sz w:val="20"/>
      <w:szCs w:val="25"/>
    </w:rPr>
  </w:style>
  <w:style w:type="character" w:customStyle="1" w:styleId="aff6">
    <w:name w:val="ข้อความข้อคิดเห็น อักขระ"/>
    <w:link w:val="aff5"/>
    <w:rsid w:val="00EB0C30"/>
    <w:rPr>
      <w:color w:val="800080"/>
      <w:szCs w:val="25"/>
    </w:rPr>
  </w:style>
  <w:style w:type="paragraph" w:styleId="aff7">
    <w:name w:val="annotation subject"/>
    <w:basedOn w:val="aff5"/>
    <w:next w:val="aff5"/>
    <w:link w:val="aff8"/>
    <w:rsid w:val="00EB0C30"/>
    <w:rPr>
      <w:b/>
      <w:bCs/>
    </w:rPr>
  </w:style>
  <w:style w:type="character" w:customStyle="1" w:styleId="aff8">
    <w:name w:val="ชื่อเรื่องของข้อคิดเห็น อักขระ"/>
    <w:link w:val="aff7"/>
    <w:rsid w:val="00EB0C30"/>
    <w:rPr>
      <w:b/>
      <w:bCs/>
      <w:color w:val="800080"/>
      <w:szCs w:val="25"/>
    </w:rPr>
  </w:style>
  <w:style w:type="character" w:customStyle="1" w:styleId="ts-alignment-element">
    <w:name w:val="ts-alignment-element"/>
    <w:basedOn w:val="a1"/>
    <w:rsid w:val="00666783"/>
  </w:style>
  <w:style w:type="character" w:customStyle="1" w:styleId="ts-alignment-element-highlighted">
    <w:name w:val="ts-alignment-element-highlighted"/>
    <w:basedOn w:val="a1"/>
    <w:rsid w:val="00666783"/>
  </w:style>
  <w:style w:type="paragraph" w:styleId="aff9">
    <w:name w:val="Revision"/>
    <w:hidden/>
    <w:uiPriority w:val="99"/>
    <w:semiHidden/>
    <w:rsid w:val="00C23130"/>
    <w:rPr>
      <w:color w:val="800080"/>
      <w:sz w:val="22"/>
      <w:szCs w:val="28"/>
    </w:rPr>
  </w:style>
  <w:style w:type="table" w:styleId="affa">
    <w:name w:val="Grid Table Light"/>
    <w:basedOn w:val="a2"/>
    <w:uiPriority w:val="4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704457">
      <w:bodyDiv w:val="1"/>
      <w:marLeft w:val="0"/>
      <w:marRight w:val="0"/>
      <w:marTop w:val="0"/>
      <w:marBottom w:val="0"/>
      <w:divBdr>
        <w:top w:val="none" w:sz="0" w:space="0" w:color="auto"/>
        <w:left w:val="none" w:sz="0" w:space="0" w:color="auto"/>
        <w:bottom w:val="none" w:sz="0" w:space="0" w:color="auto"/>
        <w:right w:val="none" w:sz="0" w:space="0" w:color="auto"/>
      </w:divBdr>
    </w:div>
    <w:div w:id="98916256">
      <w:bodyDiv w:val="1"/>
      <w:marLeft w:val="0"/>
      <w:marRight w:val="0"/>
      <w:marTop w:val="0"/>
      <w:marBottom w:val="0"/>
      <w:divBdr>
        <w:top w:val="none" w:sz="0" w:space="0" w:color="auto"/>
        <w:left w:val="none" w:sz="0" w:space="0" w:color="auto"/>
        <w:bottom w:val="none" w:sz="0" w:space="0" w:color="auto"/>
        <w:right w:val="none" w:sz="0" w:space="0" w:color="auto"/>
      </w:divBdr>
    </w:div>
    <w:div w:id="214197746">
      <w:bodyDiv w:val="1"/>
      <w:marLeft w:val="0"/>
      <w:marRight w:val="0"/>
      <w:marTop w:val="0"/>
      <w:marBottom w:val="0"/>
      <w:divBdr>
        <w:top w:val="none" w:sz="0" w:space="0" w:color="auto"/>
        <w:left w:val="none" w:sz="0" w:space="0" w:color="auto"/>
        <w:bottom w:val="none" w:sz="0" w:space="0" w:color="auto"/>
        <w:right w:val="none" w:sz="0" w:space="0" w:color="auto"/>
      </w:divBdr>
    </w:div>
    <w:div w:id="218520701">
      <w:bodyDiv w:val="1"/>
      <w:marLeft w:val="0"/>
      <w:marRight w:val="0"/>
      <w:marTop w:val="0"/>
      <w:marBottom w:val="0"/>
      <w:divBdr>
        <w:top w:val="none" w:sz="0" w:space="0" w:color="auto"/>
        <w:left w:val="none" w:sz="0" w:space="0" w:color="auto"/>
        <w:bottom w:val="none" w:sz="0" w:space="0" w:color="auto"/>
        <w:right w:val="none" w:sz="0" w:space="0" w:color="auto"/>
      </w:divBdr>
    </w:div>
    <w:div w:id="306478849">
      <w:bodyDiv w:val="1"/>
      <w:marLeft w:val="0"/>
      <w:marRight w:val="0"/>
      <w:marTop w:val="0"/>
      <w:marBottom w:val="0"/>
      <w:divBdr>
        <w:top w:val="none" w:sz="0" w:space="0" w:color="auto"/>
        <w:left w:val="none" w:sz="0" w:space="0" w:color="auto"/>
        <w:bottom w:val="none" w:sz="0" w:space="0" w:color="auto"/>
        <w:right w:val="none" w:sz="0" w:space="0" w:color="auto"/>
      </w:divBdr>
    </w:div>
    <w:div w:id="380179337">
      <w:bodyDiv w:val="1"/>
      <w:marLeft w:val="0"/>
      <w:marRight w:val="0"/>
      <w:marTop w:val="0"/>
      <w:marBottom w:val="0"/>
      <w:divBdr>
        <w:top w:val="none" w:sz="0" w:space="0" w:color="auto"/>
        <w:left w:val="none" w:sz="0" w:space="0" w:color="auto"/>
        <w:bottom w:val="none" w:sz="0" w:space="0" w:color="auto"/>
        <w:right w:val="none" w:sz="0" w:space="0" w:color="auto"/>
      </w:divBdr>
    </w:div>
    <w:div w:id="383414471">
      <w:bodyDiv w:val="1"/>
      <w:marLeft w:val="0"/>
      <w:marRight w:val="0"/>
      <w:marTop w:val="0"/>
      <w:marBottom w:val="0"/>
      <w:divBdr>
        <w:top w:val="none" w:sz="0" w:space="0" w:color="auto"/>
        <w:left w:val="none" w:sz="0" w:space="0" w:color="auto"/>
        <w:bottom w:val="none" w:sz="0" w:space="0" w:color="auto"/>
        <w:right w:val="none" w:sz="0" w:space="0" w:color="auto"/>
      </w:divBdr>
    </w:div>
    <w:div w:id="471142604">
      <w:bodyDiv w:val="1"/>
      <w:marLeft w:val="0"/>
      <w:marRight w:val="0"/>
      <w:marTop w:val="0"/>
      <w:marBottom w:val="0"/>
      <w:divBdr>
        <w:top w:val="none" w:sz="0" w:space="0" w:color="auto"/>
        <w:left w:val="none" w:sz="0" w:space="0" w:color="auto"/>
        <w:bottom w:val="none" w:sz="0" w:space="0" w:color="auto"/>
        <w:right w:val="none" w:sz="0" w:space="0" w:color="auto"/>
      </w:divBdr>
    </w:div>
    <w:div w:id="499852083">
      <w:bodyDiv w:val="1"/>
      <w:marLeft w:val="0"/>
      <w:marRight w:val="0"/>
      <w:marTop w:val="0"/>
      <w:marBottom w:val="0"/>
      <w:divBdr>
        <w:top w:val="none" w:sz="0" w:space="0" w:color="auto"/>
        <w:left w:val="none" w:sz="0" w:space="0" w:color="auto"/>
        <w:bottom w:val="none" w:sz="0" w:space="0" w:color="auto"/>
        <w:right w:val="none" w:sz="0" w:space="0" w:color="auto"/>
      </w:divBdr>
    </w:div>
    <w:div w:id="507870788">
      <w:bodyDiv w:val="1"/>
      <w:marLeft w:val="0"/>
      <w:marRight w:val="0"/>
      <w:marTop w:val="0"/>
      <w:marBottom w:val="0"/>
      <w:divBdr>
        <w:top w:val="none" w:sz="0" w:space="0" w:color="auto"/>
        <w:left w:val="none" w:sz="0" w:space="0" w:color="auto"/>
        <w:bottom w:val="none" w:sz="0" w:space="0" w:color="auto"/>
        <w:right w:val="none" w:sz="0" w:space="0" w:color="auto"/>
      </w:divBdr>
    </w:div>
    <w:div w:id="561016872">
      <w:bodyDiv w:val="1"/>
      <w:marLeft w:val="0"/>
      <w:marRight w:val="0"/>
      <w:marTop w:val="0"/>
      <w:marBottom w:val="0"/>
      <w:divBdr>
        <w:top w:val="none" w:sz="0" w:space="0" w:color="auto"/>
        <w:left w:val="none" w:sz="0" w:space="0" w:color="auto"/>
        <w:bottom w:val="none" w:sz="0" w:space="0" w:color="auto"/>
        <w:right w:val="none" w:sz="0" w:space="0" w:color="auto"/>
      </w:divBdr>
    </w:div>
    <w:div w:id="609318643">
      <w:bodyDiv w:val="1"/>
      <w:marLeft w:val="0"/>
      <w:marRight w:val="0"/>
      <w:marTop w:val="0"/>
      <w:marBottom w:val="0"/>
      <w:divBdr>
        <w:top w:val="none" w:sz="0" w:space="0" w:color="auto"/>
        <w:left w:val="none" w:sz="0" w:space="0" w:color="auto"/>
        <w:bottom w:val="none" w:sz="0" w:space="0" w:color="auto"/>
        <w:right w:val="none" w:sz="0" w:space="0" w:color="auto"/>
      </w:divBdr>
    </w:div>
    <w:div w:id="726536676">
      <w:bodyDiv w:val="1"/>
      <w:marLeft w:val="0"/>
      <w:marRight w:val="0"/>
      <w:marTop w:val="0"/>
      <w:marBottom w:val="0"/>
      <w:divBdr>
        <w:top w:val="none" w:sz="0" w:space="0" w:color="auto"/>
        <w:left w:val="none" w:sz="0" w:space="0" w:color="auto"/>
        <w:bottom w:val="none" w:sz="0" w:space="0" w:color="auto"/>
        <w:right w:val="none" w:sz="0" w:space="0" w:color="auto"/>
      </w:divBdr>
    </w:div>
    <w:div w:id="732199095">
      <w:bodyDiv w:val="1"/>
      <w:marLeft w:val="0"/>
      <w:marRight w:val="0"/>
      <w:marTop w:val="0"/>
      <w:marBottom w:val="0"/>
      <w:divBdr>
        <w:top w:val="none" w:sz="0" w:space="0" w:color="auto"/>
        <w:left w:val="none" w:sz="0" w:space="0" w:color="auto"/>
        <w:bottom w:val="none" w:sz="0" w:space="0" w:color="auto"/>
        <w:right w:val="none" w:sz="0" w:space="0" w:color="auto"/>
      </w:divBdr>
    </w:div>
    <w:div w:id="743725049">
      <w:bodyDiv w:val="1"/>
      <w:marLeft w:val="0"/>
      <w:marRight w:val="0"/>
      <w:marTop w:val="0"/>
      <w:marBottom w:val="0"/>
      <w:divBdr>
        <w:top w:val="none" w:sz="0" w:space="0" w:color="auto"/>
        <w:left w:val="none" w:sz="0" w:space="0" w:color="auto"/>
        <w:bottom w:val="none" w:sz="0" w:space="0" w:color="auto"/>
        <w:right w:val="none" w:sz="0" w:space="0" w:color="auto"/>
      </w:divBdr>
    </w:div>
    <w:div w:id="792481249">
      <w:bodyDiv w:val="1"/>
      <w:marLeft w:val="0"/>
      <w:marRight w:val="0"/>
      <w:marTop w:val="0"/>
      <w:marBottom w:val="0"/>
      <w:divBdr>
        <w:top w:val="none" w:sz="0" w:space="0" w:color="auto"/>
        <w:left w:val="none" w:sz="0" w:space="0" w:color="auto"/>
        <w:bottom w:val="none" w:sz="0" w:space="0" w:color="auto"/>
        <w:right w:val="none" w:sz="0" w:space="0" w:color="auto"/>
      </w:divBdr>
    </w:div>
    <w:div w:id="819880093">
      <w:bodyDiv w:val="1"/>
      <w:marLeft w:val="0"/>
      <w:marRight w:val="0"/>
      <w:marTop w:val="0"/>
      <w:marBottom w:val="0"/>
      <w:divBdr>
        <w:top w:val="none" w:sz="0" w:space="0" w:color="auto"/>
        <w:left w:val="none" w:sz="0" w:space="0" w:color="auto"/>
        <w:bottom w:val="none" w:sz="0" w:space="0" w:color="auto"/>
        <w:right w:val="none" w:sz="0" w:space="0" w:color="auto"/>
      </w:divBdr>
    </w:div>
    <w:div w:id="842932425">
      <w:bodyDiv w:val="1"/>
      <w:marLeft w:val="0"/>
      <w:marRight w:val="0"/>
      <w:marTop w:val="0"/>
      <w:marBottom w:val="0"/>
      <w:divBdr>
        <w:top w:val="none" w:sz="0" w:space="0" w:color="auto"/>
        <w:left w:val="none" w:sz="0" w:space="0" w:color="auto"/>
        <w:bottom w:val="none" w:sz="0" w:space="0" w:color="auto"/>
        <w:right w:val="none" w:sz="0" w:space="0" w:color="auto"/>
      </w:divBdr>
    </w:div>
    <w:div w:id="907955041">
      <w:bodyDiv w:val="1"/>
      <w:marLeft w:val="0"/>
      <w:marRight w:val="0"/>
      <w:marTop w:val="0"/>
      <w:marBottom w:val="0"/>
      <w:divBdr>
        <w:top w:val="none" w:sz="0" w:space="0" w:color="auto"/>
        <w:left w:val="none" w:sz="0" w:space="0" w:color="auto"/>
        <w:bottom w:val="none" w:sz="0" w:space="0" w:color="auto"/>
        <w:right w:val="none" w:sz="0" w:space="0" w:color="auto"/>
      </w:divBdr>
    </w:div>
    <w:div w:id="933324195">
      <w:bodyDiv w:val="1"/>
      <w:marLeft w:val="0"/>
      <w:marRight w:val="0"/>
      <w:marTop w:val="0"/>
      <w:marBottom w:val="0"/>
      <w:divBdr>
        <w:top w:val="none" w:sz="0" w:space="0" w:color="auto"/>
        <w:left w:val="none" w:sz="0" w:space="0" w:color="auto"/>
        <w:bottom w:val="none" w:sz="0" w:space="0" w:color="auto"/>
        <w:right w:val="none" w:sz="0" w:space="0" w:color="auto"/>
      </w:divBdr>
    </w:div>
    <w:div w:id="979992366">
      <w:bodyDiv w:val="1"/>
      <w:marLeft w:val="0"/>
      <w:marRight w:val="0"/>
      <w:marTop w:val="0"/>
      <w:marBottom w:val="0"/>
      <w:divBdr>
        <w:top w:val="none" w:sz="0" w:space="0" w:color="auto"/>
        <w:left w:val="none" w:sz="0" w:space="0" w:color="auto"/>
        <w:bottom w:val="none" w:sz="0" w:space="0" w:color="auto"/>
        <w:right w:val="none" w:sz="0" w:space="0" w:color="auto"/>
      </w:divBdr>
    </w:div>
    <w:div w:id="994801730">
      <w:bodyDiv w:val="1"/>
      <w:marLeft w:val="0"/>
      <w:marRight w:val="0"/>
      <w:marTop w:val="0"/>
      <w:marBottom w:val="0"/>
      <w:divBdr>
        <w:top w:val="none" w:sz="0" w:space="0" w:color="auto"/>
        <w:left w:val="none" w:sz="0" w:space="0" w:color="auto"/>
        <w:bottom w:val="none" w:sz="0" w:space="0" w:color="auto"/>
        <w:right w:val="none" w:sz="0" w:space="0" w:color="auto"/>
      </w:divBdr>
    </w:div>
    <w:div w:id="1183400020">
      <w:bodyDiv w:val="1"/>
      <w:marLeft w:val="0"/>
      <w:marRight w:val="0"/>
      <w:marTop w:val="0"/>
      <w:marBottom w:val="0"/>
      <w:divBdr>
        <w:top w:val="none" w:sz="0" w:space="0" w:color="auto"/>
        <w:left w:val="none" w:sz="0" w:space="0" w:color="auto"/>
        <w:bottom w:val="none" w:sz="0" w:space="0" w:color="auto"/>
        <w:right w:val="none" w:sz="0" w:space="0" w:color="auto"/>
      </w:divBdr>
    </w:div>
    <w:div w:id="1199926938">
      <w:bodyDiv w:val="1"/>
      <w:marLeft w:val="0"/>
      <w:marRight w:val="0"/>
      <w:marTop w:val="0"/>
      <w:marBottom w:val="0"/>
      <w:divBdr>
        <w:top w:val="none" w:sz="0" w:space="0" w:color="auto"/>
        <w:left w:val="none" w:sz="0" w:space="0" w:color="auto"/>
        <w:bottom w:val="none" w:sz="0" w:space="0" w:color="auto"/>
        <w:right w:val="none" w:sz="0" w:space="0" w:color="auto"/>
      </w:divBdr>
    </w:div>
    <w:div w:id="1369187885">
      <w:bodyDiv w:val="1"/>
      <w:marLeft w:val="0"/>
      <w:marRight w:val="0"/>
      <w:marTop w:val="0"/>
      <w:marBottom w:val="0"/>
      <w:divBdr>
        <w:top w:val="none" w:sz="0" w:space="0" w:color="auto"/>
        <w:left w:val="none" w:sz="0" w:space="0" w:color="auto"/>
        <w:bottom w:val="none" w:sz="0" w:space="0" w:color="auto"/>
        <w:right w:val="none" w:sz="0" w:space="0" w:color="auto"/>
      </w:divBdr>
    </w:div>
    <w:div w:id="1391611925">
      <w:bodyDiv w:val="1"/>
      <w:marLeft w:val="0"/>
      <w:marRight w:val="0"/>
      <w:marTop w:val="0"/>
      <w:marBottom w:val="0"/>
      <w:divBdr>
        <w:top w:val="none" w:sz="0" w:space="0" w:color="auto"/>
        <w:left w:val="none" w:sz="0" w:space="0" w:color="auto"/>
        <w:bottom w:val="none" w:sz="0" w:space="0" w:color="auto"/>
        <w:right w:val="none" w:sz="0" w:space="0" w:color="auto"/>
      </w:divBdr>
    </w:div>
    <w:div w:id="1426149834">
      <w:bodyDiv w:val="1"/>
      <w:marLeft w:val="0"/>
      <w:marRight w:val="0"/>
      <w:marTop w:val="0"/>
      <w:marBottom w:val="0"/>
      <w:divBdr>
        <w:top w:val="none" w:sz="0" w:space="0" w:color="auto"/>
        <w:left w:val="none" w:sz="0" w:space="0" w:color="auto"/>
        <w:bottom w:val="none" w:sz="0" w:space="0" w:color="auto"/>
        <w:right w:val="none" w:sz="0" w:space="0" w:color="auto"/>
      </w:divBdr>
    </w:div>
    <w:div w:id="1426343016">
      <w:bodyDiv w:val="1"/>
      <w:marLeft w:val="0"/>
      <w:marRight w:val="0"/>
      <w:marTop w:val="0"/>
      <w:marBottom w:val="0"/>
      <w:divBdr>
        <w:top w:val="none" w:sz="0" w:space="0" w:color="auto"/>
        <w:left w:val="none" w:sz="0" w:space="0" w:color="auto"/>
        <w:bottom w:val="none" w:sz="0" w:space="0" w:color="auto"/>
        <w:right w:val="none" w:sz="0" w:space="0" w:color="auto"/>
      </w:divBdr>
    </w:div>
    <w:div w:id="1448161725">
      <w:bodyDiv w:val="1"/>
      <w:marLeft w:val="0"/>
      <w:marRight w:val="0"/>
      <w:marTop w:val="0"/>
      <w:marBottom w:val="0"/>
      <w:divBdr>
        <w:top w:val="none" w:sz="0" w:space="0" w:color="auto"/>
        <w:left w:val="none" w:sz="0" w:space="0" w:color="auto"/>
        <w:bottom w:val="none" w:sz="0" w:space="0" w:color="auto"/>
        <w:right w:val="none" w:sz="0" w:space="0" w:color="auto"/>
      </w:divBdr>
    </w:div>
    <w:div w:id="1461681549">
      <w:bodyDiv w:val="1"/>
      <w:marLeft w:val="0"/>
      <w:marRight w:val="0"/>
      <w:marTop w:val="0"/>
      <w:marBottom w:val="0"/>
      <w:divBdr>
        <w:top w:val="none" w:sz="0" w:space="0" w:color="auto"/>
        <w:left w:val="none" w:sz="0" w:space="0" w:color="auto"/>
        <w:bottom w:val="none" w:sz="0" w:space="0" w:color="auto"/>
        <w:right w:val="none" w:sz="0" w:space="0" w:color="auto"/>
      </w:divBdr>
    </w:div>
    <w:div w:id="1515265856">
      <w:bodyDiv w:val="1"/>
      <w:marLeft w:val="0"/>
      <w:marRight w:val="0"/>
      <w:marTop w:val="0"/>
      <w:marBottom w:val="0"/>
      <w:divBdr>
        <w:top w:val="none" w:sz="0" w:space="0" w:color="auto"/>
        <w:left w:val="none" w:sz="0" w:space="0" w:color="auto"/>
        <w:bottom w:val="none" w:sz="0" w:space="0" w:color="auto"/>
        <w:right w:val="none" w:sz="0" w:space="0" w:color="auto"/>
      </w:divBdr>
    </w:div>
    <w:div w:id="1553080655">
      <w:bodyDiv w:val="1"/>
      <w:marLeft w:val="0"/>
      <w:marRight w:val="0"/>
      <w:marTop w:val="0"/>
      <w:marBottom w:val="0"/>
      <w:divBdr>
        <w:top w:val="none" w:sz="0" w:space="0" w:color="auto"/>
        <w:left w:val="none" w:sz="0" w:space="0" w:color="auto"/>
        <w:bottom w:val="none" w:sz="0" w:space="0" w:color="auto"/>
        <w:right w:val="none" w:sz="0" w:space="0" w:color="auto"/>
      </w:divBdr>
    </w:div>
    <w:div w:id="1579364082">
      <w:bodyDiv w:val="1"/>
      <w:marLeft w:val="0"/>
      <w:marRight w:val="0"/>
      <w:marTop w:val="0"/>
      <w:marBottom w:val="0"/>
      <w:divBdr>
        <w:top w:val="none" w:sz="0" w:space="0" w:color="auto"/>
        <w:left w:val="none" w:sz="0" w:space="0" w:color="auto"/>
        <w:bottom w:val="none" w:sz="0" w:space="0" w:color="auto"/>
        <w:right w:val="none" w:sz="0" w:space="0" w:color="auto"/>
      </w:divBdr>
    </w:div>
    <w:div w:id="1857378627">
      <w:bodyDiv w:val="1"/>
      <w:marLeft w:val="0"/>
      <w:marRight w:val="0"/>
      <w:marTop w:val="0"/>
      <w:marBottom w:val="0"/>
      <w:divBdr>
        <w:top w:val="none" w:sz="0" w:space="0" w:color="auto"/>
        <w:left w:val="none" w:sz="0" w:space="0" w:color="auto"/>
        <w:bottom w:val="none" w:sz="0" w:space="0" w:color="auto"/>
        <w:right w:val="none" w:sz="0" w:space="0" w:color="auto"/>
      </w:divBdr>
    </w:div>
    <w:div w:id="1903909559">
      <w:bodyDiv w:val="1"/>
      <w:marLeft w:val="0"/>
      <w:marRight w:val="0"/>
      <w:marTop w:val="0"/>
      <w:marBottom w:val="0"/>
      <w:divBdr>
        <w:top w:val="none" w:sz="0" w:space="0" w:color="auto"/>
        <w:left w:val="none" w:sz="0" w:space="0" w:color="auto"/>
        <w:bottom w:val="none" w:sz="0" w:space="0" w:color="auto"/>
        <w:right w:val="none" w:sz="0" w:space="0" w:color="auto"/>
      </w:divBdr>
    </w:div>
    <w:div w:id="2010281584">
      <w:bodyDiv w:val="1"/>
      <w:marLeft w:val="0"/>
      <w:marRight w:val="0"/>
      <w:marTop w:val="0"/>
      <w:marBottom w:val="0"/>
      <w:divBdr>
        <w:top w:val="none" w:sz="0" w:space="0" w:color="auto"/>
        <w:left w:val="none" w:sz="0" w:space="0" w:color="auto"/>
        <w:bottom w:val="none" w:sz="0" w:space="0" w:color="auto"/>
        <w:right w:val="none" w:sz="0" w:space="0" w:color="auto"/>
      </w:divBdr>
    </w:div>
    <w:div w:id="2032754744">
      <w:bodyDiv w:val="1"/>
      <w:marLeft w:val="0"/>
      <w:marRight w:val="0"/>
      <w:marTop w:val="0"/>
      <w:marBottom w:val="0"/>
      <w:divBdr>
        <w:top w:val="none" w:sz="0" w:space="0" w:color="auto"/>
        <w:left w:val="none" w:sz="0" w:space="0" w:color="auto"/>
        <w:bottom w:val="none" w:sz="0" w:space="0" w:color="auto"/>
        <w:right w:val="none" w:sz="0" w:space="0" w:color="auto"/>
      </w:divBdr>
    </w:div>
    <w:div w:id="2053572614">
      <w:bodyDiv w:val="1"/>
      <w:marLeft w:val="0"/>
      <w:marRight w:val="0"/>
      <w:marTop w:val="0"/>
      <w:marBottom w:val="0"/>
      <w:divBdr>
        <w:top w:val="none" w:sz="0" w:space="0" w:color="auto"/>
        <w:left w:val="none" w:sz="0" w:space="0" w:color="auto"/>
        <w:bottom w:val="none" w:sz="0" w:space="0" w:color="auto"/>
        <w:right w:val="none" w:sz="0" w:space="0" w:color="auto"/>
      </w:divBdr>
    </w:div>
    <w:div w:id="2088770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reparer_x0020_Sign_x002d_off xmlns="014da7f3-a8b1-4436-8e93-40a4185b8911" xsi:nil="true"/>
    <Reviewer_x0020_Sign_x002d_off xmlns="014da7f3-a8b1-4436-8e93-40a4185b8911" xsi:nil="true"/>
    <Status xmlns="014da7f3-a8b1-4436-8e93-40a4185b8911" xsi:nil="true"/>
    <lcf76f155ced4ddcb4097134ff3c332f xmlns="014da7f3-a8b1-4436-8e93-40a4185b8911">
      <Terms xmlns="http://schemas.microsoft.com/office/infopath/2007/PartnerControls"/>
    </lcf76f155ced4ddcb4097134ff3c332f>
    <TaxCatchAll xmlns="14814b55-f100-48cb-85ef-b07eb1000372"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254D84D522D2D2479FFBD345E2DD123C" ma:contentTypeVersion="14" ma:contentTypeDescription="Create a new document." ma:contentTypeScope="" ma:versionID="be8f7ebf3bd959c9d39a16bb8cd64d52">
  <xsd:schema xmlns:xsd="http://www.w3.org/2001/XMLSchema" xmlns:xs="http://www.w3.org/2001/XMLSchema" xmlns:p="http://schemas.microsoft.com/office/2006/metadata/properties" xmlns:ns2="014da7f3-a8b1-4436-8e93-40a4185b8911" xmlns:ns3="14814b55-f100-48cb-85ef-b07eb1000372" targetNamespace="http://schemas.microsoft.com/office/2006/metadata/properties" ma:root="true" ma:fieldsID="a6a205267ec98cd7562d69f58def6711" ns2:_="" ns3:_="">
    <xsd:import namespace="014da7f3-a8b1-4436-8e93-40a4185b8911"/>
    <xsd:import namespace="14814b55-f100-48cb-85ef-b07eb1000372"/>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element ref="ns2:Statu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4da7f3-a8b1-4436-8e93-40a4185b8911"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Status" ma:index="13" nillable="true" ma:displayName="Status" ma:format="Dropdown" ma:internalName="Status">
      <xsd:simpleType>
        <xsd:restriction base="dms:Choice">
          <xsd:enumeration value="แล้วเสร็จ"/>
          <xsd:enumeration value="รอตัวเซ็น"/>
          <xsd:enumeration value="กำลังทำ"/>
          <xsd:enumeration value="แก้ไข"/>
        </xsd:restrictio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e8250cb1-bbd4-4888-82f6-0968dfec0e3f"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4814b55-f100-48cb-85ef-b07eb10003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a529bfb8-9626-4bdd-a98d-9e4647aaf89f}" ma:internalName="TaxCatchAll" ma:showField="CatchAllData" ma:web="14814b55-f100-48cb-85ef-b07eb100037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A538C80-FADF-4875-BEA2-53F6BB7EBE3C}">
  <ds:schemaRefs>
    <ds:schemaRef ds:uri="http://schemas.microsoft.com/office/2006/metadata/properties"/>
    <ds:schemaRef ds:uri="http://schemas.microsoft.com/office/infopath/2007/PartnerControls"/>
    <ds:schemaRef ds:uri="014da7f3-a8b1-4436-8e93-40a4185b8911"/>
    <ds:schemaRef ds:uri="14814b55-f100-48cb-85ef-b07eb1000372"/>
  </ds:schemaRefs>
</ds:datastoreItem>
</file>

<file path=customXml/itemProps2.xml><?xml version="1.0" encoding="utf-8"?>
<ds:datastoreItem xmlns:ds="http://schemas.openxmlformats.org/officeDocument/2006/customXml" ds:itemID="{9168FC76-6541-47B6-A88D-3522AF033711}">
  <ds:schemaRefs>
    <ds:schemaRef ds:uri="http://schemas.openxmlformats.org/officeDocument/2006/bibliography"/>
  </ds:schemaRefs>
</ds:datastoreItem>
</file>

<file path=customXml/itemProps3.xml><?xml version="1.0" encoding="utf-8"?>
<ds:datastoreItem xmlns:ds="http://schemas.openxmlformats.org/officeDocument/2006/customXml" ds:itemID="{DAE53901-65CF-4EF6-AE1D-D847A44C2F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4da7f3-a8b1-4436-8e93-40a4185b8911"/>
    <ds:schemaRef ds:uri="14814b55-f100-48cb-85ef-b07eb10003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935F512-72A3-4DBC-8DB2-9A6E769CFD2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32</Pages>
  <Words>8659</Words>
  <Characters>49361</Characters>
  <Application>Microsoft Office Word</Application>
  <DocSecurity>0</DocSecurity>
  <Lines>411</Lines>
  <Paragraphs>115</Paragraphs>
  <ScaleCrop>false</ScaleCrop>
  <Company>Price Waterhouse</Company>
  <LinksUpToDate>false</LinksUpToDate>
  <CharactersWithSpaces>57905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price waterhouse</dc:creator>
  <cp:keywords/>
  <cp:lastModifiedBy>User2 Lastname</cp:lastModifiedBy>
  <cp:revision>465</cp:revision>
  <cp:lastPrinted>2026-02-27T09:25:00Z</cp:lastPrinted>
  <dcterms:created xsi:type="dcterms:W3CDTF">2025-02-26T07:35:00Z</dcterms:created>
  <dcterms:modified xsi:type="dcterms:W3CDTF">2026-02-27T09:26:00Z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cf76f155ced4ddcb4097134ff3c332f">
    <vt:lpwstr/>
  </property>
  <property fmtid="{D5CDD505-2E9C-101B-9397-08002B2CF9AE}" pid="3" name="TaxCatchAll">
    <vt:lpwstr/>
  </property>
  <property fmtid="{D5CDD505-2E9C-101B-9397-08002B2CF9AE}" pid="4" name="ContentTypeId">
    <vt:lpwstr>0x010100254D84D522D2D2479FFBD345E2DD123C</vt:lpwstr>
  </property>
  <property fmtid="{D5CDD505-2E9C-101B-9397-08002B2CF9AE}" pid="5" name="Order">
    <vt:r8>179600</vt:r8>
  </property>
  <property fmtid="{D5CDD505-2E9C-101B-9397-08002B2CF9AE}" pid="6" name="xd_Signature">
    <vt:bool>false</vt:bool>
  </property>
  <property fmtid="{D5CDD505-2E9C-101B-9397-08002B2CF9AE}" pid="7" name="xd_ProgID">
    <vt:lpwstr/>
  </property>
  <property fmtid="{D5CDD505-2E9C-101B-9397-08002B2CF9AE}" pid="8" name="_ExtendedDescription">
    <vt:lpwstr/>
  </property>
  <property fmtid="{D5CDD505-2E9C-101B-9397-08002B2CF9AE}" pid="9" name="TriggerFlowInfo">
    <vt:lpwstr/>
  </property>
  <property fmtid="{D5CDD505-2E9C-101B-9397-08002B2CF9AE}" pid="10" name="ComplianceAssetId">
    <vt:lpwstr/>
  </property>
  <property fmtid="{D5CDD505-2E9C-101B-9397-08002B2CF9AE}" pid="11" name="TemplateUrl">
    <vt:lpwstr/>
  </property>
  <property fmtid="{D5CDD505-2E9C-101B-9397-08002B2CF9AE}" pid="12" name="MediaServiceImageTags">
    <vt:lpwstr/>
  </property>
  <property fmtid="{D5CDD505-2E9C-101B-9397-08002B2CF9AE}" pid="13" name="GrammarlyDocumentId">
    <vt:lpwstr>57f370c77917145bfa61ecbc94d709606e7adf6cfad757427be56a608ef86cbf</vt:lpwstr>
  </property>
</Properties>
</file>